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66D26369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3A05E5">
        <w:rPr>
          <w:b/>
          <w:sz w:val="28"/>
          <w:szCs w:val="28"/>
        </w:rPr>
        <w:t>10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05E883AE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0659BC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7E57BE">
        <w:rPr>
          <w:sz w:val="28"/>
        </w:rPr>
        <w:t>4/3</w:t>
      </w:r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6E3D3EB4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r w:rsidR="003A05E5">
        <w:rPr>
          <w:b/>
          <w:sz w:val="28"/>
          <w:szCs w:val="28"/>
        </w:rPr>
        <w:t>Костину Дмитрию Андреевичу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1763B6B6" w:rsidR="002D2775" w:rsidRPr="008D0E78" w:rsidRDefault="002D2775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r w:rsidR="003A05E5" w:rsidRPr="003A05E5">
        <w:rPr>
          <w:szCs w:val="28"/>
        </w:rPr>
        <w:t>Костин</w:t>
      </w:r>
      <w:r w:rsidR="003A05E5">
        <w:rPr>
          <w:szCs w:val="28"/>
        </w:rPr>
        <w:t>ым</w:t>
      </w:r>
      <w:r w:rsidR="003A05E5" w:rsidRPr="003A05E5">
        <w:rPr>
          <w:szCs w:val="28"/>
        </w:rPr>
        <w:t xml:space="preserve"> Дмитри</w:t>
      </w:r>
      <w:r w:rsidR="003A05E5">
        <w:rPr>
          <w:szCs w:val="28"/>
        </w:rPr>
        <w:t>ем</w:t>
      </w:r>
      <w:r w:rsidR="003A05E5" w:rsidRPr="003A05E5">
        <w:rPr>
          <w:szCs w:val="28"/>
        </w:rPr>
        <w:t xml:space="preserve"> Андреевич</w:t>
      </w:r>
      <w:r w:rsidR="003A05E5">
        <w:rPr>
          <w:szCs w:val="28"/>
        </w:rPr>
        <w:t>ем</w:t>
      </w:r>
      <w:r w:rsidRPr="003A05E5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3A05E5">
        <w:rPr>
          <w:szCs w:val="28"/>
        </w:rPr>
        <w:t>10</w:t>
      </w:r>
      <w:r w:rsidR="006F5A97">
        <w:rPr>
          <w:szCs w:val="28"/>
        </w:rPr>
        <w:t>, установила следующее:</w:t>
      </w:r>
    </w:p>
    <w:p w14:paraId="63E3898E" w14:textId="6DC3C50A" w:rsidR="004A77C3" w:rsidRPr="008D0E78" w:rsidRDefault="00F04813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12</w:t>
      </w:r>
      <w:r w:rsidR="001A01E6"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r w:rsidR="003A05E5" w:rsidRPr="003A05E5">
        <w:rPr>
          <w:szCs w:val="28"/>
        </w:rPr>
        <w:t>Костин Дмитри</w:t>
      </w:r>
      <w:r w:rsidR="003A05E5">
        <w:rPr>
          <w:szCs w:val="28"/>
        </w:rPr>
        <w:t>й</w:t>
      </w:r>
      <w:r w:rsidR="003A05E5" w:rsidRPr="003A05E5">
        <w:rPr>
          <w:szCs w:val="28"/>
        </w:rPr>
        <w:t xml:space="preserve"> Андреевич </w:t>
      </w:r>
      <w:r w:rsidR="002D2775" w:rsidRPr="008D0E78">
        <w:rPr>
          <w:szCs w:val="28"/>
        </w:rPr>
        <w:t>представил в окружную избирательную комиссию</w:t>
      </w:r>
      <w:r w:rsidR="000723FB">
        <w:rPr>
          <w:szCs w:val="28"/>
        </w:rPr>
        <w:t xml:space="preserve"> № </w:t>
      </w:r>
      <w:r w:rsidR="003A05E5">
        <w:rPr>
          <w:szCs w:val="28"/>
        </w:rPr>
        <w:t>10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5AA75162" w:rsidR="009E6CE1" w:rsidRPr="008D0E78" w:rsidRDefault="009E6CE1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>2</w:t>
      </w:r>
      <w:r w:rsidR="000659BC">
        <w:rPr>
          <w:szCs w:val="28"/>
        </w:rPr>
        <w:t>6</w:t>
      </w:r>
      <w:r w:rsidR="001A01E6">
        <w:rPr>
          <w:szCs w:val="28"/>
        </w:rPr>
        <w:t xml:space="preserve"> июл</w:t>
      </w:r>
      <w:r w:rsidRPr="008D0E78">
        <w:rPr>
          <w:szCs w:val="28"/>
        </w:rPr>
        <w:t xml:space="preserve">я </w:t>
      </w:r>
      <w:r w:rsidR="004A77C3" w:rsidRPr="008D0E78">
        <w:rPr>
          <w:szCs w:val="28"/>
        </w:rPr>
        <w:t xml:space="preserve">2022 </w:t>
      </w:r>
      <w:r w:rsidRPr="008D0E78">
        <w:rPr>
          <w:szCs w:val="28"/>
        </w:rPr>
        <w:t xml:space="preserve">года </w:t>
      </w:r>
      <w:r w:rsidR="003A05E5" w:rsidRPr="003A05E5">
        <w:rPr>
          <w:szCs w:val="28"/>
        </w:rPr>
        <w:t xml:space="preserve">Костин Дмитрий Андреевич </w:t>
      </w:r>
      <w:r w:rsidRPr="008D0E78">
        <w:rPr>
          <w:szCs w:val="28"/>
        </w:rPr>
        <w:t>представил</w:t>
      </w:r>
      <w:r w:rsidR="00D14E5D" w:rsidRPr="008D0E78">
        <w:rPr>
          <w:szCs w:val="28"/>
        </w:rPr>
        <w:t xml:space="preserve"> </w:t>
      </w:r>
      <w:r w:rsidR="003A05E5">
        <w:rPr>
          <w:szCs w:val="28"/>
        </w:rPr>
        <w:t>7</w:t>
      </w:r>
      <w:r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49AFA198" w:rsidR="00D14E5D" w:rsidRPr="008D0E78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содержат подписи </w:t>
      </w:r>
      <w:r w:rsidR="00F04813">
        <w:rPr>
          <w:szCs w:val="28"/>
        </w:rPr>
        <w:t>3</w:t>
      </w:r>
      <w:r w:rsidR="003A05E5">
        <w:rPr>
          <w:szCs w:val="28"/>
        </w:rPr>
        <w:t>3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</w:t>
      </w:r>
      <w:r w:rsidR="00F04813">
        <w:rPr>
          <w:szCs w:val="28"/>
        </w:rPr>
        <w:t>3</w:t>
      </w:r>
      <w:r w:rsidR="003A05E5">
        <w:rPr>
          <w:szCs w:val="28"/>
        </w:rPr>
        <w:t>3</w:t>
      </w:r>
      <w:r w:rsidRPr="008D0E78">
        <w:rPr>
          <w:szCs w:val="28"/>
        </w:rPr>
        <w:t>.</w:t>
      </w:r>
    </w:p>
    <w:p w14:paraId="0E8CE985" w14:textId="44F679B8" w:rsidR="004B765A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2C8E93C6" w14:textId="681FF3EE" w:rsidR="00F04813" w:rsidRPr="00F04813" w:rsidRDefault="00F04813" w:rsidP="00B31B1E">
      <w:pPr>
        <w:pStyle w:val="a3"/>
        <w:spacing w:line="80" w:lineRule="atLeast"/>
        <w:ind w:firstLine="567"/>
        <w:rPr>
          <w:szCs w:val="28"/>
        </w:rPr>
      </w:pPr>
      <w:r w:rsidRPr="00F04813">
        <w:rPr>
          <w:szCs w:val="28"/>
        </w:rPr>
        <w:t xml:space="preserve">Максимальное количество подписей избирателей, представляемых в окружную избирательную комиссию – </w:t>
      </w:r>
      <w:r w:rsidR="003A05E5">
        <w:rPr>
          <w:szCs w:val="28"/>
        </w:rPr>
        <w:t>31</w:t>
      </w:r>
    </w:p>
    <w:p w14:paraId="31A2B7F8" w14:textId="5F7A6BD6" w:rsidR="00F04813" w:rsidRPr="00F04813" w:rsidRDefault="003A05E5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31</w:t>
      </w:r>
      <w:r w:rsidR="00F04813" w:rsidRPr="00F04813">
        <w:rPr>
          <w:szCs w:val="28"/>
        </w:rPr>
        <w:t xml:space="preserve"> подпис</w:t>
      </w:r>
      <w:r>
        <w:rPr>
          <w:szCs w:val="28"/>
        </w:rPr>
        <w:t>ь</w:t>
      </w:r>
      <w:r w:rsidR="00F04813" w:rsidRPr="00F04813">
        <w:rPr>
          <w:szCs w:val="28"/>
        </w:rPr>
        <w:t xml:space="preserve"> избирателей содержится на 7 листах, в связи с чем, проверке подлежали 7 листов. </w:t>
      </w:r>
      <w:r>
        <w:rPr>
          <w:szCs w:val="28"/>
        </w:rPr>
        <w:t>На п</w:t>
      </w:r>
      <w:r w:rsidR="00F04813" w:rsidRPr="00F04813">
        <w:rPr>
          <w:szCs w:val="28"/>
        </w:rPr>
        <w:t>одписн</w:t>
      </w:r>
      <w:r>
        <w:rPr>
          <w:szCs w:val="28"/>
        </w:rPr>
        <w:t>ом</w:t>
      </w:r>
      <w:r w:rsidR="00F04813" w:rsidRPr="00F04813">
        <w:rPr>
          <w:szCs w:val="28"/>
        </w:rPr>
        <w:t xml:space="preserve"> лист</w:t>
      </w:r>
      <w:r>
        <w:rPr>
          <w:szCs w:val="28"/>
        </w:rPr>
        <w:t>е</w:t>
      </w:r>
      <w:r w:rsidR="00F04813" w:rsidRPr="00F04813">
        <w:rPr>
          <w:szCs w:val="28"/>
        </w:rPr>
        <w:t xml:space="preserve"> номер </w:t>
      </w:r>
      <w:r>
        <w:rPr>
          <w:szCs w:val="28"/>
        </w:rPr>
        <w:t>7</w:t>
      </w:r>
      <w:r w:rsidR="00F04813" w:rsidRPr="00F04813">
        <w:rPr>
          <w:szCs w:val="28"/>
        </w:rPr>
        <w:t xml:space="preserve"> проверке </w:t>
      </w:r>
      <w:r>
        <w:rPr>
          <w:szCs w:val="28"/>
        </w:rPr>
        <w:t>подлежала одна подпись в строке номер 1, строки 2 и 3</w:t>
      </w:r>
      <w:r w:rsidR="00F04813" w:rsidRPr="00F04813">
        <w:rPr>
          <w:szCs w:val="28"/>
        </w:rPr>
        <w:t xml:space="preserve"> не учитывались.</w:t>
      </w:r>
    </w:p>
    <w:p w14:paraId="0C1861B6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В силу подпункта «в» пункта 6.4 статьи 38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B31B1E">
        <w:rPr>
          <w:szCs w:val="28"/>
          <w:u w:val="single"/>
        </w:rPr>
        <w:t>проверке подлежат</w:t>
      </w:r>
      <w:r w:rsidRPr="00B31B1E">
        <w:rPr>
          <w:szCs w:val="28"/>
        </w:rPr>
        <w:t xml:space="preserve"> указываемые избирателями в подписных листах сведения, к которым, согласно пункту 11 статьи 37, относятся фамилия, имя, отчество, год рождения (в возрасте 18 лет на день голосования - дополнительно число и месяц рождения), </w:t>
      </w:r>
      <w:r w:rsidRPr="00B31B1E">
        <w:rPr>
          <w:szCs w:val="28"/>
          <w:u w:val="single"/>
        </w:rPr>
        <w:t>адрес места жительства</w:t>
      </w:r>
      <w:r w:rsidRPr="00B31B1E">
        <w:rPr>
          <w:szCs w:val="28"/>
        </w:rPr>
        <w:t xml:space="preserve">, серия, номер паспорта или документа, заменяющего паспорт гражданина. </w:t>
      </w:r>
      <w:r w:rsidRPr="00B31B1E">
        <w:rPr>
          <w:szCs w:val="28"/>
          <w:u w:val="single"/>
        </w:rPr>
        <w:t>Данные сведения образуют предмет проверки подписей избирателей</w:t>
      </w:r>
      <w:r w:rsidRPr="00B31B1E">
        <w:rPr>
          <w:szCs w:val="28"/>
        </w:rPr>
        <w:t xml:space="preserve"> по основанию, предусмотренному указанным законоположением. </w:t>
      </w:r>
    </w:p>
    <w:p w14:paraId="1E69303A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Согласно пункту 6.1 статьи 38 указанного Федерального закона по результатам проверки подписей избирателей и соответствующих им сведений </w:t>
      </w:r>
      <w:r w:rsidRPr="00B31B1E">
        <w:rPr>
          <w:szCs w:val="28"/>
        </w:rPr>
        <w:lastRenderedPageBreak/>
        <w:t>об избирателях, содержащихся в подписных листах, подпись избирателя может быть признана достоверной либо недостоверной (недействительной).</w:t>
      </w:r>
    </w:p>
    <w:p w14:paraId="446BE1E2" w14:textId="1ED32982" w:rsid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>Для установления достоверности содержащихся в подписных листах сведений об избирателях, согласно подпункту «в» пункта 6.4 статьи 38 названного Федерального закона недействительность содержащихся в подписных листах сведений об избирателях (а значит, и недействительность подписей избирателей) устанавливается при наличии официальной справки государственного органа.</w:t>
      </w:r>
    </w:p>
    <w:p w14:paraId="25EC143B" w14:textId="0A8C2A17" w:rsidR="006D7D48" w:rsidRPr="006D7D48" w:rsidRDefault="006D7D48" w:rsidP="006D7D48">
      <w:pPr>
        <w:pStyle w:val="a3"/>
        <w:spacing w:line="80" w:lineRule="atLeast"/>
        <w:ind w:firstLine="567"/>
        <w:rPr>
          <w:szCs w:val="28"/>
        </w:rPr>
      </w:pPr>
      <w:r w:rsidRPr="006D7D48">
        <w:rPr>
          <w:szCs w:val="28"/>
        </w:rPr>
        <w:t>С целью проведения проверки подписных листов с подписями избирателей направлен запрос в Межмуниципальный отдел МВД России «Минусинский».</w:t>
      </w:r>
    </w:p>
    <w:p w14:paraId="02C1C5ED" w14:textId="48356505" w:rsidR="00B31B1E" w:rsidRDefault="006D7D48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Межмуниципальным отделом МВД </w:t>
      </w:r>
      <w:r w:rsidR="0050104E" w:rsidRPr="0050104E">
        <w:rPr>
          <w:szCs w:val="28"/>
        </w:rPr>
        <w:t xml:space="preserve">России </w:t>
      </w:r>
      <w:r>
        <w:rPr>
          <w:szCs w:val="28"/>
        </w:rPr>
        <w:t>«Минусинский» представлен ответ от 01.08.2022 № 60/32185.</w:t>
      </w:r>
    </w:p>
    <w:p w14:paraId="7037687B" w14:textId="40CA92EC" w:rsidR="006D7D48" w:rsidRDefault="006D7D48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1 в строке 2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</w:t>
      </w:r>
      <w:proofErr w:type="gramStart"/>
      <w:r>
        <w:rPr>
          <w:szCs w:val="28"/>
        </w:rPr>
        <w:t>адрес:</w:t>
      </w:r>
      <w:r w:rsidR="0050104E">
        <w:rPr>
          <w:szCs w:val="28"/>
        </w:rPr>
        <w:t>.</w:t>
      </w:r>
      <w:proofErr w:type="gramEnd"/>
    </w:p>
    <w:p w14:paraId="28EC92EC" w14:textId="7FB5A9EA" w:rsidR="0050104E" w:rsidRDefault="0050104E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Согласно вышеуказанного ответа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 xml:space="preserve">зарегистрирована по месту жительства по </w:t>
      </w:r>
      <w:proofErr w:type="gramStart"/>
      <w:r>
        <w:rPr>
          <w:szCs w:val="28"/>
        </w:rPr>
        <w:t>адресу:.</w:t>
      </w:r>
      <w:proofErr w:type="gramEnd"/>
    </w:p>
    <w:p w14:paraId="335A3D1B" w14:textId="3DA3FF0E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листе № </w:t>
      </w:r>
      <w:r>
        <w:rPr>
          <w:szCs w:val="28"/>
        </w:rPr>
        <w:t>1</w:t>
      </w:r>
      <w:r w:rsidRPr="0050104E">
        <w:rPr>
          <w:szCs w:val="28"/>
        </w:rPr>
        <w:t xml:space="preserve"> в строке </w:t>
      </w:r>
      <w:r>
        <w:rPr>
          <w:szCs w:val="28"/>
        </w:rPr>
        <w:t>2</w:t>
      </w:r>
      <w:r w:rsidRPr="0050104E">
        <w:rPr>
          <w:szCs w:val="28"/>
        </w:rPr>
        <w:t xml:space="preserve"> указаны сведения не соответствующие действительности.</w:t>
      </w:r>
    </w:p>
    <w:p w14:paraId="27E6F4B9" w14:textId="77777777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Согласно подпункта «в» пункта 10 статьи 29 Закона Красноярского края от 02.10.2003 № 8-1411 «О выборах в органы местного самоуправления в Красноярском крае» недействительными подписями считаются подписи избирателей, указавших в подписном листе сведения, не соответствующие действительности.</w:t>
      </w:r>
    </w:p>
    <w:p w14:paraId="03175C29" w14:textId="77447203" w:rsidR="0050104E" w:rsidRPr="00B31B1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В связи с тем, что в подписном листе неверно указала адрес места жительства данная подпись считается недействительной.</w:t>
      </w:r>
    </w:p>
    <w:p w14:paraId="5F4F0943" w14:textId="77777777" w:rsidR="0050104E" w:rsidRPr="00D11C05" w:rsidRDefault="0050104E" w:rsidP="00501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C05">
        <w:rPr>
          <w:sz w:val="28"/>
          <w:szCs w:val="28"/>
        </w:rPr>
        <w:t xml:space="preserve">Подпунктом 5 статьи 2 Федерального закона от 12.06.2002 № 67-ФЗ «Об основных гарантиях избирательных прав и права на участие в референдуме граждан Российской Федерации» установлено, что </w:t>
      </w:r>
      <w:r w:rsidRPr="00D430EB">
        <w:rPr>
          <w:sz w:val="28"/>
          <w:szCs w:val="28"/>
          <w:u w:val="single"/>
        </w:rPr>
        <w:t>адрес места жительства</w:t>
      </w:r>
      <w:r w:rsidRPr="00D11C05">
        <w:rPr>
          <w:sz w:val="28"/>
          <w:szCs w:val="28"/>
        </w:rPr>
        <w:t xml:space="preserve">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</w:t>
      </w:r>
      <w:r w:rsidRPr="00D11C05">
        <w:rPr>
          <w:sz w:val="28"/>
          <w:szCs w:val="28"/>
          <w:u w:val="single"/>
        </w:rPr>
        <w:t>зарегистрирован по месту жительства</w:t>
      </w:r>
      <w:r w:rsidRPr="00D11C05">
        <w:rPr>
          <w:sz w:val="28"/>
          <w:szCs w:val="28"/>
        </w:rPr>
        <w:t xml:space="preserve"> в органах регистрационного учета граждан по месту пребывания и по месту жительства в предела</w:t>
      </w:r>
      <w:r>
        <w:rPr>
          <w:sz w:val="28"/>
          <w:szCs w:val="28"/>
        </w:rPr>
        <w:t>х Российской Федерации.</w:t>
      </w:r>
    </w:p>
    <w:p w14:paraId="7623487F" w14:textId="75A6847E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В силу пункта 9 статьи 28 Закона Красноярского края от 02.10.2003 № 8-1411 «О выборах в органы местного самоуправления в Красноярском крае» подписи могут собираться только среди избирателей, обладающих активным избирательным правом, в том избирательном округе в котором выдвинут кандидат.</w:t>
      </w:r>
    </w:p>
    <w:p w14:paraId="788D5589" w14:textId="77777777" w:rsidR="00B00899" w:rsidRDefault="00B00899" w:rsidP="00B00899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Подпунктом «б» пункта 10 статьи 29 Закона Красноярского края от 02.10.2003 № 8-1411 «О выборах в органы местного самоуправления в Красноярском крае» установлено, что недействительными подписями считаются подписи лиц, не обладающих активным избирательным правом.</w:t>
      </w:r>
    </w:p>
    <w:p w14:paraId="42A12553" w14:textId="17D6CE9C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не обладает активным избирательным правом в избирательном округе № 10, поскольку не зарегистрирована в нем по месту жительства.</w:t>
      </w:r>
      <w:r w:rsidR="00B00899">
        <w:rPr>
          <w:szCs w:val="28"/>
        </w:rPr>
        <w:t xml:space="preserve"> Активным избирательным правом она обладает в избирательном округе № 6.</w:t>
      </w:r>
    </w:p>
    <w:p w14:paraId="166C6FA6" w14:textId="77777777" w:rsidR="00B00899" w:rsidRDefault="00B00899" w:rsidP="0050104E">
      <w:pPr>
        <w:pStyle w:val="a3"/>
        <w:spacing w:line="80" w:lineRule="atLeast"/>
        <w:ind w:firstLine="567"/>
        <w:rPr>
          <w:szCs w:val="28"/>
        </w:rPr>
      </w:pPr>
    </w:p>
    <w:p w14:paraId="49A7AA4A" w14:textId="52F7790F" w:rsidR="00520D9F" w:rsidRDefault="00520D9F" w:rsidP="00520D9F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1 в строке 5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</w:t>
      </w:r>
      <w:proofErr w:type="gramStart"/>
      <w:r>
        <w:rPr>
          <w:szCs w:val="28"/>
        </w:rPr>
        <w:t>адрес:.</w:t>
      </w:r>
      <w:proofErr w:type="gramEnd"/>
    </w:p>
    <w:p w14:paraId="403CB472" w14:textId="50CF91CF" w:rsidR="00520D9F" w:rsidRDefault="00520D9F" w:rsidP="00520D9F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lastRenderedPageBreak/>
        <w:t xml:space="preserve">Согласно вышеуказанного ответа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 xml:space="preserve">зарегистрирована по месту жительства по </w:t>
      </w:r>
      <w:proofErr w:type="gramStart"/>
      <w:r>
        <w:rPr>
          <w:szCs w:val="28"/>
        </w:rPr>
        <w:t>адресу:</w:t>
      </w:r>
      <w:r w:rsidR="00747E90">
        <w:rPr>
          <w:szCs w:val="28"/>
        </w:rPr>
        <w:t>.</w:t>
      </w:r>
      <w:proofErr w:type="gramEnd"/>
    </w:p>
    <w:p w14:paraId="73E351E7" w14:textId="0FC7E46A" w:rsidR="00520D9F" w:rsidRPr="0050104E" w:rsidRDefault="00520D9F" w:rsidP="00520D9F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листе № </w:t>
      </w:r>
      <w:r>
        <w:rPr>
          <w:szCs w:val="28"/>
        </w:rPr>
        <w:t>1</w:t>
      </w:r>
      <w:r w:rsidRPr="0050104E">
        <w:rPr>
          <w:szCs w:val="28"/>
        </w:rPr>
        <w:t xml:space="preserve"> в строке </w:t>
      </w:r>
      <w:r w:rsidR="00747E90">
        <w:rPr>
          <w:szCs w:val="28"/>
        </w:rPr>
        <w:t>5</w:t>
      </w:r>
      <w:r w:rsidRPr="0050104E">
        <w:rPr>
          <w:szCs w:val="28"/>
        </w:rPr>
        <w:t xml:space="preserve"> указаны сведения не соответствующие действительности.</w:t>
      </w:r>
    </w:p>
    <w:p w14:paraId="72C9F89C" w14:textId="77777777" w:rsidR="00520D9F" w:rsidRPr="0050104E" w:rsidRDefault="00520D9F" w:rsidP="00520D9F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Согласно подпункта «в» пункта 10 статьи 29 Закона Красноярского края от 02.10.2003 № 8-1411 «О выборах в органы местного самоуправления в Красноярском крае» недействительными подписями считаются подписи избирателей, указавших в подписном листе сведения, не соответствующие действительности.</w:t>
      </w:r>
    </w:p>
    <w:p w14:paraId="495375E0" w14:textId="46198525" w:rsidR="00520D9F" w:rsidRPr="00B31B1E" w:rsidRDefault="00520D9F" w:rsidP="00520D9F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В связи с тем, что в подписном листе неверно указала адрес места жительства данная подпись считается недействительной.</w:t>
      </w:r>
    </w:p>
    <w:p w14:paraId="5CBE28FE" w14:textId="77777777" w:rsidR="00520D9F" w:rsidRPr="00D11C05" w:rsidRDefault="00520D9F" w:rsidP="00520D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C05">
        <w:rPr>
          <w:sz w:val="28"/>
          <w:szCs w:val="28"/>
        </w:rPr>
        <w:t xml:space="preserve">Подпунктом 5 статьи 2 Федерального закона от 12.06.2002 № 67-ФЗ «Об основных гарантиях избирательных прав и права на участие в референдуме граждан Российской Федерации» установлено, что </w:t>
      </w:r>
      <w:r w:rsidRPr="00D430EB">
        <w:rPr>
          <w:sz w:val="28"/>
          <w:szCs w:val="28"/>
          <w:u w:val="single"/>
        </w:rPr>
        <w:t>адрес места жительства</w:t>
      </w:r>
      <w:r w:rsidRPr="00D11C05">
        <w:rPr>
          <w:sz w:val="28"/>
          <w:szCs w:val="28"/>
        </w:rPr>
        <w:t xml:space="preserve">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</w:t>
      </w:r>
      <w:r w:rsidRPr="00D11C05">
        <w:rPr>
          <w:sz w:val="28"/>
          <w:szCs w:val="28"/>
          <w:u w:val="single"/>
        </w:rPr>
        <w:t>зарегистрирован по месту жительства</w:t>
      </w:r>
      <w:r w:rsidRPr="00D11C05">
        <w:rPr>
          <w:sz w:val="28"/>
          <w:szCs w:val="28"/>
        </w:rPr>
        <w:t xml:space="preserve"> в органах регистрационного учета граждан по месту пребывания и по месту жительства в предела</w:t>
      </w:r>
      <w:r>
        <w:rPr>
          <w:sz w:val="28"/>
          <w:szCs w:val="28"/>
        </w:rPr>
        <w:t>х Российской Федерации.</w:t>
      </w:r>
    </w:p>
    <w:p w14:paraId="063779C2" w14:textId="77777777" w:rsidR="00520D9F" w:rsidRDefault="00520D9F" w:rsidP="00520D9F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В силу пункта 9 статьи 28 Закона Красноярского края от 02.10.2003 № 8-1411 «О выборах в органы местного самоуправления в Красноярском крае» подписи могут собираться только среди избирателей, обладающих активным избирательным правом, в том избирательном округе в котором выдвинут кандидат.</w:t>
      </w:r>
    </w:p>
    <w:p w14:paraId="1946C705" w14:textId="77777777" w:rsidR="00520D9F" w:rsidRDefault="00520D9F" w:rsidP="00520D9F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Подпунктом «б» пункта 10 статьи 29 Закона Красноярского края от 02.10.2003 № 8-1411 «О выборах в органы местного самоуправления в Красноярском крае» установлено, что недействительными подписями считаются подписи лиц, не обладающих активным избирательным правом.</w:t>
      </w:r>
    </w:p>
    <w:p w14:paraId="4B4DBF7E" w14:textId="5C15B934" w:rsidR="00520D9F" w:rsidRDefault="00520D9F" w:rsidP="00520D9F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не обладает активным избирательным правом в избирательном округе № 10, поскольку не зарегистрирована в нем по месту жительства. </w:t>
      </w:r>
    </w:p>
    <w:p w14:paraId="630DDB03" w14:textId="5EE5F524" w:rsidR="00B9135D" w:rsidRDefault="00B9135D" w:rsidP="00B9135D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3 в строке 1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</w:t>
      </w:r>
      <w:proofErr w:type="gramStart"/>
      <w:r>
        <w:rPr>
          <w:szCs w:val="28"/>
        </w:rPr>
        <w:t>адрес:.</w:t>
      </w:r>
      <w:proofErr w:type="gramEnd"/>
    </w:p>
    <w:p w14:paraId="2597E885" w14:textId="39E5E6DF" w:rsidR="00B9135D" w:rsidRDefault="00B9135D" w:rsidP="00B9135D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Согласно вышеуказанного ответа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 xml:space="preserve">зарегистрирована по месту жительства по </w:t>
      </w:r>
      <w:proofErr w:type="gramStart"/>
      <w:r>
        <w:rPr>
          <w:szCs w:val="28"/>
        </w:rPr>
        <w:t>адресу:.</w:t>
      </w:r>
      <w:proofErr w:type="gramEnd"/>
    </w:p>
    <w:p w14:paraId="4FBFF568" w14:textId="5E5CBFFF" w:rsidR="00B9135D" w:rsidRPr="0050104E" w:rsidRDefault="00B9135D" w:rsidP="00B9135D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листе № </w:t>
      </w:r>
      <w:r w:rsidR="00FC0CD8">
        <w:rPr>
          <w:szCs w:val="28"/>
        </w:rPr>
        <w:t>3</w:t>
      </w:r>
      <w:r w:rsidRPr="0050104E">
        <w:rPr>
          <w:szCs w:val="28"/>
        </w:rPr>
        <w:t xml:space="preserve"> в строке </w:t>
      </w:r>
      <w:r w:rsidR="00FC0CD8">
        <w:rPr>
          <w:szCs w:val="28"/>
        </w:rPr>
        <w:t>1</w:t>
      </w:r>
      <w:r w:rsidRPr="0050104E">
        <w:rPr>
          <w:szCs w:val="28"/>
        </w:rPr>
        <w:t xml:space="preserve"> указаны сведения не соответствующие действительности.</w:t>
      </w:r>
    </w:p>
    <w:p w14:paraId="12366E60" w14:textId="77777777" w:rsidR="00B9135D" w:rsidRPr="0050104E" w:rsidRDefault="00B9135D" w:rsidP="00B9135D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Согласно подпункта «в» пункта 10 статьи 29 Закона Красноярского края от 02.10.2003 № 8-1411 «О выборах в органы местного самоуправления в Красноярском крае» недействительными подписями считаются подписи избирателей, указавших в подписном листе сведения, не соответствующие действительности.</w:t>
      </w:r>
    </w:p>
    <w:p w14:paraId="4D351950" w14:textId="43D6C703" w:rsidR="00B9135D" w:rsidRPr="00B31B1E" w:rsidRDefault="00B9135D" w:rsidP="00B9135D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В связи с тем, что в подписном листе неверно указала адрес места жительства данная подпись считается недействительной.</w:t>
      </w:r>
    </w:p>
    <w:p w14:paraId="1D5540A0" w14:textId="77777777" w:rsidR="00B9135D" w:rsidRPr="00D11C05" w:rsidRDefault="00B9135D" w:rsidP="00B913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C05">
        <w:rPr>
          <w:sz w:val="28"/>
          <w:szCs w:val="28"/>
        </w:rPr>
        <w:t xml:space="preserve">Подпунктом 5 статьи 2 Федерального закона от 12.06.2002 № 67-ФЗ «Об основных гарантиях избирательных прав и права на участие в референдуме граждан Российской Федерации» установлено, что </w:t>
      </w:r>
      <w:r w:rsidRPr="00D430EB">
        <w:rPr>
          <w:sz w:val="28"/>
          <w:szCs w:val="28"/>
          <w:u w:val="single"/>
        </w:rPr>
        <w:t>адрес места жительства</w:t>
      </w:r>
      <w:r w:rsidRPr="00D11C05">
        <w:rPr>
          <w:sz w:val="28"/>
          <w:szCs w:val="28"/>
        </w:rPr>
        <w:t xml:space="preserve"> - адрес (наименование субъекта Российской Федерации, района, города, иного населенного пункта, улицы, номера дома и квартиры), по которому гражданин </w:t>
      </w:r>
      <w:r w:rsidRPr="00D11C05">
        <w:rPr>
          <w:sz w:val="28"/>
          <w:szCs w:val="28"/>
        </w:rPr>
        <w:lastRenderedPageBreak/>
        <w:t xml:space="preserve">Российской Федерации </w:t>
      </w:r>
      <w:r w:rsidRPr="00D11C05">
        <w:rPr>
          <w:sz w:val="28"/>
          <w:szCs w:val="28"/>
          <w:u w:val="single"/>
        </w:rPr>
        <w:t>зарегистрирован по месту жительства</w:t>
      </w:r>
      <w:r w:rsidRPr="00D11C05">
        <w:rPr>
          <w:sz w:val="28"/>
          <w:szCs w:val="28"/>
        </w:rPr>
        <w:t xml:space="preserve"> в органах регистрационного учета граждан по месту пребывания и по месту жительства в предела</w:t>
      </w:r>
      <w:r>
        <w:rPr>
          <w:sz w:val="28"/>
          <w:szCs w:val="28"/>
        </w:rPr>
        <w:t>х Российской Федерации.</w:t>
      </w:r>
    </w:p>
    <w:p w14:paraId="6A9CFC6F" w14:textId="77777777" w:rsidR="00B9135D" w:rsidRDefault="00B9135D" w:rsidP="00B9135D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В силу пункта 9 статьи 28 Закона Красноярского края от 02.10.2003 № 8-1411 «О выборах в органы местного самоуправления в Красноярском крае» подписи могут собираться только среди избирателей, обладающих активным избирательным правом, в том избирательном округе в котором выдвинут кандидат.</w:t>
      </w:r>
    </w:p>
    <w:p w14:paraId="238D2503" w14:textId="77777777" w:rsidR="00B9135D" w:rsidRDefault="00B9135D" w:rsidP="00B9135D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Подпунктом «б» пункта 10 статьи 29 Закона Красноярского края от 02.10.2003 № 8-1411 «О выборах в органы местного самоуправления в Красноярском крае» установлено, что недействительными подписями считаются подписи лиц, не обладающих активным избирательным правом.</w:t>
      </w:r>
    </w:p>
    <w:p w14:paraId="78D1B323" w14:textId="219D9B4E" w:rsidR="00B9135D" w:rsidRDefault="00B9135D" w:rsidP="00B9135D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не обладает активным избирательным правом в избирательном округе № 10, поскольку не зарегистрирована в нем по месту жительства. Активным избирательным правом она обладает</w:t>
      </w:r>
      <w:r w:rsidR="00FC0CD8">
        <w:rPr>
          <w:szCs w:val="28"/>
        </w:rPr>
        <w:t xml:space="preserve"> в избирательном округе № 1</w:t>
      </w:r>
      <w:r>
        <w:rPr>
          <w:szCs w:val="28"/>
        </w:rPr>
        <w:t>.</w:t>
      </w:r>
    </w:p>
    <w:p w14:paraId="4DFA4A84" w14:textId="365BB150" w:rsidR="00952A55" w:rsidRPr="00952A55" w:rsidRDefault="00952A55" w:rsidP="006708E8">
      <w:pPr>
        <w:pStyle w:val="a3"/>
        <w:spacing w:line="80" w:lineRule="atLeast"/>
        <w:ind w:firstLine="709"/>
        <w:rPr>
          <w:szCs w:val="28"/>
        </w:rPr>
      </w:pPr>
      <w:r w:rsidRPr="00952A55">
        <w:rPr>
          <w:szCs w:val="28"/>
        </w:rPr>
        <w:t xml:space="preserve">На подписном листе № </w:t>
      </w:r>
      <w:r>
        <w:rPr>
          <w:szCs w:val="28"/>
        </w:rPr>
        <w:t>1</w:t>
      </w:r>
      <w:r w:rsidRPr="00952A55">
        <w:rPr>
          <w:szCs w:val="28"/>
        </w:rPr>
        <w:t xml:space="preserve"> в строке </w:t>
      </w:r>
      <w:r>
        <w:rPr>
          <w:szCs w:val="28"/>
        </w:rPr>
        <w:t>3 имеется подпись</w:t>
      </w:r>
      <w:r w:rsidRPr="00952A55">
        <w:rPr>
          <w:szCs w:val="28"/>
        </w:rPr>
        <w:t xml:space="preserve">. При этом в </w:t>
      </w:r>
      <w:r w:rsidR="006708E8">
        <w:rPr>
          <w:szCs w:val="28"/>
        </w:rPr>
        <w:t xml:space="preserve">графе «год рождения» имеется неоговоренное исправление (цифра 1 </w:t>
      </w:r>
      <w:r w:rsidR="0000681C">
        <w:rPr>
          <w:szCs w:val="28"/>
        </w:rPr>
        <w:t>исправлена</w:t>
      </w:r>
      <w:r w:rsidR="006708E8">
        <w:rPr>
          <w:szCs w:val="28"/>
        </w:rPr>
        <w:t xml:space="preserve"> на цифру 9).</w:t>
      </w:r>
    </w:p>
    <w:p w14:paraId="04A6C1E9" w14:textId="37B65FF7" w:rsidR="006E6E41" w:rsidRDefault="00952A55" w:rsidP="00952A55">
      <w:pPr>
        <w:pStyle w:val="a3"/>
        <w:spacing w:line="80" w:lineRule="atLeast"/>
        <w:ind w:firstLine="709"/>
        <w:rPr>
          <w:szCs w:val="28"/>
        </w:rPr>
      </w:pPr>
      <w:r w:rsidRPr="00952A55">
        <w:rPr>
          <w:szCs w:val="28"/>
        </w:rPr>
        <w:t xml:space="preserve">Тем самым, на подписном листе № </w:t>
      </w:r>
      <w:r w:rsidR="0000681C">
        <w:rPr>
          <w:szCs w:val="28"/>
        </w:rPr>
        <w:t>1</w:t>
      </w:r>
      <w:r w:rsidRPr="00952A55">
        <w:rPr>
          <w:szCs w:val="28"/>
        </w:rPr>
        <w:t xml:space="preserve"> в строке </w:t>
      </w:r>
      <w:r w:rsidR="0000681C">
        <w:rPr>
          <w:szCs w:val="28"/>
        </w:rPr>
        <w:t xml:space="preserve">3 в </w:t>
      </w:r>
      <w:r w:rsidRPr="00952A55">
        <w:rPr>
          <w:szCs w:val="28"/>
        </w:rPr>
        <w:t>сведения</w:t>
      </w:r>
      <w:r w:rsidR="0000681C">
        <w:rPr>
          <w:szCs w:val="28"/>
        </w:rPr>
        <w:t xml:space="preserve">х об избирателе имеются </w:t>
      </w:r>
      <w:r w:rsidR="0000681C" w:rsidRPr="0000681C">
        <w:rPr>
          <w:szCs w:val="28"/>
        </w:rPr>
        <w:t>исправления</w:t>
      </w:r>
      <w:r w:rsidR="0000681C">
        <w:rPr>
          <w:szCs w:val="28"/>
        </w:rPr>
        <w:t>,</w:t>
      </w:r>
      <w:r w:rsidR="0000681C" w:rsidRPr="0000681C">
        <w:rPr>
          <w:szCs w:val="28"/>
        </w:rPr>
        <w:t xml:space="preserve"> </w:t>
      </w:r>
      <w:r w:rsidR="0000681C">
        <w:rPr>
          <w:szCs w:val="28"/>
        </w:rPr>
        <w:t>неоговоренные избирателем или лицом, осуществляющим сбор подписей избирателей.</w:t>
      </w:r>
    </w:p>
    <w:p w14:paraId="4D7ED9FB" w14:textId="0AE0A5FD" w:rsidR="006E6E41" w:rsidRDefault="0000681C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</w:t>
      </w:r>
      <w:r w:rsidRPr="0000681C">
        <w:rPr>
          <w:szCs w:val="28"/>
        </w:rPr>
        <w:t>подпункт</w:t>
      </w:r>
      <w:r>
        <w:rPr>
          <w:szCs w:val="28"/>
        </w:rPr>
        <w:t>а</w:t>
      </w:r>
      <w:r w:rsidRPr="0000681C">
        <w:rPr>
          <w:szCs w:val="28"/>
        </w:rPr>
        <w:t xml:space="preserve"> «ж» пункта 6.4.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</w:t>
      </w:r>
      <w:r>
        <w:rPr>
          <w:szCs w:val="28"/>
        </w:rPr>
        <w:t>а</w:t>
      </w:r>
      <w:r w:rsidRPr="0000681C">
        <w:rPr>
          <w:szCs w:val="28"/>
        </w:rPr>
        <w:t xml:space="preserve"> «ж» пункта 10 статьи 29 Закона Красноярского края от 02.10.2003 № 8-1411 «О выборах в органы местного самоуправления в Красноярском крае»</w:t>
      </w:r>
      <w:r>
        <w:rPr>
          <w:szCs w:val="28"/>
        </w:rPr>
        <w:t xml:space="preserve"> </w:t>
      </w:r>
      <w:r w:rsidR="00C43A76">
        <w:rPr>
          <w:szCs w:val="28"/>
        </w:rPr>
        <w:t>недействительными являются п</w:t>
      </w:r>
      <w:r w:rsidRPr="0000681C">
        <w:rPr>
          <w:szCs w:val="28"/>
        </w:rPr>
        <w:t>одпис</w:t>
      </w:r>
      <w:r w:rsidR="00C43A76">
        <w:rPr>
          <w:szCs w:val="28"/>
        </w:rPr>
        <w:t>и</w:t>
      </w:r>
      <w:r w:rsidRPr="0000681C">
        <w:rPr>
          <w:szCs w:val="28"/>
        </w:rPr>
        <w:t xml:space="preserve"> избирателей</w:t>
      </w:r>
      <w:r w:rsidR="00C43A76">
        <w:rPr>
          <w:szCs w:val="28"/>
        </w:rPr>
        <w:t xml:space="preserve"> </w:t>
      </w:r>
      <w:r w:rsidRPr="0000681C">
        <w:rPr>
          <w:szCs w:val="28"/>
        </w:rPr>
        <w:t>с исправлениями в соответствующих этим подписям сведениях об избирателях, если эти исправления специа</w:t>
      </w:r>
      <w:r w:rsidR="00C43A76">
        <w:rPr>
          <w:szCs w:val="28"/>
        </w:rPr>
        <w:t xml:space="preserve">льно не оговорены избирателями </w:t>
      </w:r>
      <w:r w:rsidRPr="0000681C">
        <w:rPr>
          <w:szCs w:val="28"/>
        </w:rPr>
        <w:t>или лицами, осуществляющими сбор подписей избирателей</w:t>
      </w:r>
      <w:r w:rsidR="00C43A76">
        <w:rPr>
          <w:szCs w:val="28"/>
        </w:rPr>
        <w:t>.</w:t>
      </w:r>
      <w:r w:rsidRPr="0000681C">
        <w:rPr>
          <w:szCs w:val="28"/>
        </w:rPr>
        <w:t xml:space="preserve"> </w:t>
      </w:r>
    </w:p>
    <w:p w14:paraId="71D5A5F9" w14:textId="76AE29D1" w:rsidR="00C43A76" w:rsidRDefault="00C43A76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На основании вышеизложенного, </w:t>
      </w:r>
      <w:r w:rsidRPr="00C43A76">
        <w:rPr>
          <w:szCs w:val="28"/>
        </w:rPr>
        <w:t xml:space="preserve">подпись </w:t>
      </w:r>
      <w:r>
        <w:rPr>
          <w:szCs w:val="28"/>
        </w:rPr>
        <w:t xml:space="preserve">на </w:t>
      </w:r>
      <w:r w:rsidRPr="00C43A76">
        <w:rPr>
          <w:szCs w:val="28"/>
        </w:rPr>
        <w:t xml:space="preserve">подписном листе № 1 в строке 3 </w:t>
      </w:r>
      <w:r>
        <w:rPr>
          <w:szCs w:val="28"/>
        </w:rPr>
        <w:t>является недействительной.</w:t>
      </w:r>
    </w:p>
    <w:p w14:paraId="413A66C3" w14:textId="7662F6C2" w:rsidR="0025753F" w:rsidRDefault="0025753F" w:rsidP="002575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Согласно пункта 13 статьи 37 </w:t>
      </w:r>
      <w:r w:rsidRPr="0025753F">
        <w:rPr>
          <w:rFonts w:eastAsiaTheme="minorHAnsi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Theme="minorHAnsi"/>
          <w:sz w:val="28"/>
          <w:szCs w:val="28"/>
        </w:rPr>
        <w:t xml:space="preserve"> и </w:t>
      </w:r>
      <w:r w:rsidRPr="0025753F">
        <w:rPr>
          <w:sz w:val="28"/>
          <w:szCs w:val="28"/>
        </w:rPr>
        <w:t>пункта 6 статьи 28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к</w:t>
      </w:r>
      <w:r w:rsidRPr="0025753F">
        <w:rPr>
          <w:sz w:val="28"/>
          <w:szCs w:val="28"/>
        </w:rPr>
        <w:t xml:space="preserve">аждый подписной лист с подписями избирателей в поддержку выдвижения </w:t>
      </w:r>
      <w:r>
        <w:rPr>
          <w:rFonts w:eastAsiaTheme="minorHAnsi"/>
          <w:sz w:val="28"/>
          <w:szCs w:val="28"/>
        </w:rPr>
        <w:t>(самовыдвижения) кандидата должен быть заверен кандидатом. При заверении подписного листа кандидат напротив своих фамилии, имени и отчества собственноручно ставят свою подпись и дату ее внесения.</w:t>
      </w:r>
    </w:p>
    <w:p w14:paraId="1EC4389D" w14:textId="29BA4A2F" w:rsidR="0025753F" w:rsidRPr="0025753F" w:rsidRDefault="0025753F" w:rsidP="0025753F">
      <w:pPr>
        <w:pStyle w:val="a3"/>
        <w:spacing w:line="80" w:lineRule="atLeast"/>
        <w:ind w:firstLine="709"/>
        <w:rPr>
          <w:szCs w:val="28"/>
        </w:rPr>
      </w:pPr>
      <w:r w:rsidRPr="0025753F">
        <w:rPr>
          <w:szCs w:val="28"/>
        </w:rPr>
        <w:t>На подписном листе № 1</w:t>
      </w:r>
      <w:r w:rsidR="00AD4062">
        <w:rPr>
          <w:szCs w:val="28"/>
        </w:rPr>
        <w:t>, при заверении подписного листа кандидатом Костиным Д.А. в написании даты внесения подписи</w:t>
      </w:r>
      <w:r w:rsidRPr="0025753F">
        <w:rPr>
          <w:szCs w:val="28"/>
        </w:rPr>
        <w:t xml:space="preserve"> имеется неоговоренное исправление (</w:t>
      </w:r>
      <w:r w:rsidR="00AD4062">
        <w:rPr>
          <w:szCs w:val="28"/>
        </w:rPr>
        <w:t>в написании цифры 2</w:t>
      </w:r>
      <w:r w:rsidRPr="0025753F">
        <w:rPr>
          <w:szCs w:val="28"/>
        </w:rPr>
        <w:t>).</w:t>
      </w:r>
    </w:p>
    <w:p w14:paraId="1F979B16" w14:textId="56C505E6" w:rsidR="00C43A76" w:rsidRDefault="0025753F" w:rsidP="0025753F">
      <w:pPr>
        <w:pStyle w:val="a3"/>
        <w:spacing w:line="80" w:lineRule="atLeast"/>
        <w:ind w:firstLine="709"/>
        <w:rPr>
          <w:szCs w:val="28"/>
        </w:rPr>
      </w:pPr>
      <w:r w:rsidRPr="0025753F">
        <w:rPr>
          <w:szCs w:val="28"/>
        </w:rPr>
        <w:t xml:space="preserve">Тем самым, на подписном листе № 1 в </w:t>
      </w:r>
      <w:r w:rsidR="00AD4062">
        <w:rPr>
          <w:szCs w:val="28"/>
        </w:rPr>
        <w:t>дате внесения подписи кандидатом, имеется исправление, специально не оговоренное кандидатом</w:t>
      </w:r>
      <w:r w:rsidRPr="0025753F">
        <w:rPr>
          <w:szCs w:val="28"/>
        </w:rPr>
        <w:t>.</w:t>
      </w:r>
    </w:p>
    <w:p w14:paraId="18691656" w14:textId="77777777" w:rsidR="00CE1907" w:rsidRDefault="00C43A76" w:rsidP="008D0E78">
      <w:pPr>
        <w:pStyle w:val="a3"/>
        <w:spacing w:line="80" w:lineRule="atLeast"/>
        <w:ind w:firstLine="709"/>
        <w:rPr>
          <w:bCs/>
        </w:rPr>
      </w:pPr>
      <w:r w:rsidRPr="00C43A76">
        <w:rPr>
          <w:szCs w:val="28"/>
        </w:rPr>
        <w:t xml:space="preserve"> </w:t>
      </w:r>
      <w:r w:rsidR="00AD4062">
        <w:rPr>
          <w:szCs w:val="28"/>
        </w:rPr>
        <w:t xml:space="preserve">В силу </w:t>
      </w:r>
      <w:r w:rsidR="00CE1907">
        <w:rPr>
          <w:bCs/>
        </w:rPr>
        <w:t>подпункта «з</w:t>
      </w:r>
      <w:r w:rsidR="00CE1907" w:rsidRPr="00780BB2">
        <w:rPr>
          <w:bCs/>
        </w:rPr>
        <w:t xml:space="preserve">» пункта 6.4. статьи 38 Федерального закона от 12.06.2002 № 67-ФЗ «Об основных гарантиях избирательных прав и права на </w:t>
      </w:r>
      <w:r w:rsidR="00CE1907" w:rsidRPr="00780BB2">
        <w:rPr>
          <w:bCs/>
        </w:rPr>
        <w:lastRenderedPageBreak/>
        <w:t>участие в референдуме граждан Российской Федерации», подпункт</w:t>
      </w:r>
      <w:r w:rsidR="00CE1907">
        <w:rPr>
          <w:bCs/>
        </w:rPr>
        <w:t>а</w:t>
      </w:r>
      <w:r w:rsidR="00CE1907" w:rsidRPr="00780BB2">
        <w:rPr>
          <w:bCs/>
        </w:rPr>
        <w:t xml:space="preserve"> «</w:t>
      </w:r>
      <w:r w:rsidR="00CE1907">
        <w:rPr>
          <w:bCs/>
        </w:rPr>
        <w:t>з</w:t>
      </w:r>
      <w:r w:rsidR="00CE1907" w:rsidRPr="00780BB2">
        <w:rPr>
          <w:bCs/>
        </w:rPr>
        <w:t>» пункта 10 статьи 29 Закона Красноярского края от 02.10.2003 № 8-1411 «О выборах в органы местного самоуправления в Красноярском крае»</w:t>
      </w:r>
      <w:r w:rsidR="00CE1907">
        <w:rPr>
          <w:bCs/>
        </w:rPr>
        <w:t xml:space="preserve"> недействительными признаются в</w:t>
      </w:r>
      <w:r w:rsidR="00CE1907" w:rsidRPr="00780BB2">
        <w:rPr>
          <w:bCs/>
        </w:rPr>
        <w:t>се подписи избирателей, участников референдума в подписном листе в случае, если в сведениях о лице, осуществлявшем сбор подписей избирателей, участников референдума, и (</w:t>
      </w:r>
      <w:r w:rsidR="00CE1907" w:rsidRPr="00CE1907">
        <w:rPr>
          <w:b/>
          <w:bCs/>
        </w:rPr>
        <w:t>или</w:t>
      </w:r>
      <w:r w:rsidR="00CE1907" w:rsidRPr="00780BB2">
        <w:rPr>
          <w:bCs/>
        </w:rPr>
        <w:t xml:space="preserve">) </w:t>
      </w:r>
      <w:r w:rsidR="00CE1907" w:rsidRPr="00CE1907">
        <w:rPr>
          <w:b/>
          <w:bCs/>
        </w:rPr>
        <w:t>в дате внесения подписи</w:t>
      </w:r>
      <w:r w:rsidR="00CE1907" w:rsidRPr="00780BB2">
        <w:rPr>
          <w:bCs/>
        </w:rPr>
        <w:t xml:space="preserve"> указанным лицом, </w:t>
      </w:r>
      <w:r w:rsidR="00CE1907" w:rsidRPr="00CE1907">
        <w:rPr>
          <w:b/>
          <w:bCs/>
        </w:rPr>
        <w:t>кандидатом</w:t>
      </w:r>
      <w:r w:rsidR="00CE1907" w:rsidRPr="00780BB2">
        <w:rPr>
          <w:bCs/>
        </w:rPr>
        <w:t xml:space="preserve">, уполномоченным представителем избирательного объединения, выдвинувшего список кандидатов, уполномоченным представителем инициативной группы по проведению референдума </w:t>
      </w:r>
      <w:r w:rsidR="00CE1907" w:rsidRPr="00CE1907">
        <w:rPr>
          <w:b/>
          <w:bCs/>
        </w:rPr>
        <w:t>имеются исправления, специально не оговоренные</w:t>
      </w:r>
      <w:r w:rsidR="00CE1907" w:rsidRPr="00780BB2">
        <w:rPr>
          <w:bCs/>
        </w:rPr>
        <w:t xml:space="preserve"> соответственно лицом, осуществлявшим сбор подписей избирателей, участников референдума, </w:t>
      </w:r>
      <w:r w:rsidR="00CE1907" w:rsidRPr="00CE1907">
        <w:rPr>
          <w:b/>
          <w:bCs/>
        </w:rPr>
        <w:t>кандидатом</w:t>
      </w:r>
      <w:r w:rsidR="00CE1907" w:rsidRPr="00780BB2">
        <w:rPr>
          <w:bCs/>
        </w:rPr>
        <w:t>, уполномоченным представителем избирательного объединения, выдвинувшего список кандидатов, уполномоченным представителем инициативной группы по проведению референдума</w:t>
      </w:r>
      <w:r w:rsidR="00CE1907">
        <w:rPr>
          <w:bCs/>
        </w:rPr>
        <w:t>.</w:t>
      </w:r>
    </w:p>
    <w:p w14:paraId="757A7051" w14:textId="6923F5AE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r w:rsidR="00CE1907">
        <w:rPr>
          <w:szCs w:val="28"/>
        </w:rPr>
        <w:t>Костина Дмитрия Андреевича</w:t>
      </w:r>
      <w:r w:rsidR="000C3849" w:rsidRPr="000C384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C3849">
        <w:rPr>
          <w:szCs w:val="28"/>
        </w:rPr>
        <w:t>02</w:t>
      </w:r>
      <w:r>
        <w:rPr>
          <w:szCs w:val="28"/>
        </w:rPr>
        <w:t>.0</w:t>
      </w:r>
      <w:r w:rsidR="000C3849">
        <w:rPr>
          <w:szCs w:val="28"/>
        </w:rPr>
        <w:t>8</w:t>
      </w:r>
      <w:r>
        <w:rPr>
          <w:szCs w:val="28"/>
        </w:rPr>
        <w:t xml:space="preserve">.2022, недействительными признаны </w:t>
      </w:r>
      <w:r w:rsidR="00CE1907">
        <w:rPr>
          <w:szCs w:val="28"/>
        </w:rPr>
        <w:t>6</w:t>
      </w:r>
      <w:r w:rsidR="000C3849">
        <w:rPr>
          <w:szCs w:val="28"/>
        </w:rPr>
        <w:t xml:space="preserve"> подписей</w:t>
      </w:r>
      <w:r w:rsidR="007E57BE">
        <w:rPr>
          <w:szCs w:val="28"/>
        </w:rPr>
        <w:t xml:space="preserve"> избирателей. Достоверных и </w:t>
      </w:r>
      <w:r>
        <w:rPr>
          <w:szCs w:val="28"/>
        </w:rPr>
        <w:t xml:space="preserve">действительных подписей </w:t>
      </w:r>
      <w:r w:rsidR="00CE1907">
        <w:rPr>
          <w:szCs w:val="28"/>
        </w:rPr>
        <w:t>25</w:t>
      </w:r>
      <w:r>
        <w:rPr>
          <w:szCs w:val="28"/>
        </w:rPr>
        <w:t>.</w:t>
      </w:r>
    </w:p>
    <w:p w14:paraId="44432D6F" w14:textId="6D0E415F" w:rsidR="00A93369" w:rsidRPr="008D0E78" w:rsidRDefault="00AB7B0A" w:rsidP="008D0E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93369" w:rsidRPr="008D0E78">
        <w:rPr>
          <w:sz w:val="28"/>
          <w:szCs w:val="28"/>
        </w:rPr>
        <w:t xml:space="preserve"> территориальной избирательной комиссии города Минусинска Красноярского края от 23.06.2022 № 2/14 </w:t>
      </w:r>
      <w:r>
        <w:rPr>
          <w:sz w:val="28"/>
          <w:szCs w:val="28"/>
        </w:rPr>
        <w:t xml:space="preserve">установлено, что </w:t>
      </w:r>
      <w:r w:rsidR="00A93369" w:rsidRPr="008D0E78">
        <w:rPr>
          <w:sz w:val="28"/>
          <w:szCs w:val="28"/>
        </w:rPr>
        <w:t xml:space="preserve">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3A05E5">
        <w:rPr>
          <w:sz w:val="28"/>
          <w:szCs w:val="28"/>
        </w:rPr>
        <w:t>10</w:t>
      </w:r>
      <w:r w:rsidR="00A93369"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CE1907">
        <w:rPr>
          <w:sz w:val="28"/>
          <w:szCs w:val="28"/>
        </w:rPr>
        <w:t>7</w:t>
      </w:r>
      <w:r w:rsidR="00A93369" w:rsidRPr="008D0E78">
        <w:rPr>
          <w:sz w:val="28"/>
          <w:szCs w:val="28"/>
        </w:rPr>
        <w:t xml:space="preserve"> подпис</w:t>
      </w:r>
      <w:r w:rsidR="00ED5F22">
        <w:rPr>
          <w:sz w:val="28"/>
          <w:szCs w:val="28"/>
        </w:rPr>
        <w:t>ей</w:t>
      </w:r>
      <w:r w:rsidR="00A93369"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208A7E75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3A05E5">
        <w:rPr>
          <w:sz w:val="28"/>
          <w:szCs w:val="28"/>
        </w:rPr>
        <w:t>10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7D0B5D5F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r w:rsidR="0069082B" w:rsidRPr="0069082B">
        <w:rPr>
          <w:szCs w:val="28"/>
        </w:rPr>
        <w:t>Костин</w:t>
      </w:r>
      <w:r w:rsidR="0069082B">
        <w:rPr>
          <w:szCs w:val="28"/>
        </w:rPr>
        <w:t>у</w:t>
      </w:r>
      <w:r w:rsidR="0069082B" w:rsidRPr="0069082B">
        <w:rPr>
          <w:szCs w:val="28"/>
        </w:rPr>
        <w:t xml:space="preserve"> Дмитри</w:t>
      </w:r>
      <w:r w:rsidR="0069082B">
        <w:rPr>
          <w:szCs w:val="28"/>
        </w:rPr>
        <w:t>ю Андреевичу</w:t>
      </w:r>
      <w:r w:rsidRPr="0069082B">
        <w:rPr>
          <w:szCs w:val="28"/>
        </w:rPr>
        <w:t>,</w:t>
      </w:r>
      <w:r w:rsidR="00705AE6" w:rsidRPr="008D0E78">
        <w:rPr>
          <w:szCs w:val="28"/>
        </w:rPr>
        <w:t xml:space="preserve"> </w:t>
      </w:r>
      <w:r w:rsidRPr="008D0E78">
        <w:rPr>
          <w:szCs w:val="28"/>
        </w:rPr>
        <w:t>род занятий</w:t>
      </w:r>
      <w:r w:rsidR="00705AE6" w:rsidRPr="008D0E78">
        <w:rPr>
          <w:szCs w:val="28"/>
        </w:rPr>
        <w:t xml:space="preserve"> – </w:t>
      </w:r>
      <w:r w:rsidR="0069082B">
        <w:rPr>
          <w:szCs w:val="28"/>
        </w:rPr>
        <w:t>ООО «Альфа», должность – коммерческий директор, поставлен на учёт как физическое лицо в качестве налогоплательщика налога на профессиональный доход (</w:t>
      </w:r>
      <w:proofErr w:type="spellStart"/>
      <w:r w:rsidR="0069082B">
        <w:rPr>
          <w:szCs w:val="28"/>
        </w:rPr>
        <w:t>самозанятость</w:t>
      </w:r>
      <w:proofErr w:type="spellEnd"/>
      <w:r w:rsidR="0069082B">
        <w:rPr>
          <w:szCs w:val="28"/>
        </w:rPr>
        <w:t>)</w:t>
      </w:r>
      <w:r w:rsidRPr="008D0E78">
        <w:rPr>
          <w:szCs w:val="28"/>
        </w:rPr>
        <w:t xml:space="preserve">, </w:t>
      </w:r>
      <w:r w:rsidR="000C3849">
        <w:rPr>
          <w:szCs w:val="28"/>
        </w:rPr>
        <w:t xml:space="preserve">проживающему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>:</w:t>
      </w:r>
      <w:bookmarkStart w:id="0" w:name="_GoBack"/>
      <w:bookmarkEnd w:id="0"/>
      <w:r w:rsidRPr="008D0E78">
        <w:rPr>
          <w:szCs w:val="28"/>
        </w:rPr>
        <w:t>, выдвинувше</w:t>
      </w:r>
      <w:r w:rsidR="000C3849">
        <w:rPr>
          <w:szCs w:val="28"/>
        </w:rPr>
        <w:t>му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78AAB50A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r w:rsidR="0069082B" w:rsidRPr="0069082B">
        <w:rPr>
          <w:szCs w:val="28"/>
        </w:rPr>
        <w:t xml:space="preserve">Костину Дмитрию Андреевичу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0681C"/>
    <w:rsid w:val="00012932"/>
    <w:rsid w:val="00015C8E"/>
    <w:rsid w:val="000218DA"/>
    <w:rsid w:val="000659BC"/>
    <w:rsid w:val="000723FB"/>
    <w:rsid w:val="000C3849"/>
    <w:rsid w:val="000D7069"/>
    <w:rsid w:val="000E6EE2"/>
    <w:rsid w:val="000F490F"/>
    <w:rsid w:val="00147802"/>
    <w:rsid w:val="00175981"/>
    <w:rsid w:val="00191D7F"/>
    <w:rsid w:val="001A01E6"/>
    <w:rsid w:val="001C2837"/>
    <w:rsid w:val="001E45D1"/>
    <w:rsid w:val="001F6CBC"/>
    <w:rsid w:val="0022248E"/>
    <w:rsid w:val="0025753F"/>
    <w:rsid w:val="00275C28"/>
    <w:rsid w:val="00277035"/>
    <w:rsid w:val="002A234D"/>
    <w:rsid w:val="002B2033"/>
    <w:rsid w:val="002D2775"/>
    <w:rsid w:val="002E4726"/>
    <w:rsid w:val="00313A84"/>
    <w:rsid w:val="0032230E"/>
    <w:rsid w:val="00324311"/>
    <w:rsid w:val="00336BBF"/>
    <w:rsid w:val="0033702B"/>
    <w:rsid w:val="00391030"/>
    <w:rsid w:val="003A05E5"/>
    <w:rsid w:val="003D5463"/>
    <w:rsid w:val="0042574E"/>
    <w:rsid w:val="00493085"/>
    <w:rsid w:val="004A77C3"/>
    <w:rsid w:val="004B2F60"/>
    <w:rsid w:val="004B765A"/>
    <w:rsid w:val="004C3EC2"/>
    <w:rsid w:val="004D39D5"/>
    <w:rsid w:val="004E3A55"/>
    <w:rsid w:val="0050104E"/>
    <w:rsid w:val="00520D9F"/>
    <w:rsid w:val="005E6236"/>
    <w:rsid w:val="005E75B6"/>
    <w:rsid w:val="00625311"/>
    <w:rsid w:val="00636BA4"/>
    <w:rsid w:val="006521F9"/>
    <w:rsid w:val="00655798"/>
    <w:rsid w:val="006708E8"/>
    <w:rsid w:val="006726F7"/>
    <w:rsid w:val="00675710"/>
    <w:rsid w:val="00681463"/>
    <w:rsid w:val="00686638"/>
    <w:rsid w:val="0069082B"/>
    <w:rsid w:val="006A7F48"/>
    <w:rsid w:val="006D7D48"/>
    <w:rsid w:val="006E6E41"/>
    <w:rsid w:val="006F5A97"/>
    <w:rsid w:val="006F633D"/>
    <w:rsid w:val="00703712"/>
    <w:rsid w:val="00705AE6"/>
    <w:rsid w:val="0071652C"/>
    <w:rsid w:val="00747E90"/>
    <w:rsid w:val="007558A4"/>
    <w:rsid w:val="007E2274"/>
    <w:rsid w:val="007E57BE"/>
    <w:rsid w:val="007F1279"/>
    <w:rsid w:val="008348CD"/>
    <w:rsid w:val="008611E8"/>
    <w:rsid w:val="00884078"/>
    <w:rsid w:val="00885BC3"/>
    <w:rsid w:val="008A3683"/>
    <w:rsid w:val="008C0549"/>
    <w:rsid w:val="008D0E78"/>
    <w:rsid w:val="008D31F8"/>
    <w:rsid w:val="008E3D60"/>
    <w:rsid w:val="008F397D"/>
    <w:rsid w:val="008F45C9"/>
    <w:rsid w:val="00950079"/>
    <w:rsid w:val="00952A55"/>
    <w:rsid w:val="009B4186"/>
    <w:rsid w:val="009B51C1"/>
    <w:rsid w:val="009E6CE1"/>
    <w:rsid w:val="00A2435D"/>
    <w:rsid w:val="00A63C2B"/>
    <w:rsid w:val="00A860EE"/>
    <w:rsid w:val="00A93369"/>
    <w:rsid w:val="00AB7B0A"/>
    <w:rsid w:val="00AD4062"/>
    <w:rsid w:val="00AE1D27"/>
    <w:rsid w:val="00B00899"/>
    <w:rsid w:val="00B11C98"/>
    <w:rsid w:val="00B31B1E"/>
    <w:rsid w:val="00B53FF9"/>
    <w:rsid w:val="00B9135D"/>
    <w:rsid w:val="00BA4FC1"/>
    <w:rsid w:val="00BD6669"/>
    <w:rsid w:val="00BD7544"/>
    <w:rsid w:val="00BF7D0F"/>
    <w:rsid w:val="00C20EFD"/>
    <w:rsid w:val="00C43A76"/>
    <w:rsid w:val="00C60499"/>
    <w:rsid w:val="00C70962"/>
    <w:rsid w:val="00CB7F0B"/>
    <w:rsid w:val="00CE099F"/>
    <w:rsid w:val="00CE1907"/>
    <w:rsid w:val="00CE44DA"/>
    <w:rsid w:val="00D01ACB"/>
    <w:rsid w:val="00D069CE"/>
    <w:rsid w:val="00D11C05"/>
    <w:rsid w:val="00D14E5D"/>
    <w:rsid w:val="00D430EB"/>
    <w:rsid w:val="00DB0AC4"/>
    <w:rsid w:val="00DC0C5A"/>
    <w:rsid w:val="00E148FB"/>
    <w:rsid w:val="00E22016"/>
    <w:rsid w:val="00E2653B"/>
    <w:rsid w:val="00E65E9F"/>
    <w:rsid w:val="00E71F67"/>
    <w:rsid w:val="00E75E54"/>
    <w:rsid w:val="00E76191"/>
    <w:rsid w:val="00E93903"/>
    <w:rsid w:val="00ED5F22"/>
    <w:rsid w:val="00EF6286"/>
    <w:rsid w:val="00F04813"/>
    <w:rsid w:val="00F5221E"/>
    <w:rsid w:val="00FC0CD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  <w:style w:type="paragraph" w:customStyle="1" w:styleId="ac">
    <w:name w:val="Название"/>
    <w:basedOn w:val="a"/>
    <w:qFormat/>
    <w:rsid w:val="00B31B1E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51E8C-969E-4B90-BC9B-0C814E8F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23</cp:revision>
  <cp:lastPrinted>2022-08-03T04:22:00Z</cp:lastPrinted>
  <dcterms:created xsi:type="dcterms:W3CDTF">2022-08-04T03:51:00Z</dcterms:created>
  <dcterms:modified xsi:type="dcterms:W3CDTF">2022-08-05T11:32:00Z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