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Pr="001D79C2" w:rsidRDefault="00BD7544" w:rsidP="00BF7D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1232E0F9" w14:textId="3D0D2657" w:rsidR="00BF7D0F" w:rsidRDefault="00BF7D0F" w:rsidP="00BF7D0F">
      <w:pPr>
        <w:jc w:val="center"/>
        <w:rPr>
          <w:b/>
          <w:sz w:val="28"/>
          <w:szCs w:val="28"/>
        </w:rPr>
      </w:pP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4C73B5A8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2A0D7C">
        <w:rPr>
          <w:sz w:val="28"/>
        </w:rPr>
        <w:t>11</w:t>
      </w:r>
      <w:r w:rsidRPr="001D79C2">
        <w:rPr>
          <w:sz w:val="28"/>
        </w:rPr>
        <w:t>»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 </w:t>
      </w:r>
      <w:r w:rsidR="00277035" w:rsidRPr="001D79C2">
        <w:rPr>
          <w:sz w:val="28"/>
        </w:rPr>
        <w:t xml:space="preserve">           </w:t>
      </w:r>
      <w:r w:rsidRPr="001D79C2">
        <w:rPr>
          <w:sz w:val="28"/>
        </w:rPr>
        <w:t xml:space="preserve">      №</w:t>
      </w:r>
      <w:r w:rsidR="001D79C2" w:rsidRPr="001D79C2">
        <w:rPr>
          <w:sz w:val="28"/>
        </w:rPr>
        <w:t xml:space="preserve"> </w:t>
      </w:r>
      <w:r w:rsidR="002A0D7C">
        <w:rPr>
          <w:sz w:val="28"/>
        </w:rPr>
        <w:t>6/1</w:t>
      </w: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11C34E4F" w14:textId="368DE6F8" w:rsidR="00EC59D9" w:rsidRDefault="00EC59D9" w:rsidP="00B061E3">
      <w:pPr>
        <w:jc w:val="center"/>
        <w:rPr>
          <w:sz w:val="22"/>
          <w:szCs w:val="28"/>
          <w:vertAlign w:val="subscript"/>
        </w:rPr>
      </w:pPr>
      <w:r w:rsidRPr="001E261F">
        <w:rPr>
          <w:b/>
          <w:sz w:val="28"/>
          <w:szCs w:val="28"/>
        </w:rPr>
        <w:t>О регистрации уполномоченных представителей</w:t>
      </w:r>
      <w:r w:rsidR="00B061E3" w:rsidRPr="00B061E3">
        <w:rPr>
          <w:b/>
          <w:sz w:val="28"/>
          <w:szCs w:val="28"/>
        </w:rPr>
        <w:t xml:space="preserve">, </w:t>
      </w:r>
      <w:r w:rsidR="00B061E3" w:rsidRPr="00B061E3">
        <w:rPr>
          <w:b/>
          <w:sz w:val="28"/>
          <w:szCs w:val="28"/>
        </w:rPr>
        <w:t>уполномоченных представителей по финансовым вопросам</w:t>
      </w:r>
      <w:r w:rsidR="00B061E3">
        <w:rPr>
          <w:b/>
          <w:sz w:val="28"/>
          <w:szCs w:val="28"/>
        </w:rPr>
        <w:t xml:space="preserve"> </w:t>
      </w:r>
      <w:r w:rsidRPr="001E261F">
        <w:rPr>
          <w:b/>
          <w:sz w:val="28"/>
          <w:szCs w:val="28"/>
        </w:rPr>
        <w:t>избирательного объединения</w:t>
      </w:r>
      <w:r w:rsidR="002A0D7C" w:rsidRPr="001E261F">
        <w:rPr>
          <w:b/>
          <w:sz w:val="28"/>
          <w:szCs w:val="28"/>
        </w:rPr>
        <w:t xml:space="preserve"> </w:t>
      </w:r>
      <w:r w:rsidR="001E261F" w:rsidRPr="001E261F">
        <w:rPr>
          <w:b/>
          <w:bCs/>
          <w:sz w:val="28"/>
          <w:szCs w:val="28"/>
        </w:rPr>
        <w:t>Минусинско</w:t>
      </w:r>
      <w:r w:rsidR="001E261F" w:rsidRPr="001E261F">
        <w:rPr>
          <w:b/>
          <w:bCs/>
          <w:sz w:val="28"/>
          <w:szCs w:val="28"/>
        </w:rPr>
        <w:t>го</w:t>
      </w:r>
      <w:r w:rsidR="001E261F" w:rsidRPr="001E261F">
        <w:rPr>
          <w:b/>
          <w:bCs/>
          <w:sz w:val="28"/>
          <w:szCs w:val="28"/>
        </w:rPr>
        <w:t xml:space="preserve"> городско</w:t>
      </w:r>
      <w:r w:rsidR="001E261F" w:rsidRPr="001E261F">
        <w:rPr>
          <w:b/>
          <w:bCs/>
          <w:sz w:val="28"/>
          <w:szCs w:val="28"/>
        </w:rPr>
        <w:t>го</w:t>
      </w:r>
      <w:r w:rsidR="001E261F" w:rsidRPr="001E261F">
        <w:rPr>
          <w:b/>
          <w:bCs/>
          <w:sz w:val="28"/>
          <w:szCs w:val="28"/>
        </w:rPr>
        <w:t xml:space="preserve"> местно</w:t>
      </w:r>
      <w:r w:rsidR="001E261F" w:rsidRPr="001E261F">
        <w:rPr>
          <w:b/>
          <w:bCs/>
          <w:sz w:val="28"/>
          <w:szCs w:val="28"/>
        </w:rPr>
        <w:t>го</w:t>
      </w:r>
      <w:r w:rsidR="001E261F" w:rsidRPr="001E261F">
        <w:rPr>
          <w:b/>
          <w:bCs/>
          <w:sz w:val="28"/>
          <w:szCs w:val="28"/>
        </w:rPr>
        <w:t xml:space="preserve"> отделени</w:t>
      </w:r>
      <w:r w:rsidR="001E261F" w:rsidRPr="001E261F">
        <w:rPr>
          <w:b/>
          <w:bCs/>
          <w:sz w:val="28"/>
          <w:szCs w:val="28"/>
        </w:rPr>
        <w:t>я</w:t>
      </w:r>
      <w:r w:rsidR="001E261F" w:rsidRPr="001E261F">
        <w:rPr>
          <w:b/>
          <w:bCs/>
          <w:sz w:val="28"/>
          <w:szCs w:val="28"/>
        </w:rPr>
        <w:t xml:space="preserve"> Красноярского регионального отделения Всероссийской политической партии «ЕДИНАЯ РОССИЯ»</w:t>
      </w:r>
      <w:r w:rsidR="001E261F">
        <w:rPr>
          <w:sz w:val="28"/>
        </w:rPr>
        <w:t xml:space="preserve"> </w:t>
      </w:r>
    </w:p>
    <w:p w14:paraId="75A37EBE" w14:textId="0EF0A017" w:rsidR="001D79C2" w:rsidRPr="001D79C2" w:rsidRDefault="001D79C2" w:rsidP="00EC59D9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2AE4CB30" w:rsidR="00EC59D9" w:rsidRPr="00EC59D9" w:rsidRDefault="00EC59D9" w:rsidP="00EC59D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EC59D9">
        <w:rPr>
          <w:sz w:val="28"/>
          <w:szCs w:val="28"/>
        </w:rPr>
        <w:t>Рассмотрев документы, представленные в территориальную избирательную комиссию</w:t>
      </w:r>
      <w:r>
        <w:rPr>
          <w:sz w:val="28"/>
          <w:szCs w:val="28"/>
        </w:rPr>
        <w:t xml:space="preserve"> города Минусинска Красноярского края </w:t>
      </w:r>
      <w:r w:rsidRPr="00EC59D9">
        <w:rPr>
          <w:sz w:val="28"/>
          <w:szCs w:val="28"/>
        </w:rPr>
        <w:t>избирательным объединением</w:t>
      </w:r>
      <w:r w:rsidR="001E261F">
        <w:rPr>
          <w:sz w:val="28"/>
          <w:szCs w:val="28"/>
        </w:rPr>
        <w:t xml:space="preserve"> </w:t>
      </w:r>
      <w:r w:rsidR="001E261F">
        <w:rPr>
          <w:b/>
          <w:bCs/>
          <w:sz w:val="28"/>
        </w:rPr>
        <w:t>Минусинск</w:t>
      </w:r>
      <w:r w:rsidR="001E261F">
        <w:rPr>
          <w:b/>
          <w:bCs/>
          <w:sz w:val="28"/>
        </w:rPr>
        <w:t>ое</w:t>
      </w:r>
      <w:r w:rsidR="001E261F">
        <w:rPr>
          <w:b/>
          <w:bCs/>
          <w:sz w:val="28"/>
        </w:rPr>
        <w:t xml:space="preserve"> городско</w:t>
      </w:r>
      <w:r w:rsidR="001E261F">
        <w:rPr>
          <w:b/>
          <w:bCs/>
          <w:sz w:val="28"/>
        </w:rPr>
        <w:t>е</w:t>
      </w:r>
      <w:r w:rsidR="001E261F">
        <w:rPr>
          <w:b/>
          <w:bCs/>
          <w:sz w:val="28"/>
        </w:rPr>
        <w:t xml:space="preserve"> местно</w:t>
      </w:r>
      <w:r w:rsidR="001E261F">
        <w:rPr>
          <w:b/>
          <w:bCs/>
          <w:sz w:val="28"/>
        </w:rPr>
        <w:t>е</w:t>
      </w:r>
      <w:r w:rsidR="001E261F">
        <w:rPr>
          <w:b/>
          <w:bCs/>
          <w:sz w:val="28"/>
        </w:rPr>
        <w:t xml:space="preserve"> отделени</w:t>
      </w:r>
      <w:r w:rsidR="001E261F">
        <w:rPr>
          <w:b/>
          <w:bCs/>
          <w:sz w:val="28"/>
        </w:rPr>
        <w:t>е</w:t>
      </w:r>
      <w:r w:rsidR="001E261F">
        <w:rPr>
          <w:b/>
          <w:bCs/>
          <w:sz w:val="28"/>
        </w:rPr>
        <w:t xml:space="preserve"> Красноярского регионального отделения Всероссийской политической партии «ЕДИНАЯ РОССИЯ»</w:t>
      </w:r>
      <w:r w:rsidR="001E261F">
        <w:rPr>
          <w:b/>
          <w:bCs/>
          <w:sz w:val="28"/>
        </w:rPr>
        <w:t xml:space="preserve"> </w:t>
      </w:r>
      <w:r w:rsidRPr="00EC59D9">
        <w:rPr>
          <w:sz w:val="28"/>
          <w:szCs w:val="28"/>
        </w:rPr>
        <w:t>для регистрации уполномоченных представителей,</w:t>
      </w:r>
      <w:r w:rsidR="00B061E3">
        <w:rPr>
          <w:sz w:val="28"/>
          <w:szCs w:val="28"/>
        </w:rPr>
        <w:t xml:space="preserve"> </w:t>
      </w:r>
      <w:r w:rsidR="00B061E3" w:rsidRPr="00B061E3">
        <w:rPr>
          <w:sz w:val="28"/>
          <w:szCs w:val="28"/>
        </w:rPr>
        <w:t>уполномоченных представителей по финансовым вопросам избирательного объединения</w:t>
      </w:r>
      <w:r w:rsidR="00B061E3" w:rsidRPr="007864FC">
        <w:rPr>
          <w:b/>
          <w:sz w:val="24"/>
          <w:szCs w:val="24"/>
        </w:rPr>
        <w:t xml:space="preserve"> </w:t>
      </w:r>
      <w:r w:rsidRPr="00EC59D9">
        <w:rPr>
          <w:sz w:val="28"/>
          <w:szCs w:val="28"/>
        </w:rPr>
        <w:t>в соответствии со ст.17.1 Закона Красноярского края от 02.10.2003 № 8-1411 «О выборах в органы местного самоуправления в Красноярском крае» территориальная избирательная комиссия</w:t>
      </w:r>
      <w:r>
        <w:rPr>
          <w:sz w:val="28"/>
          <w:szCs w:val="28"/>
        </w:rPr>
        <w:t xml:space="preserve"> города Минусинска Красноярского края</w:t>
      </w:r>
      <w:r w:rsidRPr="00EC59D9">
        <w:rPr>
          <w:sz w:val="28"/>
          <w:szCs w:val="28"/>
        </w:rPr>
        <w:t xml:space="preserve"> РЕШИЛА:</w:t>
      </w:r>
    </w:p>
    <w:p w14:paraId="1C18A8C6" w14:textId="03ACAF2B" w:rsidR="00EC59D9" w:rsidRDefault="00EC59D9" w:rsidP="00EC59D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59D9">
        <w:rPr>
          <w:sz w:val="28"/>
          <w:szCs w:val="28"/>
        </w:rPr>
        <w:t xml:space="preserve">Зарегистрировать уполномоченных </w:t>
      </w:r>
      <w:r w:rsidRPr="00B061E3">
        <w:rPr>
          <w:sz w:val="28"/>
          <w:szCs w:val="28"/>
        </w:rPr>
        <w:t>представителей</w:t>
      </w:r>
      <w:r w:rsidR="00B061E3" w:rsidRPr="00B061E3">
        <w:rPr>
          <w:sz w:val="28"/>
          <w:szCs w:val="28"/>
        </w:rPr>
        <w:t xml:space="preserve">, </w:t>
      </w:r>
      <w:r w:rsidR="00B061E3" w:rsidRPr="00B061E3">
        <w:rPr>
          <w:sz w:val="28"/>
          <w:szCs w:val="28"/>
        </w:rPr>
        <w:t>уполномоченных представителей по финансовым вопросам избирательного</w:t>
      </w:r>
      <w:r w:rsidR="00B061E3">
        <w:rPr>
          <w:sz w:val="28"/>
          <w:szCs w:val="28"/>
        </w:rPr>
        <w:t xml:space="preserve"> </w:t>
      </w:r>
      <w:r w:rsidR="00B061E3" w:rsidRPr="00B061E3">
        <w:rPr>
          <w:sz w:val="28"/>
          <w:szCs w:val="28"/>
        </w:rPr>
        <w:t>объединения</w:t>
      </w:r>
      <w:r w:rsidR="00B061E3">
        <w:rPr>
          <w:sz w:val="24"/>
          <w:szCs w:val="24"/>
        </w:rPr>
        <w:t xml:space="preserve"> </w:t>
      </w:r>
      <w:r w:rsidR="00B061E3" w:rsidRPr="007864FC">
        <w:rPr>
          <w:b/>
          <w:sz w:val="24"/>
          <w:szCs w:val="24"/>
        </w:rPr>
        <w:t xml:space="preserve"> </w:t>
      </w:r>
      <w:r w:rsidR="001E261F">
        <w:rPr>
          <w:b/>
          <w:bCs/>
          <w:sz w:val="28"/>
        </w:rPr>
        <w:t>Минусинское городское местное отделение Красноярского регионального отделения Всероссийской политической партии «ЕДИНАЯ РОССИЯ»</w:t>
      </w:r>
      <w:r w:rsidRPr="00EC59D9">
        <w:rPr>
          <w:sz w:val="28"/>
          <w:szCs w:val="28"/>
        </w:rPr>
        <w:t xml:space="preserve"> в количестве </w:t>
      </w:r>
      <w:r w:rsidR="001E261F">
        <w:rPr>
          <w:sz w:val="28"/>
          <w:szCs w:val="28"/>
        </w:rPr>
        <w:t>3</w:t>
      </w:r>
      <w:r w:rsidRPr="00EC59D9">
        <w:rPr>
          <w:sz w:val="28"/>
          <w:szCs w:val="28"/>
        </w:rPr>
        <w:t xml:space="preserve"> человек (список прилагается).</w:t>
      </w:r>
    </w:p>
    <w:p w14:paraId="743B7053" w14:textId="0911C75B" w:rsidR="00E71F67" w:rsidRPr="001D79C2" w:rsidRDefault="00EC59D9" w:rsidP="00EC59D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1F67" w:rsidRPr="001D79C2">
        <w:rPr>
          <w:sz w:val="28"/>
          <w:szCs w:val="28"/>
        </w:rPr>
        <w:t xml:space="preserve">. Опубликовать </w:t>
      </w:r>
      <w:r w:rsidR="00277035" w:rsidRPr="001D79C2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6A2833CD" w:rsidR="00FD0AD5" w:rsidRPr="001D79C2" w:rsidRDefault="00EC59D9" w:rsidP="001D79C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48E" w:rsidRPr="001D79C2">
        <w:rPr>
          <w:sz w:val="28"/>
          <w:szCs w:val="28"/>
        </w:rPr>
        <w:t>. Контроль за выполнением настоящего</w:t>
      </w:r>
      <w:r w:rsidR="00C20EFD" w:rsidRPr="001D79C2">
        <w:rPr>
          <w:sz w:val="28"/>
          <w:szCs w:val="28"/>
        </w:rPr>
        <w:t xml:space="preserve"> решения возложить на секретаря</w:t>
      </w:r>
      <w:r w:rsidR="0022248E" w:rsidRPr="001D79C2">
        <w:rPr>
          <w:sz w:val="28"/>
          <w:szCs w:val="28"/>
        </w:rPr>
        <w:t xml:space="preserve"> территориальной избирательной комиссии</w:t>
      </w:r>
      <w:r w:rsidR="00BA4FC1" w:rsidRPr="001D79C2">
        <w:rPr>
          <w:sz w:val="28"/>
          <w:szCs w:val="28"/>
        </w:rPr>
        <w:t xml:space="preserve"> г</w:t>
      </w:r>
      <w:r w:rsidR="002A234D" w:rsidRPr="001D79C2">
        <w:rPr>
          <w:sz w:val="28"/>
          <w:szCs w:val="28"/>
        </w:rPr>
        <w:t>орода</w:t>
      </w:r>
      <w:r w:rsidR="00BA4FC1" w:rsidRPr="001D79C2">
        <w:rPr>
          <w:sz w:val="28"/>
          <w:szCs w:val="28"/>
        </w:rPr>
        <w:t xml:space="preserve"> Минусинска Красноярского края </w:t>
      </w:r>
      <w:r w:rsidR="00C20EFD" w:rsidRPr="001D79C2">
        <w:rPr>
          <w:sz w:val="28"/>
          <w:szCs w:val="28"/>
        </w:rPr>
        <w:t>Тихонович Ю.Р.</w:t>
      </w: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201841F9" w14:textId="77777777" w:rsidR="00EC59D9" w:rsidRPr="00EC59D9" w:rsidRDefault="00EC59D9" w:rsidP="00EC59D9">
      <w:pPr>
        <w:keepNext/>
        <w:keepLines/>
        <w:jc w:val="right"/>
      </w:pPr>
      <w:r w:rsidRPr="00EC59D9">
        <w:lastRenderedPageBreak/>
        <w:t>Приложение</w:t>
      </w:r>
    </w:p>
    <w:p w14:paraId="31181F49" w14:textId="77777777" w:rsidR="00EC59D9" w:rsidRDefault="00EC59D9" w:rsidP="00EC59D9">
      <w:pPr>
        <w:keepNext/>
        <w:keepLines/>
        <w:jc w:val="right"/>
      </w:pPr>
      <w:r w:rsidRPr="00EC59D9">
        <w:t>к решению территориальной избирательной</w:t>
      </w:r>
    </w:p>
    <w:p w14:paraId="5DA7B337" w14:textId="641C69EA" w:rsidR="00EC59D9" w:rsidRPr="00EC59D9" w:rsidRDefault="00EC59D9" w:rsidP="00EC59D9">
      <w:pPr>
        <w:keepNext/>
        <w:keepLines/>
        <w:jc w:val="right"/>
      </w:pPr>
      <w:r w:rsidRPr="00EC59D9">
        <w:t xml:space="preserve"> комиссия</w:t>
      </w:r>
      <w:r>
        <w:t xml:space="preserve"> города Минусинска Красноярского края</w:t>
      </w:r>
      <w:r w:rsidRPr="00EC59D9">
        <w:t xml:space="preserve">  </w:t>
      </w:r>
    </w:p>
    <w:p w14:paraId="059322F2" w14:textId="5E77E34C" w:rsidR="00EC59D9" w:rsidRPr="00EC59D9" w:rsidRDefault="00EC59D9" w:rsidP="00EC59D9">
      <w:pPr>
        <w:jc w:val="right"/>
        <w:rPr>
          <w:b/>
          <w:sz w:val="24"/>
        </w:rPr>
      </w:pPr>
      <w:r w:rsidRPr="00EC59D9">
        <w:rPr>
          <w:sz w:val="24"/>
        </w:rPr>
        <w:t xml:space="preserve">             от</w:t>
      </w:r>
      <w:r w:rsidR="001E261F">
        <w:rPr>
          <w:sz w:val="24"/>
        </w:rPr>
        <w:t xml:space="preserve"> 11.07.2022</w:t>
      </w:r>
      <w:r w:rsidRPr="00EC59D9">
        <w:rPr>
          <w:sz w:val="24"/>
        </w:rPr>
        <w:t xml:space="preserve"> года №</w:t>
      </w:r>
      <w:r>
        <w:rPr>
          <w:sz w:val="24"/>
        </w:rPr>
        <w:t xml:space="preserve"> </w:t>
      </w:r>
      <w:r w:rsidR="001E261F">
        <w:rPr>
          <w:sz w:val="24"/>
        </w:rPr>
        <w:t>6/1</w:t>
      </w:r>
    </w:p>
    <w:p w14:paraId="78B048D8" w14:textId="77777777" w:rsidR="00EC59D9" w:rsidRPr="00EC59D9" w:rsidRDefault="00EC59D9" w:rsidP="00EC59D9">
      <w:pPr>
        <w:jc w:val="center"/>
        <w:rPr>
          <w:sz w:val="24"/>
        </w:rPr>
      </w:pPr>
    </w:p>
    <w:p w14:paraId="1DE789BF" w14:textId="77777777" w:rsidR="00EC59D9" w:rsidRPr="00EC59D9" w:rsidRDefault="00EC59D9" w:rsidP="00EC59D9">
      <w:pPr>
        <w:jc w:val="center"/>
        <w:rPr>
          <w:sz w:val="24"/>
        </w:rPr>
      </w:pPr>
      <w:r w:rsidRPr="00EC59D9">
        <w:rPr>
          <w:sz w:val="24"/>
        </w:rPr>
        <w:t>СПИСОК</w:t>
      </w:r>
    </w:p>
    <w:p w14:paraId="3EA53B70" w14:textId="559154AE" w:rsidR="00EC59D9" w:rsidRPr="007864FC" w:rsidRDefault="00EC59D9" w:rsidP="00EC59D9">
      <w:pPr>
        <w:tabs>
          <w:tab w:val="center" w:pos="3402"/>
        </w:tabs>
        <w:jc w:val="center"/>
        <w:rPr>
          <w:iCs/>
          <w:sz w:val="24"/>
          <w:szCs w:val="24"/>
          <w:vertAlign w:val="superscript"/>
        </w:rPr>
      </w:pPr>
      <w:r w:rsidRPr="00EC59D9">
        <w:rPr>
          <w:sz w:val="24"/>
        </w:rPr>
        <w:t xml:space="preserve">уполномоченных </w:t>
      </w:r>
      <w:r w:rsidRPr="007864FC">
        <w:rPr>
          <w:sz w:val="24"/>
          <w:szCs w:val="24"/>
        </w:rPr>
        <w:t>представителей</w:t>
      </w:r>
      <w:r w:rsidR="007864FC">
        <w:rPr>
          <w:sz w:val="24"/>
          <w:szCs w:val="24"/>
        </w:rPr>
        <w:t>, уполномоченных представителей по финансовым вопросам</w:t>
      </w:r>
      <w:r w:rsidRPr="007864FC">
        <w:rPr>
          <w:sz w:val="24"/>
          <w:szCs w:val="24"/>
        </w:rPr>
        <w:t xml:space="preserve"> избирательного объединения</w:t>
      </w:r>
      <w:r w:rsidR="007864FC">
        <w:rPr>
          <w:sz w:val="24"/>
          <w:szCs w:val="24"/>
        </w:rPr>
        <w:t xml:space="preserve"> </w:t>
      </w:r>
      <w:r w:rsidRPr="007864FC">
        <w:rPr>
          <w:b/>
          <w:sz w:val="24"/>
          <w:szCs w:val="24"/>
        </w:rPr>
        <w:t xml:space="preserve"> </w:t>
      </w:r>
      <w:r w:rsidRPr="007864FC">
        <w:rPr>
          <w:b/>
          <w:sz w:val="24"/>
          <w:szCs w:val="24"/>
        </w:rPr>
        <w:br/>
      </w:r>
      <w:r w:rsidR="001E261F" w:rsidRPr="007864FC">
        <w:rPr>
          <w:b/>
          <w:bCs/>
          <w:sz w:val="24"/>
          <w:szCs w:val="24"/>
        </w:rPr>
        <w:t>Минусинское городское местное отделение Красноярского регионального отделения Всероссийской политической партии «ЕДИНАЯ РОССИЯ»</w:t>
      </w:r>
    </w:p>
    <w:p w14:paraId="63E61545" w14:textId="12579E13" w:rsidR="00EC59D9" w:rsidRPr="00EC59D9" w:rsidRDefault="00EC59D9" w:rsidP="00EC59D9">
      <w:pPr>
        <w:tabs>
          <w:tab w:val="center" w:pos="3402"/>
        </w:tabs>
        <w:jc w:val="center"/>
        <w:rPr>
          <w:iCs/>
          <w:sz w:val="24"/>
          <w:szCs w:val="24"/>
        </w:rPr>
      </w:pPr>
      <w:r w:rsidRPr="007864FC">
        <w:rPr>
          <w:iCs/>
          <w:sz w:val="24"/>
          <w:szCs w:val="24"/>
        </w:rPr>
        <w:t>на выборах депутатов Минусинского городского Совета депутатов</w:t>
      </w:r>
      <w:r>
        <w:rPr>
          <w:iCs/>
          <w:sz w:val="24"/>
          <w:szCs w:val="24"/>
        </w:rPr>
        <w:t xml:space="preserve"> седьмого созыва</w:t>
      </w:r>
    </w:p>
    <w:p w14:paraId="0CCAF341" w14:textId="77777777" w:rsidR="00EC59D9" w:rsidRPr="00EC59D9" w:rsidRDefault="00EC59D9" w:rsidP="00EC59D9">
      <w:pPr>
        <w:autoSpaceDE w:val="0"/>
        <w:autoSpaceDN w:val="0"/>
        <w:adjustRightInd w:val="0"/>
        <w:jc w:val="both"/>
        <w:outlineLvl w:val="0"/>
        <w:rPr>
          <w:b/>
          <w:bCs/>
          <w:sz w:val="24"/>
        </w:rPr>
      </w:pPr>
    </w:p>
    <w:p w14:paraId="202B1F5B" w14:textId="5257C618" w:rsidR="001E261F" w:rsidRPr="001E261F" w:rsidRDefault="001E261F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  <w:r w:rsidRPr="001E261F">
        <w:rPr>
          <w:b/>
          <w:bCs/>
          <w:sz w:val="24"/>
        </w:rPr>
        <w:t>1. Горбунова Ирина Сергеевна</w:t>
      </w:r>
      <w:r w:rsidRPr="001E261F">
        <w:rPr>
          <w:bCs/>
          <w:sz w:val="24"/>
        </w:rPr>
        <w:t>,</w:t>
      </w:r>
      <w:r w:rsidR="00EE5581">
        <w:rPr>
          <w:bCs/>
          <w:sz w:val="24"/>
        </w:rPr>
        <w:t xml:space="preserve"> </w:t>
      </w:r>
      <w:r w:rsidR="00EE5581" w:rsidRPr="00EE5581">
        <w:rPr>
          <w:bCs/>
          <w:sz w:val="24"/>
          <w:u w:val="single"/>
        </w:rPr>
        <w:t>уполномоченный представитель избирательного объединения</w:t>
      </w:r>
      <w:r w:rsidR="00EE5581">
        <w:rPr>
          <w:bCs/>
          <w:sz w:val="24"/>
        </w:rPr>
        <w:t>,</w:t>
      </w:r>
      <w:r w:rsidRPr="001E261F">
        <w:rPr>
          <w:bCs/>
          <w:sz w:val="24"/>
        </w:rPr>
        <w:t xml:space="preserve"> дата рождения 22 марта 1981 года, вид документа – паспорт гражданина Российской Федерации, данные документа, удостоверяющего личность, – серия 04 06 номер 314715, выдан – 13 июля 2007 года, адрес места жительства – Красноярский край, город Минусинск, ул.Ярославская, д.14 «а», основное место работы или службы, занимаемая должность/род занятий – Красноярское региональное отделение Всероссийской политической партии </w:t>
      </w:r>
      <w:r w:rsidRPr="001E261F">
        <w:rPr>
          <w:b/>
          <w:bCs/>
          <w:sz w:val="24"/>
        </w:rPr>
        <w:t>«ЕДИНАЯ РОССИЯ»</w:t>
      </w:r>
      <w:r w:rsidRPr="001E261F">
        <w:rPr>
          <w:bCs/>
          <w:sz w:val="24"/>
        </w:rPr>
        <w:t xml:space="preserve">, Исполнительный секретарь Минусинского городского местного отделения Красноярского регионального отделения Всероссийской политической партии </w:t>
      </w:r>
      <w:r w:rsidRPr="001E261F">
        <w:rPr>
          <w:b/>
          <w:bCs/>
          <w:sz w:val="24"/>
        </w:rPr>
        <w:t>«ЕДИНАЯ РОССИЯ»</w:t>
      </w:r>
      <w:r>
        <w:rPr>
          <w:bCs/>
          <w:sz w:val="24"/>
        </w:rPr>
        <w:t>;</w:t>
      </w:r>
    </w:p>
    <w:p w14:paraId="315EA0BB" w14:textId="6C3B5E49" w:rsidR="001E261F" w:rsidRPr="001E261F" w:rsidRDefault="001E261F" w:rsidP="001E261F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4"/>
        </w:rPr>
      </w:pPr>
      <w:r w:rsidRPr="001E261F">
        <w:rPr>
          <w:b/>
          <w:bCs/>
          <w:sz w:val="24"/>
        </w:rPr>
        <w:t>2. Зверев Максим Иванович</w:t>
      </w:r>
      <w:r w:rsidRPr="001E261F">
        <w:rPr>
          <w:bCs/>
          <w:sz w:val="24"/>
        </w:rPr>
        <w:t>,</w:t>
      </w:r>
      <w:r w:rsidR="00EE5581">
        <w:rPr>
          <w:bCs/>
          <w:sz w:val="24"/>
        </w:rPr>
        <w:t xml:space="preserve"> </w:t>
      </w:r>
      <w:r w:rsidR="00EE5581" w:rsidRPr="00EE5581">
        <w:rPr>
          <w:bCs/>
          <w:sz w:val="24"/>
          <w:u w:val="single"/>
        </w:rPr>
        <w:t>уполномоченный представитель избирательного объединения</w:t>
      </w:r>
      <w:r w:rsidR="00EE5581">
        <w:rPr>
          <w:bCs/>
          <w:sz w:val="24"/>
          <w:u w:val="single"/>
        </w:rPr>
        <w:t>, в том числе уполномоченный представитель избирательного объединения по финансовым вопросам с правом подписи финансовых документов,</w:t>
      </w:r>
      <w:r w:rsidRPr="001E261F">
        <w:rPr>
          <w:bCs/>
          <w:sz w:val="24"/>
        </w:rPr>
        <w:t xml:space="preserve"> дата рождения 14 сентября 1985 года, вид документа – паспорт гражданина Российской Федерации, данные документа, удостоверяющего личность, – серия 04 14 номер 708872, выдан 21 мая 2015 года, адрес места жительства – Красноярский край, город Красноярск, ул.Регатная, д.4, кв.181, основное место работы или службы, занимаемая должность/род занятий – Красноярское региональное отделение Всероссийской политической партии «</w:t>
      </w:r>
      <w:r w:rsidRPr="001E261F">
        <w:rPr>
          <w:b/>
          <w:bCs/>
          <w:sz w:val="24"/>
        </w:rPr>
        <w:t>ЕДИНАЯ РОССИЯ</w:t>
      </w:r>
      <w:r w:rsidRPr="001E261F">
        <w:rPr>
          <w:bCs/>
          <w:sz w:val="24"/>
        </w:rPr>
        <w:t>», начальник отдела правовой работы</w:t>
      </w:r>
      <w:r>
        <w:rPr>
          <w:bCs/>
          <w:sz w:val="24"/>
        </w:rPr>
        <w:t>;</w:t>
      </w:r>
    </w:p>
    <w:p w14:paraId="22B1E6C2" w14:textId="035ECE16" w:rsidR="001E261F" w:rsidRDefault="001E261F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  <w:r>
        <w:rPr>
          <w:b/>
          <w:bCs/>
          <w:sz w:val="24"/>
        </w:rPr>
        <w:t>3</w:t>
      </w:r>
      <w:r w:rsidRPr="001E261F">
        <w:rPr>
          <w:b/>
          <w:bCs/>
          <w:sz w:val="24"/>
        </w:rPr>
        <w:t>. Куликова Ольга Станиславовна</w:t>
      </w:r>
      <w:r w:rsidRPr="001E261F">
        <w:rPr>
          <w:bCs/>
          <w:sz w:val="24"/>
        </w:rPr>
        <w:t>,</w:t>
      </w:r>
      <w:r w:rsidR="00EE5581">
        <w:rPr>
          <w:bCs/>
          <w:sz w:val="24"/>
        </w:rPr>
        <w:t xml:space="preserve"> </w:t>
      </w:r>
      <w:r w:rsidR="00EE5581">
        <w:rPr>
          <w:bCs/>
          <w:sz w:val="24"/>
          <w:u w:val="single"/>
        </w:rPr>
        <w:t>уполномоченный представитель избирательного объединения по финансовым вопросам с правом подписи финансовых документов,</w:t>
      </w:r>
      <w:r w:rsidR="00EE5581" w:rsidRPr="001E261F">
        <w:rPr>
          <w:bCs/>
          <w:sz w:val="24"/>
        </w:rPr>
        <w:t xml:space="preserve"> </w:t>
      </w:r>
      <w:r w:rsidRPr="001E261F">
        <w:rPr>
          <w:bCs/>
          <w:sz w:val="24"/>
        </w:rPr>
        <w:t>дата рождения 22 августа 1961 года, вид документа – паспорт гражданина Российской Федерации, данные документа, удостоверяющего личность, – серия 04 06 номер 217572, выдан 03 октября 2006 года, адрес места жительства Красноярский край, город Красноярск, ул.Мате Залки, д. 4, кв. 32, основное место работы или службы, занимаемая должность/род занятий – Красноярское региональное отделение Всероссийской политической партии «</w:t>
      </w:r>
      <w:r w:rsidRPr="001E261F">
        <w:rPr>
          <w:b/>
          <w:bCs/>
          <w:sz w:val="24"/>
        </w:rPr>
        <w:t>ЕДИНАЯ РОССИЯ</w:t>
      </w:r>
      <w:r w:rsidRPr="001E261F">
        <w:rPr>
          <w:bCs/>
          <w:sz w:val="24"/>
        </w:rPr>
        <w:t>», главный бухгалтер</w:t>
      </w:r>
      <w:r>
        <w:rPr>
          <w:bCs/>
          <w:sz w:val="24"/>
        </w:rPr>
        <w:t>.</w:t>
      </w:r>
    </w:p>
    <w:p w14:paraId="6423FFC5" w14:textId="54181703" w:rsidR="00E52164" w:rsidRDefault="00E52164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</w:p>
    <w:p w14:paraId="3B379DE4" w14:textId="77777777" w:rsidR="00E52164" w:rsidRDefault="00E52164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390"/>
      </w:tblGrid>
      <w:tr w:rsidR="00FB2F28" w:rsidRPr="001D79C2" w14:paraId="50623F72" w14:textId="77777777" w:rsidTr="00FB2F28">
        <w:tc>
          <w:tcPr>
            <w:tcW w:w="4253" w:type="dxa"/>
          </w:tcPr>
          <w:p w14:paraId="404CC918" w14:textId="77777777" w:rsidR="00FB2F28" w:rsidRDefault="00FB2F28" w:rsidP="00007259">
            <w:pPr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Председатель территориальной </w:t>
            </w:r>
          </w:p>
          <w:p w14:paraId="49073487" w14:textId="313B0573" w:rsidR="00FB2F28" w:rsidRPr="00FB2F28" w:rsidRDefault="00FB2F28" w:rsidP="00007259">
            <w:pPr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4390" w:type="dxa"/>
          </w:tcPr>
          <w:p w14:paraId="3476EB19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  <w:p w14:paraId="5125DF92" w14:textId="7249B6A9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  _</w:t>
            </w:r>
            <w:r>
              <w:rPr>
                <w:sz w:val="24"/>
                <w:szCs w:val="24"/>
              </w:rPr>
              <w:t>______</w:t>
            </w:r>
            <w:r w:rsidRPr="00FB2F28">
              <w:rPr>
                <w:sz w:val="24"/>
                <w:szCs w:val="24"/>
              </w:rPr>
              <w:t>_</w:t>
            </w:r>
            <w:r w:rsidRPr="00FB2F28">
              <w:rPr>
                <w:sz w:val="24"/>
                <w:szCs w:val="24"/>
              </w:rPr>
              <w:t>___</w:t>
            </w:r>
            <w:r w:rsidRPr="00FB2F28">
              <w:rPr>
                <w:sz w:val="24"/>
                <w:szCs w:val="24"/>
              </w:rPr>
              <w:t xml:space="preserve">__                     </w:t>
            </w:r>
            <w:r w:rsidRPr="00FB2F28">
              <w:rPr>
                <w:sz w:val="24"/>
                <w:szCs w:val="24"/>
                <w:u w:val="single"/>
              </w:rPr>
              <w:t>А.А.Моисеева</w:t>
            </w:r>
          </w:p>
          <w:p w14:paraId="34FEB470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  </w:t>
            </w:r>
          </w:p>
          <w:p w14:paraId="2A5D02B5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  <w:p w14:paraId="4D3DA14F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</w:tc>
      </w:tr>
    </w:tbl>
    <w:p w14:paraId="3DD4660E" w14:textId="77777777" w:rsidR="00EC59D9" w:rsidRPr="00EC59D9" w:rsidRDefault="00EC59D9" w:rsidP="00EC59D9"/>
    <w:sectPr w:rsidR="00EC59D9" w:rsidRPr="00EC59D9" w:rsidSect="00B061E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4DC4" w14:textId="77777777" w:rsidR="00115226" w:rsidRDefault="00115226" w:rsidP="00EC59D9">
      <w:r>
        <w:separator/>
      </w:r>
    </w:p>
  </w:endnote>
  <w:endnote w:type="continuationSeparator" w:id="0">
    <w:p w14:paraId="2B2F0200" w14:textId="77777777" w:rsidR="00115226" w:rsidRDefault="00115226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A4E7" w14:textId="77777777" w:rsidR="00115226" w:rsidRDefault="00115226" w:rsidP="00EC59D9">
      <w:r>
        <w:separator/>
      </w:r>
    </w:p>
  </w:footnote>
  <w:footnote w:type="continuationSeparator" w:id="0">
    <w:p w14:paraId="72A65E7D" w14:textId="77777777" w:rsidR="00115226" w:rsidRDefault="00115226" w:rsidP="00EC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15226"/>
    <w:rsid w:val="001C2837"/>
    <w:rsid w:val="001D79C2"/>
    <w:rsid w:val="001E261F"/>
    <w:rsid w:val="0022248E"/>
    <w:rsid w:val="00277035"/>
    <w:rsid w:val="002A0D7C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636BA4"/>
    <w:rsid w:val="00681463"/>
    <w:rsid w:val="006F633D"/>
    <w:rsid w:val="00703712"/>
    <w:rsid w:val="0071652C"/>
    <w:rsid w:val="007558A4"/>
    <w:rsid w:val="007864FC"/>
    <w:rsid w:val="007F1279"/>
    <w:rsid w:val="00844BD0"/>
    <w:rsid w:val="00885BC3"/>
    <w:rsid w:val="008A3683"/>
    <w:rsid w:val="008D31F8"/>
    <w:rsid w:val="008E3D60"/>
    <w:rsid w:val="008F45C9"/>
    <w:rsid w:val="00950079"/>
    <w:rsid w:val="009B51C1"/>
    <w:rsid w:val="00A2435D"/>
    <w:rsid w:val="00B061E3"/>
    <w:rsid w:val="00BA4FC1"/>
    <w:rsid w:val="00BD7544"/>
    <w:rsid w:val="00BF7D0F"/>
    <w:rsid w:val="00C20EFD"/>
    <w:rsid w:val="00C70962"/>
    <w:rsid w:val="00CA30C7"/>
    <w:rsid w:val="00CB7F0B"/>
    <w:rsid w:val="00D069CE"/>
    <w:rsid w:val="00E22016"/>
    <w:rsid w:val="00E52164"/>
    <w:rsid w:val="00E71F67"/>
    <w:rsid w:val="00E75E54"/>
    <w:rsid w:val="00E93903"/>
    <w:rsid w:val="00EC59D9"/>
    <w:rsid w:val="00EE5581"/>
    <w:rsid w:val="00F235A2"/>
    <w:rsid w:val="00F5221E"/>
    <w:rsid w:val="00FB2F2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5</cp:revision>
  <cp:lastPrinted>2022-07-11T04:12:00Z</cp:lastPrinted>
  <dcterms:created xsi:type="dcterms:W3CDTF">2022-07-11T03:53:00Z</dcterms:created>
  <dcterms:modified xsi:type="dcterms:W3CDTF">2022-07-11T04:13:00Z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