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1" w:rsidRPr="00097FC1" w:rsidRDefault="00E97261" w:rsidP="00E97261">
      <w:pPr>
        <w:jc w:val="center"/>
        <w:rPr>
          <w:spacing w:val="20"/>
          <w:sz w:val="22"/>
        </w:rPr>
      </w:pPr>
      <w:r w:rsidRPr="00097FC1">
        <w:rPr>
          <w:spacing w:val="20"/>
          <w:sz w:val="22"/>
        </w:rPr>
        <w:t>РОССИЙСКАЯ ФЕДЕРАЦИЯ</w:t>
      </w:r>
    </w:p>
    <w:p w:rsidR="00E97261" w:rsidRPr="00097FC1" w:rsidRDefault="00E97261" w:rsidP="00E97261">
      <w:pPr>
        <w:jc w:val="center"/>
        <w:rPr>
          <w:spacing w:val="20"/>
          <w:sz w:val="22"/>
        </w:rPr>
      </w:pPr>
      <w:r w:rsidRPr="00097FC1">
        <w:rPr>
          <w:spacing w:val="20"/>
          <w:sz w:val="22"/>
        </w:rPr>
        <w:t>АДМИНИСТРАЦИЯ ГОРОДА МИНУСИНСКА</w:t>
      </w:r>
    </w:p>
    <w:p w:rsidR="00E97261" w:rsidRPr="00097FC1" w:rsidRDefault="00E97261" w:rsidP="00E97261">
      <w:pPr>
        <w:jc w:val="center"/>
        <w:rPr>
          <w:spacing w:val="20"/>
          <w:sz w:val="22"/>
        </w:rPr>
      </w:pPr>
      <w:r w:rsidRPr="00097FC1">
        <w:rPr>
          <w:spacing w:val="20"/>
          <w:sz w:val="22"/>
        </w:rPr>
        <w:t>КРАСНОЯРСКОГО КРАЯ</w:t>
      </w:r>
    </w:p>
    <w:p w:rsidR="00E97261" w:rsidRPr="00097FC1" w:rsidRDefault="00E97261" w:rsidP="00E97261">
      <w:pPr>
        <w:rPr>
          <w:sz w:val="22"/>
        </w:rPr>
      </w:pPr>
    </w:p>
    <w:p w:rsidR="00E97261" w:rsidRPr="00097FC1" w:rsidRDefault="00E97261" w:rsidP="00E97261">
      <w:pPr>
        <w:jc w:val="center"/>
        <w:rPr>
          <w:spacing w:val="60"/>
          <w:sz w:val="52"/>
        </w:rPr>
      </w:pPr>
      <w:r w:rsidRPr="00097FC1">
        <w:rPr>
          <w:spacing w:val="60"/>
          <w:sz w:val="52"/>
        </w:rPr>
        <w:t>ПОСТАНОВЛЕНИЕ</w:t>
      </w:r>
    </w:p>
    <w:p w:rsidR="00E97261" w:rsidRPr="00097FC1" w:rsidRDefault="00E97261" w:rsidP="00E97261">
      <w:pPr>
        <w:rPr>
          <w:spacing w:val="60"/>
          <w:sz w:val="32"/>
          <w:szCs w:val="32"/>
        </w:rPr>
      </w:pPr>
    </w:p>
    <w:p w:rsidR="00E97261" w:rsidRPr="00097FC1" w:rsidRDefault="00AE3669" w:rsidP="00E97261">
      <w:pPr>
        <w:rPr>
          <w:sz w:val="28"/>
          <w:szCs w:val="28"/>
        </w:rPr>
      </w:pPr>
      <w:r>
        <w:rPr>
          <w:sz w:val="28"/>
          <w:szCs w:val="28"/>
        </w:rPr>
        <w:t>07.08.2018</w:t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</w:r>
      <w:r w:rsidR="00E97261" w:rsidRPr="00097FC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 w:rsidR="00E97261" w:rsidRPr="00097FC1">
        <w:rPr>
          <w:sz w:val="28"/>
          <w:szCs w:val="28"/>
        </w:rPr>
        <w:t xml:space="preserve"> </w:t>
      </w:r>
      <w:r w:rsidR="005A35A5" w:rsidRPr="00097FC1">
        <w:rPr>
          <w:sz w:val="28"/>
          <w:szCs w:val="28"/>
        </w:rPr>
        <w:t xml:space="preserve"> </w:t>
      </w:r>
      <w:r w:rsidR="00E97261" w:rsidRPr="00097FC1">
        <w:rPr>
          <w:sz w:val="28"/>
          <w:szCs w:val="28"/>
        </w:rPr>
        <w:t xml:space="preserve">  </w:t>
      </w:r>
      <w:r>
        <w:rPr>
          <w:sz w:val="28"/>
          <w:szCs w:val="28"/>
        </w:rPr>
        <w:t>№ АГ-1249-п</w:t>
      </w:r>
    </w:p>
    <w:p w:rsidR="00E97261" w:rsidRDefault="00E97261" w:rsidP="00E97261">
      <w:pPr>
        <w:rPr>
          <w:sz w:val="27"/>
          <w:szCs w:val="27"/>
        </w:rPr>
      </w:pPr>
    </w:p>
    <w:p w:rsidR="00232226" w:rsidRDefault="00232226" w:rsidP="00E97261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2226" w:rsidTr="00232226">
        <w:tc>
          <w:tcPr>
            <w:tcW w:w="4814" w:type="dxa"/>
          </w:tcPr>
          <w:p w:rsidR="00232226" w:rsidRDefault="00232226" w:rsidP="00232226">
            <w:pPr>
              <w:jc w:val="both"/>
              <w:rPr>
                <w:sz w:val="27"/>
                <w:szCs w:val="27"/>
              </w:rPr>
            </w:pPr>
            <w:r w:rsidRPr="00097FC1">
              <w:rPr>
                <w:sz w:val="28"/>
                <w:szCs w:val="27"/>
              </w:rPr>
              <w:t>О внесении изменений в постановление Администрации города Минусинска от 31.10.2013 № 2039-п «Об утверждении муниципальной программы «Развитие образования города Минусинска»</w:t>
            </w:r>
          </w:p>
        </w:tc>
        <w:tc>
          <w:tcPr>
            <w:tcW w:w="4814" w:type="dxa"/>
          </w:tcPr>
          <w:p w:rsidR="00232226" w:rsidRDefault="00232226" w:rsidP="00E97261">
            <w:pPr>
              <w:rPr>
                <w:sz w:val="27"/>
                <w:szCs w:val="27"/>
              </w:rPr>
            </w:pPr>
          </w:p>
        </w:tc>
      </w:tr>
    </w:tbl>
    <w:p w:rsidR="00232226" w:rsidRDefault="0023222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97261" w:rsidRPr="00097FC1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  <w:lang w:eastAsia="ar-SA"/>
        </w:rPr>
        <w:t>В соответствии с</w:t>
      </w:r>
      <w:r w:rsidR="00EB7317" w:rsidRPr="00097FC1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097FC1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в целях повышения качества оказания муниципальных услуг в области образования города Минусинска, ПОСТАНОВЛЯЮ:</w:t>
      </w:r>
    </w:p>
    <w:p w:rsidR="00E97261" w:rsidRPr="00097FC1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 xml:space="preserve">1. </w:t>
      </w:r>
      <w:r w:rsidR="000F16F1" w:rsidRPr="00097FC1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097FC1">
        <w:rPr>
          <w:sz w:val="28"/>
          <w:szCs w:val="28"/>
        </w:rPr>
        <w:t>31.10.2013</w:t>
      </w:r>
      <w:r w:rsidR="0089721F" w:rsidRPr="00097FC1">
        <w:rPr>
          <w:sz w:val="28"/>
          <w:szCs w:val="28"/>
        </w:rPr>
        <w:t xml:space="preserve"> №</w:t>
      </w:r>
      <w:r w:rsidR="002C3235" w:rsidRPr="00097FC1">
        <w:rPr>
          <w:sz w:val="28"/>
          <w:szCs w:val="28"/>
        </w:rPr>
        <w:t xml:space="preserve"> 2039-п «Об утверждении муниципальной программы «Развитие образования города Минусинска»»</w:t>
      </w:r>
      <w:r w:rsidR="005461CE" w:rsidRPr="00097FC1">
        <w:rPr>
          <w:sz w:val="28"/>
          <w:szCs w:val="28"/>
        </w:rPr>
        <w:t xml:space="preserve"> </w:t>
      </w:r>
      <w:r w:rsidR="005167FA" w:rsidRPr="00097FC1">
        <w:rPr>
          <w:sz w:val="28"/>
          <w:szCs w:val="28"/>
          <w:lang w:eastAsia="ar-SA"/>
        </w:rPr>
        <w:t xml:space="preserve">(с изм. от 01.09.2017 </w:t>
      </w:r>
      <w:r w:rsidR="00AA46C0" w:rsidRPr="00097FC1">
        <w:rPr>
          <w:sz w:val="28"/>
          <w:szCs w:val="28"/>
          <w:lang w:eastAsia="ar-SA"/>
        </w:rPr>
        <w:t xml:space="preserve">№ </w:t>
      </w:r>
      <w:r w:rsidR="005167FA" w:rsidRPr="00097FC1">
        <w:rPr>
          <w:sz w:val="28"/>
          <w:szCs w:val="28"/>
          <w:lang w:eastAsia="ar-SA"/>
        </w:rPr>
        <w:t>АГ-1735-п</w:t>
      </w:r>
      <w:r w:rsidR="00AA46C0" w:rsidRPr="00097FC1">
        <w:rPr>
          <w:sz w:val="28"/>
          <w:szCs w:val="28"/>
          <w:lang w:eastAsia="ar-SA"/>
        </w:rPr>
        <w:t>, от</w:t>
      </w:r>
      <w:r w:rsidR="00441479" w:rsidRPr="00097FC1">
        <w:rPr>
          <w:sz w:val="28"/>
          <w:szCs w:val="28"/>
          <w:lang w:eastAsia="ar-SA"/>
        </w:rPr>
        <w:t xml:space="preserve"> </w:t>
      </w:r>
      <w:r w:rsidR="00AA46C0" w:rsidRPr="00097FC1">
        <w:rPr>
          <w:sz w:val="28"/>
          <w:szCs w:val="28"/>
          <w:lang w:eastAsia="ar-SA"/>
        </w:rPr>
        <w:t>27.12.2017 № АГ</w:t>
      </w:r>
      <w:r w:rsidR="00441479" w:rsidRPr="00097FC1">
        <w:rPr>
          <w:sz w:val="28"/>
          <w:szCs w:val="28"/>
          <w:lang w:eastAsia="ar-SA"/>
        </w:rPr>
        <w:t>-</w:t>
      </w:r>
      <w:r w:rsidR="00AA46C0" w:rsidRPr="00097FC1">
        <w:rPr>
          <w:sz w:val="28"/>
          <w:szCs w:val="28"/>
          <w:lang w:eastAsia="ar-SA"/>
        </w:rPr>
        <w:t>2652-п</w:t>
      </w:r>
      <w:r w:rsidR="00697A18" w:rsidRPr="00097FC1">
        <w:rPr>
          <w:sz w:val="28"/>
          <w:szCs w:val="28"/>
          <w:lang w:eastAsia="ar-SA"/>
        </w:rPr>
        <w:t>,</w:t>
      </w:r>
      <w:r w:rsidR="00C96396" w:rsidRPr="00097FC1">
        <w:rPr>
          <w:sz w:val="28"/>
          <w:szCs w:val="28"/>
          <w:lang w:eastAsia="ar-SA"/>
        </w:rPr>
        <w:t xml:space="preserve">  от </w:t>
      </w:r>
      <w:r w:rsidR="00697A18" w:rsidRPr="00097FC1">
        <w:rPr>
          <w:sz w:val="28"/>
          <w:szCs w:val="28"/>
          <w:lang w:eastAsia="ar-SA"/>
        </w:rPr>
        <w:t>25.05.2018 № АГ-789-п</w:t>
      </w:r>
      <w:r w:rsidR="005167FA" w:rsidRPr="00097FC1">
        <w:rPr>
          <w:sz w:val="28"/>
          <w:szCs w:val="28"/>
          <w:lang w:eastAsia="ar-SA"/>
        </w:rPr>
        <w:t xml:space="preserve">) </w:t>
      </w:r>
      <w:r w:rsidR="005461CE" w:rsidRPr="00097FC1">
        <w:rPr>
          <w:sz w:val="28"/>
          <w:szCs w:val="28"/>
        </w:rPr>
        <w:t>внести следующие изменения:</w:t>
      </w:r>
    </w:p>
    <w:p w:rsidR="00286165" w:rsidRPr="00097FC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097FC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паспорт муниципальной программы «Развитие образования города Минусинска»:</w:t>
      </w:r>
    </w:p>
    <w:p w:rsidR="00286165" w:rsidRPr="00097FC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строку «Объемы и источники финансирования муниципальной программы»:</w:t>
      </w:r>
    </w:p>
    <w:p w:rsidR="00286165" w:rsidRPr="00097FC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</w:t>
      </w:r>
      <w:r w:rsidR="00364B6F" w:rsidRPr="00097FC1">
        <w:rPr>
          <w:rFonts w:ascii="Times New Roman" w:hAnsi="Times New Roman"/>
          <w:sz w:val="28"/>
          <w:szCs w:val="28"/>
        </w:rPr>
        <w:t>3 407 470,80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364B6F" w:rsidRPr="00097FC1">
        <w:rPr>
          <w:rFonts w:ascii="Times New Roman" w:hAnsi="Times New Roman"/>
          <w:sz w:val="28"/>
          <w:szCs w:val="28"/>
        </w:rPr>
        <w:t>3 417 385,83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286165" w:rsidRPr="00097FC1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</w:t>
      </w:r>
      <w:r w:rsidR="00364B6F" w:rsidRPr="00097FC1">
        <w:rPr>
          <w:rFonts w:ascii="Times New Roman" w:hAnsi="Times New Roman"/>
          <w:sz w:val="28"/>
          <w:szCs w:val="28"/>
        </w:rPr>
        <w:t>1 194 204,45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364B6F" w:rsidRPr="00097FC1">
        <w:rPr>
          <w:rFonts w:ascii="Times New Roman" w:hAnsi="Times New Roman"/>
          <w:sz w:val="28"/>
          <w:szCs w:val="28"/>
        </w:rPr>
        <w:t>1 204 119,48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9708B0" w:rsidRPr="00097FC1" w:rsidRDefault="009708B0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</w:t>
      </w:r>
      <w:r w:rsidR="00364B6F" w:rsidRPr="00097FC1">
        <w:rPr>
          <w:rFonts w:ascii="Times New Roman" w:hAnsi="Times New Roman"/>
          <w:sz w:val="28"/>
          <w:szCs w:val="28"/>
        </w:rPr>
        <w:t>370 841,28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364B6F" w:rsidRPr="00097FC1">
        <w:rPr>
          <w:rFonts w:ascii="Times New Roman" w:hAnsi="Times New Roman"/>
          <w:sz w:val="28"/>
          <w:szCs w:val="28"/>
        </w:rPr>
        <w:t>373 015,85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D74730" w:rsidRPr="00097FC1" w:rsidRDefault="00D74730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</w:t>
      </w:r>
      <w:r w:rsidR="00364B6F" w:rsidRPr="00097FC1">
        <w:rPr>
          <w:rFonts w:ascii="Times New Roman" w:hAnsi="Times New Roman"/>
          <w:sz w:val="28"/>
          <w:szCs w:val="28"/>
        </w:rPr>
        <w:t>823 363,17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364B6F" w:rsidRPr="00097FC1">
        <w:rPr>
          <w:rFonts w:ascii="Times New Roman" w:hAnsi="Times New Roman"/>
          <w:sz w:val="28"/>
          <w:szCs w:val="28"/>
        </w:rPr>
        <w:t>831 10</w:t>
      </w:r>
      <w:r w:rsidR="00681893">
        <w:rPr>
          <w:rFonts w:ascii="Times New Roman" w:hAnsi="Times New Roman"/>
          <w:sz w:val="28"/>
          <w:szCs w:val="28"/>
        </w:rPr>
        <w:t>3</w:t>
      </w:r>
      <w:r w:rsidR="00364B6F" w:rsidRPr="00097FC1">
        <w:rPr>
          <w:rFonts w:ascii="Times New Roman" w:hAnsi="Times New Roman"/>
          <w:sz w:val="28"/>
          <w:szCs w:val="28"/>
        </w:rPr>
        <w:t>,63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6C73DD" w:rsidRPr="00097FC1" w:rsidRDefault="006C73DD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</w:t>
      </w:r>
      <w:r w:rsidR="00364B6F" w:rsidRPr="00097FC1">
        <w:rPr>
          <w:rFonts w:ascii="Times New Roman" w:hAnsi="Times New Roman"/>
          <w:sz w:val="28"/>
          <w:szCs w:val="28"/>
        </w:rPr>
        <w:t>492 444,16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364B6F" w:rsidRPr="00097FC1">
        <w:rPr>
          <w:rFonts w:ascii="Times New Roman" w:hAnsi="Times New Roman"/>
          <w:sz w:val="28"/>
          <w:szCs w:val="28"/>
        </w:rPr>
        <w:t>493 840,85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286165" w:rsidRPr="00097FC1" w:rsidRDefault="00286165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цифры «</w:t>
      </w:r>
      <w:r w:rsidR="00364B6F" w:rsidRPr="00097FC1">
        <w:rPr>
          <w:sz w:val="28"/>
          <w:szCs w:val="28"/>
        </w:rPr>
        <w:t>553 328,24</w:t>
      </w:r>
      <w:r w:rsidRPr="00097FC1">
        <w:rPr>
          <w:sz w:val="28"/>
          <w:szCs w:val="28"/>
        </w:rPr>
        <w:t>» заменить цифрами «</w:t>
      </w:r>
      <w:r w:rsidR="00364B6F" w:rsidRPr="00097FC1">
        <w:rPr>
          <w:sz w:val="28"/>
          <w:szCs w:val="28"/>
        </w:rPr>
        <w:t>559</w:t>
      </w:r>
      <w:r w:rsidR="00641DA4">
        <w:rPr>
          <w:sz w:val="28"/>
          <w:szCs w:val="28"/>
        </w:rPr>
        <w:t> </w:t>
      </w:r>
      <w:r w:rsidR="00364B6F" w:rsidRPr="00097FC1">
        <w:rPr>
          <w:sz w:val="28"/>
          <w:szCs w:val="28"/>
        </w:rPr>
        <w:t>5</w:t>
      </w:r>
      <w:r w:rsidR="00681893">
        <w:rPr>
          <w:sz w:val="28"/>
          <w:szCs w:val="28"/>
        </w:rPr>
        <w:t>7</w:t>
      </w:r>
      <w:r w:rsidR="00364B6F" w:rsidRPr="00097FC1">
        <w:rPr>
          <w:sz w:val="28"/>
          <w:szCs w:val="28"/>
        </w:rPr>
        <w:t>2</w:t>
      </w:r>
      <w:r w:rsidR="00641DA4">
        <w:rPr>
          <w:sz w:val="28"/>
          <w:szCs w:val="28"/>
        </w:rPr>
        <w:t>,</w:t>
      </w:r>
      <w:r w:rsidR="00364B6F" w:rsidRPr="00097FC1">
        <w:rPr>
          <w:sz w:val="28"/>
          <w:szCs w:val="28"/>
        </w:rPr>
        <w:t>61</w:t>
      </w:r>
      <w:r w:rsidRPr="00097FC1">
        <w:rPr>
          <w:sz w:val="28"/>
          <w:szCs w:val="28"/>
        </w:rPr>
        <w:t>»;</w:t>
      </w:r>
    </w:p>
    <w:p w:rsidR="000D2786" w:rsidRPr="00097FC1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цифры «</w:t>
      </w:r>
      <w:r w:rsidR="00364B6F" w:rsidRPr="00097FC1">
        <w:rPr>
          <w:sz w:val="28"/>
          <w:szCs w:val="28"/>
        </w:rPr>
        <w:t>63 662,69</w:t>
      </w:r>
      <w:r w:rsidRPr="00097FC1">
        <w:rPr>
          <w:sz w:val="28"/>
          <w:szCs w:val="28"/>
        </w:rPr>
        <w:t>» заменить цифрами «</w:t>
      </w:r>
      <w:r w:rsidR="00364B6F" w:rsidRPr="00097FC1">
        <w:rPr>
          <w:sz w:val="28"/>
          <w:szCs w:val="28"/>
        </w:rPr>
        <w:t>65 706,66</w:t>
      </w:r>
      <w:r w:rsidRPr="00097FC1">
        <w:rPr>
          <w:sz w:val="28"/>
          <w:szCs w:val="28"/>
        </w:rPr>
        <w:t>»</w:t>
      </w:r>
      <w:r w:rsidR="00DD71C3" w:rsidRPr="00097FC1">
        <w:rPr>
          <w:sz w:val="28"/>
          <w:szCs w:val="28"/>
        </w:rPr>
        <w:t>;</w:t>
      </w:r>
    </w:p>
    <w:p w:rsidR="000D2786" w:rsidRPr="00097FC1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цифры «</w:t>
      </w:r>
      <w:r w:rsidR="00364B6F" w:rsidRPr="00097FC1">
        <w:rPr>
          <w:sz w:val="28"/>
          <w:szCs w:val="28"/>
        </w:rPr>
        <w:t>84 769,36</w:t>
      </w:r>
      <w:r w:rsidRPr="00097FC1">
        <w:rPr>
          <w:sz w:val="28"/>
          <w:szCs w:val="28"/>
        </w:rPr>
        <w:t>» заменить цифрами «</w:t>
      </w:r>
      <w:r w:rsidR="00364B6F" w:rsidRPr="00097FC1">
        <w:rPr>
          <w:sz w:val="28"/>
          <w:szCs w:val="28"/>
        </w:rPr>
        <w:t>84 999,36</w:t>
      </w:r>
      <w:r w:rsidRPr="00097FC1">
        <w:rPr>
          <w:sz w:val="28"/>
          <w:szCs w:val="28"/>
        </w:rPr>
        <w:t>»</w:t>
      </w:r>
      <w:r w:rsidR="00681893">
        <w:rPr>
          <w:sz w:val="28"/>
          <w:szCs w:val="28"/>
        </w:rPr>
        <w:t>.</w:t>
      </w:r>
    </w:p>
    <w:p w:rsidR="003E2DEE" w:rsidRPr="00232226" w:rsidRDefault="003E2DEE" w:rsidP="00DC4D9B">
      <w:pPr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в паспорт к подпрограмме 1 «Развитие дошкольного образования в рамках муниципальной программы «Развитие образования города Минусинска»:</w:t>
      </w:r>
    </w:p>
    <w:p w:rsidR="003E2DEE" w:rsidRPr="00097FC1" w:rsidRDefault="003E2DE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строке «Объемы и источники финансирования муниципальной программы»:</w:t>
      </w:r>
    </w:p>
    <w:p w:rsidR="00122E68" w:rsidRPr="00097FC1" w:rsidRDefault="00122E68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</w:t>
      </w:r>
      <w:r w:rsidR="00364B6F" w:rsidRPr="00097FC1">
        <w:rPr>
          <w:rFonts w:ascii="Times New Roman" w:hAnsi="Times New Roman"/>
          <w:sz w:val="28"/>
          <w:szCs w:val="28"/>
        </w:rPr>
        <w:t>1 430 071,12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364B6F" w:rsidRPr="00097FC1">
        <w:rPr>
          <w:rFonts w:ascii="Times New Roman" w:hAnsi="Times New Roman"/>
          <w:sz w:val="28"/>
          <w:szCs w:val="28"/>
        </w:rPr>
        <w:t>1 431 467,81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37740C" w:rsidRPr="00097FC1" w:rsidRDefault="0037740C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lastRenderedPageBreak/>
        <w:t>цифры «</w:t>
      </w:r>
      <w:r w:rsidR="00A92658" w:rsidRPr="00097FC1">
        <w:rPr>
          <w:rFonts w:ascii="Times New Roman" w:hAnsi="Times New Roman"/>
          <w:sz w:val="28"/>
          <w:szCs w:val="28"/>
        </w:rPr>
        <w:t>492 444,16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A92658" w:rsidRPr="00097FC1">
        <w:rPr>
          <w:rFonts w:ascii="Times New Roman" w:hAnsi="Times New Roman"/>
          <w:sz w:val="28"/>
          <w:szCs w:val="28"/>
        </w:rPr>
        <w:t>493 840,85</w:t>
      </w:r>
      <w:r w:rsidRPr="00097FC1">
        <w:rPr>
          <w:rFonts w:ascii="Times New Roman" w:hAnsi="Times New Roman"/>
          <w:sz w:val="28"/>
          <w:szCs w:val="28"/>
        </w:rPr>
        <w:t>»;</w:t>
      </w:r>
    </w:p>
    <w:p w:rsidR="007A1093" w:rsidRPr="00097FC1" w:rsidRDefault="007A1093" w:rsidP="00DC4D9B">
      <w:pPr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цифры «</w:t>
      </w:r>
      <w:r w:rsidR="00A92658" w:rsidRPr="00097FC1">
        <w:rPr>
          <w:sz w:val="28"/>
          <w:szCs w:val="28"/>
        </w:rPr>
        <w:t>130 897,76</w:t>
      </w:r>
      <w:r w:rsidRPr="00097FC1">
        <w:rPr>
          <w:sz w:val="28"/>
          <w:szCs w:val="28"/>
        </w:rPr>
        <w:t>» заменить цифрами «</w:t>
      </w:r>
      <w:r w:rsidR="00A92658" w:rsidRPr="00097FC1">
        <w:rPr>
          <w:sz w:val="28"/>
          <w:szCs w:val="28"/>
        </w:rPr>
        <w:t>132 223,95</w:t>
      </w:r>
      <w:r w:rsidRPr="00097FC1">
        <w:rPr>
          <w:sz w:val="28"/>
          <w:szCs w:val="28"/>
        </w:rPr>
        <w:t>»;</w:t>
      </w:r>
    </w:p>
    <w:p w:rsidR="003E2DEE" w:rsidRPr="00726F9A" w:rsidRDefault="003E2DE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6F9A">
        <w:rPr>
          <w:rFonts w:ascii="Times New Roman" w:hAnsi="Times New Roman"/>
          <w:sz w:val="28"/>
          <w:szCs w:val="28"/>
        </w:rPr>
        <w:t>цифры «</w:t>
      </w:r>
      <w:r w:rsidR="00A92658" w:rsidRPr="00726F9A">
        <w:rPr>
          <w:rFonts w:ascii="Times New Roman" w:hAnsi="Times New Roman"/>
          <w:sz w:val="28"/>
          <w:szCs w:val="28"/>
        </w:rPr>
        <w:t>361 546,40</w:t>
      </w:r>
      <w:r w:rsidRPr="00726F9A">
        <w:rPr>
          <w:rFonts w:ascii="Times New Roman" w:hAnsi="Times New Roman"/>
          <w:sz w:val="28"/>
          <w:szCs w:val="28"/>
        </w:rPr>
        <w:t>» заменить цифрами «</w:t>
      </w:r>
      <w:r w:rsidR="00A92658" w:rsidRPr="00726F9A">
        <w:rPr>
          <w:rFonts w:ascii="Times New Roman" w:hAnsi="Times New Roman"/>
          <w:sz w:val="28"/>
          <w:szCs w:val="28"/>
        </w:rPr>
        <w:t>361 616,90</w:t>
      </w:r>
      <w:r w:rsidRPr="00726F9A">
        <w:rPr>
          <w:rFonts w:ascii="Times New Roman" w:hAnsi="Times New Roman"/>
          <w:sz w:val="28"/>
          <w:szCs w:val="28"/>
        </w:rPr>
        <w:t>»</w:t>
      </w:r>
      <w:r w:rsidR="00C11B03" w:rsidRPr="00726F9A">
        <w:rPr>
          <w:rFonts w:ascii="Times New Roman" w:hAnsi="Times New Roman"/>
          <w:sz w:val="28"/>
          <w:szCs w:val="28"/>
        </w:rPr>
        <w:t>.</w:t>
      </w:r>
    </w:p>
    <w:p w:rsidR="003424FE" w:rsidRPr="00726F9A" w:rsidRDefault="003424F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6F9A">
        <w:rPr>
          <w:rFonts w:ascii="Times New Roman" w:hAnsi="Times New Roman"/>
          <w:sz w:val="28"/>
          <w:szCs w:val="28"/>
        </w:rPr>
        <w:t>в приложение 1 Перечень мероприятий подпрограмм и отдельных мероприятий муниципальной программы»:</w:t>
      </w:r>
    </w:p>
    <w:p w:rsidR="003424FE" w:rsidRPr="00726F9A" w:rsidRDefault="00F7086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</w:t>
      </w:r>
      <w:r w:rsidR="003424FE" w:rsidRPr="00726F9A">
        <w:rPr>
          <w:rFonts w:ascii="Times New Roman" w:hAnsi="Times New Roman"/>
          <w:sz w:val="28"/>
          <w:szCs w:val="28"/>
        </w:rPr>
        <w:t xml:space="preserve">мероприятие </w:t>
      </w:r>
      <w:r w:rsidR="00726F9A" w:rsidRPr="00726F9A">
        <w:rPr>
          <w:rFonts w:ascii="Times New Roman" w:hAnsi="Times New Roman"/>
          <w:sz w:val="28"/>
          <w:szCs w:val="28"/>
        </w:rPr>
        <w:t>1.7, 1.8</w:t>
      </w:r>
      <w:r w:rsidR="003424FE" w:rsidRPr="00726F9A">
        <w:rPr>
          <w:rFonts w:ascii="Times New Roman" w:hAnsi="Times New Roman"/>
          <w:sz w:val="28"/>
          <w:szCs w:val="28"/>
        </w:rPr>
        <w:t xml:space="preserve"> изложи</w:t>
      </w:r>
      <w:r w:rsidR="00232226">
        <w:rPr>
          <w:rFonts w:ascii="Times New Roman" w:hAnsi="Times New Roman"/>
          <w:sz w:val="28"/>
          <w:szCs w:val="28"/>
        </w:rPr>
        <w:t>в</w:t>
      </w:r>
      <w:r w:rsidR="003424FE" w:rsidRPr="00726F9A">
        <w:rPr>
          <w:rFonts w:ascii="Times New Roman" w:hAnsi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:rsidR="003424FE" w:rsidRPr="00726F9A" w:rsidRDefault="00F70867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</w:t>
      </w:r>
      <w:r w:rsidR="003424FE" w:rsidRPr="00726F9A">
        <w:rPr>
          <w:rFonts w:ascii="Times New Roman" w:hAnsi="Times New Roman"/>
          <w:sz w:val="28"/>
          <w:szCs w:val="28"/>
        </w:rPr>
        <w:t>мероприятие 1</w:t>
      </w:r>
      <w:r>
        <w:rPr>
          <w:rFonts w:ascii="Times New Roman" w:hAnsi="Times New Roman"/>
          <w:sz w:val="28"/>
          <w:szCs w:val="28"/>
        </w:rPr>
        <w:t>.3</w:t>
      </w:r>
      <w:r w:rsidR="003424FE" w:rsidRPr="00726F9A">
        <w:rPr>
          <w:rFonts w:ascii="Times New Roman" w:hAnsi="Times New Roman"/>
          <w:sz w:val="28"/>
          <w:szCs w:val="28"/>
        </w:rPr>
        <w:t>.1 изложи</w:t>
      </w:r>
      <w:r w:rsidR="00232226">
        <w:rPr>
          <w:rFonts w:ascii="Times New Roman" w:hAnsi="Times New Roman"/>
          <w:sz w:val="28"/>
          <w:szCs w:val="28"/>
        </w:rPr>
        <w:t>в</w:t>
      </w:r>
      <w:r w:rsidR="003424FE" w:rsidRPr="00726F9A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постановлению;</w:t>
      </w:r>
    </w:p>
    <w:p w:rsidR="003424FE" w:rsidRPr="00726F9A" w:rsidRDefault="00F70867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</w:t>
      </w:r>
      <w:r w:rsidR="003424FE" w:rsidRPr="00726F9A">
        <w:rPr>
          <w:rFonts w:ascii="Times New Roman" w:hAnsi="Times New Roman"/>
          <w:sz w:val="28"/>
          <w:szCs w:val="28"/>
        </w:rPr>
        <w:t xml:space="preserve">мероприятие </w:t>
      </w:r>
      <w:r w:rsidR="00726F9A" w:rsidRPr="00726F9A">
        <w:rPr>
          <w:rFonts w:ascii="Times New Roman" w:hAnsi="Times New Roman"/>
          <w:sz w:val="28"/>
          <w:szCs w:val="28"/>
        </w:rPr>
        <w:t>2.10 - 2.15</w:t>
      </w:r>
      <w:r w:rsidR="003424FE" w:rsidRPr="00726F9A">
        <w:rPr>
          <w:rFonts w:ascii="Times New Roman" w:hAnsi="Times New Roman"/>
          <w:sz w:val="28"/>
          <w:szCs w:val="28"/>
        </w:rPr>
        <w:t xml:space="preserve"> изложи</w:t>
      </w:r>
      <w:r w:rsidR="00232226">
        <w:rPr>
          <w:rFonts w:ascii="Times New Roman" w:hAnsi="Times New Roman"/>
          <w:sz w:val="28"/>
          <w:szCs w:val="28"/>
        </w:rPr>
        <w:t>в</w:t>
      </w:r>
      <w:r w:rsidR="003424FE" w:rsidRPr="00726F9A">
        <w:rPr>
          <w:rFonts w:ascii="Times New Roman" w:hAnsi="Times New Roman"/>
          <w:sz w:val="28"/>
          <w:szCs w:val="28"/>
        </w:rPr>
        <w:t xml:space="preserve"> в редакции согласно приложению </w:t>
      </w:r>
      <w:r w:rsidR="000E5D3B">
        <w:rPr>
          <w:rFonts w:ascii="Times New Roman" w:hAnsi="Times New Roman"/>
          <w:sz w:val="28"/>
          <w:szCs w:val="28"/>
        </w:rPr>
        <w:t>3</w:t>
      </w:r>
      <w:r w:rsidR="003424FE" w:rsidRPr="00726F9A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424FE" w:rsidRPr="00726F9A" w:rsidRDefault="00F70867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</w:t>
      </w:r>
      <w:r w:rsidR="003424FE" w:rsidRPr="00726F9A">
        <w:rPr>
          <w:rFonts w:ascii="Times New Roman" w:hAnsi="Times New Roman"/>
          <w:sz w:val="28"/>
          <w:szCs w:val="28"/>
        </w:rPr>
        <w:t xml:space="preserve">мероприятие </w:t>
      </w:r>
      <w:r w:rsidR="00726F9A" w:rsidRPr="00726F9A">
        <w:rPr>
          <w:rFonts w:ascii="Times New Roman" w:hAnsi="Times New Roman"/>
          <w:sz w:val="28"/>
          <w:szCs w:val="28"/>
        </w:rPr>
        <w:t>3.11, 3.12</w:t>
      </w:r>
      <w:r w:rsidR="003424FE" w:rsidRPr="00726F9A">
        <w:rPr>
          <w:rFonts w:ascii="Times New Roman" w:hAnsi="Times New Roman"/>
          <w:sz w:val="28"/>
          <w:szCs w:val="28"/>
        </w:rPr>
        <w:t xml:space="preserve"> изложи</w:t>
      </w:r>
      <w:r w:rsidR="00232226">
        <w:rPr>
          <w:rFonts w:ascii="Times New Roman" w:hAnsi="Times New Roman"/>
          <w:sz w:val="28"/>
          <w:szCs w:val="28"/>
        </w:rPr>
        <w:t xml:space="preserve">в </w:t>
      </w:r>
      <w:r w:rsidR="003424FE" w:rsidRPr="00726F9A">
        <w:rPr>
          <w:rFonts w:ascii="Times New Roman" w:hAnsi="Times New Roman"/>
          <w:sz w:val="28"/>
          <w:szCs w:val="28"/>
        </w:rPr>
        <w:t xml:space="preserve">в редакции согласно приложению </w:t>
      </w:r>
      <w:r w:rsidR="000E5D3B">
        <w:rPr>
          <w:rFonts w:ascii="Times New Roman" w:hAnsi="Times New Roman"/>
          <w:sz w:val="28"/>
          <w:szCs w:val="28"/>
        </w:rPr>
        <w:t xml:space="preserve">4 </w:t>
      </w:r>
      <w:r w:rsidR="003424FE" w:rsidRPr="00726F9A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7B105F" w:rsidRPr="00097FC1" w:rsidRDefault="007B105F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пункте 2.3 «</w:t>
      </w:r>
      <w:r w:rsidR="007574E0" w:rsidRPr="00097FC1">
        <w:rPr>
          <w:rFonts w:ascii="Times New Roman" w:hAnsi="Times New Roman"/>
          <w:sz w:val="28"/>
          <w:szCs w:val="28"/>
        </w:rPr>
        <w:t>Механизм реализации подпрограммы</w:t>
      </w:r>
      <w:r w:rsidRPr="00097FC1">
        <w:rPr>
          <w:rFonts w:ascii="Times New Roman" w:hAnsi="Times New Roman"/>
          <w:sz w:val="28"/>
          <w:szCs w:val="28"/>
        </w:rPr>
        <w:t>»:</w:t>
      </w:r>
    </w:p>
    <w:p w:rsidR="00E512E8" w:rsidRPr="00232226" w:rsidRDefault="00E512E8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Мероприятия 1.</w:t>
      </w:r>
      <w:r w:rsidR="00C96396" w:rsidRPr="00232226">
        <w:rPr>
          <w:rFonts w:ascii="Times New Roman" w:hAnsi="Times New Roman"/>
          <w:sz w:val="28"/>
          <w:szCs w:val="28"/>
        </w:rPr>
        <w:t>1.1, 1.2.1, 1.4, 1.5, 1.6</w:t>
      </w:r>
      <w:r w:rsidRPr="00232226">
        <w:rPr>
          <w:rFonts w:ascii="Times New Roman" w:hAnsi="Times New Roman"/>
          <w:sz w:val="28"/>
          <w:szCs w:val="28"/>
        </w:rPr>
        <w:t xml:space="preserve"> дополнить Мероприятиями </w:t>
      </w:r>
      <w:r w:rsidR="00C96396" w:rsidRPr="00232226">
        <w:rPr>
          <w:rFonts w:ascii="Times New Roman" w:hAnsi="Times New Roman"/>
          <w:sz w:val="28"/>
          <w:szCs w:val="28"/>
        </w:rPr>
        <w:t>1.3.1, 1.7, 1.8.</w:t>
      </w:r>
    </w:p>
    <w:p w:rsidR="00E512E8" w:rsidRPr="00232226" w:rsidRDefault="00E512E8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Мероприятия 1.</w:t>
      </w:r>
      <w:r w:rsidR="00C96396" w:rsidRPr="00232226">
        <w:rPr>
          <w:rFonts w:ascii="Times New Roman" w:hAnsi="Times New Roman"/>
          <w:sz w:val="28"/>
          <w:szCs w:val="28"/>
        </w:rPr>
        <w:t>3</w:t>
      </w:r>
      <w:r w:rsidRPr="00232226">
        <w:rPr>
          <w:rFonts w:ascii="Times New Roman" w:hAnsi="Times New Roman"/>
          <w:sz w:val="28"/>
          <w:szCs w:val="28"/>
        </w:rPr>
        <w:t>.1</w:t>
      </w:r>
      <w:r w:rsidR="00C96396" w:rsidRPr="00232226">
        <w:rPr>
          <w:rFonts w:ascii="Times New Roman" w:hAnsi="Times New Roman"/>
          <w:sz w:val="28"/>
          <w:szCs w:val="28"/>
        </w:rPr>
        <w:t xml:space="preserve">, 1.7, </w:t>
      </w:r>
      <w:r w:rsidR="00726F9A" w:rsidRPr="00232226">
        <w:rPr>
          <w:rFonts w:ascii="Times New Roman" w:hAnsi="Times New Roman"/>
          <w:sz w:val="28"/>
          <w:szCs w:val="28"/>
        </w:rPr>
        <w:t>1.8 изложить</w:t>
      </w:r>
      <w:r w:rsidRPr="00232226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11B03" w:rsidRPr="00232226">
        <w:rPr>
          <w:rFonts w:ascii="Times New Roman" w:hAnsi="Times New Roman"/>
          <w:sz w:val="28"/>
          <w:szCs w:val="28"/>
        </w:rPr>
        <w:t>:</w:t>
      </w:r>
    </w:p>
    <w:p w:rsidR="00C96396" w:rsidRPr="00232226" w:rsidRDefault="00E512E8" w:rsidP="00C96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2226">
        <w:rPr>
          <w:sz w:val="28"/>
          <w:szCs w:val="28"/>
        </w:rPr>
        <w:t>«Мероприятие 1.</w:t>
      </w:r>
      <w:r w:rsidR="00C96396" w:rsidRPr="00232226">
        <w:rPr>
          <w:sz w:val="28"/>
          <w:szCs w:val="28"/>
        </w:rPr>
        <w:t>3</w:t>
      </w:r>
      <w:r w:rsidRPr="00232226">
        <w:rPr>
          <w:sz w:val="28"/>
          <w:szCs w:val="28"/>
        </w:rPr>
        <w:t>.1.</w:t>
      </w:r>
      <w:r w:rsidR="00C96396" w:rsidRPr="00232226">
        <w:rPr>
          <w:rFonts w:eastAsia="Calibri"/>
          <w:sz w:val="28"/>
          <w:szCs w:val="28"/>
        </w:rPr>
        <w:t xml:space="preserve"> Обеспечение деятельности подведомственных учреждений на иные цели. В рамках данного мероприятия предусмотрено приобретение основных средств, капитальные, текущие ремонты, не предусмотренные в муниципальном задании. </w:t>
      </w:r>
    </w:p>
    <w:p w:rsidR="00C96396" w:rsidRPr="00232226" w:rsidRDefault="00C96396" w:rsidP="00C963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2226">
        <w:rPr>
          <w:rFonts w:eastAsia="Calibri"/>
          <w:sz w:val="28"/>
          <w:szCs w:val="28"/>
        </w:rPr>
        <w:t>Источник финансирования средства городского бюджета.</w:t>
      </w:r>
    </w:p>
    <w:p w:rsidR="00C96396" w:rsidRPr="00097FC1" w:rsidRDefault="00AE3669" w:rsidP="00C96396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C96396" w:rsidRPr="00232226">
          <w:rPr>
            <w:sz w:val="28"/>
            <w:szCs w:val="28"/>
          </w:rPr>
          <w:t>Мероприятие 1.</w:t>
        </w:r>
      </w:hyperlink>
      <w:r w:rsidR="00C96396" w:rsidRPr="00232226">
        <w:rPr>
          <w:sz w:val="28"/>
          <w:szCs w:val="28"/>
        </w:rPr>
        <w:t>7. Проведение мероприятий, направленных</w:t>
      </w:r>
      <w:r w:rsidR="00C96396" w:rsidRPr="00097FC1">
        <w:rPr>
          <w:sz w:val="28"/>
          <w:szCs w:val="28"/>
        </w:rPr>
        <w:t xml:space="preserve"> на обеспечение безопасного участия детей в дорожном движении.</w:t>
      </w:r>
    </w:p>
    <w:p w:rsidR="00C96396" w:rsidRPr="00097FC1" w:rsidRDefault="00C96396" w:rsidP="00C96396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В рамках данного мероприятия расходы предусмотрены на  приобретение оборудования, позволяющего в игровой форме формировать навыки безопасного поведения на дороге в 2018 году в МДОБУ «Детский сад №15».</w:t>
      </w:r>
    </w:p>
    <w:p w:rsidR="00C96396" w:rsidRPr="00097FC1" w:rsidRDefault="00C96396" w:rsidP="00C96396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Источник финансирования средства краевого бюджета.</w:t>
      </w:r>
    </w:p>
    <w:p w:rsidR="00C96396" w:rsidRPr="00232226" w:rsidRDefault="00AE3669" w:rsidP="00C96396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C96396" w:rsidRPr="00232226">
          <w:rPr>
            <w:sz w:val="28"/>
            <w:szCs w:val="28"/>
          </w:rPr>
          <w:t>Мероприятие 1.</w:t>
        </w:r>
      </w:hyperlink>
      <w:r w:rsidR="00C96396" w:rsidRPr="00232226">
        <w:rPr>
          <w:sz w:val="28"/>
          <w:szCs w:val="28"/>
        </w:rPr>
        <w:t xml:space="preserve">8. </w:t>
      </w:r>
      <w:proofErr w:type="spellStart"/>
      <w:r w:rsidR="00C96396" w:rsidRPr="00232226">
        <w:rPr>
          <w:sz w:val="28"/>
          <w:szCs w:val="28"/>
        </w:rPr>
        <w:t>Софинансирование</w:t>
      </w:r>
      <w:proofErr w:type="spellEnd"/>
      <w:r w:rsidR="00C96396" w:rsidRPr="00232226">
        <w:rPr>
          <w:sz w:val="28"/>
          <w:szCs w:val="28"/>
        </w:rPr>
        <w:t xml:space="preserve"> из средств городского бюджета на проведение мероприятий, направленных на обеспечение безопасного участия детей в дорожном движении. </w:t>
      </w:r>
    </w:p>
    <w:p w:rsidR="00C96396" w:rsidRPr="00232226" w:rsidRDefault="00C96396" w:rsidP="00C96396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 xml:space="preserve">В соответствии с порядком и условиями предоставления, распределения и расходования субсидии за счет средств местного бюджета необходимо обеспечить </w:t>
      </w:r>
      <w:proofErr w:type="spellStart"/>
      <w:r w:rsidRPr="00232226">
        <w:rPr>
          <w:sz w:val="28"/>
          <w:szCs w:val="28"/>
        </w:rPr>
        <w:t>софинансирование</w:t>
      </w:r>
      <w:proofErr w:type="spellEnd"/>
      <w:r w:rsidRPr="00232226">
        <w:rPr>
          <w:sz w:val="28"/>
          <w:szCs w:val="28"/>
        </w:rPr>
        <w:t xml:space="preserve"> расходов в сумме 1000,00 руб. </w:t>
      </w:r>
    </w:p>
    <w:p w:rsidR="00C96396" w:rsidRPr="00232226" w:rsidRDefault="00C96396" w:rsidP="00C96396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Источник финансирования средства городского бюджета.».</w:t>
      </w:r>
    </w:p>
    <w:p w:rsidR="00B97E2F" w:rsidRPr="00232226" w:rsidRDefault="00B97E2F" w:rsidP="00DC4D9B">
      <w:pPr>
        <w:ind w:firstLine="709"/>
        <w:jc w:val="both"/>
        <w:rPr>
          <w:sz w:val="28"/>
          <w:szCs w:val="28"/>
        </w:rPr>
      </w:pPr>
      <w:r w:rsidRPr="00232226">
        <w:rPr>
          <w:kern w:val="32"/>
          <w:sz w:val="28"/>
          <w:szCs w:val="28"/>
        </w:rPr>
        <w:t>в паспорт к п</w:t>
      </w:r>
      <w:r w:rsidRPr="00232226">
        <w:rPr>
          <w:sz w:val="28"/>
          <w:szCs w:val="28"/>
        </w:rPr>
        <w:t xml:space="preserve">одпрограмме 2 </w:t>
      </w:r>
      <w:r w:rsidRPr="00232226">
        <w:rPr>
          <w:kern w:val="32"/>
          <w:sz w:val="28"/>
          <w:szCs w:val="28"/>
        </w:rPr>
        <w:t xml:space="preserve">«Развитие общего образования» </w:t>
      </w:r>
      <w:r w:rsidRPr="00232226">
        <w:rPr>
          <w:sz w:val="28"/>
          <w:szCs w:val="28"/>
        </w:rPr>
        <w:t>Муниципальной программы «Развитие образования города Минусинска»:</w:t>
      </w:r>
    </w:p>
    <w:p w:rsidR="00B97E2F" w:rsidRPr="00232226" w:rsidRDefault="00B97E2F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в строке «Объемы и источники финансирования муниципальной программы»:</w:t>
      </w:r>
    </w:p>
    <w:p w:rsidR="002516E1" w:rsidRPr="00232226" w:rsidRDefault="002516E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цифры «</w:t>
      </w:r>
      <w:r w:rsidR="00A92658" w:rsidRPr="00232226">
        <w:rPr>
          <w:rFonts w:ascii="Times New Roman" w:hAnsi="Times New Roman"/>
          <w:sz w:val="28"/>
          <w:szCs w:val="28"/>
        </w:rPr>
        <w:t>1 557 340,21</w:t>
      </w:r>
      <w:r w:rsidRPr="00232226">
        <w:rPr>
          <w:rFonts w:ascii="Times New Roman" w:hAnsi="Times New Roman"/>
          <w:sz w:val="28"/>
          <w:szCs w:val="28"/>
        </w:rPr>
        <w:t>» заменить цифрами «</w:t>
      </w:r>
      <w:r w:rsidR="00A92658" w:rsidRPr="00232226">
        <w:rPr>
          <w:rFonts w:ascii="Times New Roman" w:hAnsi="Times New Roman"/>
          <w:sz w:val="28"/>
          <w:szCs w:val="28"/>
        </w:rPr>
        <w:t>1 563 584,58</w:t>
      </w:r>
      <w:r w:rsidRPr="00232226">
        <w:rPr>
          <w:rFonts w:ascii="Times New Roman" w:hAnsi="Times New Roman"/>
          <w:sz w:val="28"/>
          <w:szCs w:val="28"/>
        </w:rPr>
        <w:t>»;</w:t>
      </w:r>
    </w:p>
    <w:p w:rsidR="002516E1" w:rsidRPr="00232226" w:rsidRDefault="002516E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цифры «</w:t>
      </w:r>
      <w:r w:rsidR="00A92658" w:rsidRPr="00232226">
        <w:rPr>
          <w:rFonts w:ascii="Times New Roman" w:hAnsi="Times New Roman"/>
          <w:sz w:val="28"/>
          <w:szCs w:val="28"/>
        </w:rPr>
        <w:t>553 328,24</w:t>
      </w:r>
      <w:r w:rsidRPr="00232226">
        <w:rPr>
          <w:rFonts w:ascii="Times New Roman" w:hAnsi="Times New Roman"/>
          <w:sz w:val="28"/>
          <w:szCs w:val="28"/>
        </w:rPr>
        <w:t>» заменить цифрами «</w:t>
      </w:r>
      <w:r w:rsidR="00A92658" w:rsidRPr="00232226">
        <w:rPr>
          <w:rFonts w:ascii="Times New Roman" w:hAnsi="Times New Roman"/>
          <w:sz w:val="28"/>
          <w:szCs w:val="28"/>
        </w:rPr>
        <w:t>559 572,61</w:t>
      </w:r>
      <w:r w:rsidRPr="00232226">
        <w:rPr>
          <w:rFonts w:ascii="Times New Roman" w:hAnsi="Times New Roman"/>
          <w:sz w:val="28"/>
          <w:szCs w:val="28"/>
        </w:rPr>
        <w:t>»;</w:t>
      </w:r>
    </w:p>
    <w:p w:rsidR="002516E1" w:rsidRPr="00232226" w:rsidRDefault="002516E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цифры «</w:t>
      </w:r>
      <w:r w:rsidR="00A92658" w:rsidRPr="00232226">
        <w:rPr>
          <w:rFonts w:ascii="Times New Roman" w:hAnsi="Times New Roman"/>
          <w:sz w:val="28"/>
          <w:szCs w:val="28"/>
        </w:rPr>
        <w:t>103 265,92</w:t>
      </w:r>
      <w:r w:rsidRPr="00232226">
        <w:rPr>
          <w:rFonts w:ascii="Times New Roman" w:hAnsi="Times New Roman"/>
          <w:sz w:val="28"/>
          <w:szCs w:val="28"/>
        </w:rPr>
        <w:t>» заменить цифрами «</w:t>
      </w:r>
      <w:r w:rsidR="00A92658" w:rsidRPr="00232226">
        <w:rPr>
          <w:rFonts w:ascii="Times New Roman" w:hAnsi="Times New Roman"/>
          <w:sz w:val="28"/>
          <w:szCs w:val="28"/>
        </w:rPr>
        <w:t>103 464,73</w:t>
      </w:r>
      <w:r w:rsidRPr="00232226">
        <w:rPr>
          <w:rFonts w:ascii="Times New Roman" w:hAnsi="Times New Roman"/>
          <w:sz w:val="28"/>
          <w:szCs w:val="28"/>
        </w:rPr>
        <w:t>»;</w:t>
      </w:r>
    </w:p>
    <w:p w:rsidR="00C63A81" w:rsidRPr="00232226" w:rsidRDefault="00C63A8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цифры «</w:t>
      </w:r>
      <w:r w:rsidR="00A92658" w:rsidRPr="00232226">
        <w:rPr>
          <w:rFonts w:ascii="Times New Roman" w:hAnsi="Times New Roman"/>
          <w:sz w:val="28"/>
          <w:szCs w:val="28"/>
        </w:rPr>
        <w:t>450 062,32</w:t>
      </w:r>
      <w:r w:rsidRPr="00232226">
        <w:rPr>
          <w:rFonts w:ascii="Times New Roman" w:hAnsi="Times New Roman"/>
          <w:sz w:val="28"/>
          <w:szCs w:val="28"/>
        </w:rPr>
        <w:t>» заменить цифрами «</w:t>
      </w:r>
      <w:r w:rsidR="00A92658" w:rsidRPr="00232226">
        <w:rPr>
          <w:rFonts w:ascii="Times New Roman" w:hAnsi="Times New Roman"/>
          <w:sz w:val="28"/>
          <w:szCs w:val="28"/>
        </w:rPr>
        <w:t>456 107,88</w:t>
      </w:r>
      <w:r w:rsidRPr="00232226">
        <w:rPr>
          <w:rFonts w:ascii="Times New Roman" w:hAnsi="Times New Roman"/>
          <w:sz w:val="28"/>
          <w:szCs w:val="28"/>
        </w:rPr>
        <w:t>»</w:t>
      </w:r>
      <w:r w:rsidR="00A92658" w:rsidRPr="00232226">
        <w:rPr>
          <w:rFonts w:ascii="Times New Roman" w:hAnsi="Times New Roman"/>
          <w:sz w:val="28"/>
          <w:szCs w:val="28"/>
        </w:rPr>
        <w:t>.</w:t>
      </w:r>
    </w:p>
    <w:p w:rsidR="00A95B4F" w:rsidRPr="00232226" w:rsidRDefault="00432F83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Мероприятия 2.</w:t>
      </w:r>
      <w:r w:rsidR="00424DA5" w:rsidRPr="00232226">
        <w:rPr>
          <w:rFonts w:ascii="Times New Roman" w:hAnsi="Times New Roman"/>
          <w:sz w:val="28"/>
          <w:szCs w:val="28"/>
        </w:rPr>
        <w:t>3</w:t>
      </w:r>
      <w:r w:rsidR="00A95B4F" w:rsidRPr="00232226">
        <w:rPr>
          <w:rFonts w:ascii="Times New Roman" w:hAnsi="Times New Roman"/>
          <w:sz w:val="28"/>
          <w:szCs w:val="28"/>
        </w:rPr>
        <w:t>.1</w:t>
      </w:r>
      <w:r w:rsidRPr="00232226">
        <w:rPr>
          <w:rFonts w:ascii="Times New Roman" w:hAnsi="Times New Roman"/>
          <w:sz w:val="28"/>
          <w:szCs w:val="28"/>
        </w:rPr>
        <w:t xml:space="preserve"> </w:t>
      </w:r>
      <w:r w:rsidR="00A95B4F" w:rsidRPr="00232226">
        <w:rPr>
          <w:rFonts w:ascii="Times New Roman" w:hAnsi="Times New Roman"/>
          <w:sz w:val="28"/>
          <w:szCs w:val="28"/>
        </w:rPr>
        <w:t xml:space="preserve">дополнить </w:t>
      </w:r>
      <w:r w:rsidR="006811CF" w:rsidRPr="00232226">
        <w:rPr>
          <w:rFonts w:ascii="Times New Roman" w:hAnsi="Times New Roman"/>
          <w:sz w:val="28"/>
          <w:szCs w:val="28"/>
        </w:rPr>
        <w:t>Мероприятиями 2.10</w:t>
      </w:r>
      <w:r w:rsidR="00A95B4F" w:rsidRPr="00232226">
        <w:rPr>
          <w:rFonts w:ascii="Times New Roman" w:hAnsi="Times New Roman"/>
          <w:sz w:val="28"/>
          <w:szCs w:val="28"/>
        </w:rPr>
        <w:t>, 2.</w:t>
      </w:r>
      <w:r w:rsidR="00424DA5" w:rsidRPr="00232226">
        <w:rPr>
          <w:rFonts w:ascii="Times New Roman" w:hAnsi="Times New Roman"/>
          <w:sz w:val="28"/>
          <w:szCs w:val="28"/>
        </w:rPr>
        <w:t>11, 2.12, 2.13, 2.14, 2.15</w:t>
      </w:r>
    </w:p>
    <w:p w:rsidR="00366C95" w:rsidRPr="00232226" w:rsidRDefault="006811CF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Мероприятия 2.10</w:t>
      </w:r>
      <w:r w:rsidR="00424DA5" w:rsidRPr="00232226">
        <w:rPr>
          <w:rFonts w:ascii="Times New Roman" w:hAnsi="Times New Roman"/>
          <w:sz w:val="28"/>
          <w:szCs w:val="28"/>
        </w:rPr>
        <w:t>, 2.11, 2.12, 2.13, 2.14, 2.15</w:t>
      </w:r>
      <w:r w:rsidR="00A95B4F" w:rsidRPr="00232226">
        <w:rPr>
          <w:rFonts w:ascii="Times New Roman" w:hAnsi="Times New Roman"/>
          <w:sz w:val="28"/>
          <w:szCs w:val="28"/>
        </w:rPr>
        <w:t xml:space="preserve"> </w:t>
      </w:r>
      <w:r w:rsidR="00432F83" w:rsidRPr="00232226">
        <w:rPr>
          <w:rFonts w:ascii="Times New Roman" w:hAnsi="Times New Roman"/>
          <w:sz w:val="28"/>
          <w:szCs w:val="28"/>
        </w:rPr>
        <w:t>изложит в следующей редакции: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lastRenderedPageBreak/>
        <w:t>«Мероприятие 2.10. Проведение мероприяти</w:t>
      </w:r>
      <w:r w:rsidRPr="00097FC1">
        <w:rPr>
          <w:sz w:val="28"/>
          <w:szCs w:val="28"/>
        </w:rPr>
        <w:t>й, направленных на обеспечение безопасного участия детей в дорожном движении.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 xml:space="preserve">В рамках данного мероприятия расходы предусмотрены на приобретение электронных стендов с изображением схем безопасного движения к общеобразовательным организациям в 2018 году для МОБУ «СОШ №3» в сумме 43,2 </w:t>
      </w:r>
      <w:proofErr w:type="spellStart"/>
      <w:r w:rsidRPr="00097FC1">
        <w:rPr>
          <w:sz w:val="28"/>
          <w:szCs w:val="28"/>
        </w:rPr>
        <w:t>тыс.руб</w:t>
      </w:r>
      <w:proofErr w:type="spellEnd"/>
      <w:r w:rsidRPr="00097FC1">
        <w:rPr>
          <w:sz w:val="28"/>
          <w:szCs w:val="28"/>
        </w:rPr>
        <w:t xml:space="preserve">. и МОБУ «Русская школа» в сумме 43,2 </w:t>
      </w:r>
      <w:proofErr w:type="spellStart"/>
      <w:r w:rsidRPr="00097FC1">
        <w:rPr>
          <w:sz w:val="28"/>
          <w:szCs w:val="28"/>
        </w:rPr>
        <w:t>тыс.руб</w:t>
      </w:r>
      <w:proofErr w:type="spellEnd"/>
      <w:r w:rsidRPr="00097FC1">
        <w:rPr>
          <w:sz w:val="28"/>
          <w:szCs w:val="28"/>
        </w:rPr>
        <w:t xml:space="preserve">. 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 xml:space="preserve">По общеобразовательным организациям на приобретение и распространение </w:t>
      </w:r>
      <w:proofErr w:type="spellStart"/>
      <w:r w:rsidRPr="00097FC1">
        <w:rPr>
          <w:sz w:val="28"/>
          <w:szCs w:val="28"/>
        </w:rPr>
        <w:t>световозвращающих</w:t>
      </w:r>
      <w:proofErr w:type="spellEnd"/>
      <w:r w:rsidRPr="00097FC1">
        <w:rPr>
          <w:sz w:val="28"/>
          <w:szCs w:val="28"/>
        </w:rPr>
        <w:t xml:space="preserve"> приспособлений среди учащихся первых классов в сумме 21,56 </w:t>
      </w:r>
      <w:proofErr w:type="spellStart"/>
      <w:r w:rsidRPr="00097FC1">
        <w:rPr>
          <w:sz w:val="28"/>
          <w:szCs w:val="28"/>
        </w:rPr>
        <w:t>тыс.руб</w:t>
      </w:r>
      <w:proofErr w:type="spellEnd"/>
      <w:r w:rsidRPr="00097FC1">
        <w:rPr>
          <w:sz w:val="28"/>
          <w:szCs w:val="28"/>
        </w:rPr>
        <w:t>.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Источник финансирования средства краевого бюджета.</w:t>
      </w:r>
    </w:p>
    <w:p w:rsidR="00424DA5" w:rsidRPr="00232226" w:rsidRDefault="00AE3669" w:rsidP="00424DA5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424DA5" w:rsidRPr="00232226">
          <w:rPr>
            <w:sz w:val="28"/>
            <w:szCs w:val="28"/>
          </w:rPr>
          <w:t xml:space="preserve">Мероприятие </w:t>
        </w:r>
      </w:hyperlink>
      <w:r w:rsidR="00424DA5" w:rsidRPr="00232226">
        <w:rPr>
          <w:sz w:val="28"/>
          <w:szCs w:val="28"/>
        </w:rPr>
        <w:t xml:space="preserve">2.11. </w:t>
      </w:r>
      <w:proofErr w:type="spellStart"/>
      <w:r w:rsidR="00424DA5" w:rsidRPr="00232226">
        <w:rPr>
          <w:sz w:val="28"/>
          <w:szCs w:val="28"/>
        </w:rPr>
        <w:t>Софинансирование</w:t>
      </w:r>
      <w:proofErr w:type="spellEnd"/>
      <w:r w:rsidR="00424DA5" w:rsidRPr="00232226">
        <w:rPr>
          <w:sz w:val="28"/>
          <w:szCs w:val="28"/>
        </w:rPr>
        <w:t xml:space="preserve"> из средств городского бюджета на проведение мероприятий, направленных на обеспечение безопасного участия детей в дорожном движении. 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 xml:space="preserve">В соответствии с порядком и условиями предоставления, распределения и расходования субсидии за счет средств местного бюджета необходимо обеспечить </w:t>
      </w:r>
      <w:proofErr w:type="spellStart"/>
      <w:r w:rsidRPr="00232226">
        <w:rPr>
          <w:sz w:val="28"/>
          <w:szCs w:val="28"/>
        </w:rPr>
        <w:t>софинансирование</w:t>
      </w:r>
      <w:proofErr w:type="spellEnd"/>
      <w:r w:rsidRPr="00232226">
        <w:rPr>
          <w:sz w:val="28"/>
          <w:szCs w:val="28"/>
        </w:rPr>
        <w:t xml:space="preserve">. 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Источник финансирования средства городского бюджета.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Мероприятие 2.12. Расходы на развитие инфраструктуры общеобразовательных организаций.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В рамках данного мероприятия расходы предусмотрены на развитие инфраструктуры общеобразовательных организаций на проведение работ в школах с целью устранения предписаний надзорных органов к зданиям школ в 2018 году. (смена деревянных оконных блоков на блоки из ПВХ в МОБУ «Лицей №7»)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Источник финансирования средства краевого бюджета.</w:t>
      </w:r>
    </w:p>
    <w:p w:rsidR="00424DA5" w:rsidRPr="00232226" w:rsidRDefault="00AE3669" w:rsidP="00424DA5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424DA5" w:rsidRPr="00232226">
          <w:rPr>
            <w:sz w:val="28"/>
            <w:szCs w:val="28"/>
          </w:rPr>
          <w:t xml:space="preserve">Мероприятие </w:t>
        </w:r>
      </w:hyperlink>
      <w:r w:rsidR="00424DA5" w:rsidRPr="00232226">
        <w:rPr>
          <w:sz w:val="28"/>
          <w:szCs w:val="28"/>
        </w:rPr>
        <w:t xml:space="preserve">2.13. </w:t>
      </w:r>
      <w:proofErr w:type="spellStart"/>
      <w:r w:rsidR="00424DA5" w:rsidRPr="00232226">
        <w:rPr>
          <w:sz w:val="28"/>
          <w:szCs w:val="28"/>
        </w:rPr>
        <w:t>Софинансирование</w:t>
      </w:r>
      <w:proofErr w:type="spellEnd"/>
      <w:r w:rsidR="00424DA5" w:rsidRPr="00232226">
        <w:rPr>
          <w:sz w:val="28"/>
          <w:szCs w:val="28"/>
        </w:rPr>
        <w:t xml:space="preserve"> из средств городского бюджета на развитие инфраструктуры общеобразовательных организаций.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 xml:space="preserve">В соответствии с постановлением Правительства Красноярского края от 30.09.2013 №508-п «Об утверждении государственной программы Красноярского края «Развитие образования» размер </w:t>
      </w:r>
      <w:proofErr w:type="spellStart"/>
      <w:r w:rsidRPr="00232226">
        <w:rPr>
          <w:sz w:val="28"/>
          <w:szCs w:val="28"/>
        </w:rPr>
        <w:t>софинансирования</w:t>
      </w:r>
      <w:proofErr w:type="spellEnd"/>
      <w:r w:rsidRPr="00232226">
        <w:rPr>
          <w:sz w:val="28"/>
          <w:szCs w:val="28"/>
        </w:rPr>
        <w:t xml:space="preserve"> за счет средств местного бюджета должен составлять не менее 1 процента от объема субсидии.</w:t>
      </w:r>
    </w:p>
    <w:p w:rsidR="00424DA5" w:rsidRPr="00232226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Источник финансирования средства городского бюджета.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Мероприятие 2.14. Сред</w:t>
      </w:r>
      <w:r w:rsidRPr="00097FC1">
        <w:rPr>
          <w:sz w:val="28"/>
          <w:szCs w:val="28"/>
        </w:rPr>
        <w:t>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самоуправления». Средства предназначены на капитальный ремонт здания (замена деревянных оконных блоков на блоки из ПВХ) в здании МОБУ "СОШ" № 2.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Источник финансирования средства краевого бюджета.</w:t>
      </w:r>
    </w:p>
    <w:p w:rsidR="00424DA5" w:rsidRPr="00097FC1" w:rsidRDefault="00AE3669" w:rsidP="00424DA5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424DA5" w:rsidRPr="00232226">
          <w:rPr>
            <w:sz w:val="28"/>
            <w:szCs w:val="28"/>
          </w:rPr>
          <w:t xml:space="preserve">Мероприятие </w:t>
        </w:r>
      </w:hyperlink>
      <w:r w:rsidR="00424DA5" w:rsidRPr="00232226">
        <w:rPr>
          <w:sz w:val="28"/>
          <w:szCs w:val="28"/>
        </w:rPr>
        <w:t>2.15.</w:t>
      </w:r>
      <w:r w:rsidR="00424DA5" w:rsidRPr="00097FC1">
        <w:rPr>
          <w:sz w:val="28"/>
          <w:szCs w:val="28"/>
        </w:rPr>
        <w:t xml:space="preserve"> </w:t>
      </w:r>
      <w:proofErr w:type="spellStart"/>
      <w:r w:rsidR="00424DA5" w:rsidRPr="00097FC1">
        <w:rPr>
          <w:sz w:val="28"/>
          <w:szCs w:val="28"/>
        </w:rPr>
        <w:t>Софинансирование</w:t>
      </w:r>
      <w:proofErr w:type="spellEnd"/>
      <w:r w:rsidR="00424DA5" w:rsidRPr="00097FC1">
        <w:rPr>
          <w:sz w:val="28"/>
          <w:szCs w:val="28"/>
        </w:rPr>
        <w:t xml:space="preserve">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на менее 1 % от объема </w:t>
      </w:r>
      <w:r w:rsidR="00424DA5" w:rsidRPr="00097FC1">
        <w:rPr>
          <w:sz w:val="28"/>
          <w:szCs w:val="28"/>
        </w:rPr>
        <w:lastRenderedPageBreak/>
        <w:t>субсидии.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Источник финансирования средства городского бюджета».</w:t>
      </w:r>
    </w:p>
    <w:p w:rsidR="00A95B4F" w:rsidRPr="00097FC1" w:rsidRDefault="00A95B4F" w:rsidP="00A95B4F">
      <w:pPr>
        <w:ind w:firstLine="709"/>
        <w:jc w:val="both"/>
        <w:rPr>
          <w:sz w:val="28"/>
          <w:szCs w:val="28"/>
        </w:rPr>
      </w:pPr>
      <w:r w:rsidRPr="00097FC1">
        <w:rPr>
          <w:kern w:val="32"/>
          <w:sz w:val="28"/>
          <w:szCs w:val="28"/>
        </w:rPr>
        <w:t>в паспорт к п</w:t>
      </w:r>
      <w:r w:rsidRPr="00097FC1">
        <w:rPr>
          <w:sz w:val="28"/>
          <w:szCs w:val="28"/>
        </w:rPr>
        <w:t xml:space="preserve">одпрограмме 3 </w:t>
      </w:r>
      <w:r w:rsidRPr="00097FC1">
        <w:rPr>
          <w:kern w:val="32"/>
          <w:sz w:val="28"/>
          <w:szCs w:val="28"/>
        </w:rPr>
        <w:t xml:space="preserve">«Развитие дополнительного образования» </w:t>
      </w:r>
      <w:r w:rsidRPr="00097FC1">
        <w:rPr>
          <w:sz w:val="28"/>
          <w:szCs w:val="28"/>
        </w:rPr>
        <w:t>Муниципальной программы «Развитие образования города Минусинска»:</w:t>
      </w:r>
    </w:p>
    <w:p w:rsidR="00681893" w:rsidRPr="00232226" w:rsidRDefault="00681893" w:rsidP="00681893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32226">
        <w:rPr>
          <w:kern w:val="32"/>
          <w:sz w:val="28"/>
          <w:szCs w:val="28"/>
        </w:rPr>
        <w:t>в паспорт к п</w:t>
      </w:r>
      <w:r w:rsidRPr="00232226">
        <w:rPr>
          <w:sz w:val="28"/>
          <w:szCs w:val="28"/>
        </w:rPr>
        <w:t xml:space="preserve">одпрограмме 3 </w:t>
      </w:r>
      <w:r w:rsidRPr="00232226">
        <w:rPr>
          <w:kern w:val="32"/>
          <w:sz w:val="28"/>
          <w:szCs w:val="28"/>
        </w:rPr>
        <w:t>«Развитие дополнительного образования</w:t>
      </w:r>
      <w:r w:rsidRPr="00232226">
        <w:rPr>
          <w:sz w:val="28"/>
          <w:szCs w:val="28"/>
        </w:rPr>
        <w:t>»:</w:t>
      </w:r>
    </w:p>
    <w:p w:rsidR="00681893" w:rsidRPr="00097FC1" w:rsidRDefault="00681893" w:rsidP="006818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строке «Объемы и источники финансирования подпрограммы»:</w:t>
      </w:r>
    </w:p>
    <w:p w:rsidR="00681893" w:rsidRPr="00097FC1" w:rsidRDefault="00681893" w:rsidP="006818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«177 537,33» заменить цифрами «179 581.30»;</w:t>
      </w:r>
    </w:p>
    <w:p w:rsidR="00681893" w:rsidRPr="00097FC1" w:rsidRDefault="00681893" w:rsidP="006818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«63 662,69» заменить цифрами «65706,66»;</w:t>
      </w:r>
    </w:p>
    <w:p w:rsidR="00681893" w:rsidRPr="00097FC1" w:rsidRDefault="00681893" w:rsidP="006818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«55 585,29» заменить цифрами «56 004,86»;</w:t>
      </w:r>
    </w:p>
    <w:p w:rsidR="00681893" w:rsidRPr="00097FC1" w:rsidRDefault="00681893" w:rsidP="006818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цифры «8077,40» заменить цифрами «9701,80».</w:t>
      </w:r>
    </w:p>
    <w:p w:rsidR="00424DA5" w:rsidRPr="00232226" w:rsidRDefault="00424DA5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а</w:t>
      </w:r>
      <w:r w:rsidR="00B76E37" w:rsidRPr="00097FC1">
        <w:rPr>
          <w:rFonts w:ascii="Times New Roman" w:hAnsi="Times New Roman"/>
          <w:sz w:val="28"/>
          <w:szCs w:val="28"/>
        </w:rPr>
        <w:t>бзац</w:t>
      </w:r>
      <w:r w:rsidRPr="00097FC1">
        <w:rPr>
          <w:rFonts w:ascii="Times New Roman" w:hAnsi="Times New Roman"/>
          <w:sz w:val="28"/>
          <w:szCs w:val="28"/>
        </w:rPr>
        <w:t xml:space="preserve"> пятый</w:t>
      </w:r>
      <w:r w:rsidR="00B76E37" w:rsidRPr="00097FC1">
        <w:rPr>
          <w:rFonts w:ascii="Times New Roman" w:hAnsi="Times New Roman"/>
          <w:sz w:val="28"/>
          <w:szCs w:val="28"/>
        </w:rPr>
        <w:t xml:space="preserve"> </w:t>
      </w:r>
      <w:r w:rsidR="00B76E37" w:rsidRPr="00232226">
        <w:rPr>
          <w:rFonts w:ascii="Times New Roman" w:hAnsi="Times New Roman"/>
          <w:sz w:val="28"/>
          <w:szCs w:val="28"/>
        </w:rPr>
        <w:t>Мероприятия 3.</w:t>
      </w:r>
      <w:r w:rsidRPr="00232226">
        <w:rPr>
          <w:rFonts w:ascii="Times New Roman" w:hAnsi="Times New Roman"/>
          <w:sz w:val="28"/>
          <w:szCs w:val="28"/>
        </w:rPr>
        <w:t>9</w:t>
      </w:r>
      <w:r w:rsidR="0005075A" w:rsidRPr="00232226">
        <w:rPr>
          <w:rFonts w:ascii="Times New Roman" w:hAnsi="Times New Roman"/>
          <w:sz w:val="28"/>
          <w:szCs w:val="28"/>
        </w:rPr>
        <w:t xml:space="preserve"> </w:t>
      </w:r>
      <w:r w:rsidRPr="002322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24DA5" w:rsidRPr="00097FC1" w:rsidRDefault="00424DA5" w:rsidP="00424DA5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b/>
          <w:sz w:val="28"/>
          <w:szCs w:val="28"/>
        </w:rPr>
        <w:t>«</w:t>
      </w:r>
      <w:r w:rsidRPr="00097FC1">
        <w:rPr>
          <w:sz w:val="28"/>
          <w:szCs w:val="28"/>
        </w:rPr>
        <w:t>средства субсидии направляются на оплату расходов на проезд участников и сопровождающих их лиц до места проведения соревнований, конференций, олимпиад, конкурсов и обратно, проживание их в гостинице, а также оплату целевого взноса за участие (в случае его наличия, определенного положением о соревнованиях), а также на оплату расходов связанных с проведение интенсивных школ для интеллектуально-одаренных учащихся 7-11 классов.».</w:t>
      </w:r>
    </w:p>
    <w:p w:rsidR="00424DA5" w:rsidRPr="00232226" w:rsidRDefault="0005075A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 xml:space="preserve">Мероприятия 3.3.1, 3.4.1, 3.5, 3.6, 3.7, 3,8, 3.9, 3.9.1, 3.10 дополнить </w:t>
      </w:r>
      <w:r w:rsidR="006811CF" w:rsidRPr="00232226">
        <w:rPr>
          <w:rFonts w:ascii="Times New Roman" w:hAnsi="Times New Roman"/>
          <w:sz w:val="28"/>
          <w:szCs w:val="28"/>
        </w:rPr>
        <w:t>мероприятиями 3.11</w:t>
      </w:r>
      <w:r w:rsidRPr="00232226">
        <w:rPr>
          <w:rFonts w:ascii="Times New Roman" w:hAnsi="Times New Roman"/>
          <w:sz w:val="28"/>
          <w:szCs w:val="28"/>
        </w:rPr>
        <w:t>, 3.12</w:t>
      </w:r>
    </w:p>
    <w:p w:rsidR="00424DA5" w:rsidRPr="00232226" w:rsidRDefault="0005075A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t>Мероприятия 3.11, 3.12 изложить в следующей редакции:</w:t>
      </w:r>
    </w:p>
    <w:p w:rsidR="0005075A" w:rsidRPr="00232226" w:rsidRDefault="0005075A" w:rsidP="0005075A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«Мероприятие 3.11.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целях финансовой поддержки деятельности муниципальных загородных оздоровительных лагерей на проведение текущего ремонта бассейна в МБУ ДСОЛ «Елочка»</w:t>
      </w:r>
    </w:p>
    <w:p w:rsidR="0005075A" w:rsidRPr="00232226" w:rsidRDefault="0005075A" w:rsidP="0005075A">
      <w:pPr>
        <w:widowControl w:val="0"/>
        <w:ind w:firstLine="709"/>
        <w:jc w:val="both"/>
        <w:rPr>
          <w:sz w:val="28"/>
          <w:szCs w:val="28"/>
        </w:rPr>
      </w:pPr>
      <w:r w:rsidRPr="00232226">
        <w:rPr>
          <w:sz w:val="28"/>
          <w:szCs w:val="28"/>
        </w:rPr>
        <w:t>Источник финансирования средства краевого бюджета.</w:t>
      </w:r>
    </w:p>
    <w:p w:rsidR="0005075A" w:rsidRPr="00097FC1" w:rsidRDefault="00AE3669" w:rsidP="0005075A">
      <w:pPr>
        <w:widowControl w:val="0"/>
        <w:ind w:firstLine="709"/>
        <w:jc w:val="both"/>
        <w:rPr>
          <w:sz w:val="28"/>
          <w:szCs w:val="28"/>
        </w:rPr>
      </w:pPr>
      <w:hyperlink w:anchor="Par1807">
        <w:r w:rsidR="0005075A" w:rsidRPr="00232226">
          <w:rPr>
            <w:sz w:val="28"/>
            <w:szCs w:val="28"/>
          </w:rPr>
          <w:t xml:space="preserve">Мероприятие </w:t>
        </w:r>
      </w:hyperlink>
      <w:r w:rsidR="0005075A" w:rsidRPr="00232226">
        <w:rPr>
          <w:sz w:val="28"/>
          <w:szCs w:val="28"/>
        </w:rPr>
        <w:t xml:space="preserve">3.12. </w:t>
      </w:r>
      <w:proofErr w:type="spellStart"/>
      <w:r w:rsidR="0005075A" w:rsidRPr="00232226">
        <w:rPr>
          <w:sz w:val="28"/>
          <w:szCs w:val="28"/>
        </w:rPr>
        <w:t>Софинансирование</w:t>
      </w:r>
      <w:proofErr w:type="spellEnd"/>
      <w:r w:rsidR="0005075A" w:rsidRPr="00232226">
        <w:rPr>
          <w:sz w:val="28"/>
          <w:szCs w:val="28"/>
        </w:rPr>
        <w:t xml:space="preserve"> из средств городского бюджета на финансирование (возмещение</w:t>
      </w:r>
      <w:r w:rsidR="0005075A" w:rsidRPr="00097FC1">
        <w:rPr>
          <w:sz w:val="28"/>
          <w:szCs w:val="28"/>
        </w:rPr>
        <w:t>) расходов, направленных на сохранение и развитие материально-технической базы муниципальных загородных оздоровительных лагерей не менее 10 % от объема субсидии.</w:t>
      </w:r>
    </w:p>
    <w:p w:rsidR="0005075A" w:rsidRPr="00097FC1" w:rsidRDefault="0005075A" w:rsidP="0005075A">
      <w:pPr>
        <w:widowControl w:val="0"/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Источник финансирования средства городского бюджета.».</w:t>
      </w:r>
    </w:p>
    <w:p w:rsidR="0005075A" w:rsidRPr="00232226" w:rsidRDefault="0005075A" w:rsidP="000E5D3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32226">
        <w:rPr>
          <w:kern w:val="32"/>
          <w:sz w:val="28"/>
          <w:szCs w:val="28"/>
        </w:rPr>
        <w:t>в паспорт к п</w:t>
      </w:r>
      <w:r w:rsidRPr="00232226">
        <w:rPr>
          <w:sz w:val="28"/>
          <w:szCs w:val="28"/>
        </w:rPr>
        <w:t xml:space="preserve">одпрограмме 4 </w:t>
      </w:r>
      <w:r w:rsidRPr="00232226">
        <w:rPr>
          <w:kern w:val="32"/>
          <w:sz w:val="28"/>
          <w:szCs w:val="28"/>
        </w:rPr>
        <w:t>«</w:t>
      </w:r>
      <w:r w:rsidRPr="00232226">
        <w:rPr>
          <w:sz w:val="28"/>
          <w:szCs w:val="28"/>
        </w:rPr>
        <w:t>Обеспечение реализации муниципальной программы и прочие мероприятия»:</w:t>
      </w:r>
    </w:p>
    <w:p w:rsidR="0005075A" w:rsidRPr="00097FC1" w:rsidRDefault="0005075A" w:rsidP="000507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7FC1">
        <w:rPr>
          <w:rFonts w:ascii="Times New Roman" w:hAnsi="Times New Roman"/>
          <w:sz w:val="28"/>
          <w:szCs w:val="28"/>
        </w:rPr>
        <w:t>в строке «Объемы и источники финансирования подпрограммы»:</w:t>
      </w:r>
    </w:p>
    <w:p w:rsidR="0005075A" w:rsidRPr="00F82CF9" w:rsidRDefault="0005075A" w:rsidP="000507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2CF9">
        <w:rPr>
          <w:rFonts w:ascii="Times New Roman" w:hAnsi="Times New Roman"/>
          <w:sz w:val="28"/>
          <w:szCs w:val="28"/>
        </w:rPr>
        <w:t>цифры «</w:t>
      </w:r>
      <w:r w:rsidR="00F82CF9" w:rsidRPr="00F82CF9">
        <w:rPr>
          <w:rFonts w:ascii="Times New Roman" w:hAnsi="Times New Roman"/>
          <w:sz w:val="28"/>
          <w:szCs w:val="28"/>
        </w:rPr>
        <w:t>242 522,14</w:t>
      </w:r>
      <w:r w:rsidRPr="00F82CF9">
        <w:rPr>
          <w:rFonts w:ascii="Times New Roman" w:hAnsi="Times New Roman"/>
          <w:sz w:val="28"/>
          <w:szCs w:val="28"/>
        </w:rPr>
        <w:t>» заменить цифрами «242 752,14»;</w:t>
      </w:r>
    </w:p>
    <w:p w:rsidR="0005075A" w:rsidRPr="00F82CF9" w:rsidRDefault="0005075A" w:rsidP="000507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2CF9">
        <w:rPr>
          <w:rFonts w:ascii="Times New Roman" w:hAnsi="Times New Roman"/>
          <w:sz w:val="28"/>
          <w:szCs w:val="28"/>
        </w:rPr>
        <w:t>цифры «</w:t>
      </w:r>
      <w:r w:rsidR="00F82CF9" w:rsidRPr="00F82CF9">
        <w:rPr>
          <w:rFonts w:ascii="Times New Roman" w:hAnsi="Times New Roman"/>
          <w:sz w:val="28"/>
          <w:szCs w:val="28"/>
        </w:rPr>
        <w:t>84 769,36</w:t>
      </w:r>
      <w:r w:rsidRPr="00F82CF9">
        <w:rPr>
          <w:rFonts w:ascii="Times New Roman" w:hAnsi="Times New Roman"/>
          <w:sz w:val="28"/>
          <w:szCs w:val="28"/>
        </w:rPr>
        <w:t>» заменить цифрами «84 999,36»;</w:t>
      </w:r>
    </w:p>
    <w:p w:rsidR="0005075A" w:rsidRPr="00097FC1" w:rsidRDefault="0005075A" w:rsidP="000507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2CF9">
        <w:rPr>
          <w:rFonts w:ascii="Times New Roman" w:hAnsi="Times New Roman"/>
          <w:sz w:val="28"/>
          <w:szCs w:val="28"/>
        </w:rPr>
        <w:t>цифры «</w:t>
      </w:r>
      <w:r w:rsidR="00F82CF9" w:rsidRPr="00F82CF9">
        <w:rPr>
          <w:rFonts w:ascii="Times New Roman" w:hAnsi="Times New Roman"/>
          <w:sz w:val="28"/>
          <w:szCs w:val="28"/>
        </w:rPr>
        <w:t>81 092,31</w:t>
      </w:r>
      <w:r w:rsidRPr="00097FC1">
        <w:rPr>
          <w:rFonts w:ascii="Times New Roman" w:hAnsi="Times New Roman"/>
          <w:sz w:val="28"/>
          <w:szCs w:val="28"/>
        </w:rPr>
        <w:t>» заменить цифрами «</w:t>
      </w:r>
      <w:r w:rsidR="00D16656" w:rsidRPr="00097FC1">
        <w:rPr>
          <w:rFonts w:ascii="Times New Roman" w:hAnsi="Times New Roman"/>
          <w:sz w:val="28"/>
          <w:szCs w:val="28"/>
        </w:rPr>
        <w:t>81 322,31».</w:t>
      </w:r>
    </w:p>
    <w:p w:rsidR="001308C9" w:rsidRPr="00097FC1" w:rsidRDefault="001308C9" w:rsidP="001308C9">
      <w:pPr>
        <w:pStyle w:val="ConsPlusCell"/>
        <w:ind w:firstLine="708"/>
        <w:jc w:val="both"/>
        <w:rPr>
          <w:sz w:val="28"/>
          <w:szCs w:val="28"/>
        </w:rPr>
      </w:pPr>
      <w:r w:rsidRPr="00097FC1">
        <w:rPr>
          <w:sz w:val="28"/>
          <w:szCs w:val="28"/>
        </w:rPr>
        <w:t xml:space="preserve">приложение </w:t>
      </w:r>
      <w:r w:rsidR="00B64D2B">
        <w:rPr>
          <w:sz w:val="28"/>
          <w:szCs w:val="28"/>
        </w:rPr>
        <w:t>4</w:t>
      </w:r>
      <w:r w:rsidRPr="00097FC1">
        <w:rPr>
          <w:sz w:val="28"/>
          <w:szCs w:val="28"/>
        </w:rPr>
        <w:t xml:space="preserve"> «Прогноз сводных показателей муниципальных заданий на оказание муниципальных услуг (выполнение работ) муниципальными учреждениями по программе» изложить в редакции согласно приложению </w:t>
      </w:r>
      <w:r w:rsidR="00B64D2B">
        <w:rPr>
          <w:sz w:val="28"/>
          <w:szCs w:val="28"/>
        </w:rPr>
        <w:t>5</w:t>
      </w:r>
      <w:r w:rsidRPr="00097FC1">
        <w:rPr>
          <w:sz w:val="28"/>
          <w:szCs w:val="28"/>
        </w:rPr>
        <w:t xml:space="preserve"> к настоящему постановлению;</w:t>
      </w:r>
    </w:p>
    <w:p w:rsidR="008A4240" w:rsidRPr="00097FC1" w:rsidRDefault="000D7003" w:rsidP="00C11B03">
      <w:pPr>
        <w:pStyle w:val="ConsPlusCell"/>
        <w:ind w:firstLine="708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п</w:t>
      </w:r>
      <w:r w:rsidR="008A4240" w:rsidRPr="00097FC1">
        <w:rPr>
          <w:sz w:val="28"/>
          <w:szCs w:val="28"/>
        </w:rPr>
        <w:t xml:space="preserve">риложение </w:t>
      </w:r>
      <w:r w:rsidR="00B64D2B">
        <w:rPr>
          <w:sz w:val="28"/>
          <w:szCs w:val="28"/>
        </w:rPr>
        <w:t>5</w:t>
      </w:r>
      <w:r w:rsidR="008A4240" w:rsidRPr="00097FC1">
        <w:rPr>
          <w:sz w:val="28"/>
          <w:szCs w:val="28"/>
        </w:rPr>
        <w:t xml:space="preserve"> «</w:t>
      </w:r>
      <w:r w:rsidR="008A4240" w:rsidRPr="00097FC1">
        <w:rPr>
          <w:bCs/>
          <w:sz w:val="28"/>
          <w:szCs w:val="28"/>
        </w:rPr>
        <w:t>Распределение планируемых расходов по подпрограммам и мероприятиям программы»</w:t>
      </w:r>
      <w:r w:rsidR="008A4240" w:rsidRPr="00097FC1">
        <w:rPr>
          <w:sz w:val="28"/>
          <w:szCs w:val="28"/>
        </w:rPr>
        <w:t xml:space="preserve"> изложить в редакции согласно приложению </w:t>
      </w:r>
      <w:r w:rsidR="00B64D2B">
        <w:rPr>
          <w:sz w:val="28"/>
          <w:szCs w:val="28"/>
        </w:rPr>
        <w:t>6</w:t>
      </w:r>
      <w:r w:rsidR="008A4240" w:rsidRPr="00097FC1">
        <w:rPr>
          <w:sz w:val="28"/>
          <w:szCs w:val="28"/>
        </w:rPr>
        <w:t xml:space="preserve"> к настоящему постановлению;</w:t>
      </w:r>
    </w:p>
    <w:p w:rsidR="008A4240" w:rsidRPr="00097FC1" w:rsidRDefault="008A4240" w:rsidP="000D7003">
      <w:pPr>
        <w:widowControl w:val="0"/>
        <w:autoSpaceDE w:val="0"/>
        <w:jc w:val="both"/>
        <w:rPr>
          <w:sz w:val="28"/>
          <w:szCs w:val="28"/>
        </w:rPr>
      </w:pPr>
      <w:r w:rsidRPr="00097FC1">
        <w:rPr>
          <w:bCs/>
          <w:sz w:val="28"/>
          <w:szCs w:val="28"/>
        </w:rPr>
        <w:tab/>
      </w:r>
      <w:r w:rsidR="000D7003" w:rsidRPr="00097FC1">
        <w:rPr>
          <w:bCs/>
          <w:sz w:val="28"/>
          <w:szCs w:val="28"/>
        </w:rPr>
        <w:t>п</w:t>
      </w:r>
      <w:r w:rsidRPr="00097FC1">
        <w:rPr>
          <w:bCs/>
          <w:sz w:val="28"/>
          <w:szCs w:val="28"/>
        </w:rPr>
        <w:t xml:space="preserve">риложение 6а «Перечень </w:t>
      </w:r>
      <w:r w:rsidR="000D7003" w:rsidRPr="00097FC1">
        <w:rPr>
          <w:bCs/>
          <w:sz w:val="28"/>
          <w:szCs w:val="28"/>
        </w:rPr>
        <w:t>о</w:t>
      </w:r>
      <w:r w:rsidRPr="00097FC1">
        <w:rPr>
          <w:bCs/>
          <w:sz w:val="28"/>
          <w:szCs w:val="28"/>
        </w:rPr>
        <w:t xml:space="preserve">бъектов капитального строительства на текущий финансовый год (за счет всех источников финансирования)» изложить </w:t>
      </w:r>
      <w:r w:rsidRPr="00097FC1">
        <w:rPr>
          <w:sz w:val="28"/>
          <w:szCs w:val="28"/>
        </w:rPr>
        <w:lastRenderedPageBreak/>
        <w:t xml:space="preserve">в редакции согласно приложению </w:t>
      </w:r>
      <w:r w:rsidR="00B64D2B">
        <w:rPr>
          <w:sz w:val="28"/>
          <w:szCs w:val="28"/>
        </w:rPr>
        <w:t>7</w:t>
      </w:r>
      <w:r w:rsidRPr="00097FC1">
        <w:rPr>
          <w:sz w:val="28"/>
          <w:szCs w:val="28"/>
        </w:rPr>
        <w:t xml:space="preserve"> к настоящему постановлению;</w:t>
      </w:r>
    </w:p>
    <w:p w:rsidR="008A4240" w:rsidRPr="00097FC1" w:rsidRDefault="000D7003" w:rsidP="000D7003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97FC1">
        <w:rPr>
          <w:bCs/>
          <w:sz w:val="28"/>
          <w:szCs w:val="28"/>
        </w:rPr>
        <w:t>п</w:t>
      </w:r>
      <w:r w:rsidR="008A4240" w:rsidRPr="00097FC1">
        <w:rPr>
          <w:bCs/>
          <w:sz w:val="28"/>
          <w:szCs w:val="28"/>
        </w:rPr>
        <w:t>риложение 6б «</w:t>
      </w:r>
      <w:r w:rsidRPr="00097FC1">
        <w:rPr>
          <w:bCs/>
          <w:sz w:val="28"/>
          <w:szCs w:val="28"/>
        </w:rPr>
        <w:t>Перечень о</w:t>
      </w:r>
      <w:r w:rsidR="008A4240" w:rsidRPr="00097FC1">
        <w:rPr>
          <w:bCs/>
          <w:sz w:val="28"/>
          <w:szCs w:val="28"/>
        </w:rPr>
        <w:t>бъектов капитального строительства на плановый период</w:t>
      </w:r>
      <w:r w:rsidRPr="00097FC1">
        <w:rPr>
          <w:bCs/>
          <w:sz w:val="28"/>
          <w:szCs w:val="28"/>
        </w:rPr>
        <w:t xml:space="preserve"> </w:t>
      </w:r>
      <w:r w:rsidR="008A4240" w:rsidRPr="00097FC1">
        <w:rPr>
          <w:bCs/>
          <w:sz w:val="28"/>
          <w:szCs w:val="28"/>
        </w:rPr>
        <w:t>(за счет всех источников финансирования)»</w:t>
      </w:r>
      <w:r w:rsidR="008A4240" w:rsidRPr="00097FC1">
        <w:rPr>
          <w:sz w:val="28"/>
          <w:szCs w:val="28"/>
        </w:rPr>
        <w:t xml:space="preserve"> изложить в редакции согласно приложению</w:t>
      </w:r>
      <w:r w:rsidR="00C64C4D" w:rsidRPr="00097FC1">
        <w:rPr>
          <w:sz w:val="28"/>
          <w:szCs w:val="28"/>
        </w:rPr>
        <w:t xml:space="preserve"> </w:t>
      </w:r>
      <w:r w:rsidR="00B64D2B">
        <w:rPr>
          <w:sz w:val="28"/>
          <w:szCs w:val="28"/>
        </w:rPr>
        <w:t>8</w:t>
      </w:r>
      <w:r w:rsidR="008A4240" w:rsidRPr="00097FC1">
        <w:rPr>
          <w:sz w:val="28"/>
          <w:szCs w:val="28"/>
        </w:rPr>
        <w:t xml:space="preserve"> к настоящему постановлению;</w:t>
      </w:r>
    </w:p>
    <w:p w:rsidR="008A4240" w:rsidRPr="00097FC1" w:rsidRDefault="008A4240" w:rsidP="000D7003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sz w:val="28"/>
          <w:szCs w:val="28"/>
        </w:rPr>
      </w:pPr>
      <w:r w:rsidRPr="00097FC1">
        <w:rPr>
          <w:bCs/>
          <w:sz w:val="28"/>
          <w:szCs w:val="28"/>
        </w:rPr>
        <w:t xml:space="preserve"> </w:t>
      </w:r>
      <w:r w:rsidR="000D7003" w:rsidRPr="00097FC1">
        <w:rPr>
          <w:bCs/>
          <w:sz w:val="28"/>
          <w:szCs w:val="28"/>
        </w:rPr>
        <w:t>п</w:t>
      </w:r>
      <w:r w:rsidRPr="00097FC1">
        <w:rPr>
          <w:bCs/>
          <w:sz w:val="28"/>
          <w:szCs w:val="28"/>
        </w:rPr>
        <w:t>риложение 7 «Распределение</w:t>
      </w:r>
      <w:r w:rsidR="000D7003" w:rsidRPr="00097FC1">
        <w:rPr>
          <w:bCs/>
          <w:sz w:val="28"/>
          <w:szCs w:val="28"/>
        </w:rPr>
        <w:t xml:space="preserve"> п</w:t>
      </w:r>
      <w:r w:rsidRPr="00097FC1">
        <w:rPr>
          <w:bCs/>
          <w:sz w:val="28"/>
          <w:szCs w:val="28"/>
        </w:rPr>
        <w:t>ланируемых объемов финансирования муниципальной программы по источникам финансирования»</w:t>
      </w:r>
      <w:r w:rsidRPr="00097FC1">
        <w:rPr>
          <w:sz w:val="28"/>
          <w:szCs w:val="28"/>
        </w:rPr>
        <w:t xml:space="preserve"> изложить в редакции согласно приложению</w:t>
      </w:r>
      <w:r w:rsidR="00C64C4D" w:rsidRPr="00097FC1">
        <w:rPr>
          <w:sz w:val="28"/>
          <w:szCs w:val="28"/>
        </w:rPr>
        <w:t xml:space="preserve"> </w:t>
      </w:r>
      <w:r w:rsidR="00B64D2B">
        <w:rPr>
          <w:sz w:val="28"/>
          <w:szCs w:val="28"/>
        </w:rPr>
        <w:t>9</w:t>
      </w:r>
      <w:r w:rsidRPr="00097FC1">
        <w:rPr>
          <w:sz w:val="28"/>
          <w:szCs w:val="28"/>
        </w:rPr>
        <w:t xml:space="preserve"> к настоящему постановлению</w:t>
      </w:r>
      <w:r w:rsidR="00C11B03" w:rsidRPr="00097FC1">
        <w:rPr>
          <w:sz w:val="28"/>
          <w:szCs w:val="28"/>
        </w:rPr>
        <w:t>.</w:t>
      </w:r>
    </w:p>
    <w:p w:rsidR="00E97261" w:rsidRPr="00097FC1" w:rsidRDefault="00D31479" w:rsidP="00DC4D9B">
      <w:pPr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2</w:t>
      </w:r>
      <w:r w:rsidR="00E97261" w:rsidRPr="00097FC1">
        <w:rPr>
          <w:sz w:val="28"/>
          <w:szCs w:val="28"/>
        </w:rPr>
        <w:t xml:space="preserve">. </w:t>
      </w:r>
      <w:r w:rsidR="00A12A46" w:rsidRPr="00097FC1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71814" w:rsidRPr="00097FC1" w:rsidRDefault="00D31479" w:rsidP="00DC4D9B">
      <w:pPr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3</w:t>
      </w:r>
      <w:r w:rsidR="00E97261" w:rsidRPr="00097FC1">
        <w:rPr>
          <w:sz w:val="28"/>
          <w:szCs w:val="28"/>
        </w:rPr>
        <w:t xml:space="preserve">. </w:t>
      </w:r>
      <w:r w:rsidR="00A71814" w:rsidRPr="00097FC1">
        <w:rPr>
          <w:sz w:val="28"/>
          <w:szCs w:val="28"/>
        </w:rPr>
        <w:t xml:space="preserve">Ответственность за выполнение постановления возложить на руководителя управления образования администрации города Минусинска </w:t>
      </w:r>
      <w:r w:rsidR="006811CF" w:rsidRPr="00097FC1">
        <w:rPr>
          <w:sz w:val="28"/>
          <w:szCs w:val="28"/>
        </w:rPr>
        <w:t>Кулешову В.В.</w:t>
      </w:r>
    </w:p>
    <w:p w:rsidR="00E97261" w:rsidRPr="00097FC1" w:rsidRDefault="00D31479" w:rsidP="00DC4D9B">
      <w:pPr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4</w:t>
      </w:r>
      <w:r w:rsidR="00D720B2" w:rsidRPr="00097FC1">
        <w:rPr>
          <w:sz w:val="28"/>
          <w:szCs w:val="28"/>
        </w:rPr>
        <w:t xml:space="preserve">. </w:t>
      </w:r>
      <w:r w:rsidR="00E97261" w:rsidRPr="00097FC1">
        <w:rPr>
          <w:sz w:val="28"/>
          <w:szCs w:val="28"/>
        </w:rPr>
        <w:t xml:space="preserve">Контроль за выполнением постановления </w:t>
      </w:r>
      <w:r w:rsidR="006811CF" w:rsidRPr="00097FC1">
        <w:rPr>
          <w:sz w:val="28"/>
          <w:szCs w:val="28"/>
        </w:rPr>
        <w:t>возложить на заместителя Главы администрации по социальным вопросам Фролову Н.В.</w:t>
      </w:r>
    </w:p>
    <w:p w:rsidR="00E97261" w:rsidRPr="00097FC1" w:rsidRDefault="00D31479" w:rsidP="00DC4D9B">
      <w:pPr>
        <w:ind w:firstLine="709"/>
        <w:jc w:val="both"/>
        <w:rPr>
          <w:sz w:val="28"/>
          <w:szCs w:val="28"/>
        </w:rPr>
      </w:pPr>
      <w:r w:rsidRPr="00097FC1">
        <w:rPr>
          <w:sz w:val="28"/>
          <w:szCs w:val="28"/>
        </w:rPr>
        <w:t>5</w:t>
      </w:r>
      <w:r w:rsidR="00E97261" w:rsidRPr="00097FC1">
        <w:rPr>
          <w:sz w:val="28"/>
          <w:szCs w:val="28"/>
        </w:rPr>
        <w:t xml:space="preserve">. </w:t>
      </w:r>
      <w:r w:rsidR="00CD434B" w:rsidRPr="00097FC1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</w:t>
      </w:r>
      <w:r w:rsidR="00E97261" w:rsidRPr="00097FC1">
        <w:rPr>
          <w:sz w:val="28"/>
          <w:szCs w:val="28"/>
        </w:rPr>
        <w:t>.</w:t>
      </w:r>
    </w:p>
    <w:p w:rsidR="00E97261" w:rsidRPr="00097FC1" w:rsidRDefault="00E97261" w:rsidP="00E97261">
      <w:pPr>
        <w:jc w:val="both"/>
        <w:rPr>
          <w:sz w:val="28"/>
          <w:szCs w:val="28"/>
        </w:rPr>
      </w:pPr>
    </w:p>
    <w:p w:rsidR="00E97261" w:rsidRPr="00097FC1" w:rsidRDefault="00E97261" w:rsidP="00E97261">
      <w:pPr>
        <w:jc w:val="both"/>
        <w:rPr>
          <w:sz w:val="28"/>
          <w:szCs w:val="28"/>
        </w:rPr>
      </w:pPr>
    </w:p>
    <w:p w:rsidR="009D5F6C" w:rsidRPr="00097FC1" w:rsidRDefault="00E4272E" w:rsidP="00410096">
      <w:pPr>
        <w:jc w:val="both"/>
        <w:rPr>
          <w:sz w:val="28"/>
          <w:szCs w:val="28"/>
        </w:rPr>
      </w:pPr>
      <w:r w:rsidRPr="00097FC1">
        <w:rPr>
          <w:sz w:val="28"/>
          <w:szCs w:val="28"/>
        </w:rPr>
        <w:t>Г</w:t>
      </w:r>
      <w:r w:rsidR="00E97261" w:rsidRPr="00097FC1">
        <w:rPr>
          <w:sz w:val="28"/>
          <w:szCs w:val="28"/>
        </w:rPr>
        <w:t>лав</w:t>
      </w:r>
      <w:r w:rsidRPr="00097FC1">
        <w:rPr>
          <w:sz w:val="28"/>
          <w:szCs w:val="28"/>
        </w:rPr>
        <w:t>а</w:t>
      </w:r>
      <w:r w:rsidR="00E97261" w:rsidRPr="00097FC1">
        <w:rPr>
          <w:sz w:val="28"/>
          <w:szCs w:val="28"/>
        </w:rPr>
        <w:t xml:space="preserve"> города </w:t>
      </w:r>
      <w:r w:rsidR="00232226">
        <w:rPr>
          <w:sz w:val="28"/>
          <w:szCs w:val="28"/>
        </w:rPr>
        <w:t xml:space="preserve">                        </w:t>
      </w:r>
      <w:r w:rsidR="00691417" w:rsidRPr="00097FC1">
        <w:rPr>
          <w:sz w:val="28"/>
          <w:szCs w:val="28"/>
        </w:rPr>
        <w:t xml:space="preserve">                 </w:t>
      </w:r>
      <w:r w:rsidR="00AE3669">
        <w:rPr>
          <w:sz w:val="28"/>
          <w:szCs w:val="28"/>
        </w:rPr>
        <w:t>подпись</w:t>
      </w:r>
      <w:r w:rsidR="00691417" w:rsidRPr="00097FC1">
        <w:rPr>
          <w:sz w:val="28"/>
          <w:szCs w:val="28"/>
        </w:rPr>
        <w:t xml:space="preserve">                                </w:t>
      </w:r>
      <w:r w:rsidRPr="00097FC1">
        <w:rPr>
          <w:sz w:val="28"/>
          <w:szCs w:val="28"/>
        </w:rPr>
        <w:t>Д.Н. Меркулов</w:t>
      </w:r>
    </w:p>
    <w:p w:rsidR="005C1D5B" w:rsidRPr="00097FC1" w:rsidRDefault="005C1D5B" w:rsidP="00410096">
      <w:pPr>
        <w:jc w:val="both"/>
        <w:rPr>
          <w:sz w:val="28"/>
          <w:szCs w:val="28"/>
        </w:rPr>
      </w:pPr>
    </w:p>
    <w:p w:rsidR="00E41E7C" w:rsidRPr="00097FC1" w:rsidRDefault="00E41E7C" w:rsidP="00410096">
      <w:pPr>
        <w:jc w:val="both"/>
        <w:rPr>
          <w:sz w:val="28"/>
          <w:szCs w:val="28"/>
        </w:rPr>
        <w:sectPr w:rsidR="00E41E7C" w:rsidRPr="00097FC1" w:rsidSect="00F06C6B">
          <w:headerReference w:type="even" r:id="rId9"/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41E7C" w:rsidRPr="00097FC1" w:rsidRDefault="00E41E7C" w:rsidP="003F4624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lastRenderedPageBreak/>
        <w:t>Приложение 1 к постановлению</w:t>
      </w:r>
    </w:p>
    <w:p w:rsidR="00E41E7C" w:rsidRPr="00097FC1" w:rsidRDefault="00E41E7C" w:rsidP="003F4624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E41E7C" w:rsidRPr="00097FC1" w:rsidRDefault="00E41E7C" w:rsidP="003F4624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от </w:t>
      </w:r>
      <w:r w:rsidR="00AE3669">
        <w:rPr>
          <w:sz w:val="28"/>
          <w:szCs w:val="28"/>
        </w:rPr>
        <w:t xml:space="preserve">07.08.2018 </w:t>
      </w:r>
      <w:r w:rsidRPr="00097FC1">
        <w:rPr>
          <w:sz w:val="28"/>
          <w:szCs w:val="28"/>
        </w:rPr>
        <w:t xml:space="preserve"> № </w:t>
      </w:r>
      <w:r w:rsidR="00AE3669">
        <w:rPr>
          <w:sz w:val="28"/>
          <w:szCs w:val="28"/>
        </w:rPr>
        <w:t>АГ-1249-п</w:t>
      </w:r>
    </w:p>
    <w:p w:rsidR="00E41E7C" w:rsidRPr="00097FC1" w:rsidRDefault="00E41E7C" w:rsidP="003F4624">
      <w:pPr>
        <w:ind w:left="9923"/>
        <w:rPr>
          <w:sz w:val="28"/>
          <w:szCs w:val="28"/>
        </w:rPr>
      </w:pPr>
    </w:p>
    <w:p w:rsidR="006530E9" w:rsidRPr="00097FC1" w:rsidRDefault="006530E9" w:rsidP="003F4624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Приложение 1</w:t>
      </w:r>
    </w:p>
    <w:p w:rsidR="006530E9" w:rsidRPr="00097FC1" w:rsidRDefault="006530E9" w:rsidP="003F4624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к Порядку муниципальной программы</w:t>
      </w:r>
    </w:p>
    <w:p w:rsidR="006530E9" w:rsidRPr="00097FC1" w:rsidRDefault="006530E9" w:rsidP="003F4624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«Развитие образования города Минусинска»</w:t>
      </w:r>
    </w:p>
    <w:tbl>
      <w:tblPr>
        <w:tblStyle w:val="a6"/>
        <w:tblW w:w="2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8"/>
        <w:gridCol w:w="7280"/>
      </w:tblGrid>
      <w:tr w:rsidR="00247947" w:rsidRPr="00097FC1" w:rsidTr="000E5D3B">
        <w:tc>
          <w:tcPr>
            <w:tcW w:w="12758" w:type="dxa"/>
          </w:tcPr>
          <w:p w:rsidR="006530E9" w:rsidRPr="00097FC1" w:rsidRDefault="006530E9" w:rsidP="006530E9">
            <w:pPr>
              <w:pStyle w:val="ConsPlusCell"/>
              <w:ind w:firstLine="708"/>
              <w:jc w:val="center"/>
              <w:rPr>
                <w:sz w:val="28"/>
                <w:szCs w:val="28"/>
              </w:rPr>
            </w:pPr>
          </w:p>
          <w:p w:rsidR="006530E9" w:rsidRPr="00097FC1" w:rsidRDefault="006530E9" w:rsidP="006530E9">
            <w:pPr>
              <w:pStyle w:val="ConsPlusCell"/>
              <w:ind w:firstLine="708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                               ПЕРЕЧЕНЬ</w:t>
            </w:r>
          </w:p>
          <w:p w:rsidR="006530E9" w:rsidRPr="00097FC1" w:rsidRDefault="000E5D3B" w:rsidP="000E5D3B">
            <w:pPr>
              <w:pStyle w:val="ConsPlusCell"/>
              <w:ind w:right="-195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530E9" w:rsidRPr="00097FC1">
              <w:rPr>
                <w:sz w:val="28"/>
                <w:szCs w:val="28"/>
              </w:rPr>
              <w:t xml:space="preserve">  Мероприятий подпрограмм и отдельных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="006530E9" w:rsidRPr="00097FC1">
              <w:rPr>
                <w:sz w:val="28"/>
                <w:szCs w:val="28"/>
              </w:rPr>
              <w:t xml:space="preserve">    муниципальной программы</w:t>
            </w:r>
          </w:p>
          <w:p w:rsidR="00247947" w:rsidRPr="00097FC1" w:rsidRDefault="00247947" w:rsidP="006530E9">
            <w:pPr>
              <w:jc w:val="center"/>
            </w:pPr>
          </w:p>
        </w:tc>
        <w:tc>
          <w:tcPr>
            <w:tcW w:w="7280" w:type="dxa"/>
          </w:tcPr>
          <w:p w:rsidR="00247947" w:rsidRPr="00097FC1" w:rsidRDefault="00247947" w:rsidP="006530E9">
            <w:pPr>
              <w:jc w:val="center"/>
            </w:pPr>
          </w:p>
        </w:tc>
      </w:tr>
    </w:tbl>
    <w:p w:rsidR="00247947" w:rsidRPr="00097FC1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247947" w:rsidRPr="00097FC1" w:rsidTr="00247947">
        <w:tc>
          <w:tcPr>
            <w:tcW w:w="594" w:type="dxa"/>
            <w:vMerge w:val="restart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  <w:lang w:val="en-US"/>
              </w:rPr>
              <w:t xml:space="preserve">N </w:t>
            </w:r>
            <w:r w:rsidRPr="00097FC1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  <w:vMerge w:val="restart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Срок</w:t>
            </w:r>
          </w:p>
        </w:tc>
        <w:tc>
          <w:tcPr>
            <w:tcW w:w="2912" w:type="dxa"/>
            <w:vMerge w:val="restart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47947" w:rsidRPr="00097FC1" w:rsidTr="00247947">
        <w:tc>
          <w:tcPr>
            <w:tcW w:w="594" w:type="dxa"/>
            <w:vMerge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12" w:type="dxa"/>
            <w:vMerge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247947" w:rsidRPr="00097FC1" w:rsidTr="00247947">
        <w:tc>
          <w:tcPr>
            <w:tcW w:w="594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</w:t>
            </w:r>
          </w:p>
        </w:tc>
      </w:tr>
      <w:tr w:rsidR="00247947" w:rsidRPr="00097FC1" w:rsidTr="00247947">
        <w:tc>
          <w:tcPr>
            <w:tcW w:w="594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</w:t>
            </w:r>
          </w:p>
        </w:tc>
        <w:tc>
          <w:tcPr>
            <w:tcW w:w="14859" w:type="dxa"/>
            <w:gridSpan w:val="7"/>
          </w:tcPr>
          <w:p w:rsidR="00247947" w:rsidRPr="00097FC1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247947" w:rsidRPr="00097FC1" w:rsidTr="00247947">
        <w:tc>
          <w:tcPr>
            <w:tcW w:w="594" w:type="dxa"/>
          </w:tcPr>
          <w:p w:rsidR="00247947" w:rsidRPr="00097FC1" w:rsidRDefault="00D16656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247947" w:rsidRPr="00097FC1" w:rsidRDefault="00D16656" w:rsidP="00D16656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1.7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11" w:type="dxa"/>
          </w:tcPr>
          <w:p w:rsidR="00247947" w:rsidRPr="00097FC1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</w:t>
            </w:r>
            <w:r w:rsidR="00D16656" w:rsidRPr="00097FC1">
              <w:rPr>
                <w:sz w:val="28"/>
                <w:szCs w:val="28"/>
              </w:rPr>
              <w:t>18</w:t>
            </w:r>
          </w:p>
          <w:p w:rsidR="00247947" w:rsidRPr="00097FC1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47947" w:rsidRPr="00097FC1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247947" w:rsidRPr="00097FC1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247947" w:rsidRPr="00097FC1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</w:t>
            </w:r>
            <w:r w:rsidRPr="00097FC1">
              <w:rPr>
                <w:sz w:val="28"/>
                <w:szCs w:val="28"/>
              </w:rPr>
              <w:lastRenderedPageBreak/>
              <w:t>численности детей 3-7 лет, которым предоставлена возможность получать услуги дошкольного образования, к численности детей в возрасте 3-7 лет».</w:t>
            </w:r>
          </w:p>
        </w:tc>
      </w:tr>
      <w:tr w:rsidR="007E76A9" w:rsidRPr="00097FC1" w:rsidTr="00247947">
        <w:tc>
          <w:tcPr>
            <w:tcW w:w="594" w:type="dxa"/>
          </w:tcPr>
          <w:p w:rsidR="007E76A9" w:rsidRPr="00097FC1" w:rsidRDefault="00097FC1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349" w:type="dxa"/>
          </w:tcPr>
          <w:p w:rsidR="007E76A9" w:rsidRPr="00097FC1" w:rsidRDefault="007E76A9" w:rsidP="00D16656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Мероприятие 1.8 </w:t>
            </w:r>
            <w:proofErr w:type="spellStart"/>
            <w:r w:rsidRPr="00097FC1">
              <w:rPr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sz w:val="28"/>
                <w:szCs w:val="28"/>
              </w:rPr>
              <w:t xml:space="preserve"> из средств городского бюджета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11" w:type="dxa"/>
          </w:tcPr>
          <w:p w:rsidR="007E76A9" w:rsidRPr="00097FC1" w:rsidRDefault="007E76A9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Управления образования администрации города Минусинска2018</w:t>
            </w:r>
          </w:p>
        </w:tc>
        <w:tc>
          <w:tcPr>
            <w:tcW w:w="1250" w:type="dxa"/>
          </w:tcPr>
          <w:p w:rsidR="007E76A9" w:rsidRPr="00097FC1" w:rsidRDefault="007E76A9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7E76A9" w:rsidRPr="00097FC1" w:rsidRDefault="007E76A9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2912" w:type="dxa"/>
          </w:tcPr>
          <w:p w:rsidR="007E76A9" w:rsidRPr="00097FC1" w:rsidRDefault="007E76A9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7E76A9" w:rsidRPr="00097FC1" w:rsidRDefault="007E76A9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7E76A9" w:rsidRPr="00097FC1" w:rsidRDefault="007E76A9" w:rsidP="00247947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влияет на целевой индикатор "Уровень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 "</w:t>
            </w:r>
          </w:p>
        </w:tc>
      </w:tr>
    </w:tbl>
    <w:p w:rsidR="00247947" w:rsidRPr="00097FC1" w:rsidRDefault="00247947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47947" w:rsidRPr="00097FC1" w:rsidTr="00247947">
        <w:trPr>
          <w:jc w:val="right"/>
        </w:trPr>
        <w:tc>
          <w:tcPr>
            <w:tcW w:w="7280" w:type="dxa"/>
          </w:tcPr>
          <w:p w:rsidR="00247947" w:rsidRPr="00097FC1" w:rsidRDefault="00247947" w:rsidP="00247947">
            <w:pPr>
              <w:jc w:val="right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Приложение 2 к постановлению</w:t>
            </w:r>
          </w:p>
          <w:p w:rsidR="00247947" w:rsidRPr="00097FC1" w:rsidRDefault="00247947" w:rsidP="00247947">
            <w:pPr>
              <w:jc w:val="right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Администрации города Минусинска</w:t>
            </w:r>
          </w:p>
          <w:p w:rsidR="00247947" w:rsidRPr="00097FC1" w:rsidRDefault="00247947" w:rsidP="00247947">
            <w:pPr>
              <w:jc w:val="right"/>
            </w:pPr>
            <w:r w:rsidRPr="00097FC1">
              <w:rPr>
                <w:sz w:val="28"/>
                <w:szCs w:val="28"/>
              </w:rPr>
              <w:t xml:space="preserve"> </w:t>
            </w:r>
            <w:r w:rsidR="00AE3669" w:rsidRPr="00097FC1">
              <w:rPr>
                <w:sz w:val="28"/>
                <w:szCs w:val="28"/>
              </w:rPr>
              <w:t xml:space="preserve">от </w:t>
            </w:r>
            <w:r w:rsidR="00AE3669">
              <w:rPr>
                <w:sz w:val="28"/>
                <w:szCs w:val="28"/>
              </w:rPr>
              <w:t xml:space="preserve">07.08.2018 </w:t>
            </w:r>
            <w:r w:rsidR="00AE3669" w:rsidRPr="00097FC1">
              <w:rPr>
                <w:sz w:val="28"/>
                <w:szCs w:val="28"/>
              </w:rPr>
              <w:t xml:space="preserve"> № </w:t>
            </w:r>
            <w:r w:rsidR="00AE3669">
              <w:rPr>
                <w:sz w:val="28"/>
                <w:szCs w:val="28"/>
              </w:rPr>
              <w:t>АГ-1249-п</w:t>
            </w:r>
            <w:r w:rsidRPr="00097FC1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247947" w:rsidRPr="00097FC1" w:rsidRDefault="00247947" w:rsidP="00247947">
      <w:pPr>
        <w:jc w:val="right"/>
      </w:pPr>
    </w:p>
    <w:p w:rsidR="00247947" w:rsidRPr="00097FC1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5F4BCE" w:rsidRPr="007D4958" w:rsidTr="00AE3669">
        <w:tc>
          <w:tcPr>
            <w:tcW w:w="2349" w:type="dxa"/>
          </w:tcPr>
          <w:p w:rsidR="005F4BCE" w:rsidRPr="000E5D3B" w:rsidRDefault="005F4BCE" w:rsidP="00AE3669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Мероприятие 1.3.1</w:t>
            </w:r>
          </w:p>
          <w:p w:rsidR="005F4BCE" w:rsidRPr="000E5D3B" w:rsidRDefault="005F4BCE" w:rsidP="00AE3669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5F4BCE" w:rsidRPr="000E5D3B" w:rsidRDefault="005F4BCE" w:rsidP="00AE3669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F4BCE" w:rsidRPr="000E5D3B" w:rsidRDefault="005F4BCE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5F4BCE" w:rsidRPr="000E5D3B" w:rsidRDefault="005F4BCE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2020</w:t>
            </w:r>
          </w:p>
        </w:tc>
        <w:tc>
          <w:tcPr>
            <w:tcW w:w="2912" w:type="dxa"/>
          </w:tcPr>
          <w:p w:rsidR="005F4BCE" w:rsidRPr="000E5D3B" w:rsidRDefault="005F4BCE" w:rsidP="00AE3669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приобретение основных средств, проведение текущего и капитального ремонта</w:t>
            </w:r>
          </w:p>
        </w:tc>
        <w:tc>
          <w:tcPr>
            <w:tcW w:w="2409" w:type="dxa"/>
          </w:tcPr>
          <w:p w:rsidR="005F4BCE" w:rsidRPr="000E5D3B" w:rsidRDefault="005F4BCE" w:rsidP="00AE3669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5F4BCE" w:rsidRPr="000E5D3B" w:rsidRDefault="005F4BCE" w:rsidP="00AE3669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</w:p>
        </w:tc>
      </w:tr>
    </w:tbl>
    <w:p w:rsidR="00247947" w:rsidRPr="00097FC1" w:rsidRDefault="00247947" w:rsidP="00247947"/>
    <w:p w:rsidR="00247947" w:rsidRPr="00097FC1" w:rsidRDefault="00247947" w:rsidP="00247947"/>
    <w:p w:rsidR="00247947" w:rsidRPr="00097FC1" w:rsidRDefault="00247947" w:rsidP="00247947"/>
    <w:p w:rsidR="00247947" w:rsidRPr="00097FC1" w:rsidRDefault="00247947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7E76A9" w:rsidRPr="00097FC1" w:rsidTr="00AE3669">
        <w:trPr>
          <w:jc w:val="right"/>
        </w:trPr>
        <w:tc>
          <w:tcPr>
            <w:tcW w:w="7280" w:type="dxa"/>
          </w:tcPr>
          <w:p w:rsidR="007E76A9" w:rsidRPr="00097FC1" w:rsidRDefault="007E76A9" w:rsidP="00AE3669">
            <w:pPr>
              <w:jc w:val="right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Приложение</w:t>
            </w:r>
            <w:r w:rsidR="000E5D3B">
              <w:rPr>
                <w:sz w:val="28"/>
                <w:szCs w:val="28"/>
              </w:rPr>
              <w:t xml:space="preserve"> 3</w:t>
            </w:r>
            <w:r w:rsidRPr="00097FC1">
              <w:rPr>
                <w:sz w:val="28"/>
                <w:szCs w:val="28"/>
              </w:rPr>
              <w:t xml:space="preserve"> к постановлению</w:t>
            </w:r>
          </w:p>
          <w:p w:rsidR="007E76A9" w:rsidRPr="00097FC1" w:rsidRDefault="007E76A9" w:rsidP="00AE3669">
            <w:pPr>
              <w:jc w:val="right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Администрации города Минусинска</w:t>
            </w:r>
          </w:p>
          <w:p w:rsidR="007E76A9" w:rsidRPr="00097FC1" w:rsidRDefault="007E76A9" w:rsidP="00AE3669">
            <w:pPr>
              <w:jc w:val="right"/>
            </w:pPr>
            <w:r w:rsidRPr="00097FC1">
              <w:rPr>
                <w:sz w:val="28"/>
                <w:szCs w:val="28"/>
              </w:rPr>
              <w:t xml:space="preserve"> </w:t>
            </w:r>
            <w:r w:rsidR="00AE3669" w:rsidRPr="00097FC1">
              <w:rPr>
                <w:sz w:val="28"/>
                <w:szCs w:val="28"/>
              </w:rPr>
              <w:t xml:space="preserve">от </w:t>
            </w:r>
            <w:r w:rsidR="00AE3669">
              <w:rPr>
                <w:sz w:val="28"/>
                <w:szCs w:val="28"/>
              </w:rPr>
              <w:t xml:space="preserve">07.08.2018 </w:t>
            </w:r>
            <w:r w:rsidR="00AE3669" w:rsidRPr="00097FC1">
              <w:rPr>
                <w:sz w:val="28"/>
                <w:szCs w:val="28"/>
              </w:rPr>
              <w:t xml:space="preserve"> № </w:t>
            </w:r>
            <w:r w:rsidR="00AE3669">
              <w:rPr>
                <w:sz w:val="28"/>
                <w:szCs w:val="28"/>
              </w:rPr>
              <w:t>АГ-1249-п</w:t>
            </w:r>
            <w:r w:rsidRPr="00097FC1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7E76A9" w:rsidRPr="00097FC1" w:rsidRDefault="007E76A9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0E5D3B" w:rsidRPr="00097FC1" w:rsidTr="00AE3669">
        <w:tc>
          <w:tcPr>
            <w:tcW w:w="15453" w:type="dxa"/>
            <w:gridSpan w:val="7"/>
          </w:tcPr>
          <w:p w:rsidR="000E5D3B" w:rsidRPr="00097FC1" w:rsidRDefault="000E5D3B" w:rsidP="00097FC1">
            <w:pPr>
              <w:pStyle w:val="ConsPlusCell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ab/>
              <w:t>Подпрограмма 2 «Развитие общего образования»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097FC1">
              <w:rPr>
                <w:rFonts w:eastAsia="Arial"/>
                <w:sz w:val="28"/>
                <w:szCs w:val="28"/>
                <w:lang w:eastAsia="ar-SA"/>
              </w:rPr>
              <w:t>Мероприятие 2.10 Проведение мероприятий, направленных на обеспечение безопасного участия детей в дорожном движении</w:t>
            </w:r>
          </w:p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совершенствование условий обучения</w:t>
            </w:r>
            <w:proofErr w:type="gramStart"/>
            <w:r w:rsidRPr="00097FC1">
              <w:rPr>
                <w:sz w:val="28"/>
                <w:szCs w:val="28"/>
              </w:rPr>
              <w:t xml:space="preserve"> ,</w:t>
            </w:r>
            <w:proofErr w:type="gramEnd"/>
            <w:r w:rsidRPr="00097FC1">
              <w:rPr>
                <w:sz w:val="28"/>
                <w:szCs w:val="28"/>
              </w:rPr>
              <w:t xml:space="preserve"> развитие материально-технической базы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снижение качества предоставляемых услуг</w:t>
            </w:r>
          </w:p>
        </w:tc>
        <w:tc>
          <w:tcPr>
            <w:tcW w:w="2802" w:type="dxa"/>
          </w:tcPr>
          <w:p w:rsidR="007E76A9" w:rsidRPr="00097FC1" w:rsidRDefault="007E76A9" w:rsidP="00097FC1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влияет на целевой индикатор</w:t>
            </w:r>
            <w:r w:rsidR="00097FC1" w:rsidRPr="00097FC1">
              <w:rPr>
                <w:sz w:val="28"/>
                <w:szCs w:val="28"/>
              </w:rPr>
              <w:t xml:space="preserve"> «</w:t>
            </w:r>
            <w:r w:rsidRPr="00097FC1">
              <w:rPr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097FC1" w:rsidRPr="00097FC1">
              <w:rPr>
                <w:sz w:val="28"/>
                <w:szCs w:val="28"/>
              </w:rPr>
              <w:t>»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Мероприятие 2.11 </w:t>
            </w:r>
            <w:proofErr w:type="spellStart"/>
            <w:r w:rsidRPr="00097FC1">
              <w:rPr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sz w:val="28"/>
                <w:szCs w:val="28"/>
              </w:rPr>
              <w:t xml:space="preserve"> из средств городского бюджета на проведение мероприятий, направленных на обеспечение безопасного участия детей в </w:t>
            </w:r>
            <w:r w:rsidRPr="00097FC1">
              <w:rPr>
                <w:sz w:val="28"/>
                <w:szCs w:val="28"/>
              </w:rPr>
              <w:lastRenderedPageBreak/>
              <w:t>дорожном движении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совершенствование условий обучения</w:t>
            </w:r>
            <w:proofErr w:type="gramStart"/>
            <w:r w:rsidRPr="00097FC1">
              <w:rPr>
                <w:sz w:val="28"/>
                <w:szCs w:val="28"/>
              </w:rPr>
              <w:t xml:space="preserve"> ,</w:t>
            </w:r>
            <w:proofErr w:type="gramEnd"/>
            <w:r w:rsidRPr="00097FC1">
              <w:rPr>
                <w:sz w:val="28"/>
                <w:szCs w:val="28"/>
              </w:rPr>
              <w:t xml:space="preserve"> развитие материально-технической базы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снижение качества предоставляемых услуг</w:t>
            </w:r>
          </w:p>
        </w:tc>
        <w:tc>
          <w:tcPr>
            <w:tcW w:w="2802" w:type="dxa"/>
          </w:tcPr>
          <w:p w:rsidR="007E76A9" w:rsidRPr="00097FC1" w:rsidRDefault="007E76A9" w:rsidP="00097FC1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влияет на целевой индикатор</w:t>
            </w:r>
            <w:r w:rsidR="00097FC1" w:rsidRPr="00097FC1">
              <w:rPr>
                <w:sz w:val="28"/>
                <w:szCs w:val="28"/>
              </w:rPr>
              <w:t xml:space="preserve"> «</w:t>
            </w:r>
            <w:r w:rsidRPr="00097FC1">
              <w:rPr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097FC1">
              <w:rPr>
                <w:sz w:val="28"/>
                <w:szCs w:val="28"/>
              </w:rPr>
              <w:lastRenderedPageBreak/>
              <w:t>общеобразовательных организаций</w:t>
            </w:r>
            <w:r w:rsidR="00097FC1" w:rsidRPr="00097FC1">
              <w:rPr>
                <w:sz w:val="28"/>
                <w:szCs w:val="28"/>
              </w:rPr>
              <w:t>»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Мероприятие 2.12 Расходы на развитие инфраструктуры общеобразовательных организаций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проведение работ в общеобразовательных организациях с целью устранения предписаний надзорных органов к зданиям школ (смена деревянных оконных блоков на блоки из ПВХ)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 случае </w:t>
            </w:r>
            <w:r w:rsidR="00F82CF9" w:rsidRPr="00097FC1">
              <w:rPr>
                <w:sz w:val="28"/>
                <w:szCs w:val="28"/>
              </w:rPr>
              <w:t>не реализации</w:t>
            </w:r>
            <w:r w:rsidRPr="00097FC1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802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Мероприятие 2.13 </w:t>
            </w:r>
            <w:proofErr w:type="spellStart"/>
            <w:r w:rsidRPr="00097FC1">
              <w:rPr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sz w:val="28"/>
                <w:szCs w:val="28"/>
              </w:rPr>
              <w:t xml:space="preserve"> из средств городского бюджета на развитие инфраструктуры общеобразовательных учреждений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проведение работ в общеобразовательных организациях с целью устранения предписаний надзорных органов к зданиям школ (смена деревянных оконных блоков на блоки из ПВХ)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 случае </w:t>
            </w:r>
            <w:r w:rsidR="00F82CF9" w:rsidRPr="00097FC1">
              <w:rPr>
                <w:sz w:val="28"/>
                <w:szCs w:val="28"/>
              </w:rPr>
              <w:t>не реализации</w:t>
            </w:r>
            <w:r w:rsidRPr="00097FC1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802" w:type="dxa"/>
          </w:tcPr>
          <w:p w:rsidR="007E76A9" w:rsidRPr="00097FC1" w:rsidRDefault="007E76A9" w:rsidP="00097FC1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влияет на целевой индикатор </w:t>
            </w:r>
            <w:r w:rsidR="00097FC1" w:rsidRPr="00097FC1">
              <w:rPr>
                <w:sz w:val="28"/>
                <w:szCs w:val="28"/>
              </w:rPr>
              <w:t>«</w:t>
            </w:r>
            <w:r w:rsidRPr="00097FC1">
              <w:rPr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097FC1" w:rsidRPr="00097FC1">
              <w:rPr>
                <w:sz w:val="28"/>
                <w:szCs w:val="28"/>
              </w:rPr>
              <w:t>»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Мероприятие 2.14 </w:t>
            </w:r>
            <w:r w:rsidRPr="00097FC1">
              <w:rPr>
                <w:sz w:val="28"/>
                <w:szCs w:val="28"/>
              </w:rPr>
              <w:lastRenderedPageBreak/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предоставления новых муниципальных услуг, повышения их качества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Управления </w:t>
            </w:r>
            <w:r w:rsidRPr="00097FC1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проведение работ в </w:t>
            </w:r>
            <w:r w:rsidRPr="00097FC1">
              <w:rPr>
                <w:sz w:val="28"/>
                <w:szCs w:val="28"/>
              </w:rPr>
              <w:lastRenderedPageBreak/>
              <w:t>общеобразовательных организациях  (смена деревянных оконных блоков на блоки из ПВХ)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в случае </w:t>
            </w:r>
            <w:r w:rsidR="00F82CF9" w:rsidRPr="00097FC1">
              <w:rPr>
                <w:sz w:val="28"/>
                <w:szCs w:val="28"/>
              </w:rPr>
              <w:t xml:space="preserve">не </w:t>
            </w:r>
            <w:r w:rsidR="00F82CF9" w:rsidRPr="00097FC1">
              <w:rPr>
                <w:sz w:val="28"/>
                <w:szCs w:val="28"/>
              </w:rPr>
              <w:lastRenderedPageBreak/>
              <w:t>реализации</w:t>
            </w:r>
            <w:r w:rsidRPr="00097FC1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802" w:type="dxa"/>
          </w:tcPr>
          <w:p w:rsidR="007E76A9" w:rsidRPr="00097FC1" w:rsidRDefault="007E76A9" w:rsidP="00097FC1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влияет на целевой </w:t>
            </w:r>
            <w:r w:rsidRPr="00097FC1">
              <w:rPr>
                <w:sz w:val="28"/>
                <w:szCs w:val="28"/>
              </w:rPr>
              <w:lastRenderedPageBreak/>
              <w:t xml:space="preserve">индикатор </w:t>
            </w:r>
            <w:r w:rsidR="00097FC1" w:rsidRPr="00097FC1">
              <w:rPr>
                <w:sz w:val="28"/>
                <w:szCs w:val="28"/>
              </w:rPr>
              <w:t>«</w:t>
            </w:r>
            <w:r w:rsidRPr="00097FC1">
              <w:rPr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Мероприятие 2.15 </w:t>
            </w:r>
            <w:proofErr w:type="spellStart"/>
            <w:r w:rsidRPr="00097FC1">
              <w:rPr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sz w:val="28"/>
                <w:szCs w:val="28"/>
              </w:rPr>
              <w:t xml:space="preserve"> из средств городского бюджета на осуществление (возмещение) расходов, направленных на развитие и повышение качества работы муниципальных учреждений, </w:t>
            </w:r>
            <w:r w:rsidRPr="00097FC1">
              <w:rPr>
                <w:sz w:val="28"/>
                <w:szCs w:val="28"/>
              </w:rPr>
              <w:lastRenderedPageBreak/>
              <w:t>предоставления новых муниципальных услуг, повышения их качества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проведение работ в общеобразовательных организациях  (смена деревянных оконных блоков на блоки из ПВХ)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 случае </w:t>
            </w:r>
            <w:r w:rsidR="00F82CF9" w:rsidRPr="00097FC1">
              <w:rPr>
                <w:sz w:val="28"/>
                <w:szCs w:val="28"/>
              </w:rPr>
              <w:t>не реализации</w:t>
            </w:r>
            <w:r w:rsidRPr="00097FC1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802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</w:tbl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247947"/>
    <w:p w:rsidR="007E76A9" w:rsidRPr="00097FC1" w:rsidRDefault="007E76A9" w:rsidP="007E76A9">
      <w:pPr>
        <w:jc w:val="right"/>
        <w:rPr>
          <w:sz w:val="28"/>
          <w:szCs w:val="28"/>
        </w:rPr>
      </w:pPr>
      <w:r w:rsidRPr="00097FC1">
        <w:rPr>
          <w:sz w:val="28"/>
          <w:szCs w:val="28"/>
        </w:rPr>
        <w:lastRenderedPageBreak/>
        <w:t xml:space="preserve">Приложение </w:t>
      </w:r>
      <w:r w:rsidR="000E5D3B">
        <w:rPr>
          <w:sz w:val="28"/>
          <w:szCs w:val="28"/>
        </w:rPr>
        <w:t>4</w:t>
      </w:r>
      <w:r w:rsidRPr="00097FC1">
        <w:rPr>
          <w:sz w:val="28"/>
          <w:szCs w:val="28"/>
        </w:rPr>
        <w:t xml:space="preserve"> к постановлению</w:t>
      </w:r>
    </w:p>
    <w:p w:rsidR="007E76A9" w:rsidRPr="00097FC1" w:rsidRDefault="007E76A9" w:rsidP="007E76A9">
      <w:pPr>
        <w:jc w:val="right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7E76A9" w:rsidRPr="00097FC1" w:rsidRDefault="007E76A9" w:rsidP="007E76A9">
      <w:pPr>
        <w:jc w:val="right"/>
      </w:pPr>
      <w:r w:rsidRPr="00097FC1">
        <w:rPr>
          <w:sz w:val="28"/>
          <w:szCs w:val="28"/>
        </w:rPr>
        <w:t xml:space="preserve"> </w:t>
      </w:r>
      <w:r w:rsidR="00AE3669" w:rsidRPr="00097FC1">
        <w:rPr>
          <w:sz w:val="28"/>
          <w:szCs w:val="28"/>
        </w:rPr>
        <w:t xml:space="preserve">от </w:t>
      </w:r>
      <w:r w:rsidR="00AE3669">
        <w:rPr>
          <w:sz w:val="28"/>
          <w:szCs w:val="28"/>
        </w:rPr>
        <w:t xml:space="preserve">07.08.2018 </w:t>
      </w:r>
      <w:r w:rsidR="00AE3669" w:rsidRPr="00097FC1">
        <w:rPr>
          <w:sz w:val="28"/>
          <w:szCs w:val="28"/>
        </w:rPr>
        <w:t xml:space="preserve"> № </w:t>
      </w:r>
      <w:r w:rsidR="00AE3669">
        <w:rPr>
          <w:sz w:val="28"/>
          <w:szCs w:val="28"/>
        </w:rPr>
        <w:t>АГ-1249-п</w:t>
      </w:r>
      <w:r w:rsidRPr="00097FC1">
        <w:rPr>
          <w:sz w:val="28"/>
          <w:szCs w:val="28"/>
        </w:rPr>
        <w:t xml:space="preserve">                          </w:t>
      </w:r>
    </w:p>
    <w:p w:rsidR="007E76A9" w:rsidRPr="00097FC1" w:rsidRDefault="007E76A9" w:rsidP="00247947"/>
    <w:p w:rsidR="007E76A9" w:rsidRPr="00097FC1" w:rsidRDefault="007E76A9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0E5D3B" w:rsidRPr="00097FC1" w:rsidTr="00AE3669">
        <w:tc>
          <w:tcPr>
            <w:tcW w:w="15453" w:type="dxa"/>
            <w:gridSpan w:val="7"/>
          </w:tcPr>
          <w:p w:rsidR="000E5D3B" w:rsidRPr="00097FC1" w:rsidRDefault="000E5D3B" w:rsidP="00AE3669">
            <w:pPr>
              <w:pStyle w:val="ConsPlusCell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3.11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проведение текущего ремонта объекта социальной инфраструктуры (бассейн) в загородном оздоровительном лагере "Елочка"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уменьшение охвата детей летним отдыхом, </w:t>
            </w:r>
            <w:r w:rsidR="00F82CF9" w:rsidRPr="00097FC1">
              <w:rPr>
                <w:sz w:val="28"/>
                <w:szCs w:val="28"/>
              </w:rPr>
              <w:t>не достижение</w:t>
            </w:r>
            <w:r w:rsidRPr="00097FC1">
              <w:rPr>
                <w:sz w:val="28"/>
                <w:szCs w:val="28"/>
              </w:rPr>
              <w:t xml:space="preserve"> показателей результативности по отдыху детей в загородных оздоровительных лагерях</w:t>
            </w:r>
          </w:p>
        </w:tc>
        <w:tc>
          <w:tcPr>
            <w:tcW w:w="2802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Удельный вес численности детей, вовлеченных в образовательные модули летнего отдыха и оздоровления</w:t>
            </w:r>
            <w:proofErr w:type="gramStart"/>
            <w:r w:rsidRPr="00097FC1">
              <w:rPr>
                <w:sz w:val="28"/>
                <w:szCs w:val="28"/>
              </w:rPr>
              <w:t xml:space="preserve"> ;</w:t>
            </w:r>
            <w:proofErr w:type="gramEnd"/>
            <w:r w:rsidRPr="00097FC1">
              <w:rPr>
                <w:sz w:val="28"/>
                <w:szCs w:val="28"/>
              </w:rPr>
              <w:t xml:space="preserve"> "Удельный вес численности детей, вовлеченных в образовательные модули летнего отдыха и оздоровления ";</w:t>
            </w:r>
          </w:p>
        </w:tc>
      </w:tr>
      <w:tr w:rsidR="007E76A9" w:rsidRPr="00097FC1" w:rsidTr="000E5D3B">
        <w:tc>
          <w:tcPr>
            <w:tcW w:w="2444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Мероприятие 3.12 </w:t>
            </w:r>
            <w:proofErr w:type="spellStart"/>
            <w:r w:rsidRPr="00097FC1">
              <w:rPr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sz w:val="28"/>
                <w:szCs w:val="28"/>
              </w:rPr>
              <w:t xml:space="preserve"> из средств городского бюджета на финансирование (возмещение) расходов, направленных на сохранение и </w:t>
            </w:r>
            <w:r w:rsidRPr="00097FC1">
              <w:rPr>
                <w:sz w:val="28"/>
                <w:szCs w:val="28"/>
              </w:rPr>
              <w:lastRenderedPageBreak/>
              <w:t>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9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300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1179" w:type="dxa"/>
          </w:tcPr>
          <w:p w:rsidR="007E76A9" w:rsidRPr="00097FC1" w:rsidRDefault="007E76A9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3028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проведение текущего ремонта объекта социальной инфраструктуры (бассейн) в загородном оздоровительном лагере "Елочка"</w:t>
            </w:r>
          </w:p>
        </w:tc>
        <w:tc>
          <w:tcPr>
            <w:tcW w:w="2505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уменьшение охвата детей летним отдыхом, </w:t>
            </w:r>
            <w:r w:rsidR="00F82CF9" w:rsidRPr="00097FC1">
              <w:rPr>
                <w:sz w:val="28"/>
                <w:szCs w:val="28"/>
              </w:rPr>
              <w:t>не достижение</w:t>
            </w:r>
            <w:r w:rsidRPr="00097FC1">
              <w:rPr>
                <w:sz w:val="28"/>
                <w:szCs w:val="28"/>
              </w:rPr>
              <w:t xml:space="preserve"> показателей результативности по отдыху детей в загородных оздоровительных лагерях</w:t>
            </w:r>
          </w:p>
        </w:tc>
        <w:tc>
          <w:tcPr>
            <w:tcW w:w="2802" w:type="dxa"/>
          </w:tcPr>
          <w:p w:rsidR="007E76A9" w:rsidRPr="00097FC1" w:rsidRDefault="007E76A9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Удельный вес численности детей, вовлеченных в образовательные модули летнего отдыха и оздоровления</w:t>
            </w:r>
            <w:proofErr w:type="gramStart"/>
            <w:r w:rsidRPr="00097FC1">
              <w:rPr>
                <w:sz w:val="28"/>
                <w:szCs w:val="28"/>
              </w:rPr>
              <w:t xml:space="preserve"> ;</w:t>
            </w:r>
            <w:proofErr w:type="gramEnd"/>
            <w:r w:rsidRPr="00097FC1">
              <w:rPr>
                <w:sz w:val="28"/>
                <w:szCs w:val="28"/>
              </w:rPr>
              <w:t xml:space="preserve"> "Удельный вес численности детей, вовлеченных в </w:t>
            </w:r>
            <w:r w:rsidRPr="00097FC1">
              <w:rPr>
                <w:sz w:val="28"/>
                <w:szCs w:val="28"/>
              </w:rPr>
              <w:lastRenderedPageBreak/>
              <w:t>образовательные модули летнего отдыха и оздоровления ";</w:t>
            </w:r>
          </w:p>
        </w:tc>
      </w:tr>
    </w:tbl>
    <w:p w:rsidR="007E76A9" w:rsidRPr="00097FC1" w:rsidRDefault="007E76A9" w:rsidP="00247947"/>
    <w:p w:rsidR="007E76A9" w:rsidRPr="00097FC1" w:rsidRDefault="007E76A9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47947" w:rsidRPr="00097FC1" w:rsidTr="00247947">
        <w:trPr>
          <w:jc w:val="right"/>
        </w:trPr>
        <w:tc>
          <w:tcPr>
            <w:tcW w:w="7280" w:type="dxa"/>
          </w:tcPr>
          <w:p w:rsidR="00247947" w:rsidRPr="00097FC1" w:rsidRDefault="00247947" w:rsidP="00247947">
            <w:pPr>
              <w:jc w:val="right"/>
            </w:pPr>
          </w:p>
        </w:tc>
      </w:tr>
      <w:tr w:rsidR="00247947" w:rsidRPr="00097FC1" w:rsidTr="00247947">
        <w:trPr>
          <w:jc w:val="right"/>
        </w:trPr>
        <w:tc>
          <w:tcPr>
            <w:tcW w:w="7280" w:type="dxa"/>
          </w:tcPr>
          <w:p w:rsidR="00247947" w:rsidRPr="00097FC1" w:rsidRDefault="00247947" w:rsidP="00247947">
            <w:pPr>
              <w:jc w:val="right"/>
            </w:pPr>
          </w:p>
        </w:tc>
      </w:tr>
    </w:tbl>
    <w:p w:rsidR="00041167" w:rsidRPr="00097FC1" w:rsidRDefault="0067093F" w:rsidP="0067093F">
      <w:pPr>
        <w:jc w:val="both"/>
        <w:rPr>
          <w:sz w:val="28"/>
          <w:szCs w:val="28"/>
        </w:rPr>
      </w:pPr>
      <w:r w:rsidRPr="00097FC1">
        <w:rPr>
          <w:sz w:val="28"/>
          <w:szCs w:val="28"/>
        </w:rPr>
        <w:t>Руководитель управления образования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AE3669">
        <w:rPr>
          <w:sz w:val="28"/>
          <w:szCs w:val="28"/>
        </w:rPr>
        <w:t>подпись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  <w:t xml:space="preserve">            </w:t>
      </w:r>
      <w:r w:rsidR="00F82CF9">
        <w:rPr>
          <w:sz w:val="28"/>
          <w:szCs w:val="28"/>
        </w:rPr>
        <w:t>В.В. Кулешова</w:t>
      </w:r>
    </w:p>
    <w:p w:rsidR="00041167" w:rsidRPr="00097FC1" w:rsidRDefault="00041167" w:rsidP="00E41E7C">
      <w:pPr>
        <w:jc w:val="both"/>
        <w:rPr>
          <w:sz w:val="28"/>
          <w:szCs w:val="28"/>
        </w:rPr>
      </w:pPr>
    </w:p>
    <w:p w:rsidR="0067093F" w:rsidRPr="00097FC1" w:rsidRDefault="0067093F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Pr="00097FC1" w:rsidRDefault="00247947" w:rsidP="00E41E7C">
      <w:pPr>
        <w:jc w:val="both"/>
        <w:rPr>
          <w:sz w:val="28"/>
          <w:szCs w:val="28"/>
        </w:rPr>
      </w:pPr>
    </w:p>
    <w:p w:rsidR="00247947" w:rsidRDefault="00247947" w:rsidP="00E41E7C">
      <w:pPr>
        <w:jc w:val="both"/>
        <w:rPr>
          <w:sz w:val="28"/>
          <w:szCs w:val="28"/>
        </w:rPr>
      </w:pPr>
    </w:p>
    <w:p w:rsidR="00F82CF9" w:rsidRDefault="00F82CF9" w:rsidP="00E41E7C">
      <w:pPr>
        <w:jc w:val="both"/>
        <w:rPr>
          <w:sz w:val="28"/>
          <w:szCs w:val="28"/>
        </w:rPr>
      </w:pPr>
    </w:p>
    <w:p w:rsidR="00F82CF9" w:rsidRPr="00097FC1" w:rsidRDefault="00F82CF9" w:rsidP="00E41E7C">
      <w:pPr>
        <w:jc w:val="both"/>
        <w:rPr>
          <w:sz w:val="28"/>
          <w:szCs w:val="28"/>
        </w:rPr>
      </w:pPr>
    </w:p>
    <w:p w:rsidR="00041167" w:rsidRPr="00097FC1" w:rsidRDefault="00041167" w:rsidP="0004116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Приложение </w:t>
      </w:r>
      <w:r w:rsidR="00042B09">
        <w:rPr>
          <w:sz w:val="28"/>
          <w:szCs w:val="28"/>
        </w:rPr>
        <w:t>5</w:t>
      </w:r>
      <w:r w:rsidRPr="00097FC1">
        <w:rPr>
          <w:sz w:val="28"/>
          <w:szCs w:val="28"/>
        </w:rPr>
        <w:t xml:space="preserve"> к постановлению</w:t>
      </w:r>
    </w:p>
    <w:p w:rsidR="00041167" w:rsidRPr="00097FC1" w:rsidRDefault="00041167" w:rsidP="0004116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041167" w:rsidRDefault="00AE3669" w:rsidP="0004116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07.08.2018 </w:t>
      </w:r>
      <w:r w:rsidRPr="00097FC1">
        <w:rPr>
          <w:sz w:val="28"/>
          <w:szCs w:val="28"/>
        </w:rPr>
        <w:t xml:space="preserve"> № </w:t>
      </w:r>
      <w:r>
        <w:rPr>
          <w:sz w:val="28"/>
          <w:szCs w:val="28"/>
        </w:rPr>
        <w:t>АГ-1249-п</w:t>
      </w:r>
    </w:p>
    <w:p w:rsidR="00AE3669" w:rsidRPr="00097FC1" w:rsidRDefault="00AE3669" w:rsidP="00041167">
      <w:pPr>
        <w:ind w:left="9923"/>
        <w:rPr>
          <w:sz w:val="28"/>
          <w:szCs w:val="28"/>
        </w:rPr>
      </w:pPr>
    </w:p>
    <w:p w:rsidR="00F11EA3" w:rsidRPr="00097FC1" w:rsidRDefault="00F11EA3" w:rsidP="0004116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Приложение 4</w:t>
      </w:r>
    </w:p>
    <w:p w:rsidR="00F11EA3" w:rsidRPr="00097FC1" w:rsidRDefault="0035779E" w:rsidP="0004116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к</w:t>
      </w:r>
      <w:r w:rsidR="00F11EA3" w:rsidRPr="00097FC1">
        <w:rPr>
          <w:sz w:val="28"/>
          <w:szCs w:val="28"/>
        </w:rPr>
        <w:t xml:space="preserve"> Порядку муниципальной программы</w:t>
      </w:r>
    </w:p>
    <w:p w:rsidR="00F11EA3" w:rsidRPr="00097FC1" w:rsidRDefault="00F11EA3" w:rsidP="0004116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«Развитие образования города Минусинска»</w:t>
      </w:r>
    </w:p>
    <w:p w:rsidR="006723F9" w:rsidRPr="00097FC1" w:rsidRDefault="006723F9" w:rsidP="006723F9">
      <w:pPr>
        <w:rPr>
          <w:sz w:val="28"/>
          <w:szCs w:val="28"/>
        </w:rPr>
      </w:pPr>
    </w:p>
    <w:p w:rsidR="006811CF" w:rsidRPr="00097FC1" w:rsidRDefault="006811CF" w:rsidP="006723F9">
      <w:pPr>
        <w:rPr>
          <w:sz w:val="28"/>
          <w:szCs w:val="28"/>
        </w:rPr>
      </w:pPr>
    </w:p>
    <w:p w:rsidR="006811CF" w:rsidRPr="00097FC1" w:rsidRDefault="006811CF" w:rsidP="006811CF">
      <w:pPr>
        <w:pStyle w:val="ConsPlusCell"/>
        <w:jc w:val="center"/>
        <w:rPr>
          <w:sz w:val="28"/>
          <w:szCs w:val="28"/>
        </w:rPr>
      </w:pPr>
      <w:r w:rsidRPr="00097FC1">
        <w:rPr>
          <w:sz w:val="28"/>
          <w:szCs w:val="28"/>
        </w:rPr>
        <w:t>ПРОГНОЗ</w:t>
      </w:r>
    </w:p>
    <w:p w:rsidR="006811CF" w:rsidRPr="00097FC1" w:rsidRDefault="006811CF" w:rsidP="006811CF">
      <w:pPr>
        <w:pStyle w:val="ConsPlusCell"/>
        <w:jc w:val="center"/>
        <w:rPr>
          <w:sz w:val="28"/>
          <w:szCs w:val="28"/>
        </w:rPr>
      </w:pPr>
      <w:r w:rsidRPr="00097FC1">
        <w:rPr>
          <w:sz w:val="28"/>
          <w:szCs w:val="28"/>
        </w:rPr>
        <w:t>Сводных показателей муниципальных заданий на оказание</w:t>
      </w:r>
    </w:p>
    <w:p w:rsidR="006811CF" w:rsidRPr="00097FC1" w:rsidRDefault="006811CF" w:rsidP="006811CF">
      <w:pPr>
        <w:pStyle w:val="ConsPlusCell"/>
        <w:jc w:val="center"/>
        <w:rPr>
          <w:sz w:val="28"/>
          <w:szCs w:val="28"/>
        </w:rPr>
      </w:pPr>
      <w:r w:rsidRPr="00097FC1">
        <w:rPr>
          <w:sz w:val="28"/>
          <w:szCs w:val="28"/>
        </w:rPr>
        <w:t>муниципальных услуг (выполнение работ) муниципальными</w:t>
      </w:r>
    </w:p>
    <w:p w:rsidR="006811CF" w:rsidRPr="00097FC1" w:rsidRDefault="006811CF" w:rsidP="006811CF">
      <w:pPr>
        <w:pStyle w:val="ConsPlusCell"/>
        <w:jc w:val="center"/>
        <w:rPr>
          <w:sz w:val="28"/>
          <w:szCs w:val="28"/>
        </w:rPr>
      </w:pPr>
      <w:r w:rsidRPr="00097FC1">
        <w:rPr>
          <w:sz w:val="28"/>
          <w:szCs w:val="28"/>
        </w:rPr>
        <w:t xml:space="preserve"> учреждениями по программе</w:t>
      </w:r>
    </w:p>
    <w:p w:rsidR="006811CF" w:rsidRPr="00097FC1" w:rsidRDefault="006811CF" w:rsidP="006811CF">
      <w:pPr>
        <w:pStyle w:val="ConsPlusCell"/>
        <w:rPr>
          <w:sz w:val="28"/>
          <w:szCs w:val="28"/>
        </w:rPr>
      </w:pPr>
    </w:p>
    <w:p w:rsidR="006811CF" w:rsidRPr="00097FC1" w:rsidRDefault="006811CF" w:rsidP="006811CF">
      <w:pPr>
        <w:pStyle w:val="ConsPlusCell"/>
        <w:jc w:val="right"/>
        <w:rPr>
          <w:sz w:val="28"/>
          <w:szCs w:val="28"/>
        </w:rPr>
      </w:pPr>
      <w:r w:rsidRPr="00097FC1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850"/>
        <w:gridCol w:w="851"/>
        <w:gridCol w:w="850"/>
        <w:gridCol w:w="851"/>
        <w:gridCol w:w="850"/>
        <w:gridCol w:w="851"/>
        <w:gridCol w:w="1559"/>
        <w:gridCol w:w="1559"/>
        <w:gridCol w:w="1985"/>
      </w:tblGrid>
      <w:tr w:rsidR="006811CF" w:rsidRPr="00097FC1" w:rsidTr="00AE3669">
        <w:tc>
          <w:tcPr>
            <w:tcW w:w="675" w:type="dxa"/>
            <w:vMerge w:val="restart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№</w:t>
            </w:r>
            <w:r w:rsidRPr="00097FC1">
              <w:rPr>
                <w:sz w:val="28"/>
                <w:szCs w:val="28"/>
                <w:lang w:val="en-US"/>
              </w:rPr>
              <w:t xml:space="preserve"> </w:t>
            </w:r>
            <w:r w:rsidRPr="00097FC1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6662" w:type="dxa"/>
            <w:gridSpan w:val="7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5103" w:type="dxa"/>
            <w:gridSpan w:val="3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Расходы бюджета на оказание муниципальной услуги (работы)</w:t>
            </w:r>
          </w:p>
        </w:tc>
      </w:tr>
      <w:tr w:rsidR="006811CF" w:rsidRPr="00097FC1" w:rsidTr="00AE3669">
        <w:tc>
          <w:tcPr>
            <w:tcW w:w="675" w:type="dxa"/>
            <w:vMerge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2019 год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2020 год 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12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97 857,01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95 590,20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95 590,20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249 606,24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241 811,30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241 811,30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6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Наименование услуги (работы) и ее содержание: Реализация основных общеобразовательных программ дошкольного </w:t>
            </w:r>
            <w:r w:rsidRPr="00097FC1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121 315,50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119 023,58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119 023,58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12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27 952,96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27 016,89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27 016,89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121 502,40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119 647,25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119 647,25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41 091,58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40 025,94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40 087,07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16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17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18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30 443,15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29 423,69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29 423,69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132 326,45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130 306,03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130 306,03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4071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44 752,23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43 591,65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43 658,23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22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23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7 530,40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7 278,23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7 278,23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32 732,19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32 232,42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32 232,42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1007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11 069,88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10 782,80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10 799,27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28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6811CF" w:rsidRPr="00097FC1" w:rsidTr="00AE3669">
        <w:trPr>
          <w:trHeight w:val="347"/>
        </w:trPr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29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4223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4223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5477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6069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4543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4543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4543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17 396,20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17 396,20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17 396,20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Наименование услуги (работы) и ее содержание: Предоставление питания 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33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34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2.4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3017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3212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3280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3209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3068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3068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3068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24 487,50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24 487,50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24 487,50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36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38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3.4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3166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3170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3183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3153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3153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3153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3153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47 357,23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41 022,36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41 022,36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41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097FC1">
              <w:rPr>
                <w:sz w:val="28"/>
                <w:szCs w:val="28"/>
              </w:rPr>
              <w:t>:о</w:t>
            </w:r>
            <w:proofErr w:type="gramEnd"/>
            <w:r w:rsidRPr="00097FC1">
              <w:rPr>
                <w:sz w:val="28"/>
                <w:szCs w:val="28"/>
              </w:rPr>
              <w:t>бучающиеся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42</w:t>
            </w:r>
          </w:p>
        </w:tc>
        <w:tc>
          <w:tcPr>
            <w:tcW w:w="15026" w:type="dxa"/>
            <w:gridSpan w:val="11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3.1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509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509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7 297,20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7 297,20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7 297,20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3.2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2 000,21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67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6811CF" w:rsidRPr="00097FC1" w:rsidRDefault="006811CF" w:rsidP="00AE3669">
            <w:pPr>
              <w:pStyle w:val="ConsPlusCell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Мероприятие 3.3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509</w:t>
            </w:r>
          </w:p>
        </w:tc>
        <w:tc>
          <w:tcPr>
            <w:tcW w:w="850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509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3 023,24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5 719,27</w:t>
            </w:r>
          </w:p>
        </w:tc>
        <w:tc>
          <w:tcPr>
            <w:tcW w:w="1985" w:type="dxa"/>
          </w:tcPr>
          <w:p w:rsidR="006811CF" w:rsidRPr="00097FC1" w:rsidRDefault="006811CF" w:rsidP="00AE3669">
            <w:pPr>
              <w:pStyle w:val="ConsPlusCell"/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5 719,27</w:t>
            </w:r>
          </w:p>
        </w:tc>
      </w:tr>
    </w:tbl>
    <w:p w:rsidR="006811CF" w:rsidRPr="00097FC1" w:rsidRDefault="006811CF" w:rsidP="006811CF">
      <w:pPr>
        <w:pStyle w:val="ConsPlusCell"/>
        <w:rPr>
          <w:sz w:val="28"/>
          <w:szCs w:val="28"/>
        </w:rPr>
      </w:pPr>
    </w:p>
    <w:p w:rsidR="00A13CBB" w:rsidRPr="00097FC1" w:rsidRDefault="00A13CBB" w:rsidP="00A13CBB">
      <w:pPr>
        <w:jc w:val="both"/>
        <w:rPr>
          <w:sz w:val="28"/>
          <w:szCs w:val="28"/>
        </w:rPr>
      </w:pPr>
    </w:p>
    <w:p w:rsidR="00A13CBB" w:rsidRPr="00097FC1" w:rsidRDefault="00A13CBB" w:rsidP="00A13CBB">
      <w:pPr>
        <w:jc w:val="both"/>
        <w:rPr>
          <w:sz w:val="28"/>
          <w:szCs w:val="28"/>
        </w:rPr>
      </w:pPr>
    </w:p>
    <w:p w:rsidR="00041167" w:rsidRPr="00097FC1" w:rsidRDefault="00A13CBB" w:rsidP="00A13CBB">
      <w:pPr>
        <w:jc w:val="both"/>
        <w:rPr>
          <w:sz w:val="28"/>
          <w:szCs w:val="28"/>
        </w:rPr>
      </w:pPr>
      <w:r w:rsidRPr="00097FC1">
        <w:rPr>
          <w:sz w:val="28"/>
          <w:szCs w:val="28"/>
        </w:rPr>
        <w:t>Руководитель управления образования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AE3669">
        <w:rPr>
          <w:sz w:val="28"/>
          <w:szCs w:val="28"/>
        </w:rPr>
        <w:t>подпись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F82CF9">
        <w:rPr>
          <w:sz w:val="28"/>
          <w:szCs w:val="28"/>
        </w:rPr>
        <w:t xml:space="preserve"> В.В. Кулешова</w:t>
      </w:r>
    </w:p>
    <w:p w:rsidR="00041167" w:rsidRPr="00097FC1" w:rsidRDefault="00041167" w:rsidP="00DF2DFE">
      <w:pPr>
        <w:jc w:val="both"/>
        <w:rPr>
          <w:sz w:val="28"/>
          <w:szCs w:val="28"/>
        </w:rPr>
      </w:pPr>
    </w:p>
    <w:p w:rsidR="00041167" w:rsidRPr="00097FC1" w:rsidRDefault="00041167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E000E7" w:rsidRPr="00097FC1" w:rsidRDefault="00E000E7" w:rsidP="00DF2DFE">
      <w:pPr>
        <w:jc w:val="both"/>
        <w:rPr>
          <w:sz w:val="28"/>
          <w:szCs w:val="28"/>
        </w:rPr>
      </w:pPr>
    </w:p>
    <w:p w:rsidR="00FB42F9" w:rsidRPr="00097FC1" w:rsidRDefault="00FB42F9" w:rsidP="00DF2DFE">
      <w:pPr>
        <w:jc w:val="both"/>
        <w:rPr>
          <w:sz w:val="28"/>
          <w:szCs w:val="28"/>
        </w:rPr>
      </w:pPr>
    </w:p>
    <w:p w:rsidR="003329CE" w:rsidRPr="00097FC1" w:rsidRDefault="003329CE" w:rsidP="003329CE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Приложение </w:t>
      </w:r>
      <w:r w:rsidR="00042B09">
        <w:rPr>
          <w:sz w:val="28"/>
          <w:szCs w:val="28"/>
        </w:rPr>
        <w:t>6</w:t>
      </w:r>
      <w:r w:rsidRPr="00097FC1">
        <w:rPr>
          <w:sz w:val="28"/>
          <w:szCs w:val="28"/>
        </w:rPr>
        <w:t xml:space="preserve"> к постановлению</w:t>
      </w:r>
    </w:p>
    <w:p w:rsidR="003329CE" w:rsidRPr="00097FC1" w:rsidRDefault="003329CE" w:rsidP="003329CE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3329CE" w:rsidRPr="00097FC1" w:rsidRDefault="00AE3669" w:rsidP="003329CE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07.08.2018 </w:t>
      </w:r>
      <w:r w:rsidRPr="00097FC1">
        <w:rPr>
          <w:sz w:val="28"/>
          <w:szCs w:val="28"/>
        </w:rPr>
        <w:t xml:space="preserve"> № </w:t>
      </w:r>
      <w:r>
        <w:rPr>
          <w:sz w:val="28"/>
          <w:szCs w:val="28"/>
        </w:rPr>
        <w:t>АГ-1249-п</w:t>
      </w:r>
    </w:p>
    <w:p w:rsidR="003329CE" w:rsidRPr="00097FC1" w:rsidRDefault="003329CE" w:rsidP="003329CE">
      <w:pPr>
        <w:ind w:left="9923"/>
        <w:rPr>
          <w:sz w:val="28"/>
          <w:szCs w:val="28"/>
        </w:rPr>
      </w:pPr>
    </w:p>
    <w:p w:rsidR="00F11EA3" w:rsidRPr="00097FC1" w:rsidRDefault="00F11EA3" w:rsidP="003329CE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Приложение 5</w:t>
      </w:r>
    </w:p>
    <w:p w:rsidR="00F11EA3" w:rsidRPr="00097FC1" w:rsidRDefault="00F11EA3" w:rsidP="003329CE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к Порядку муниципальной программы</w:t>
      </w:r>
    </w:p>
    <w:p w:rsidR="00F11EA3" w:rsidRPr="00097FC1" w:rsidRDefault="00F11EA3" w:rsidP="003329CE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«Развитие образования города Минусинска»</w:t>
      </w:r>
    </w:p>
    <w:p w:rsidR="003329CE" w:rsidRPr="00097FC1" w:rsidRDefault="003329CE" w:rsidP="006723F9">
      <w:pPr>
        <w:rPr>
          <w:sz w:val="28"/>
          <w:szCs w:val="28"/>
        </w:rPr>
      </w:pPr>
    </w:p>
    <w:p w:rsidR="006811CF" w:rsidRPr="00097FC1" w:rsidRDefault="006811CF" w:rsidP="006723F9">
      <w:pPr>
        <w:rPr>
          <w:sz w:val="28"/>
          <w:szCs w:val="28"/>
        </w:rPr>
      </w:pPr>
    </w:p>
    <w:p w:rsidR="006811CF" w:rsidRPr="00097FC1" w:rsidRDefault="006811CF" w:rsidP="006811CF">
      <w:pPr>
        <w:widowControl w:val="0"/>
        <w:autoSpaceDE w:val="0"/>
        <w:rPr>
          <w:bCs/>
          <w:sz w:val="28"/>
          <w:szCs w:val="28"/>
        </w:rPr>
      </w:pPr>
    </w:p>
    <w:p w:rsidR="006811CF" w:rsidRPr="00097FC1" w:rsidRDefault="006811CF" w:rsidP="006811CF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 xml:space="preserve">Распределение </w:t>
      </w:r>
    </w:p>
    <w:p w:rsidR="006811CF" w:rsidRPr="00097FC1" w:rsidRDefault="006811CF" w:rsidP="006811CF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6811CF" w:rsidRPr="00097FC1" w:rsidRDefault="006811CF" w:rsidP="006811CF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муниципальной программы</w:t>
      </w:r>
    </w:p>
    <w:p w:rsidR="006811CF" w:rsidRPr="00097FC1" w:rsidRDefault="006811CF" w:rsidP="006811CF">
      <w:pPr>
        <w:widowControl w:val="0"/>
        <w:autoSpaceDE w:val="0"/>
        <w:rPr>
          <w:bCs/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559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6811CF" w:rsidRPr="00097FC1" w:rsidTr="00AE3669"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Расходы, годы (</w:t>
            </w:r>
            <w:proofErr w:type="spellStart"/>
            <w:r w:rsidRPr="00097FC1">
              <w:rPr>
                <w:bCs/>
                <w:sz w:val="28"/>
                <w:szCs w:val="28"/>
              </w:rPr>
              <w:t>тыс.руб</w:t>
            </w:r>
            <w:proofErr w:type="spellEnd"/>
            <w:r w:rsidRPr="00097FC1">
              <w:rPr>
                <w:bCs/>
                <w:sz w:val="28"/>
                <w:szCs w:val="28"/>
              </w:rPr>
              <w:t>.)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2019 год 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2020 год 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итого на период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</w:t>
            </w:r>
          </w:p>
        </w:tc>
      </w:tr>
      <w:tr w:rsidR="006811CF" w:rsidRPr="00097FC1" w:rsidTr="00AE3669"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Муниципальная програм</w:t>
            </w:r>
            <w:r w:rsidRPr="00097FC1">
              <w:rPr>
                <w:bCs/>
                <w:sz w:val="28"/>
                <w:szCs w:val="28"/>
              </w:rPr>
              <w:lastRenderedPageBreak/>
              <w:t>ма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Развитие образования города </w:t>
            </w:r>
            <w:r w:rsidRPr="00097FC1">
              <w:rPr>
                <w:sz w:val="28"/>
                <w:szCs w:val="28"/>
              </w:rPr>
              <w:lastRenderedPageBreak/>
              <w:t>Минусинска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1204119,48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1114274,28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1098992,07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3417385,83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1203869,48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1114024,28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1098742,07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3416635,83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750,00</w:t>
            </w:r>
          </w:p>
        </w:tc>
      </w:tr>
      <w:tr w:rsidR="006811CF" w:rsidRPr="00097FC1" w:rsidTr="00AE3669"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493 840,85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1431467,81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</w:t>
            </w:r>
            <w:r w:rsidRPr="00097FC1">
              <w:rPr>
                <w:sz w:val="28"/>
                <w:szCs w:val="28"/>
              </w:rPr>
              <w:lastRenderedPageBreak/>
              <w:t>нска, всего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493 840,85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1431467,81</w:t>
            </w:r>
          </w:p>
        </w:tc>
      </w:tr>
      <w:tr w:rsidR="006811CF" w:rsidRPr="00097FC1" w:rsidTr="00AE3669">
        <w:trPr>
          <w:trHeight w:val="806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</w:t>
            </w:r>
            <w:r w:rsidRPr="00097FC1">
              <w:rPr>
                <w:bCs/>
                <w:sz w:val="28"/>
                <w:szCs w:val="28"/>
              </w:rPr>
              <w:lastRenderedPageBreak/>
              <w:t xml:space="preserve">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097FC1">
              <w:rPr>
                <w:bCs/>
                <w:sz w:val="28"/>
                <w:szCs w:val="28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79 637,81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77 768,20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77 768,20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235 174,21</w:t>
            </w:r>
          </w:p>
        </w:tc>
      </w:tr>
      <w:tr w:rsidR="006811CF" w:rsidRPr="00097FC1" w:rsidTr="00AE3669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13 878,80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13 590,00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13 590,00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41 058,80</w:t>
            </w:r>
          </w:p>
        </w:tc>
      </w:tr>
      <w:tr w:rsidR="006811CF" w:rsidRPr="00097FC1" w:rsidTr="00AE3669">
        <w:trPr>
          <w:trHeight w:val="427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4 340,40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4 232,00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4 232,00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12 804,40</w:t>
            </w:r>
          </w:p>
        </w:tc>
      </w:tr>
      <w:tr w:rsidR="006811CF" w:rsidRPr="00097FC1" w:rsidTr="00AE3669">
        <w:trPr>
          <w:trHeight w:val="4270"/>
        </w:trPr>
        <w:tc>
          <w:tcPr>
            <w:tcW w:w="594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</w:t>
            </w:r>
            <w:r w:rsidRPr="00097FC1">
              <w:rPr>
                <w:bCs/>
                <w:sz w:val="28"/>
                <w:szCs w:val="28"/>
              </w:rPr>
              <w:lastRenderedPageBreak/>
              <w:t xml:space="preserve">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097FC1">
              <w:rPr>
                <w:bCs/>
                <w:sz w:val="28"/>
                <w:szCs w:val="28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213,19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213,19</w:t>
            </w:r>
          </w:p>
        </w:tc>
      </w:tr>
      <w:tr w:rsidR="006811CF" w:rsidRPr="00097FC1" w:rsidTr="00AE3669">
        <w:trPr>
          <w:trHeight w:val="4270"/>
        </w:trPr>
        <w:tc>
          <w:tcPr>
            <w:tcW w:w="594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105,00</w:t>
            </w:r>
          </w:p>
        </w:tc>
      </w:tr>
      <w:tr w:rsidR="006811CF" w:rsidRPr="00097FC1" w:rsidTr="00AE3669">
        <w:trPr>
          <w:trHeight w:val="118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</w:t>
            </w:r>
            <w:r w:rsidRPr="00097FC1">
              <w:rPr>
                <w:bCs/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097FC1">
              <w:rPr>
                <w:bCs/>
                <w:sz w:val="28"/>
                <w:szCs w:val="28"/>
              </w:rPr>
              <w:lastRenderedPageBreak/>
              <w:t>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</w:t>
            </w:r>
            <w:r w:rsidRPr="00097FC1">
              <w:rPr>
                <w:bCs/>
                <w:sz w:val="28"/>
                <w:szCs w:val="28"/>
              </w:rPr>
              <w:lastRenderedPageBreak/>
              <w:t>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097FC1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189 281,96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182 272,80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182 272,80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553 827,56</w:t>
            </w:r>
          </w:p>
        </w:tc>
      </w:tr>
      <w:tr w:rsidR="006811CF" w:rsidRPr="00097FC1" w:rsidTr="00AE3669">
        <w:trPr>
          <w:trHeight w:val="70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52 795,46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52 375,40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52 375,40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157 546,26</w:t>
            </w:r>
          </w:p>
        </w:tc>
      </w:tr>
      <w:tr w:rsidR="006811CF" w:rsidRPr="00097FC1" w:rsidTr="00AE3669">
        <w:trPr>
          <w:trHeight w:val="63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7 528,82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7 163,10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7 163,10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21 855,02</w:t>
            </w:r>
          </w:p>
        </w:tc>
      </w:tr>
      <w:tr w:rsidR="006811CF" w:rsidRPr="00097FC1" w:rsidTr="00AE3669">
        <w:trPr>
          <w:trHeight w:val="6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1.2.1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</w:t>
            </w:r>
            <w:r w:rsidRPr="00097FC1">
              <w:rPr>
                <w:bCs/>
                <w:sz w:val="28"/>
                <w:szCs w:val="28"/>
              </w:rPr>
              <w:lastRenderedPageBreak/>
              <w:t>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</w:t>
            </w:r>
            <w:r w:rsidRPr="00097FC1">
              <w:rPr>
                <w:bCs/>
                <w:sz w:val="28"/>
                <w:szCs w:val="28"/>
              </w:rPr>
              <w:lastRenderedPageBreak/>
              <w:t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</w:t>
            </w:r>
            <w:r w:rsidRPr="00097FC1">
              <w:rPr>
                <w:bCs/>
                <w:sz w:val="28"/>
                <w:szCs w:val="28"/>
              </w:rPr>
              <w:lastRenderedPageBreak/>
              <w:t>ыми государственными образовательными стандартами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526,56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526,56</w:t>
            </w:r>
          </w:p>
        </w:tc>
      </w:tr>
      <w:tr w:rsidR="006811CF" w:rsidRPr="00097FC1" w:rsidTr="00AE3669">
        <w:trPr>
          <w:trHeight w:val="6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850,00</w:t>
            </w:r>
          </w:p>
        </w:tc>
      </w:tr>
      <w:tr w:rsidR="006811CF" w:rsidRPr="00097FC1" w:rsidTr="00AE3669">
        <w:trPr>
          <w:trHeight w:val="28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1.3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100 714,73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98 863,21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98 863,21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298 441,15</w:t>
            </w:r>
          </w:p>
        </w:tc>
      </w:tr>
      <w:tr w:rsidR="006811CF" w:rsidRPr="00097FC1" w:rsidTr="00AE3669">
        <w:trPr>
          <w:trHeight w:val="28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17 885,69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17 525,04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17 525,04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52 935,77</w:t>
            </w:r>
          </w:p>
        </w:tc>
      </w:tr>
      <w:tr w:rsidR="006811CF" w:rsidRPr="00097FC1" w:rsidTr="00AE3669">
        <w:trPr>
          <w:trHeight w:val="341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2 715,08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2 635,33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2 635,33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7 985,74</w:t>
            </w:r>
          </w:p>
        </w:tc>
      </w:tr>
      <w:tr w:rsidR="006811CF" w:rsidRPr="00097FC1" w:rsidTr="00AE3669">
        <w:trPr>
          <w:trHeight w:val="341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1.3.1.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277,61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277,61</w:t>
            </w:r>
          </w:p>
        </w:tc>
      </w:tr>
      <w:tr w:rsidR="006811CF" w:rsidRPr="00097FC1" w:rsidTr="00AE3669">
        <w:trPr>
          <w:trHeight w:val="461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</w:t>
            </w:r>
            <w:r w:rsidRPr="00097FC1">
              <w:rPr>
                <w:bCs/>
                <w:sz w:val="28"/>
                <w:szCs w:val="28"/>
              </w:rPr>
              <w:lastRenderedPageBreak/>
              <w:t>ятие 1.4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Исполнени</w:t>
            </w:r>
            <w:r w:rsidRPr="00097FC1">
              <w:rPr>
                <w:bCs/>
                <w:sz w:val="28"/>
                <w:szCs w:val="28"/>
              </w:rPr>
              <w:lastRenderedPageBreak/>
              <w:t>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</w:t>
            </w:r>
            <w:r w:rsidRPr="00097FC1">
              <w:rPr>
                <w:bCs/>
                <w:sz w:val="28"/>
                <w:szCs w:val="28"/>
              </w:rPr>
              <w:lastRenderedPageBreak/>
              <w:t>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</w:t>
            </w:r>
            <w:r w:rsidRPr="00097FC1">
              <w:rPr>
                <w:sz w:val="28"/>
                <w:szCs w:val="28"/>
              </w:rPr>
              <w:lastRenderedPageBreak/>
              <w:t>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1310075540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3 874,40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3 974,40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3 974,40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11 823,20</w:t>
            </w:r>
          </w:p>
        </w:tc>
      </w:tr>
      <w:tr w:rsidR="006811CF" w:rsidRPr="00097FC1" w:rsidTr="00AE3669">
        <w:trPr>
          <w:trHeight w:val="46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287,20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661,60</w:t>
            </w:r>
          </w:p>
        </w:tc>
      </w:tr>
      <w:tr w:rsidR="006811CF" w:rsidRPr="00097FC1" w:rsidTr="00AE3669">
        <w:trPr>
          <w:trHeight w:val="1408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1.5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Предоставление компенсации </w:t>
            </w:r>
            <w:r w:rsidRPr="00097FC1">
              <w:rPr>
                <w:bCs/>
                <w:sz w:val="28"/>
                <w:szCs w:val="28"/>
              </w:rPr>
              <w:lastRenderedPageBreak/>
      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097FC1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1310075560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483,90</w:t>
            </w:r>
          </w:p>
        </w:tc>
      </w:tr>
      <w:tr w:rsidR="006811CF" w:rsidRPr="00097FC1" w:rsidTr="00AE3669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24 196,50</w:t>
            </w:r>
          </w:p>
        </w:tc>
      </w:tr>
      <w:tr w:rsidR="006811CF" w:rsidRPr="00097FC1" w:rsidTr="00AE3669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Расходы на </w:t>
            </w:r>
            <w:r w:rsidRPr="00097FC1">
              <w:rPr>
                <w:bCs/>
                <w:sz w:val="28"/>
                <w:szCs w:val="28"/>
              </w:rPr>
              <w:lastRenderedPageBreak/>
              <w:t>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Управление </w:t>
            </w:r>
            <w:r w:rsidRPr="00097FC1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10 439,16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10 439,16</w:t>
            </w:r>
          </w:p>
        </w:tc>
      </w:tr>
      <w:tr w:rsidR="006811CF" w:rsidRPr="00097FC1" w:rsidTr="00AE3669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190,68</w:t>
            </w:r>
          </w:p>
        </w:tc>
      </w:tr>
      <w:tr w:rsidR="006811CF" w:rsidRPr="00097FC1" w:rsidTr="00AE3669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70,50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70,50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811CF" w:rsidRPr="00097FC1" w:rsidTr="00AE3669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1.8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13100S3980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1,00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811CF" w:rsidRPr="00097FC1" w:rsidTr="00AE3669"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559 572,61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508 964,59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495 047,38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1563584,58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Управление образования администрации города </w:t>
            </w:r>
            <w:r w:rsidRPr="00097FC1">
              <w:rPr>
                <w:sz w:val="28"/>
                <w:szCs w:val="28"/>
              </w:rPr>
              <w:lastRenderedPageBreak/>
              <w:t>Минусинска, всего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559 572,61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508 964,59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495 047,38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1563584,58</w:t>
            </w:r>
          </w:p>
        </w:tc>
      </w:tr>
      <w:tr w:rsidR="006811CF" w:rsidRPr="00097FC1" w:rsidTr="00AE3669">
        <w:trPr>
          <w:trHeight w:val="85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12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</w:t>
            </w:r>
            <w:r w:rsidRPr="00097FC1">
              <w:rPr>
                <w:bCs/>
                <w:sz w:val="28"/>
                <w:szCs w:val="28"/>
              </w:rPr>
              <w:lastRenderedPageBreak/>
              <w:t xml:space="preserve">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</w:t>
            </w:r>
            <w:r w:rsidRPr="00097FC1">
              <w:rPr>
                <w:bCs/>
                <w:sz w:val="28"/>
                <w:szCs w:val="28"/>
              </w:rPr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1320074090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56 027,00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54 147,80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54 147,80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164 322,60</w:t>
            </w:r>
          </w:p>
        </w:tc>
      </w:tr>
      <w:tr w:rsidR="006811CF" w:rsidRPr="00097FC1" w:rsidTr="00AE3669">
        <w:trPr>
          <w:trHeight w:val="172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8 467,90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8 191,00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8 191,00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24 849,90</w:t>
            </w:r>
          </w:p>
        </w:tc>
      </w:tr>
      <w:tr w:rsidR="006811CF" w:rsidRPr="00097FC1" w:rsidTr="00AE3669">
        <w:trPr>
          <w:trHeight w:val="66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1 030,38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990,78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990,78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3 011,94</w:t>
            </w:r>
          </w:p>
        </w:tc>
      </w:tr>
      <w:tr w:rsidR="006811CF" w:rsidRPr="00097FC1" w:rsidTr="00AE3669">
        <w:trPr>
          <w:trHeight w:val="8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15,00</w:t>
            </w:r>
          </w:p>
        </w:tc>
      </w:tr>
      <w:tr w:rsidR="006811CF" w:rsidRPr="00097FC1" w:rsidTr="00AE3669">
        <w:trPr>
          <w:trHeight w:val="82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311,22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299,22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299,22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909,66</w:t>
            </w:r>
          </w:p>
        </w:tc>
      </w:tr>
      <w:tr w:rsidR="006811CF" w:rsidRPr="00097FC1" w:rsidTr="00AE3669">
        <w:trPr>
          <w:trHeight w:val="5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34,35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68,35</w:t>
            </w:r>
          </w:p>
        </w:tc>
      </w:tr>
      <w:tr w:rsidR="006811CF" w:rsidRPr="00097FC1" w:rsidTr="00AE3669">
        <w:trPr>
          <w:trHeight w:val="109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50,65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186,65</w:t>
            </w:r>
          </w:p>
        </w:tc>
      </w:tr>
      <w:tr w:rsidR="006811CF" w:rsidRPr="00097FC1" w:rsidTr="00AE3669">
        <w:trPr>
          <w:trHeight w:val="1095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государств</w:t>
            </w:r>
            <w:r w:rsidRPr="00097FC1">
              <w:rPr>
                <w:bCs/>
                <w:sz w:val="28"/>
                <w:szCs w:val="28"/>
              </w:rPr>
              <w:lastRenderedPageBreak/>
              <w:t>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</w:t>
            </w:r>
            <w:r w:rsidRPr="00097FC1">
              <w:rPr>
                <w:bCs/>
                <w:sz w:val="28"/>
                <w:szCs w:val="28"/>
              </w:rPr>
              <w:lastRenderedPageBreak/>
              <w:t xml:space="preserve">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097FC1">
              <w:rPr>
                <w:bCs/>
                <w:sz w:val="28"/>
                <w:szCs w:val="28"/>
              </w:rPr>
              <w:lastRenderedPageBreak/>
              <w:t>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1310074090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152,00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152,00</w:t>
            </w:r>
          </w:p>
        </w:tc>
      </w:tr>
      <w:tr w:rsidR="006811CF" w:rsidRPr="00097FC1" w:rsidTr="00AE3669">
        <w:trPr>
          <w:trHeight w:val="136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097FC1">
              <w:rPr>
                <w:bCs/>
                <w:sz w:val="28"/>
                <w:szCs w:val="28"/>
              </w:rPr>
              <w:lastRenderedPageBreak/>
      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</w:t>
            </w:r>
            <w:r w:rsidRPr="00097FC1">
              <w:rPr>
                <w:bCs/>
                <w:sz w:val="28"/>
                <w:szCs w:val="28"/>
              </w:rPr>
              <w:lastRenderedPageBreak/>
              <w:t>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</w:t>
            </w:r>
            <w:r w:rsidRPr="00097FC1">
              <w:rPr>
                <w:bCs/>
                <w:sz w:val="28"/>
                <w:szCs w:val="28"/>
              </w:rPr>
              <w:lastRenderedPageBreak/>
              <w:t>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259 737,72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256 391,50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256 391,50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772 520,72</w:t>
            </w:r>
          </w:p>
        </w:tc>
      </w:tr>
      <w:tr w:rsidR="006811CF" w:rsidRPr="00097FC1" w:rsidTr="00AE3669">
        <w:trPr>
          <w:trHeight w:val="198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36 410,95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35 397,60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35 397,60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107 206,15</w:t>
            </w:r>
          </w:p>
        </w:tc>
      </w:tr>
      <w:tr w:rsidR="006811CF" w:rsidRPr="00097FC1" w:rsidTr="00AE3669">
        <w:trPr>
          <w:trHeight w:val="67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5 523,38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5 612,37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5 612,37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16 748,12</w:t>
            </w:r>
          </w:p>
        </w:tc>
      </w:tr>
      <w:tr w:rsidR="006811CF" w:rsidRPr="00097FC1" w:rsidTr="00AE3669">
        <w:trPr>
          <w:trHeight w:val="75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1 668,09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1 694,93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1 694,93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5 057,95</w:t>
            </w:r>
          </w:p>
        </w:tc>
      </w:tr>
      <w:tr w:rsidR="006811CF" w:rsidRPr="00097FC1" w:rsidTr="00AE3669">
        <w:trPr>
          <w:trHeight w:val="79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117,25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217,25</w:t>
            </w:r>
          </w:p>
        </w:tc>
      </w:tr>
      <w:tr w:rsidR="006811CF" w:rsidRPr="00097FC1" w:rsidTr="00AE3669">
        <w:trPr>
          <w:trHeight w:val="94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499,84</w:t>
            </w:r>
          </w:p>
        </w:tc>
        <w:tc>
          <w:tcPr>
            <w:tcW w:w="1559" w:type="dxa"/>
          </w:tcPr>
          <w:p w:rsidR="006811CF" w:rsidRPr="00097FC1" w:rsidRDefault="006811CF" w:rsidP="00AE3669">
            <w:r w:rsidRPr="00097FC1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559" w:type="dxa"/>
          </w:tcPr>
          <w:p w:rsidR="006811CF" w:rsidRPr="00097FC1" w:rsidRDefault="006811CF" w:rsidP="00AE3669">
            <w:r w:rsidRPr="00097FC1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1 370,84</w:t>
            </w:r>
          </w:p>
        </w:tc>
      </w:tr>
      <w:tr w:rsidR="006811CF" w:rsidRPr="00097FC1" w:rsidTr="00AE3669">
        <w:trPr>
          <w:trHeight w:val="69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2.2.1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097FC1">
              <w:rPr>
                <w:bCs/>
                <w:sz w:val="28"/>
                <w:szCs w:val="28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</w:t>
            </w:r>
            <w:r w:rsidRPr="00097FC1">
              <w:rPr>
                <w:bCs/>
                <w:sz w:val="28"/>
                <w:szCs w:val="28"/>
              </w:rPr>
              <w:lastRenderedPageBreak/>
              <w:t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</w:t>
            </w:r>
            <w:r w:rsidRPr="00097FC1">
              <w:rPr>
                <w:bCs/>
                <w:sz w:val="28"/>
                <w:szCs w:val="28"/>
              </w:rPr>
              <w:lastRenderedPageBreak/>
              <w:t>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14 463,72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8 215,50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8 215,50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30 894,72</w:t>
            </w:r>
          </w:p>
        </w:tc>
      </w:tr>
      <w:tr w:rsidR="006811CF" w:rsidRPr="00097FC1" w:rsidTr="00AE3669">
        <w:trPr>
          <w:trHeight w:val="70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1 871,65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1 055,10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1 055,10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3 981,85</w:t>
            </w:r>
          </w:p>
        </w:tc>
      </w:tr>
      <w:tr w:rsidR="006811CF" w:rsidRPr="00097FC1" w:rsidTr="00AE3669">
        <w:trPr>
          <w:trHeight w:val="698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86 381,25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84 151,72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84 295,91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254 828,88</w:t>
            </w:r>
          </w:p>
        </w:tc>
      </w:tr>
      <w:tr w:rsidR="006811CF" w:rsidRPr="00097FC1" w:rsidTr="00AE3669">
        <w:trPr>
          <w:trHeight w:val="846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8 945,67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8 723,39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8 723,39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26 392,45</w:t>
            </w:r>
          </w:p>
        </w:tc>
      </w:tr>
      <w:tr w:rsidR="006811CF" w:rsidRPr="00097FC1" w:rsidTr="00AE3669">
        <w:trPr>
          <w:trHeight w:val="5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985,92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938,69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938,69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2 863,30</w:t>
            </w:r>
          </w:p>
        </w:tc>
      </w:tr>
      <w:tr w:rsidR="006811CF" w:rsidRPr="00097FC1" w:rsidTr="00AE3669">
        <w:trPr>
          <w:trHeight w:val="5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297,75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283,48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283,48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864,71</w:t>
            </w:r>
          </w:p>
        </w:tc>
      </w:tr>
      <w:tr w:rsidR="006811CF" w:rsidRPr="00097FC1" w:rsidTr="00AE3669">
        <w:trPr>
          <w:trHeight w:val="78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908,73</w:t>
            </w:r>
          </w:p>
        </w:tc>
      </w:tr>
      <w:tr w:rsidR="006811CF" w:rsidRPr="00097FC1" w:rsidTr="00AE3669">
        <w:trPr>
          <w:trHeight w:val="103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0,60</w:t>
            </w:r>
          </w:p>
        </w:tc>
      </w:tr>
      <w:tr w:rsidR="006811CF" w:rsidRPr="00097FC1" w:rsidTr="00AE3669">
        <w:trPr>
          <w:trHeight w:val="104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2.3.1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</w:t>
            </w:r>
            <w:r w:rsidRPr="00097FC1">
              <w:rPr>
                <w:bCs/>
                <w:sz w:val="28"/>
                <w:szCs w:val="28"/>
              </w:rPr>
              <w:lastRenderedPageBreak/>
              <w:t>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952,88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952,88</w:t>
            </w:r>
          </w:p>
        </w:tc>
      </w:tr>
      <w:tr w:rsidR="006811CF" w:rsidRPr="00097FC1" w:rsidTr="00AE3669">
        <w:trPr>
          <w:trHeight w:val="216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</w:tr>
      <w:tr w:rsidR="006811CF" w:rsidRPr="00097FC1" w:rsidTr="00AE3669">
        <w:trPr>
          <w:trHeight w:val="274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2.4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</w:t>
            </w:r>
            <w:r w:rsidRPr="00097FC1">
              <w:rPr>
                <w:bCs/>
                <w:sz w:val="28"/>
                <w:szCs w:val="28"/>
              </w:rPr>
              <w:lastRenderedPageBreak/>
              <w:t>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1320075660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67 631,10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811CF" w:rsidRPr="00097FC1" w:rsidTr="00AE3669">
        <w:trPr>
          <w:trHeight w:val="277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5 831,40</w:t>
            </w:r>
          </w:p>
        </w:tc>
      </w:tr>
      <w:tr w:rsidR="006811CF" w:rsidRPr="00097FC1" w:rsidTr="00AE3669">
        <w:trPr>
          <w:trHeight w:val="127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2.5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1320076490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2 986,09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8 970,95</w:t>
            </w:r>
          </w:p>
        </w:tc>
      </w:tr>
      <w:tr w:rsidR="006811CF" w:rsidRPr="00097FC1" w:rsidTr="00AE3669">
        <w:trPr>
          <w:trHeight w:val="20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457,91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1 361,05</w:t>
            </w:r>
          </w:p>
        </w:tc>
      </w:tr>
      <w:tr w:rsidR="006811CF" w:rsidRPr="00097FC1" w:rsidTr="00AE3669">
        <w:trPr>
          <w:trHeight w:val="121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2.6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</w:t>
            </w:r>
            <w:r w:rsidRPr="00097FC1">
              <w:rPr>
                <w:bCs/>
                <w:sz w:val="28"/>
                <w:szCs w:val="28"/>
              </w:rPr>
              <w:lastRenderedPageBreak/>
              <w:t>городского бюджета на 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</w:rPr>
              <w:t>13200</w:t>
            </w:r>
            <w:r w:rsidRPr="00097FC1">
              <w:rPr>
                <w:bCs/>
                <w:sz w:val="28"/>
                <w:szCs w:val="28"/>
                <w:lang w:val="en-US"/>
              </w:rPr>
              <w:t>S6490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1 280,11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1 280,11</w:t>
            </w:r>
          </w:p>
        </w:tc>
      </w:tr>
      <w:tr w:rsidR="006811CF" w:rsidRPr="00097FC1" w:rsidTr="00AE3669">
        <w:trPr>
          <w:trHeight w:val="268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  <w:lang w:val="en-US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196,27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196,27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1320087410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3 696,97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3 696,97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Проведение реконструкции или капитальн</w:t>
            </w:r>
            <w:r w:rsidRPr="00097FC1">
              <w:rPr>
                <w:bCs/>
                <w:sz w:val="28"/>
                <w:szCs w:val="28"/>
              </w:rPr>
              <w:lastRenderedPageBreak/>
              <w:t>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</w:t>
            </w:r>
            <w:r w:rsidRPr="00097FC1">
              <w:rPr>
                <w:sz w:val="28"/>
                <w:szCs w:val="28"/>
              </w:rPr>
              <w:lastRenderedPageBreak/>
              <w:t>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1320075620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35 759,72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13 917,21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49 676,93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проведение реконструкции или капитального ремонта </w:t>
            </w:r>
            <w:r w:rsidRPr="00097FC1">
              <w:rPr>
                <w:bCs/>
                <w:sz w:val="28"/>
                <w:szCs w:val="28"/>
              </w:rPr>
              <w:lastRenderedPageBreak/>
              <w:t>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</w:rPr>
              <w:t>13200</w:t>
            </w:r>
            <w:r w:rsidRPr="00097FC1">
              <w:rPr>
                <w:bCs/>
                <w:sz w:val="28"/>
                <w:szCs w:val="28"/>
                <w:lang w:val="en-US"/>
              </w:rPr>
              <w:t>S5620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361,22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144,19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505,41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2.10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1320073980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105,30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105,30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2,66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2,66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</w:t>
            </w:r>
            <w:r w:rsidRPr="00097FC1">
              <w:rPr>
                <w:bCs/>
                <w:sz w:val="28"/>
                <w:szCs w:val="28"/>
                <w:lang w:val="en-US"/>
              </w:rPr>
              <w:t>S</w:t>
            </w:r>
            <w:r w:rsidRPr="00097FC1">
              <w:rPr>
                <w:bCs/>
                <w:sz w:val="28"/>
                <w:szCs w:val="28"/>
              </w:rPr>
              <w:t>3980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4,16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4,16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Расходы на развитие инфраструктуры общеобразовательных организаций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</w:rPr>
              <w:t>132007</w:t>
            </w:r>
            <w:r w:rsidRPr="00097FC1">
              <w:rPr>
                <w:bCs/>
                <w:sz w:val="28"/>
                <w:szCs w:val="28"/>
                <w:lang w:val="en-US"/>
              </w:rPr>
              <w:t>5630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  <w:lang w:val="en-US"/>
              </w:rPr>
              <w:t>3 062</w:t>
            </w:r>
            <w:r w:rsidRPr="00097FC1">
              <w:rPr>
                <w:bCs/>
                <w:sz w:val="28"/>
                <w:szCs w:val="28"/>
              </w:rPr>
              <w:t>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3 062,10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</w:t>
            </w:r>
            <w:r w:rsidRPr="00097FC1">
              <w:rPr>
                <w:bCs/>
                <w:sz w:val="28"/>
                <w:szCs w:val="28"/>
                <w:lang w:val="en-US"/>
              </w:rPr>
              <w:t>S</w:t>
            </w:r>
            <w:r w:rsidRPr="00097FC1">
              <w:rPr>
                <w:bCs/>
                <w:sz w:val="28"/>
                <w:szCs w:val="28"/>
              </w:rPr>
              <w:t>5630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30,62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30,62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</w:t>
            </w:r>
            <w:r w:rsidRPr="00097FC1">
              <w:rPr>
                <w:bCs/>
                <w:sz w:val="28"/>
                <w:szCs w:val="28"/>
              </w:rPr>
              <w:lastRenderedPageBreak/>
              <w:t>учреждений, предоставления новых муниципальных услуг, повышения их качества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1320078400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2 875,50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2 875,50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2.15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осуществление (возмещение) расходов, направленных на развитие и повышение качества работы муниципал</w:t>
            </w:r>
            <w:r w:rsidRPr="00097FC1">
              <w:rPr>
                <w:bCs/>
                <w:sz w:val="28"/>
                <w:szCs w:val="28"/>
              </w:rPr>
              <w:lastRenderedPageBreak/>
              <w:t>ьных учреждений, предоставление новых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13200</w:t>
            </w:r>
            <w:r w:rsidRPr="00097FC1">
              <w:rPr>
                <w:bCs/>
                <w:sz w:val="28"/>
                <w:szCs w:val="28"/>
                <w:lang w:val="en-US"/>
              </w:rPr>
              <w:t>S</w:t>
            </w:r>
            <w:r w:rsidRPr="00097FC1">
              <w:rPr>
                <w:bCs/>
                <w:sz w:val="28"/>
                <w:szCs w:val="28"/>
              </w:rPr>
              <w:t>8400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28,80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811CF" w:rsidRPr="00097FC1" w:rsidTr="00AE3669"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65 706,66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57 619,82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56 254,82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179 581,30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65 456,66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57 369,82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56 004,82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178 831,30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750,00</w:t>
            </w:r>
          </w:p>
        </w:tc>
      </w:tr>
      <w:tr w:rsidR="006811CF" w:rsidRPr="00097FC1" w:rsidTr="00AE3669">
        <w:trPr>
          <w:trHeight w:val="85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Осуществление </w:t>
            </w:r>
            <w:r w:rsidRPr="00097FC1">
              <w:rPr>
                <w:bCs/>
                <w:sz w:val="28"/>
                <w:szCs w:val="28"/>
              </w:rPr>
              <w:lastRenderedPageBreak/>
              <w:t>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Управление </w:t>
            </w:r>
            <w:r w:rsidRPr="00097FC1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1330076490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6 808,10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7 297,20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7 297,20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21 402,50</w:t>
            </w:r>
          </w:p>
        </w:tc>
      </w:tr>
      <w:tr w:rsidR="006811CF" w:rsidRPr="00097FC1" w:rsidTr="00AE3669">
        <w:trPr>
          <w:trHeight w:val="136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489,10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489,10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25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</w:t>
            </w:r>
            <w:r w:rsidRPr="00097FC1">
              <w:rPr>
                <w:bCs/>
                <w:sz w:val="28"/>
                <w:szCs w:val="28"/>
                <w:lang w:val="en-US"/>
              </w:rPr>
              <w:t>S649</w:t>
            </w:r>
            <w:r w:rsidRPr="00097F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2 000,21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2 000,21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</w:t>
            </w:r>
            <w:r w:rsidRPr="00097FC1">
              <w:rPr>
                <w:bCs/>
                <w:sz w:val="28"/>
                <w:szCs w:val="28"/>
              </w:rPr>
              <w:lastRenderedPageBreak/>
              <w:t>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3 023,24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5 719,27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5 719,27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14 461,78</w:t>
            </w:r>
          </w:p>
        </w:tc>
      </w:tr>
      <w:tr w:rsidR="006811CF" w:rsidRPr="00097FC1" w:rsidTr="00AE3669">
        <w:trPr>
          <w:trHeight w:val="1245"/>
        </w:trPr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3.3.1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853,80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1 147,85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2 001,65</w:t>
            </w:r>
          </w:p>
        </w:tc>
      </w:tr>
      <w:tr w:rsidR="006811CF" w:rsidRPr="00097FC1" w:rsidTr="00AE3669">
        <w:trPr>
          <w:trHeight w:val="124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3.4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</w:t>
            </w:r>
            <w:r w:rsidRPr="00097FC1">
              <w:rPr>
                <w:bCs/>
                <w:sz w:val="28"/>
                <w:szCs w:val="28"/>
              </w:rPr>
              <w:lastRenderedPageBreak/>
              <w:t>ти (оказание услуг) учреждений дополнительного образования детей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37 971,34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34 976,51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34 976,51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107 924,36</w:t>
            </w:r>
          </w:p>
        </w:tc>
      </w:tr>
      <w:tr w:rsidR="006811CF" w:rsidRPr="00097FC1" w:rsidTr="00AE3669">
        <w:trPr>
          <w:trHeight w:val="210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9 385,89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6 045,85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6 045,85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21 477,59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3.4.1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765,00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765,00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Частичное финансирование (возмещение) расходов муниципальных </w:t>
            </w:r>
            <w:r w:rsidRPr="00097FC1">
              <w:rPr>
                <w:bCs/>
                <w:sz w:val="28"/>
                <w:szCs w:val="28"/>
              </w:rPr>
              <w:lastRenderedPageBreak/>
              <w:t>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</w:t>
            </w:r>
            <w:r w:rsidRPr="00097FC1">
              <w:rPr>
                <w:bCs/>
                <w:sz w:val="28"/>
                <w:szCs w:val="28"/>
              </w:rPr>
              <w:lastRenderedPageBreak/>
              <w:t>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097FC1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1330073970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2 340,60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</w:t>
            </w:r>
            <w:r w:rsidRPr="00097FC1">
              <w:rPr>
                <w:bCs/>
                <w:sz w:val="28"/>
                <w:szCs w:val="28"/>
              </w:rPr>
              <w:lastRenderedPageBreak/>
              <w:t>на организацию отдыха детей в каникулярное время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</w:t>
            </w:r>
            <w:r w:rsidRPr="00097FC1">
              <w:rPr>
                <w:sz w:val="28"/>
                <w:szCs w:val="28"/>
              </w:rPr>
              <w:lastRenderedPageBreak/>
              <w:t>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97FC1">
              <w:rPr>
                <w:bCs/>
                <w:sz w:val="28"/>
                <w:szCs w:val="28"/>
              </w:rPr>
              <w:t>13300</w:t>
            </w:r>
            <w:r w:rsidRPr="00097FC1">
              <w:rPr>
                <w:bCs/>
                <w:sz w:val="28"/>
                <w:szCs w:val="28"/>
                <w:lang w:val="en-US"/>
              </w:rPr>
              <w:t>S3970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2,37</w:t>
            </w:r>
          </w:p>
        </w:tc>
      </w:tr>
      <w:tr w:rsidR="006811CF" w:rsidRPr="00097FC1" w:rsidTr="00AE3669">
        <w:trPr>
          <w:trHeight w:val="558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3.7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1330087110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286,14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861,34</w:t>
            </w:r>
          </w:p>
        </w:tc>
      </w:tr>
      <w:tr w:rsidR="006811CF" w:rsidRPr="00097FC1" w:rsidTr="00AE3669">
        <w:trPr>
          <w:trHeight w:val="172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43,86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128,66</w:t>
            </w:r>
          </w:p>
        </w:tc>
      </w:tr>
      <w:tr w:rsidR="006811CF" w:rsidRPr="00097FC1" w:rsidTr="00AE3669">
        <w:trPr>
          <w:trHeight w:val="124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3.8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1330087140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348,00</w:t>
            </w:r>
          </w:p>
        </w:tc>
      </w:tr>
      <w:tr w:rsidR="006811CF" w:rsidRPr="00097FC1" w:rsidTr="00AE3669">
        <w:trPr>
          <w:trHeight w:val="196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189,00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1 001,30</w:t>
            </w:r>
          </w:p>
        </w:tc>
      </w:tr>
      <w:tr w:rsidR="006811CF" w:rsidRPr="00097FC1" w:rsidTr="00AE3669">
        <w:trPr>
          <w:trHeight w:val="64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3.9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Проведение мероприят</w:t>
            </w:r>
            <w:r w:rsidRPr="00097FC1">
              <w:rPr>
                <w:bCs/>
                <w:sz w:val="28"/>
                <w:szCs w:val="28"/>
              </w:rPr>
              <w:lastRenderedPageBreak/>
              <w:t>ий "Одаренные дети"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240,00</w:t>
            </w:r>
          </w:p>
        </w:tc>
      </w:tr>
      <w:tr w:rsidR="006811CF" w:rsidRPr="00097FC1" w:rsidTr="00AE3669">
        <w:trPr>
          <w:trHeight w:val="54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60,00</w:t>
            </w:r>
          </w:p>
        </w:tc>
      </w:tr>
      <w:tr w:rsidR="006811CF" w:rsidRPr="00097FC1" w:rsidTr="00AE3669">
        <w:trPr>
          <w:trHeight w:val="60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753,00</w:t>
            </w:r>
          </w:p>
        </w:tc>
      </w:tr>
      <w:tr w:rsidR="006811CF" w:rsidRPr="00097FC1" w:rsidTr="00AE3669">
        <w:trPr>
          <w:trHeight w:val="66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241,50</w:t>
            </w:r>
          </w:p>
        </w:tc>
      </w:tr>
      <w:tr w:rsidR="006811CF" w:rsidRPr="00097FC1" w:rsidTr="00AE3669">
        <w:trPr>
          <w:trHeight w:val="488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355,50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3.9.1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Проведение мероприятий "Одаренные дети"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750,00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36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1330087410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190,00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3.11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Средства на финансиро</w:t>
            </w:r>
            <w:r w:rsidRPr="00097FC1">
              <w:rPr>
                <w:bCs/>
                <w:sz w:val="28"/>
                <w:szCs w:val="28"/>
              </w:rPr>
              <w:lastRenderedPageBreak/>
              <w:t>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</w:t>
            </w:r>
            <w:r w:rsidRPr="00097FC1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1330075530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1 624,40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1 624,40</w:t>
            </w:r>
          </w:p>
        </w:tc>
      </w:tr>
      <w:tr w:rsidR="006811CF" w:rsidRPr="00097FC1" w:rsidTr="00AE3669">
        <w:tc>
          <w:tcPr>
            <w:tcW w:w="594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3.12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из средств городского бюджета на финансирование (возмещен</w:t>
            </w:r>
            <w:r w:rsidRPr="00097FC1">
              <w:rPr>
                <w:bCs/>
                <w:sz w:val="28"/>
                <w:szCs w:val="28"/>
              </w:rPr>
              <w:lastRenderedPageBreak/>
              <w:t>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13300</w:t>
            </w:r>
            <w:r w:rsidRPr="00097FC1">
              <w:rPr>
                <w:bCs/>
                <w:sz w:val="28"/>
                <w:szCs w:val="28"/>
                <w:lang w:val="en-US"/>
              </w:rPr>
              <w:t>S</w:t>
            </w:r>
            <w:r w:rsidRPr="00097FC1">
              <w:rPr>
                <w:bCs/>
                <w:sz w:val="28"/>
                <w:szCs w:val="28"/>
              </w:rPr>
              <w:t>5530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162,44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162,44</w:t>
            </w:r>
          </w:p>
        </w:tc>
      </w:tr>
      <w:tr w:rsidR="006811CF" w:rsidRPr="00097FC1" w:rsidTr="00AE3669"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 xml:space="preserve">Обеспечение реализации государственной программы и прочие мероприятия в области </w:t>
            </w:r>
            <w:r w:rsidRPr="00097FC1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84 999,36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242 752,14</w:t>
            </w:r>
          </w:p>
        </w:tc>
      </w:tr>
      <w:tr w:rsidR="006811CF" w:rsidRPr="00097FC1" w:rsidTr="00AE3669"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</w:t>
            </w:r>
            <w:r w:rsidRPr="00097FC1">
              <w:rPr>
                <w:sz w:val="28"/>
                <w:szCs w:val="28"/>
              </w:rPr>
              <w:lastRenderedPageBreak/>
              <w:t>нска, всего</w:t>
            </w:r>
          </w:p>
        </w:tc>
        <w:tc>
          <w:tcPr>
            <w:tcW w:w="76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84 999,36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242 752,14</w:t>
            </w:r>
          </w:p>
        </w:tc>
      </w:tr>
      <w:tr w:rsidR="006811CF" w:rsidRPr="00097FC1" w:rsidTr="00AE3669">
        <w:trPr>
          <w:trHeight w:val="42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4.1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</w:t>
            </w:r>
            <w:r w:rsidRPr="00097FC1">
              <w:rPr>
                <w:bCs/>
                <w:sz w:val="28"/>
                <w:szCs w:val="28"/>
              </w:rPr>
              <w:lastRenderedPageBreak/>
              <w:t>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1340075520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2 349,38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3 388,47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3 388,47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9 126,32</w:t>
            </w:r>
          </w:p>
        </w:tc>
      </w:tr>
      <w:tr w:rsidR="006811CF" w:rsidRPr="00097FC1" w:rsidTr="00AE3669">
        <w:trPr>
          <w:trHeight w:val="48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41,58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92,00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92,00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225,58</w:t>
            </w:r>
          </w:p>
        </w:tc>
      </w:tr>
      <w:tr w:rsidR="006811CF" w:rsidRPr="00097FC1" w:rsidTr="00AE3669">
        <w:trPr>
          <w:trHeight w:val="51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709,46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1 023,31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1 023,31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2 756,08</w:t>
            </w:r>
          </w:p>
        </w:tc>
      </w:tr>
      <w:tr w:rsidR="006811CF" w:rsidRPr="00097FC1" w:rsidTr="00AE3669">
        <w:trPr>
          <w:trHeight w:val="60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423,38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1 123,38</w:t>
            </w:r>
          </w:p>
        </w:tc>
      </w:tr>
      <w:tr w:rsidR="006811CF" w:rsidRPr="00097FC1" w:rsidTr="00AE3669">
        <w:trPr>
          <w:trHeight w:val="11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153,25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485,32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485,32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1 123,89</w:t>
            </w:r>
          </w:p>
        </w:tc>
      </w:tr>
      <w:tr w:rsidR="006811CF" w:rsidRPr="00097FC1" w:rsidTr="00AE3669">
        <w:trPr>
          <w:trHeight w:val="40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4.2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1340080210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2 520,29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2 423,35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2 423,35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7 366,99</w:t>
            </w:r>
          </w:p>
        </w:tc>
      </w:tr>
      <w:tr w:rsidR="006811CF" w:rsidRPr="00097FC1" w:rsidTr="00AE3669">
        <w:trPr>
          <w:trHeight w:val="43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142,68</w:t>
            </w:r>
          </w:p>
        </w:tc>
      </w:tr>
      <w:tr w:rsidR="006811CF" w:rsidRPr="00097FC1" w:rsidTr="00AE3669">
        <w:trPr>
          <w:trHeight w:val="54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761,12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731,85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731,85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2 224,82</w:t>
            </w:r>
          </w:p>
        </w:tc>
      </w:tr>
      <w:tr w:rsidR="006811CF" w:rsidRPr="00097FC1" w:rsidTr="00AE3669">
        <w:trPr>
          <w:trHeight w:val="48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115,82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55,16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55,16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226,14</w:t>
            </w:r>
          </w:p>
        </w:tc>
      </w:tr>
      <w:tr w:rsidR="006811CF" w:rsidRPr="00097FC1" w:rsidTr="00AE3669">
        <w:trPr>
          <w:trHeight w:val="43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1 079,91</w:t>
            </w:r>
          </w:p>
        </w:tc>
      </w:tr>
      <w:tr w:rsidR="006811CF" w:rsidRPr="00097FC1" w:rsidTr="00AE3669">
        <w:trPr>
          <w:trHeight w:val="64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1,02</w:t>
            </w:r>
          </w:p>
        </w:tc>
      </w:tr>
      <w:tr w:rsidR="006811CF" w:rsidRPr="00097FC1" w:rsidTr="00AE3669">
        <w:trPr>
          <w:trHeight w:val="42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4.3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Обеспечение деятельности </w:t>
            </w:r>
            <w:r w:rsidRPr="00097FC1">
              <w:rPr>
                <w:bCs/>
                <w:sz w:val="28"/>
                <w:szCs w:val="28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097FC1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1340080610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27 473,56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26 380,30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26 380,30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80 234,16</w:t>
            </w:r>
          </w:p>
        </w:tc>
      </w:tr>
      <w:tr w:rsidR="006811CF" w:rsidRPr="00097FC1" w:rsidTr="00AE3669">
        <w:trPr>
          <w:trHeight w:val="42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2 206,11</w:t>
            </w:r>
          </w:p>
        </w:tc>
      </w:tr>
      <w:tr w:rsidR="006811CF" w:rsidRPr="00097FC1" w:rsidTr="00AE3669">
        <w:trPr>
          <w:trHeight w:val="48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8 296,93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7 966,75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7 966,75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24 230,43</w:t>
            </w:r>
          </w:p>
        </w:tc>
      </w:tr>
      <w:tr w:rsidR="006811CF" w:rsidRPr="00097FC1" w:rsidTr="00AE3669">
        <w:trPr>
          <w:trHeight w:val="46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353,10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154,20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154,20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661,50</w:t>
            </w:r>
          </w:p>
        </w:tc>
      </w:tr>
      <w:tr w:rsidR="006811CF" w:rsidRPr="00097FC1" w:rsidTr="00AE3669">
        <w:trPr>
          <w:trHeight w:val="57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10 181,60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9 801,56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9 801,56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29 784,72</w:t>
            </w:r>
          </w:p>
        </w:tc>
      </w:tr>
      <w:tr w:rsidR="006811CF" w:rsidRPr="00097FC1" w:rsidTr="00AE3669">
        <w:trPr>
          <w:trHeight w:val="52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70,00</w:t>
            </w:r>
          </w:p>
        </w:tc>
      </w:tr>
      <w:tr w:rsidR="006811CF" w:rsidRPr="00097FC1" w:rsidTr="00AE3669">
        <w:trPr>
          <w:trHeight w:val="60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4,80</w:t>
            </w:r>
          </w:p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811CF" w:rsidRPr="00097FC1" w:rsidTr="00AE3669">
        <w:trPr>
          <w:trHeight w:val="495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4.4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1340080630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15 852,44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14 947,33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14 947,33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45 747,10</w:t>
            </w:r>
          </w:p>
        </w:tc>
      </w:tr>
      <w:tr w:rsidR="006811CF" w:rsidRPr="00097FC1" w:rsidTr="00AE3669">
        <w:trPr>
          <w:trHeight w:val="45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63,00</w:t>
            </w:r>
          </w:p>
        </w:tc>
      </w:tr>
      <w:tr w:rsidR="006811CF" w:rsidRPr="00097FC1" w:rsidTr="00AE3669">
        <w:trPr>
          <w:trHeight w:val="49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4 787,44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4 514,10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4 514,10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13 815,64</w:t>
            </w:r>
          </w:p>
        </w:tc>
      </w:tr>
      <w:tr w:rsidR="006811CF" w:rsidRPr="00097FC1" w:rsidTr="00AE3669">
        <w:trPr>
          <w:trHeight w:val="39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1 472,94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861,16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861,16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3 195,26</w:t>
            </w:r>
          </w:p>
        </w:tc>
      </w:tr>
      <w:tr w:rsidR="006811CF" w:rsidRPr="00097FC1" w:rsidTr="00AE3669">
        <w:trPr>
          <w:trHeight w:val="42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4 594,43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903,89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903,89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6 402,21</w:t>
            </w:r>
          </w:p>
        </w:tc>
      </w:tr>
      <w:tr w:rsidR="006811CF" w:rsidRPr="00097FC1" w:rsidTr="00AE3669">
        <w:trPr>
          <w:trHeight w:val="142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5,40</w:t>
            </w:r>
          </w:p>
        </w:tc>
      </w:tr>
      <w:tr w:rsidR="006811CF" w:rsidRPr="00097FC1" w:rsidTr="00AE3669">
        <w:trPr>
          <w:trHeight w:val="39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Мероприятие 4.5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1340080640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2 377,81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2 297,16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2 297,16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6 972,13</w:t>
            </w:r>
          </w:p>
        </w:tc>
      </w:tr>
      <w:tr w:rsidR="006811CF" w:rsidRPr="00097FC1" w:rsidTr="00AE3669">
        <w:trPr>
          <w:trHeight w:val="54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145,80</w:t>
            </w:r>
          </w:p>
        </w:tc>
      </w:tr>
      <w:tr w:rsidR="006811CF" w:rsidRPr="00097FC1" w:rsidTr="00AE3669">
        <w:trPr>
          <w:trHeight w:val="52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718,09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693,74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693,74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2 105,57</w:t>
            </w:r>
          </w:p>
        </w:tc>
      </w:tr>
      <w:tr w:rsidR="006811CF" w:rsidRPr="00097FC1" w:rsidTr="00AE3669">
        <w:trPr>
          <w:trHeight w:val="93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76,24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26,24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26,24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128,72</w:t>
            </w:r>
          </w:p>
        </w:tc>
      </w:tr>
      <w:tr w:rsidR="006811CF" w:rsidRPr="00097FC1" w:rsidTr="00AE3669">
        <w:trPr>
          <w:trHeight w:val="1110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356,76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406,76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406,76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1 170,28</w:t>
            </w:r>
          </w:p>
        </w:tc>
      </w:tr>
      <w:tr w:rsidR="006811CF" w:rsidRPr="00097FC1" w:rsidTr="00AE3669">
        <w:trPr>
          <w:trHeight w:val="210"/>
        </w:trPr>
        <w:tc>
          <w:tcPr>
            <w:tcW w:w="594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357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Меропри</w:t>
            </w:r>
            <w:r w:rsidRPr="00097FC1">
              <w:rPr>
                <w:bCs/>
                <w:sz w:val="28"/>
                <w:szCs w:val="28"/>
              </w:rPr>
              <w:lastRenderedPageBreak/>
              <w:t>ятие 4.6</w:t>
            </w:r>
          </w:p>
        </w:tc>
        <w:tc>
          <w:tcPr>
            <w:tcW w:w="155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Проведени</w:t>
            </w:r>
            <w:r w:rsidRPr="00097FC1">
              <w:rPr>
                <w:bCs/>
                <w:sz w:val="28"/>
                <w:szCs w:val="28"/>
              </w:rPr>
              <w:lastRenderedPageBreak/>
              <w:t>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Управле</w:t>
            </w:r>
            <w:r w:rsidRPr="00097FC1">
              <w:rPr>
                <w:sz w:val="28"/>
                <w:szCs w:val="28"/>
              </w:rPr>
              <w:lastRenderedPageBreak/>
              <w:t>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1340087150</w:t>
            </w:r>
          </w:p>
        </w:tc>
        <w:tc>
          <w:tcPr>
            <w:tcW w:w="84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67,50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137,50</w:t>
            </w:r>
          </w:p>
        </w:tc>
        <w:tc>
          <w:tcPr>
            <w:tcW w:w="1559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137,50</w:t>
            </w:r>
          </w:p>
        </w:tc>
        <w:tc>
          <w:tcPr>
            <w:tcW w:w="1612" w:type="dxa"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342,50</w:t>
            </w:r>
          </w:p>
        </w:tc>
      </w:tr>
      <w:tr w:rsidR="006811CF" w:rsidRPr="00097FC1" w:rsidTr="00AE3669">
        <w:trPr>
          <w:trHeight w:val="105"/>
        </w:trPr>
        <w:tc>
          <w:tcPr>
            <w:tcW w:w="594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811CF" w:rsidRPr="00097FC1" w:rsidRDefault="006811CF" w:rsidP="00AE36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1CF" w:rsidRPr="00097FC1" w:rsidRDefault="006811CF" w:rsidP="00AE3669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70,00</w:t>
            </w:r>
          </w:p>
        </w:tc>
      </w:tr>
    </w:tbl>
    <w:p w:rsidR="006811CF" w:rsidRPr="00097FC1" w:rsidRDefault="006811CF" w:rsidP="006723F9">
      <w:pPr>
        <w:rPr>
          <w:sz w:val="28"/>
          <w:szCs w:val="28"/>
        </w:rPr>
      </w:pPr>
    </w:p>
    <w:p w:rsidR="00F27628" w:rsidRPr="00097FC1" w:rsidRDefault="00F27628" w:rsidP="006723F9">
      <w:pPr>
        <w:rPr>
          <w:sz w:val="28"/>
          <w:szCs w:val="28"/>
        </w:rPr>
      </w:pPr>
    </w:p>
    <w:p w:rsidR="00F27628" w:rsidRPr="00097FC1" w:rsidRDefault="00F27628" w:rsidP="006723F9">
      <w:pPr>
        <w:rPr>
          <w:sz w:val="28"/>
          <w:szCs w:val="28"/>
        </w:rPr>
      </w:pPr>
    </w:p>
    <w:p w:rsidR="00F27628" w:rsidRPr="00097FC1" w:rsidRDefault="00F27628" w:rsidP="006723F9">
      <w:pPr>
        <w:rPr>
          <w:sz w:val="28"/>
          <w:szCs w:val="28"/>
        </w:rPr>
      </w:pPr>
    </w:p>
    <w:p w:rsidR="006723F9" w:rsidRPr="00097FC1" w:rsidRDefault="00B331C1" w:rsidP="006723F9">
      <w:pPr>
        <w:rPr>
          <w:sz w:val="28"/>
          <w:szCs w:val="28"/>
        </w:rPr>
      </w:pPr>
      <w:r w:rsidRPr="00097FC1">
        <w:rPr>
          <w:sz w:val="28"/>
          <w:szCs w:val="28"/>
        </w:rPr>
        <w:t>Руководитель управления образования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A52F4B">
        <w:rPr>
          <w:sz w:val="28"/>
          <w:szCs w:val="28"/>
        </w:rPr>
        <w:t>подпись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  <w:t xml:space="preserve">    </w:t>
      </w:r>
      <w:r w:rsidR="00F82CF9">
        <w:rPr>
          <w:sz w:val="28"/>
          <w:szCs w:val="28"/>
        </w:rPr>
        <w:t>В.В. Кулешова</w:t>
      </w:r>
    </w:p>
    <w:p w:rsidR="00D63736" w:rsidRPr="00097FC1" w:rsidRDefault="00D63736" w:rsidP="00E20D9D">
      <w:pPr>
        <w:rPr>
          <w:sz w:val="28"/>
          <w:szCs w:val="28"/>
        </w:rPr>
        <w:sectPr w:rsidR="00D63736" w:rsidRPr="00097FC1" w:rsidSect="00E41E7C">
          <w:pgSz w:w="16838" w:h="11906" w:orient="landscape"/>
          <w:pgMar w:top="1701" w:right="851" w:bottom="567" w:left="709" w:header="709" w:footer="709" w:gutter="0"/>
          <w:cols w:space="708"/>
          <w:titlePg/>
          <w:docGrid w:linePitch="360"/>
        </w:sectPr>
      </w:pPr>
    </w:p>
    <w:p w:rsidR="006B0F0C" w:rsidRPr="00097FC1" w:rsidRDefault="006B0F0C" w:rsidP="00F37E6F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lastRenderedPageBreak/>
        <w:t xml:space="preserve">Приложение </w:t>
      </w:r>
      <w:r w:rsidR="00042B09">
        <w:rPr>
          <w:sz w:val="28"/>
          <w:szCs w:val="28"/>
        </w:rPr>
        <w:t>7</w:t>
      </w:r>
      <w:r w:rsidRPr="00097FC1">
        <w:rPr>
          <w:sz w:val="28"/>
          <w:szCs w:val="28"/>
        </w:rPr>
        <w:t xml:space="preserve"> к постановлению</w:t>
      </w:r>
    </w:p>
    <w:p w:rsidR="006B0F0C" w:rsidRPr="00097FC1" w:rsidRDefault="006B0F0C" w:rsidP="00F37E6F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DF3CE3" w:rsidRDefault="00A52F4B" w:rsidP="00F37E6F">
      <w:pPr>
        <w:ind w:left="9923"/>
        <w:jc w:val="both"/>
        <w:rPr>
          <w:sz w:val="28"/>
          <w:szCs w:val="28"/>
        </w:rPr>
      </w:pPr>
      <w:r w:rsidRPr="00097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07.08.2018 </w:t>
      </w:r>
      <w:r w:rsidRPr="00097FC1">
        <w:rPr>
          <w:sz w:val="28"/>
          <w:szCs w:val="28"/>
        </w:rPr>
        <w:t xml:space="preserve"> № </w:t>
      </w:r>
      <w:r>
        <w:rPr>
          <w:sz w:val="28"/>
          <w:szCs w:val="28"/>
        </w:rPr>
        <w:t>АГ-1249-п</w:t>
      </w:r>
    </w:p>
    <w:p w:rsidR="00A52F4B" w:rsidRPr="00097FC1" w:rsidRDefault="00A52F4B" w:rsidP="00F37E6F">
      <w:pPr>
        <w:ind w:left="9923"/>
        <w:jc w:val="both"/>
        <w:rPr>
          <w:sz w:val="28"/>
          <w:szCs w:val="28"/>
        </w:rPr>
      </w:pPr>
    </w:p>
    <w:p w:rsidR="00D63736" w:rsidRPr="00097FC1" w:rsidRDefault="00D63736" w:rsidP="00F37E6F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Приложение </w:t>
      </w:r>
      <w:r w:rsidR="00E000E7" w:rsidRPr="00097FC1">
        <w:rPr>
          <w:sz w:val="28"/>
          <w:szCs w:val="28"/>
        </w:rPr>
        <w:t>6а</w:t>
      </w:r>
    </w:p>
    <w:p w:rsidR="00D63736" w:rsidRPr="00097FC1" w:rsidRDefault="00D63736" w:rsidP="00F37E6F">
      <w:pPr>
        <w:rPr>
          <w:sz w:val="28"/>
          <w:szCs w:val="28"/>
        </w:rPr>
      </w:pPr>
    </w:p>
    <w:p w:rsidR="0015315D" w:rsidRPr="00097FC1" w:rsidRDefault="0015315D" w:rsidP="0015315D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 xml:space="preserve">ПЕРЕЧЕНЬ </w:t>
      </w:r>
    </w:p>
    <w:p w:rsidR="0015315D" w:rsidRPr="00097FC1" w:rsidRDefault="0015315D" w:rsidP="0015315D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 xml:space="preserve">Объектов капитального строительства на текущий финансовый год </w:t>
      </w:r>
    </w:p>
    <w:p w:rsidR="0015315D" w:rsidRPr="00097FC1" w:rsidRDefault="0015315D" w:rsidP="0015315D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(за счет всех источников финансирования)</w:t>
      </w:r>
    </w:p>
    <w:p w:rsidR="0015315D" w:rsidRPr="00097FC1" w:rsidRDefault="0015315D" w:rsidP="0015315D">
      <w:pPr>
        <w:widowControl w:val="0"/>
        <w:autoSpaceDE w:val="0"/>
        <w:rPr>
          <w:bCs/>
          <w:sz w:val="28"/>
          <w:szCs w:val="28"/>
        </w:rPr>
      </w:pPr>
    </w:p>
    <w:p w:rsidR="0015315D" w:rsidRPr="00097FC1" w:rsidRDefault="0015315D" w:rsidP="0015315D">
      <w:pPr>
        <w:widowControl w:val="0"/>
        <w:autoSpaceDE w:val="0"/>
        <w:jc w:val="right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Тыс. рублей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1588"/>
        <w:gridCol w:w="2173"/>
        <w:gridCol w:w="2173"/>
        <w:gridCol w:w="2173"/>
        <w:gridCol w:w="2019"/>
      </w:tblGrid>
      <w:tr w:rsidR="0015315D" w:rsidRPr="00097FC1" w:rsidTr="0015315D">
        <w:tc>
          <w:tcPr>
            <w:tcW w:w="594" w:type="dxa"/>
            <w:vMerge w:val="restart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50" w:type="dxa"/>
            <w:vMerge w:val="restart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0126" w:type="dxa"/>
            <w:gridSpan w:val="5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Объем капитальных вложений на текущий финансовый год</w:t>
            </w:r>
          </w:p>
        </w:tc>
      </w:tr>
      <w:tr w:rsidR="0015315D" w:rsidRPr="00097FC1" w:rsidTr="0015315D">
        <w:tc>
          <w:tcPr>
            <w:tcW w:w="594" w:type="dxa"/>
            <w:vMerge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38" w:type="dxa"/>
            <w:gridSpan w:val="4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15315D" w:rsidRPr="00097FC1" w:rsidTr="0015315D">
        <w:tc>
          <w:tcPr>
            <w:tcW w:w="594" w:type="dxa"/>
            <w:vMerge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2019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15315D" w:rsidRPr="00097FC1" w:rsidTr="0015315D">
        <w:tc>
          <w:tcPr>
            <w:tcW w:w="594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</w:t>
            </w:r>
          </w:p>
        </w:tc>
      </w:tr>
      <w:tr w:rsidR="0015315D" w:rsidRPr="00097FC1" w:rsidTr="0015315D">
        <w:tc>
          <w:tcPr>
            <w:tcW w:w="594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5315D" w:rsidRPr="00097FC1" w:rsidRDefault="0015315D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C11B03" w:rsidRPr="00097FC1">
              <w:rPr>
                <w:bCs/>
                <w:sz w:val="28"/>
                <w:szCs w:val="28"/>
              </w:rPr>
              <w:t>«</w:t>
            </w:r>
            <w:r w:rsidRPr="00097FC1">
              <w:rPr>
                <w:bCs/>
                <w:sz w:val="28"/>
                <w:szCs w:val="28"/>
              </w:rPr>
              <w:t>Основная общеобразовательная школа № 5</w:t>
            </w:r>
            <w:r w:rsidR="00C11B03" w:rsidRPr="00097F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</w:tcPr>
          <w:p w:rsidR="0015315D" w:rsidRPr="00097FC1" w:rsidRDefault="006811CF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36 120,94</w:t>
            </w:r>
          </w:p>
        </w:tc>
        <w:tc>
          <w:tcPr>
            <w:tcW w:w="2173" w:type="dxa"/>
          </w:tcPr>
          <w:p w:rsidR="0015315D" w:rsidRPr="00097FC1" w:rsidRDefault="006811CF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361,22</w:t>
            </w:r>
          </w:p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35 759,72</w:t>
            </w:r>
          </w:p>
        </w:tc>
        <w:tc>
          <w:tcPr>
            <w:tcW w:w="2173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15D" w:rsidRPr="00097FC1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11EA3" w:rsidRPr="00097FC1" w:rsidRDefault="00F11EA3" w:rsidP="00F11EA3">
      <w:pPr>
        <w:rPr>
          <w:sz w:val="28"/>
          <w:szCs w:val="28"/>
        </w:rPr>
      </w:pPr>
      <w:r w:rsidRPr="00097FC1">
        <w:rPr>
          <w:sz w:val="28"/>
          <w:szCs w:val="28"/>
        </w:rPr>
        <w:t>Руководитель управления образования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A52F4B">
        <w:rPr>
          <w:sz w:val="28"/>
          <w:szCs w:val="28"/>
        </w:rPr>
        <w:t>подпись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F82CF9">
        <w:rPr>
          <w:sz w:val="28"/>
          <w:szCs w:val="28"/>
        </w:rPr>
        <w:t>В.В. Кулешова</w:t>
      </w: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E000E7" w:rsidRPr="00097FC1" w:rsidRDefault="00E000E7" w:rsidP="00E000E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lastRenderedPageBreak/>
        <w:t>Приложение</w:t>
      </w:r>
      <w:r w:rsidR="00F11EA3" w:rsidRPr="00097FC1">
        <w:rPr>
          <w:sz w:val="28"/>
          <w:szCs w:val="28"/>
        </w:rPr>
        <w:t xml:space="preserve"> </w:t>
      </w:r>
      <w:r w:rsidR="00E21DF7">
        <w:rPr>
          <w:sz w:val="28"/>
          <w:szCs w:val="28"/>
        </w:rPr>
        <w:t>8</w:t>
      </w:r>
      <w:r w:rsidRPr="00097FC1">
        <w:rPr>
          <w:sz w:val="28"/>
          <w:szCs w:val="28"/>
        </w:rPr>
        <w:t xml:space="preserve"> к постановлению</w:t>
      </w:r>
    </w:p>
    <w:p w:rsidR="00E000E7" w:rsidRPr="00097FC1" w:rsidRDefault="00E000E7" w:rsidP="00E000E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E000E7" w:rsidRDefault="00A52F4B" w:rsidP="00E000E7">
      <w:pPr>
        <w:ind w:left="9923"/>
        <w:jc w:val="both"/>
        <w:rPr>
          <w:sz w:val="28"/>
          <w:szCs w:val="28"/>
        </w:rPr>
      </w:pPr>
      <w:r w:rsidRPr="00097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07.08.2018 </w:t>
      </w:r>
      <w:r w:rsidRPr="00097FC1">
        <w:rPr>
          <w:sz w:val="28"/>
          <w:szCs w:val="28"/>
        </w:rPr>
        <w:t xml:space="preserve"> № </w:t>
      </w:r>
      <w:r>
        <w:rPr>
          <w:sz w:val="28"/>
          <w:szCs w:val="28"/>
        </w:rPr>
        <w:t>АГ-1249-п</w:t>
      </w:r>
    </w:p>
    <w:p w:rsidR="00A52F4B" w:rsidRPr="00097FC1" w:rsidRDefault="00A52F4B" w:rsidP="00E000E7">
      <w:pPr>
        <w:ind w:left="9923"/>
        <w:jc w:val="both"/>
        <w:rPr>
          <w:sz w:val="28"/>
          <w:szCs w:val="28"/>
        </w:rPr>
      </w:pPr>
    </w:p>
    <w:p w:rsidR="00E000E7" w:rsidRPr="00097FC1" w:rsidRDefault="00E000E7" w:rsidP="00E000E7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Приложение 6б</w:t>
      </w:r>
    </w:p>
    <w:p w:rsidR="00466A4C" w:rsidRPr="00097FC1" w:rsidRDefault="00466A4C" w:rsidP="00466A4C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 xml:space="preserve">ПЕРЕЧЕНЬ </w:t>
      </w:r>
    </w:p>
    <w:p w:rsidR="00466A4C" w:rsidRPr="00097FC1" w:rsidRDefault="00466A4C" w:rsidP="00466A4C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Объектов капитального строительства на плановый период</w:t>
      </w:r>
    </w:p>
    <w:p w:rsidR="00466A4C" w:rsidRPr="00097FC1" w:rsidRDefault="00466A4C" w:rsidP="00466A4C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(за счет всех источников финансирования)</w:t>
      </w:r>
    </w:p>
    <w:p w:rsidR="00466A4C" w:rsidRPr="00097FC1" w:rsidRDefault="00466A4C" w:rsidP="00466A4C">
      <w:pPr>
        <w:widowControl w:val="0"/>
        <w:autoSpaceDE w:val="0"/>
        <w:rPr>
          <w:bCs/>
          <w:sz w:val="28"/>
          <w:szCs w:val="28"/>
        </w:rPr>
      </w:pPr>
    </w:p>
    <w:p w:rsidR="00F27628" w:rsidRPr="00097FC1" w:rsidRDefault="00466A4C" w:rsidP="003F64A6">
      <w:pPr>
        <w:ind w:right="395"/>
        <w:jc w:val="right"/>
        <w:rPr>
          <w:sz w:val="28"/>
          <w:szCs w:val="28"/>
        </w:rPr>
      </w:pPr>
      <w:r w:rsidRPr="00097FC1">
        <w:rPr>
          <w:bCs/>
          <w:sz w:val="28"/>
          <w:szCs w:val="28"/>
        </w:rPr>
        <w:t>Тыс. рублей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377"/>
        <w:gridCol w:w="1162"/>
        <w:gridCol w:w="1588"/>
        <w:gridCol w:w="1134"/>
        <w:gridCol w:w="1134"/>
        <w:gridCol w:w="657"/>
        <w:gridCol w:w="1151"/>
        <w:gridCol w:w="1163"/>
        <w:gridCol w:w="1395"/>
        <w:gridCol w:w="1458"/>
      </w:tblGrid>
      <w:tr w:rsidR="00466A4C" w:rsidRPr="00097FC1" w:rsidTr="00466A4C">
        <w:tc>
          <w:tcPr>
            <w:tcW w:w="594" w:type="dxa"/>
            <w:vMerge w:val="restart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65" w:type="dxa"/>
            <w:vMerge w:val="restart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6395" w:type="dxa"/>
            <w:gridSpan w:val="5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Объем капитальных вложений на 1-й год</w:t>
            </w:r>
          </w:p>
        </w:tc>
        <w:tc>
          <w:tcPr>
            <w:tcW w:w="5824" w:type="dxa"/>
            <w:gridSpan w:val="5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Объем капитальных вложений на 2-й год</w:t>
            </w:r>
          </w:p>
        </w:tc>
      </w:tr>
      <w:tr w:rsidR="00466A4C" w:rsidRPr="00097FC1" w:rsidTr="00466A4C">
        <w:tc>
          <w:tcPr>
            <w:tcW w:w="594" w:type="dxa"/>
            <w:vMerge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018" w:type="dxa"/>
            <w:gridSpan w:val="4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65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167" w:type="dxa"/>
            <w:gridSpan w:val="4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466A4C" w:rsidRPr="00097FC1" w:rsidTr="00466A4C">
        <w:tc>
          <w:tcPr>
            <w:tcW w:w="594" w:type="dxa"/>
            <w:vMerge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1588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65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1163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95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58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466A4C" w:rsidRPr="00097FC1" w:rsidTr="00466A4C">
        <w:tc>
          <w:tcPr>
            <w:tcW w:w="59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58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12</w:t>
            </w:r>
          </w:p>
        </w:tc>
      </w:tr>
      <w:tr w:rsidR="00466A4C" w:rsidRPr="00097FC1" w:rsidTr="00466A4C">
        <w:tc>
          <w:tcPr>
            <w:tcW w:w="59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11B03" w:rsidRPr="00097FC1" w:rsidRDefault="00C11B03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М</w:t>
            </w:r>
            <w:r w:rsidR="00466A4C" w:rsidRPr="00097FC1">
              <w:rPr>
                <w:bCs/>
                <w:sz w:val="28"/>
                <w:szCs w:val="28"/>
              </w:rPr>
              <w:t>униципаль</w:t>
            </w:r>
            <w:proofErr w:type="spellEnd"/>
          </w:p>
          <w:p w:rsidR="00466A4C" w:rsidRPr="00097FC1" w:rsidRDefault="00466A4C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097FC1">
              <w:rPr>
                <w:bCs/>
                <w:sz w:val="28"/>
                <w:szCs w:val="28"/>
              </w:rPr>
              <w:t>ное</w:t>
            </w:r>
            <w:proofErr w:type="spellEnd"/>
            <w:r w:rsidRPr="00097FC1">
              <w:rPr>
                <w:bCs/>
                <w:sz w:val="28"/>
                <w:szCs w:val="28"/>
              </w:rPr>
              <w:t xml:space="preserve"> общеобразовательное бюджетное учреждение </w:t>
            </w:r>
            <w:r w:rsidR="00C11B03" w:rsidRPr="00097FC1">
              <w:rPr>
                <w:bCs/>
                <w:sz w:val="28"/>
                <w:szCs w:val="28"/>
              </w:rPr>
              <w:t>«</w:t>
            </w:r>
            <w:r w:rsidRPr="00097FC1">
              <w:rPr>
                <w:bCs/>
                <w:sz w:val="28"/>
                <w:szCs w:val="28"/>
              </w:rPr>
              <w:t>Основная общеобразовательная школа № 5</w:t>
            </w:r>
            <w:r w:rsidR="00C11B03" w:rsidRPr="00097F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77" w:type="dxa"/>
          </w:tcPr>
          <w:p w:rsidR="00466A4C" w:rsidRPr="00097FC1" w:rsidRDefault="006811CF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14 061,40</w:t>
            </w:r>
          </w:p>
        </w:tc>
        <w:tc>
          <w:tcPr>
            <w:tcW w:w="1162" w:type="dxa"/>
          </w:tcPr>
          <w:p w:rsidR="00466A4C" w:rsidRPr="00097FC1" w:rsidRDefault="006811CF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144,19</w:t>
            </w:r>
          </w:p>
        </w:tc>
        <w:tc>
          <w:tcPr>
            <w:tcW w:w="1588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097FC1">
              <w:rPr>
                <w:bCs/>
                <w:sz w:val="28"/>
                <w:szCs w:val="28"/>
              </w:rPr>
              <w:t>13 917,21</w:t>
            </w:r>
          </w:p>
        </w:tc>
        <w:tc>
          <w:tcPr>
            <w:tcW w:w="113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466A4C" w:rsidRPr="00097FC1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7628" w:rsidRPr="00097FC1" w:rsidRDefault="00F27628" w:rsidP="0033178E">
      <w:pPr>
        <w:jc w:val="center"/>
        <w:rPr>
          <w:sz w:val="28"/>
          <w:szCs w:val="28"/>
        </w:rPr>
      </w:pPr>
    </w:p>
    <w:p w:rsidR="0033178E" w:rsidRPr="00097FC1" w:rsidRDefault="0033178E" w:rsidP="0033178E">
      <w:pPr>
        <w:rPr>
          <w:sz w:val="28"/>
          <w:szCs w:val="28"/>
        </w:rPr>
      </w:pPr>
    </w:p>
    <w:p w:rsidR="00D63736" w:rsidRPr="00097FC1" w:rsidRDefault="0033178E" w:rsidP="00D63736">
      <w:pPr>
        <w:rPr>
          <w:sz w:val="28"/>
          <w:szCs w:val="28"/>
        </w:rPr>
      </w:pPr>
      <w:r w:rsidRPr="00097FC1">
        <w:rPr>
          <w:sz w:val="28"/>
          <w:szCs w:val="28"/>
        </w:rPr>
        <w:t>Руководитель управления образования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A52F4B">
        <w:rPr>
          <w:sz w:val="28"/>
          <w:szCs w:val="28"/>
        </w:rPr>
        <w:t>подпись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F82CF9">
        <w:rPr>
          <w:sz w:val="28"/>
          <w:szCs w:val="28"/>
        </w:rPr>
        <w:t>В.В. Кулешова</w:t>
      </w:r>
    </w:p>
    <w:p w:rsidR="00D63736" w:rsidRPr="00097FC1" w:rsidRDefault="00D63736" w:rsidP="00D63736">
      <w:pPr>
        <w:sectPr w:rsidR="00D63736" w:rsidRPr="00097FC1" w:rsidSect="00D63736">
          <w:pgSz w:w="16838" w:h="11906" w:orient="landscape"/>
          <w:pgMar w:top="284" w:right="567" w:bottom="0" w:left="1134" w:header="720" w:footer="720" w:gutter="0"/>
          <w:cols w:space="720"/>
          <w:docGrid w:linePitch="360"/>
        </w:sectPr>
      </w:pPr>
      <w:bookmarkStart w:id="0" w:name="RANGE!A1:L30"/>
      <w:bookmarkEnd w:id="0"/>
    </w:p>
    <w:p w:rsidR="00176E69" w:rsidRPr="00097FC1" w:rsidRDefault="00176E69" w:rsidP="00176E69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lastRenderedPageBreak/>
        <w:t xml:space="preserve">Приложение </w:t>
      </w:r>
      <w:r w:rsidR="00EF28F0">
        <w:rPr>
          <w:sz w:val="28"/>
          <w:szCs w:val="28"/>
        </w:rPr>
        <w:t>9</w:t>
      </w:r>
      <w:r w:rsidRPr="00097FC1">
        <w:rPr>
          <w:sz w:val="28"/>
          <w:szCs w:val="28"/>
        </w:rPr>
        <w:t xml:space="preserve"> к постановлению</w:t>
      </w:r>
    </w:p>
    <w:p w:rsidR="00176E69" w:rsidRPr="00097FC1" w:rsidRDefault="00176E69" w:rsidP="00176E69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Администрации города Минусинска</w:t>
      </w:r>
    </w:p>
    <w:p w:rsidR="00466A4C" w:rsidRDefault="00A52F4B" w:rsidP="00D806E9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07.08.2018 </w:t>
      </w:r>
      <w:r w:rsidRPr="00097FC1">
        <w:rPr>
          <w:sz w:val="28"/>
          <w:szCs w:val="28"/>
        </w:rPr>
        <w:t xml:space="preserve"> № </w:t>
      </w:r>
      <w:r>
        <w:rPr>
          <w:sz w:val="28"/>
          <w:szCs w:val="28"/>
        </w:rPr>
        <w:t>АГ-1249-п</w:t>
      </w:r>
    </w:p>
    <w:p w:rsidR="00A52F4B" w:rsidRPr="00097FC1" w:rsidRDefault="00A52F4B" w:rsidP="00D806E9">
      <w:pPr>
        <w:ind w:left="9923"/>
        <w:rPr>
          <w:sz w:val="28"/>
          <w:szCs w:val="28"/>
        </w:rPr>
      </w:pPr>
    </w:p>
    <w:p w:rsidR="00F11EA3" w:rsidRPr="00097FC1" w:rsidRDefault="00F11EA3" w:rsidP="00D806E9">
      <w:pPr>
        <w:ind w:left="9923"/>
        <w:rPr>
          <w:sz w:val="28"/>
          <w:szCs w:val="28"/>
        </w:rPr>
      </w:pPr>
      <w:r w:rsidRPr="00097FC1">
        <w:rPr>
          <w:sz w:val="28"/>
          <w:szCs w:val="28"/>
        </w:rPr>
        <w:t>Приложение 7</w:t>
      </w:r>
    </w:p>
    <w:p w:rsidR="00D806E9" w:rsidRPr="00097FC1" w:rsidRDefault="00D806E9" w:rsidP="00F26F7E">
      <w:pPr>
        <w:rPr>
          <w:sz w:val="28"/>
          <w:szCs w:val="28"/>
        </w:rPr>
      </w:pPr>
    </w:p>
    <w:p w:rsidR="00D806E9" w:rsidRPr="00097FC1" w:rsidRDefault="00D806E9" w:rsidP="00F26F7E">
      <w:pPr>
        <w:rPr>
          <w:sz w:val="28"/>
          <w:szCs w:val="28"/>
        </w:rPr>
      </w:pPr>
    </w:p>
    <w:p w:rsidR="00D806E9" w:rsidRPr="00097FC1" w:rsidRDefault="00D806E9" w:rsidP="00D806E9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Распределение</w:t>
      </w:r>
    </w:p>
    <w:p w:rsidR="00D806E9" w:rsidRPr="00097FC1" w:rsidRDefault="00D806E9" w:rsidP="00D806E9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D806E9" w:rsidRPr="00097FC1" w:rsidRDefault="00D806E9" w:rsidP="00F26F7E">
      <w:pPr>
        <w:rPr>
          <w:sz w:val="28"/>
          <w:szCs w:val="28"/>
        </w:rPr>
      </w:pPr>
    </w:p>
    <w:p w:rsidR="006811CF" w:rsidRPr="00097FC1" w:rsidRDefault="006811CF" w:rsidP="006811CF">
      <w:pPr>
        <w:widowControl w:val="0"/>
        <w:autoSpaceDE w:val="0"/>
        <w:rPr>
          <w:bCs/>
          <w:sz w:val="28"/>
          <w:szCs w:val="28"/>
        </w:rPr>
      </w:pPr>
    </w:p>
    <w:p w:rsidR="006811CF" w:rsidRPr="00097FC1" w:rsidRDefault="006811CF" w:rsidP="006811CF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Распределение</w:t>
      </w:r>
    </w:p>
    <w:p w:rsidR="006811CF" w:rsidRPr="00097FC1" w:rsidRDefault="006811CF" w:rsidP="006811CF">
      <w:pPr>
        <w:widowControl w:val="0"/>
        <w:autoSpaceDE w:val="0"/>
        <w:jc w:val="center"/>
        <w:rPr>
          <w:bCs/>
          <w:sz w:val="28"/>
          <w:szCs w:val="28"/>
        </w:rPr>
      </w:pPr>
      <w:r w:rsidRPr="00097FC1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6811CF" w:rsidRPr="00097FC1" w:rsidRDefault="006811CF" w:rsidP="006811CF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656"/>
        <w:gridCol w:w="2509"/>
        <w:gridCol w:w="2745"/>
        <w:gridCol w:w="2509"/>
        <w:gridCol w:w="2751"/>
      </w:tblGrid>
      <w:tr w:rsidR="006811CF" w:rsidRPr="00097FC1" w:rsidTr="00AE3669">
        <w:trPr>
          <w:trHeight w:val="240"/>
        </w:trPr>
        <w:tc>
          <w:tcPr>
            <w:tcW w:w="375" w:type="pct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№ п/п</w:t>
            </w:r>
          </w:p>
        </w:tc>
        <w:tc>
          <w:tcPr>
            <w:tcW w:w="1193" w:type="pct"/>
            <w:vMerge w:val="restar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Объем финансирования</w:t>
            </w:r>
          </w:p>
        </w:tc>
      </w:tr>
      <w:tr w:rsidR="006811CF" w:rsidRPr="00097FC1" w:rsidTr="00AE3669">
        <w:trPr>
          <w:trHeight w:val="165"/>
        </w:trPr>
        <w:tc>
          <w:tcPr>
            <w:tcW w:w="375" w:type="pct"/>
            <w:vMerge/>
          </w:tcPr>
          <w:p w:rsidR="006811CF" w:rsidRPr="00097FC1" w:rsidRDefault="006811CF" w:rsidP="00AE36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Merge w:val="restar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всего</w:t>
            </w:r>
          </w:p>
        </w:tc>
        <w:tc>
          <w:tcPr>
            <w:tcW w:w="2613" w:type="pct"/>
            <w:gridSpan w:val="3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 том числе по годам</w:t>
            </w:r>
          </w:p>
        </w:tc>
      </w:tr>
      <w:tr w:rsidR="006811CF" w:rsidRPr="00097FC1" w:rsidTr="00AE3669">
        <w:trPr>
          <w:trHeight w:val="120"/>
        </w:trPr>
        <w:tc>
          <w:tcPr>
            <w:tcW w:w="375" w:type="pct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2018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2019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2020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6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3417385,83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1204119,48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1114274,28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1098992,07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</w:t>
            </w:r>
          </w:p>
        </w:tc>
        <w:tc>
          <w:tcPr>
            <w:tcW w:w="4625" w:type="pct"/>
            <w:gridSpan w:val="5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jc w:val="both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1044946,59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373 015,85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336 647,87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335 282,87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2372439,24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831 103,63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777 626,41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763 709,20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6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Подпрограмма 1, всего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1431467,81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493 840,85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468 813,48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468 813,48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</w:t>
            </w:r>
          </w:p>
        </w:tc>
        <w:tc>
          <w:tcPr>
            <w:tcW w:w="4625" w:type="pct"/>
            <w:gridSpan w:val="5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jc w:val="both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370271,11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132 223,95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119 023,58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119 023,58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1061196,70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361616,90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349 789,90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349 789,9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11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12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rPr>
          <w:trHeight w:val="567"/>
        </w:trPr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13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Подпрограмма 2, всего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1563584,58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559572,61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508 964,59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495 047,38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25" w:type="pct"/>
            <w:gridSpan w:val="5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15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jc w:val="both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292553,89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103 464,73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94 544,58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94 544,58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16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1271030,69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456 107,88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414 420,01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400 502,80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17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18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19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Подпрограмма 3, всего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179 581,30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65 706,66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57 619,82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56 254,82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20</w:t>
            </w:r>
          </w:p>
        </w:tc>
        <w:tc>
          <w:tcPr>
            <w:tcW w:w="4625" w:type="pct"/>
            <w:gridSpan w:val="5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21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jc w:val="both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153 724,70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56 004,86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49 542,42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48 177,42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22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25 856,60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9 701,80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8 077,40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8 077,40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23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24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6811CF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25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Подпрограмма 4, всего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242 752,14</w:t>
            </w: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84 999,36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78 876,39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b/>
                <w:sz w:val="28"/>
                <w:szCs w:val="28"/>
              </w:rPr>
            </w:pPr>
            <w:r w:rsidRPr="00097FC1">
              <w:rPr>
                <w:b/>
                <w:sz w:val="28"/>
                <w:szCs w:val="28"/>
              </w:rPr>
              <w:t>78 876,39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26</w:t>
            </w:r>
          </w:p>
        </w:tc>
        <w:tc>
          <w:tcPr>
            <w:tcW w:w="4625" w:type="pct"/>
            <w:gridSpan w:val="5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27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jc w:val="both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228 396,89</w:t>
            </w: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81 322,31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73 537,29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73 537,29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28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14 355,25</w:t>
            </w: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3 677,05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5 339,10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5 339,10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29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  <w:tr w:rsidR="006811CF" w:rsidRPr="00097FC1" w:rsidTr="00AE3669">
        <w:tc>
          <w:tcPr>
            <w:tcW w:w="375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30</w:t>
            </w:r>
          </w:p>
        </w:tc>
        <w:tc>
          <w:tcPr>
            <w:tcW w:w="1193" w:type="pct"/>
          </w:tcPr>
          <w:p w:rsidR="006811CF" w:rsidRPr="00097FC1" w:rsidRDefault="006811CF" w:rsidP="00AE3669">
            <w:pPr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6811CF" w:rsidRPr="00097FC1" w:rsidRDefault="006811CF" w:rsidP="00AE3669">
            <w:pPr>
              <w:jc w:val="center"/>
              <w:rPr>
                <w:sz w:val="28"/>
                <w:szCs w:val="28"/>
              </w:rPr>
            </w:pPr>
            <w:r w:rsidRPr="00097FC1">
              <w:rPr>
                <w:sz w:val="28"/>
                <w:szCs w:val="28"/>
              </w:rPr>
              <w:t>0,00</w:t>
            </w:r>
          </w:p>
        </w:tc>
      </w:tr>
    </w:tbl>
    <w:p w:rsidR="00D806E9" w:rsidRPr="00097FC1" w:rsidRDefault="00D806E9" w:rsidP="00F26F7E">
      <w:pPr>
        <w:rPr>
          <w:sz w:val="28"/>
          <w:szCs w:val="28"/>
        </w:rPr>
      </w:pPr>
    </w:p>
    <w:p w:rsidR="00DC37E1" w:rsidRPr="00097FC1" w:rsidRDefault="00DC37E1" w:rsidP="00DC37E1">
      <w:pPr>
        <w:jc w:val="both"/>
        <w:rPr>
          <w:sz w:val="28"/>
          <w:szCs w:val="28"/>
        </w:rPr>
      </w:pPr>
    </w:p>
    <w:p w:rsidR="00DC37E1" w:rsidRPr="00097FC1" w:rsidRDefault="00DC37E1" w:rsidP="00DC37E1">
      <w:pPr>
        <w:jc w:val="both"/>
        <w:rPr>
          <w:sz w:val="28"/>
          <w:szCs w:val="28"/>
        </w:rPr>
      </w:pPr>
    </w:p>
    <w:p w:rsidR="00DC37E1" w:rsidRPr="006422C2" w:rsidRDefault="00DC37E1" w:rsidP="00DC37E1">
      <w:pPr>
        <w:rPr>
          <w:sz w:val="28"/>
          <w:szCs w:val="28"/>
        </w:rPr>
      </w:pPr>
      <w:r w:rsidRPr="00097FC1">
        <w:rPr>
          <w:sz w:val="28"/>
          <w:szCs w:val="28"/>
        </w:rPr>
        <w:t>Руководитель управления образования</w:t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A52F4B">
        <w:rPr>
          <w:sz w:val="28"/>
          <w:szCs w:val="28"/>
        </w:rPr>
        <w:t>подпись</w:t>
      </w:r>
      <w:bookmarkStart w:id="1" w:name="_GoBack"/>
      <w:bookmarkEnd w:id="1"/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Pr="00097FC1">
        <w:rPr>
          <w:sz w:val="28"/>
          <w:szCs w:val="28"/>
        </w:rPr>
        <w:tab/>
      </w:r>
      <w:r w:rsidR="00F82CF9">
        <w:rPr>
          <w:sz w:val="28"/>
          <w:szCs w:val="28"/>
        </w:rPr>
        <w:t>В.В. Кулешова</w:t>
      </w:r>
    </w:p>
    <w:sectPr w:rsidR="00DC37E1" w:rsidRPr="006422C2" w:rsidSect="007B3653">
      <w:pgSz w:w="16838" w:h="11906" w:orient="landscape"/>
      <w:pgMar w:top="709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69" w:rsidRDefault="00AE3669" w:rsidP="00740E64">
      <w:r>
        <w:separator/>
      </w:r>
    </w:p>
  </w:endnote>
  <w:endnote w:type="continuationSeparator" w:id="0">
    <w:p w:rsidR="00AE3669" w:rsidRDefault="00AE3669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69" w:rsidRDefault="00AE3669" w:rsidP="00740E64">
      <w:r>
        <w:separator/>
      </w:r>
    </w:p>
  </w:footnote>
  <w:footnote w:type="continuationSeparator" w:id="0">
    <w:p w:rsidR="00AE3669" w:rsidRDefault="00AE3669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9" w:rsidRDefault="00AE3669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E3669" w:rsidRDefault="00AE3669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9" w:rsidRDefault="00AE3669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1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6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1"/>
  </w:num>
  <w:num w:numId="3">
    <w:abstractNumId w:val="0"/>
  </w:num>
  <w:num w:numId="4">
    <w:abstractNumId w:val="35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25"/>
  </w:num>
  <w:num w:numId="10">
    <w:abstractNumId w:val="26"/>
  </w:num>
  <w:num w:numId="11">
    <w:abstractNumId w:val="19"/>
  </w:num>
  <w:num w:numId="12">
    <w:abstractNumId w:val="20"/>
  </w:num>
  <w:num w:numId="13">
    <w:abstractNumId w:val="8"/>
  </w:num>
  <w:num w:numId="14">
    <w:abstractNumId w:val="10"/>
  </w:num>
  <w:num w:numId="15">
    <w:abstractNumId w:val="1"/>
  </w:num>
  <w:num w:numId="16">
    <w:abstractNumId w:val="30"/>
  </w:num>
  <w:num w:numId="17">
    <w:abstractNumId w:val="31"/>
  </w:num>
  <w:num w:numId="18">
    <w:abstractNumId w:val="34"/>
  </w:num>
  <w:num w:numId="19">
    <w:abstractNumId w:val="40"/>
  </w:num>
  <w:num w:numId="20">
    <w:abstractNumId w:val="23"/>
  </w:num>
  <w:num w:numId="21">
    <w:abstractNumId w:val="28"/>
  </w:num>
  <w:num w:numId="22">
    <w:abstractNumId w:val="3"/>
  </w:num>
  <w:num w:numId="23">
    <w:abstractNumId w:val="16"/>
  </w:num>
  <w:num w:numId="24">
    <w:abstractNumId w:val="32"/>
  </w:num>
  <w:num w:numId="25">
    <w:abstractNumId w:val="11"/>
  </w:num>
  <w:num w:numId="26">
    <w:abstractNumId w:val="36"/>
  </w:num>
  <w:num w:numId="27">
    <w:abstractNumId w:val="22"/>
  </w:num>
  <w:num w:numId="28">
    <w:abstractNumId w:val="27"/>
  </w:num>
  <w:num w:numId="29">
    <w:abstractNumId w:val="42"/>
  </w:num>
  <w:num w:numId="30">
    <w:abstractNumId w:val="13"/>
  </w:num>
  <w:num w:numId="31">
    <w:abstractNumId w:val="37"/>
  </w:num>
  <w:num w:numId="32">
    <w:abstractNumId w:val="24"/>
  </w:num>
  <w:num w:numId="33">
    <w:abstractNumId w:val="29"/>
  </w:num>
  <w:num w:numId="34">
    <w:abstractNumId w:val="38"/>
  </w:num>
  <w:num w:numId="35">
    <w:abstractNumId w:val="33"/>
  </w:num>
  <w:num w:numId="36">
    <w:abstractNumId w:val="43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1"/>
  </w:num>
  <w:num w:numId="42">
    <w:abstractNumId w:val="2"/>
  </w:num>
  <w:num w:numId="43">
    <w:abstractNumId w:val="1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1"/>
    <w:rsid w:val="00003629"/>
    <w:rsid w:val="000204C3"/>
    <w:rsid w:val="00021BD6"/>
    <w:rsid w:val="0002315E"/>
    <w:rsid w:val="000303FB"/>
    <w:rsid w:val="00031534"/>
    <w:rsid w:val="0003783C"/>
    <w:rsid w:val="000409C1"/>
    <w:rsid w:val="00041167"/>
    <w:rsid w:val="00042B09"/>
    <w:rsid w:val="00044CE1"/>
    <w:rsid w:val="0005075A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95BDB"/>
    <w:rsid w:val="00097FC1"/>
    <w:rsid w:val="000C6AC5"/>
    <w:rsid w:val="000D03F8"/>
    <w:rsid w:val="000D2786"/>
    <w:rsid w:val="000D2CB0"/>
    <w:rsid w:val="000D2DF5"/>
    <w:rsid w:val="000D319D"/>
    <w:rsid w:val="000D5B83"/>
    <w:rsid w:val="000D7003"/>
    <w:rsid w:val="000E327A"/>
    <w:rsid w:val="000E5D3B"/>
    <w:rsid w:val="000F16F1"/>
    <w:rsid w:val="0010665A"/>
    <w:rsid w:val="00111A46"/>
    <w:rsid w:val="0011501F"/>
    <w:rsid w:val="00122E68"/>
    <w:rsid w:val="00124B72"/>
    <w:rsid w:val="001308C9"/>
    <w:rsid w:val="00134655"/>
    <w:rsid w:val="00136546"/>
    <w:rsid w:val="001366EB"/>
    <w:rsid w:val="00143A98"/>
    <w:rsid w:val="001513C0"/>
    <w:rsid w:val="0015315D"/>
    <w:rsid w:val="00160AC1"/>
    <w:rsid w:val="001637D8"/>
    <w:rsid w:val="00163AD8"/>
    <w:rsid w:val="0017326A"/>
    <w:rsid w:val="00176E69"/>
    <w:rsid w:val="001859A2"/>
    <w:rsid w:val="00186779"/>
    <w:rsid w:val="001919D1"/>
    <w:rsid w:val="001A42D3"/>
    <w:rsid w:val="001C5572"/>
    <w:rsid w:val="001E2205"/>
    <w:rsid w:val="001E29B3"/>
    <w:rsid w:val="001F5D20"/>
    <w:rsid w:val="00201BDA"/>
    <w:rsid w:val="00214B35"/>
    <w:rsid w:val="00231C46"/>
    <w:rsid w:val="00232226"/>
    <w:rsid w:val="00247947"/>
    <w:rsid w:val="002516E1"/>
    <w:rsid w:val="00254874"/>
    <w:rsid w:val="00263E60"/>
    <w:rsid w:val="00275359"/>
    <w:rsid w:val="002770C5"/>
    <w:rsid w:val="00286165"/>
    <w:rsid w:val="00287E0B"/>
    <w:rsid w:val="00293F35"/>
    <w:rsid w:val="002A0001"/>
    <w:rsid w:val="002A7095"/>
    <w:rsid w:val="002B2F86"/>
    <w:rsid w:val="002C2C10"/>
    <w:rsid w:val="002C3235"/>
    <w:rsid w:val="002C5B9D"/>
    <w:rsid w:val="002D3E7A"/>
    <w:rsid w:val="002E61F0"/>
    <w:rsid w:val="002F080E"/>
    <w:rsid w:val="0031276E"/>
    <w:rsid w:val="00312773"/>
    <w:rsid w:val="003139C1"/>
    <w:rsid w:val="00314E41"/>
    <w:rsid w:val="0032387A"/>
    <w:rsid w:val="00325472"/>
    <w:rsid w:val="00330B53"/>
    <w:rsid w:val="0033178E"/>
    <w:rsid w:val="003329CE"/>
    <w:rsid w:val="00333A30"/>
    <w:rsid w:val="003424FE"/>
    <w:rsid w:val="003430ED"/>
    <w:rsid w:val="00346E72"/>
    <w:rsid w:val="0035371E"/>
    <w:rsid w:val="0035385A"/>
    <w:rsid w:val="0035485B"/>
    <w:rsid w:val="00354949"/>
    <w:rsid w:val="0035779E"/>
    <w:rsid w:val="00364B6F"/>
    <w:rsid w:val="00366C95"/>
    <w:rsid w:val="00374971"/>
    <w:rsid w:val="00375768"/>
    <w:rsid w:val="0037740C"/>
    <w:rsid w:val="00381BB6"/>
    <w:rsid w:val="0038706D"/>
    <w:rsid w:val="00394FD4"/>
    <w:rsid w:val="003971E4"/>
    <w:rsid w:val="003A333A"/>
    <w:rsid w:val="003A6F05"/>
    <w:rsid w:val="003A7FF8"/>
    <w:rsid w:val="003B1B42"/>
    <w:rsid w:val="003B7801"/>
    <w:rsid w:val="003C03A0"/>
    <w:rsid w:val="003C1FA5"/>
    <w:rsid w:val="003C3BB4"/>
    <w:rsid w:val="003E183B"/>
    <w:rsid w:val="003E2DEE"/>
    <w:rsid w:val="003E63C4"/>
    <w:rsid w:val="003F0C9E"/>
    <w:rsid w:val="003F1EDC"/>
    <w:rsid w:val="003F4624"/>
    <w:rsid w:val="003F64A6"/>
    <w:rsid w:val="00404D1D"/>
    <w:rsid w:val="00407DC7"/>
    <w:rsid w:val="00410096"/>
    <w:rsid w:val="00417F8C"/>
    <w:rsid w:val="00420C00"/>
    <w:rsid w:val="00423999"/>
    <w:rsid w:val="00424DA5"/>
    <w:rsid w:val="00432F83"/>
    <w:rsid w:val="00434A59"/>
    <w:rsid w:val="0043758D"/>
    <w:rsid w:val="00441479"/>
    <w:rsid w:val="00447DA3"/>
    <w:rsid w:val="004523D7"/>
    <w:rsid w:val="00454AAE"/>
    <w:rsid w:val="004559BC"/>
    <w:rsid w:val="00466A4C"/>
    <w:rsid w:val="00470083"/>
    <w:rsid w:val="00475555"/>
    <w:rsid w:val="00475E67"/>
    <w:rsid w:val="004917A9"/>
    <w:rsid w:val="004939FE"/>
    <w:rsid w:val="00494DD7"/>
    <w:rsid w:val="004956AB"/>
    <w:rsid w:val="004A0DF5"/>
    <w:rsid w:val="004A66E9"/>
    <w:rsid w:val="004B190F"/>
    <w:rsid w:val="004B2C0E"/>
    <w:rsid w:val="004B418D"/>
    <w:rsid w:val="004C3E55"/>
    <w:rsid w:val="004C5B20"/>
    <w:rsid w:val="004D3E14"/>
    <w:rsid w:val="004D412C"/>
    <w:rsid w:val="004D609D"/>
    <w:rsid w:val="004F3C18"/>
    <w:rsid w:val="004F7F6C"/>
    <w:rsid w:val="0050298C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61CE"/>
    <w:rsid w:val="0054764E"/>
    <w:rsid w:val="0055172E"/>
    <w:rsid w:val="00563236"/>
    <w:rsid w:val="00566D0A"/>
    <w:rsid w:val="00567ABE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0EC6"/>
    <w:rsid w:val="005D16C8"/>
    <w:rsid w:val="005D2AC0"/>
    <w:rsid w:val="005D46FB"/>
    <w:rsid w:val="005E14A9"/>
    <w:rsid w:val="005F4BCE"/>
    <w:rsid w:val="00602888"/>
    <w:rsid w:val="006163E1"/>
    <w:rsid w:val="00621384"/>
    <w:rsid w:val="00641DA4"/>
    <w:rsid w:val="00643957"/>
    <w:rsid w:val="006530E9"/>
    <w:rsid w:val="00655462"/>
    <w:rsid w:val="00657D92"/>
    <w:rsid w:val="0067093F"/>
    <w:rsid w:val="006723F9"/>
    <w:rsid w:val="006740AC"/>
    <w:rsid w:val="00674CE3"/>
    <w:rsid w:val="006811CF"/>
    <w:rsid w:val="00681893"/>
    <w:rsid w:val="0068282D"/>
    <w:rsid w:val="00682EFD"/>
    <w:rsid w:val="006871B5"/>
    <w:rsid w:val="00687945"/>
    <w:rsid w:val="00691417"/>
    <w:rsid w:val="006934CC"/>
    <w:rsid w:val="00697A18"/>
    <w:rsid w:val="006A0F25"/>
    <w:rsid w:val="006A1787"/>
    <w:rsid w:val="006A2B68"/>
    <w:rsid w:val="006B0F0C"/>
    <w:rsid w:val="006B2D1A"/>
    <w:rsid w:val="006B45C1"/>
    <w:rsid w:val="006C301E"/>
    <w:rsid w:val="006C42B4"/>
    <w:rsid w:val="006C73DD"/>
    <w:rsid w:val="006F58A3"/>
    <w:rsid w:val="006F5D20"/>
    <w:rsid w:val="0071248E"/>
    <w:rsid w:val="00714151"/>
    <w:rsid w:val="007179FC"/>
    <w:rsid w:val="00723B84"/>
    <w:rsid w:val="00726F9A"/>
    <w:rsid w:val="007334A8"/>
    <w:rsid w:val="00740E64"/>
    <w:rsid w:val="007417B1"/>
    <w:rsid w:val="00746114"/>
    <w:rsid w:val="007574E0"/>
    <w:rsid w:val="0076786D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E76A9"/>
    <w:rsid w:val="007F16D3"/>
    <w:rsid w:val="007F548C"/>
    <w:rsid w:val="007F5D7A"/>
    <w:rsid w:val="007F73B0"/>
    <w:rsid w:val="008022F8"/>
    <w:rsid w:val="0081497F"/>
    <w:rsid w:val="00823C39"/>
    <w:rsid w:val="00830A03"/>
    <w:rsid w:val="00831EF1"/>
    <w:rsid w:val="00862CF8"/>
    <w:rsid w:val="00872FF0"/>
    <w:rsid w:val="00881AF0"/>
    <w:rsid w:val="00895C74"/>
    <w:rsid w:val="0089721F"/>
    <w:rsid w:val="008A132C"/>
    <w:rsid w:val="008A18AD"/>
    <w:rsid w:val="008A4240"/>
    <w:rsid w:val="008A5FB2"/>
    <w:rsid w:val="008A7D1B"/>
    <w:rsid w:val="008B3B23"/>
    <w:rsid w:val="008B78BB"/>
    <w:rsid w:val="008C0515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9049EF"/>
    <w:rsid w:val="00915B9D"/>
    <w:rsid w:val="009226DB"/>
    <w:rsid w:val="00932410"/>
    <w:rsid w:val="00933B9A"/>
    <w:rsid w:val="00941A8D"/>
    <w:rsid w:val="0094625B"/>
    <w:rsid w:val="00962AD1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A409C"/>
    <w:rsid w:val="009A67C7"/>
    <w:rsid w:val="009C1C66"/>
    <w:rsid w:val="009C2786"/>
    <w:rsid w:val="009C420C"/>
    <w:rsid w:val="009D406A"/>
    <w:rsid w:val="009D5F6C"/>
    <w:rsid w:val="009D7B12"/>
    <w:rsid w:val="009E7C3E"/>
    <w:rsid w:val="009F2897"/>
    <w:rsid w:val="00A00ADD"/>
    <w:rsid w:val="00A03B38"/>
    <w:rsid w:val="00A117BE"/>
    <w:rsid w:val="00A12A46"/>
    <w:rsid w:val="00A13CBB"/>
    <w:rsid w:val="00A171B0"/>
    <w:rsid w:val="00A3147D"/>
    <w:rsid w:val="00A33FEE"/>
    <w:rsid w:val="00A404D3"/>
    <w:rsid w:val="00A429F5"/>
    <w:rsid w:val="00A52F4B"/>
    <w:rsid w:val="00A62ABB"/>
    <w:rsid w:val="00A66A91"/>
    <w:rsid w:val="00A71814"/>
    <w:rsid w:val="00A74C4A"/>
    <w:rsid w:val="00A77EB0"/>
    <w:rsid w:val="00A845B5"/>
    <w:rsid w:val="00A87B07"/>
    <w:rsid w:val="00A91FEA"/>
    <w:rsid w:val="00A92658"/>
    <w:rsid w:val="00A946E3"/>
    <w:rsid w:val="00A95B4F"/>
    <w:rsid w:val="00A95CFF"/>
    <w:rsid w:val="00A96668"/>
    <w:rsid w:val="00AA13F4"/>
    <w:rsid w:val="00AA46C0"/>
    <w:rsid w:val="00AB05DE"/>
    <w:rsid w:val="00AC208F"/>
    <w:rsid w:val="00AC3607"/>
    <w:rsid w:val="00AC786E"/>
    <w:rsid w:val="00AD6AA8"/>
    <w:rsid w:val="00AE1803"/>
    <w:rsid w:val="00AE3669"/>
    <w:rsid w:val="00AF31F6"/>
    <w:rsid w:val="00AF42EE"/>
    <w:rsid w:val="00B04A6C"/>
    <w:rsid w:val="00B06C58"/>
    <w:rsid w:val="00B106BF"/>
    <w:rsid w:val="00B1572C"/>
    <w:rsid w:val="00B224EE"/>
    <w:rsid w:val="00B226B1"/>
    <w:rsid w:val="00B25288"/>
    <w:rsid w:val="00B324BA"/>
    <w:rsid w:val="00B331C1"/>
    <w:rsid w:val="00B37FA1"/>
    <w:rsid w:val="00B415F1"/>
    <w:rsid w:val="00B4196D"/>
    <w:rsid w:val="00B45986"/>
    <w:rsid w:val="00B544AD"/>
    <w:rsid w:val="00B56192"/>
    <w:rsid w:val="00B6217B"/>
    <w:rsid w:val="00B64D2B"/>
    <w:rsid w:val="00B679F6"/>
    <w:rsid w:val="00B74A2E"/>
    <w:rsid w:val="00B7543F"/>
    <w:rsid w:val="00B76E37"/>
    <w:rsid w:val="00B84829"/>
    <w:rsid w:val="00B9748C"/>
    <w:rsid w:val="00B97E2F"/>
    <w:rsid w:val="00BA2A43"/>
    <w:rsid w:val="00BD08CD"/>
    <w:rsid w:val="00BD0B99"/>
    <w:rsid w:val="00BD1D85"/>
    <w:rsid w:val="00BE1021"/>
    <w:rsid w:val="00BE4879"/>
    <w:rsid w:val="00BF0FF1"/>
    <w:rsid w:val="00BF7AB4"/>
    <w:rsid w:val="00C11B03"/>
    <w:rsid w:val="00C13DDA"/>
    <w:rsid w:val="00C15C9F"/>
    <w:rsid w:val="00C16B1F"/>
    <w:rsid w:val="00C2202B"/>
    <w:rsid w:val="00C25B17"/>
    <w:rsid w:val="00C32775"/>
    <w:rsid w:val="00C54908"/>
    <w:rsid w:val="00C561E6"/>
    <w:rsid w:val="00C63A81"/>
    <w:rsid w:val="00C64C4D"/>
    <w:rsid w:val="00C6559D"/>
    <w:rsid w:val="00C73275"/>
    <w:rsid w:val="00C756A7"/>
    <w:rsid w:val="00C81DC1"/>
    <w:rsid w:val="00C84E40"/>
    <w:rsid w:val="00C84ED8"/>
    <w:rsid w:val="00C87370"/>
    <w:rsid w:val="00C924C9"/>
    <w:rsid w:val="00C93DDA"/>
    <w:rsid w:val="00C96396"/>
    <w:rsid w:val="00C96FAE"/>
    <w:rsid w:val="00CA5920"/>
    <w:rsid w:val="00CA6B13"/>
    <w:rsid w:val="00CD434B"/>
    <w:rsid w:val="00CE19D6"/>
    <w:rsid w:val="00CE2698"/>
    <w:rsid w:val="00CE3BF0"/>
    <w:rsid w:val="00CE4121"/>
    <w:rsid w:val="00CF2E0D"/>
    <w:rsid w:val="00CF74FF"/>
    <w:rsid w:val="00D12CAA"/>
    <w:rsid w:val="00D16656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4730"/>
    <w:rsid w:val="00D806E9"/>
    <w:rsid w:val="00D939C5"/>
    <w:rsid w:val="00DA23B2"/>
    <w:rsid w:val="00DA360F"/>
    <w:rsid w:val="00DA4019"/>
    <w:rsid w:val="00DB7CDF"/>
    <w:rsid w:val="00DC0DA3"/>
    <w:rsid w:val="00DC37E1"/>
    <w:rsid w:val="00DC4D9B"/>
    <w:rsid w:val="00DC7B10"/>
    <w:rsid w:val="00DD71C3"/>
    <w:rsid w:val="00DD7755"/>
    <w:rsid w:val="00DD7EA8"/>
    <w:rsid w:val="00DE0279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20D9D"/>
    <w:rsid w:val="00E21DF7"/>
    <w:rsid w:val="00E23684"/>
    <w:rsid w:val="00E241CA"/>
    <w:rsid w:val="00E371CB"/>
    <w:rsid w:val="00E4173B"/>
    <w:rsid w:val="00E41E7C"/>
    <w:rsid w:val="00E4272E"/>
    <w:rsid w:val="00E512E8"/>
    <w:rsid w:val="00E53663"/>
    <w:rsid w:val="00E56C4D"/>
    <w:rsid w:val="00E662A0"/>
    <w:rsid w:val="00E722F5"/>
    <w:rsid w:val="00E731A9"/>
    <w:rsid w:val="00E73A99"/>
    <w:rsid w:val="00E81439"/>
    <w:rsid w:val="00E87C10"/>
    <w:rsid w:val="00E97261"/>
    <w:rsid w:val="00EA5EE4"/>
    <w:rsid w:val="00EB02DD"/>
    <w:rsid w:val="00EB7317"/>
    <w:rsid w:val="00ED1AF7"/>
    <w:rsid w:val="00ED3A18"/>
    <w:rsid w:val="00ED7508"/>
    <w:rsid w:val="00EF28F0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51F26"/>
    <w:rsid w:val="00F60319"/>
    <w:rsid w:val="00F642B4"/>
    <w:rsid w:val="00F70867"/>
    <w:rsid w:val="00F73199"/>
    <w:rsid w:val="00F80EF8"/>
    <w:rsid w:val="00F82CF9"/>
    <w:rsid w:val="00F85B32"/>
    <w:rsid w:val="00F90FCD"/>
    <w:rsid w:val="00F9193C"/>
    <w:rsid w:val="00F9300D"/>
    <w:rsid w:val="00FA297C"/>
    <w:rsid w:val="00FA566E"/>
    <w:rsid w:val="00FB2C37"/>
    <w:rsid w:val="00FB3199"/>
    <w:rsid w:val="00FB42F9"/>
    <w:rsid w:val="00FB4E2E"/>
    <w:rsid w:val="00FD56FD"/>
    <w:rsid w:val="00FE1950"/>
    <w:rsid w:val="00FE5EC1"/>
    <w:rsid w:val="00FF0569"/>
    <w:rsid w:val="00FF321C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DED3-0A1F-409D-8053-CA6FAD3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74</Pages>
  <Words>7217</Words>
  <Characters>41140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Nata</cp:lastModifiedBy>
  <cp:revision>10</cp:revision>
  <cp:lastPrinted>2018-07-20T01:51:00Z</cp:lastPrinted>
  <dcterms:created xsi:type="dcterms:W3CDTF">2018-07-19T03:38:00Z</dcterms:created>
  <dcterms:modified xsi:type="dcterms:W3CDTF">2018-08-07T08:40:00Z</dcterms:modified>
</cp:coreProperties>
</file>