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EF9" w:rsidRDefault="00332C5D">
      <w:pPr>
        <w:tabs>
          <w:tab w:val="left" w:pos="374"/>
          <w:tab w:val="left" w:pos="561"/>
          <w:tab w:val="left" w:pos="748"/>
        </w:tabs>
        <w:jc w:val="center"/>
        <w:rPr>
          <w:sz w:val="22"/>
          <w:szCs w:val="22"/>
        </w:rPr>
      </w:pPr>
      <w:r>
        <w:rPr>
          <w:sz w:val="22"/>
          <w:szCs w:val="22"/>
        </w:rPr>
        <w:t>РОССИЙСКАЯ  ФЕДЕРАЦИЯ</w:t>
      </w:r>
    </w:p>
    <w:p w:rsidR="00415EF9" w:rsidRDefault="00332C5D">
      <w:pPr>
        <w:jc w:val="center"/>
        <w:rPr>
          <w:sz w:val="22"/>
          <w:szCs w:val="22"/>
        </w:rPr>
      </w:pPr>
      <w:r>
        <w:rPr>
          <w:sz w:val="22"/>
          <w:szCs w:val="22"/>
        </w:rPr>
        <w:t xml:space="preserve">     АДМИНИСТРАЦИЯ  ГОРОДА  МИНУСИНСКА</w:t>
      </w:r>
      <w:r>
        <w:rPr>
          <w:sz w:val="22"/>
          <w:szCs w:val="22"/>
        </w:rPr>
        <w:br/>
        <w:t xml:space="preserve">    КРАСНОЯРСКОГО  КРАЯ</w:t>
      </w:r>
    </w:p>
    <w:p w:rsidR="00415EF9" w:rsidRDefault="00415EF9">
      <w:pPr>
        <w:rPr>
          <w:b/>
          <w:bCs/>
          <w:sz w:val="22"/>
          <w:szCs w:val="22"/>
        </w:rPr>
      </w:pPr>
    </w:p>
    <w:p w:rsidR="007F69C2" w:rsidRDefault="007F69C2">
      <w:pPr>
        <w:rPr>
          <w:sz w:val="16"/>
          <w:szCs w:val="16"/>
        </w:rPr>
      </w:pPr>
    </w:p>
    <w:p w:rsidR="00415EF9" w:rsidRPr="0075756C" w:rsidRDefault="00332C5D">
      <w:pPr>
        <w:pStyle w:val="1"/>
        <w:rPr>
          <w:b w:val="0"/>
        </w:rPr>
      </w:pPr>
      <w:r>
        <w:t xml:space="preserve">                 </w:t>
      </w:r>
      <w:r w:rsidR="0075756C">
        <w:t xml:space="preserve">   </w:t>
      </w:r>
      <w:r w:rsidRPr="0075756C">
        <w:rPr>
          <w:b w:val="0"/>
        </w:rPr>
        <w:t>ПОСТАНОВЛЕНИЕ</w:t>
      </w:r>
    </w:p>
    <w:p w:rsidR="00415EF9" w:rsidRDefault="00415EF9">
      <w:pPr>
        <w:rPr>
          <w:sz w:val="28"/>
          <w:szCs w:val="28"/>
        </w:rPr>
      </w:pPr>
    </w:p>
    <w:p w:rsidR="007F69C2" w:rsidRDefault="00E5565D" w:rsidP="00E5565D">
      <w:pPr>
        <w:tabs>
          <w:tab w:val="left" w:pos="7770"/>
        </w:tabs>
        <w:rPr>
          <w:sz w:val="28"/>
          <w:szCs w:val="28"/>
        </w:rPr>
      </w:pPr>
      <w:r>
        <w:rPr>
          <w:sz w:val="28"/>
          <w:szCs w:val="28"/>
        </w:rPr>
        <w:t>05.08.2019</w:t>
      </w:r>
      <w:r>
        <w:rPr>
          <w:sz w:val="28"/>
          <w:szCs w:val="28"/>
        </w:rPr>
        <w:tab/>
        <w:t xml:space="preserve">   </w:t>
      </w:r>
      <w:bookmarkStart w:id="0" w:name="_GoBack"/>
      <w:bookmarkEnd w:id="0"/>
      <w:r>
        <w:rPr>
          <w:sz w:val="28"/>
          <w:szCs w:val="28"/>
        </w:rPr>
        <w:t>№ АГ-1315-п</w:t>
      </w:r>
    </w:p>
    <w:p w:rsidR="00E5565D" w:rsidRDefault="00E5565D">
      <w:pPr>
        <w:rPr>
          <w:sz w:val="28"/>
          <w:szCs w:val="28"/>
        </w:rPr>
      </w:pPr>
    </w:p>
    <w:p w:rsidR="00415EF9" w:rsidRDefault="00332C5D" w:rsidP="00E5565D">
      <w:pPr>
        <w:pStyle w:val="ac"/>
        <w:jc w:val="both"/>
        <w:rPr>
          <w:sz w:val="28"/>
          <w:szCs w:val="28"/>
        </w:rPr>
      </w:pPr>
      <w:r>
        <w:rPr>
          <w:rFonts w:ascii="Times New Roman" w:hAnsi="Times New Roman" w:cs="Times New Roman"/>
          <w:sz w:val="28"/>
          <w:szCs w:val="28"/>
        </w:rPr>
        <w:t xml:space="preserve">О внесении изменений в постановление Администрации города Минусинска  от 20.12.2017 </w:t>
      </w:r>
      <w:r w:rsidR="00494777" w:rsidRPr="00494777">
        <w:rPr>
          <w:rFonts w:ascii="Times New Roman" w:hAnsi="Times New Roman" w:cs="Times New Roman"/>
          <w:sz w:val="28"/>
          <w:szCs w:val="28"/>
        </w:rPr>
        <w:t xml:space="preserve">№ АГ- 2542-п </w:t>
      </w:r>
      <w:r w:rsidR="00494777">
        <w:rPr>
          <w:rFonts w:ascii="Times New Roman" w:hAnsi="Times New Roman" w:cs="Times New Roman"/>
          <w:sz w:val="28"/>
          <w:szCs w:val="28"/>
        </w:rPr>
        <w:t>«О</w:t>
      </w:r>
      <w:r w:rsidR="00494777" w:rsidRPr="00494777">
        <w:rPr>
          <w:rFonts w:ascii="Times New Roman" w:hAnsi="Times New Roman" w:cs="Times New Roman"/>
          <w:sz w:val="28"/>
          <w:szCs w:val="28"/>
        </w:rPr>
        <w:t>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муниципального образования город Минусинск»</w:t>
      </w:r>
    </w:p>
    <w:p w:rsidR="00415EF9" w:rsidRDefault="00415EF9">
      <w:pPr>
        <w:jc w:val="both"/>
        <w:rPr>
          <w:sz w:val="28"/>
          <w:szCs w:val="28"/>
        </w:rPr>
      </w:pPr>
    </w:p>
    <w:p w:rsidR="00494777" w:rsidRPr="00591309" w:rsidRDefault="00494777" w:rsidP="00494777">
      <w:pPr>
        <w:pStyle w:val="ConsPlusNormal"/>
        <w:ind w:firstLine="851"/>
        <w:jc w:val="both"/>
        <w:rPr>
          <w:rFonts w:ascii="Times New Roman" w:hAnsi="Times New Roman" w:cs="Times New Roman"/>
          <w:sz w:val="28"/>
          <w:szCs w:val="28"/>
        </w:rPr>
      </w:pPr>
      <w:r>
        <w:rPr>
          <w:sz w:val="28"/>
          <w:szCs w:val="28"/>
        </w:rPr>
        <w:t xml:space="preserve">  </w:t>
      </w:r>
      <w:proofErr w:type="gramStart"/>
      <w:r w:rsidRPr="00591309">
        <w:rPr>
          <w:rFonts w:ascii="Times New Roman" w:hAnsi="Times New Roman" w:cs="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городского округа – город Минусинск, постановлением Администрации города Минусинска от 30.11.2010 № 2108-п «Об утверждении Порядка разработки и утверждения органами местного самоуправления и муниципальными учреждениями муниципального образования город Минусинск административных регламентов предоставления муниципальных услуг</w:t>
      </w:r>
      <w:proofErr w:type="gramEnd"/>
      <w:r w:rsidRPr="00591309">
        <w:rPr>
          <w:rFonts w:ascii="Times New Roman" w:hAnsi="Times New Roman" w:cs="Times New Roman"/>
          <w:sz w:val="28"/>
          <w:szCs w:val="28"/>
        </w:rPr>
        <w:t xml:space="preserve">», </w:t>
      </w:r>
      <w:r w:rsidRPr="002D1A1A">
        <w:rPr>
          <w:rFonts w:ascii="Times New Roman" w:hAnsi="Times New Roman" w:cs="Times New Roman"/>
          <w:sz w:val="28"/>
          <w:szCs w:val="28"/>
        </w:rPr>
        <w:t>в целях реализации мероприятий и повышения качества по предоставлению муниципальных услуг</w:t>
      </w:r>
      <w:r w:rsidRPr="00591309">
        <w:rPr>
          <w:rFonts w:ascii="Times New Roman" w:hAnsi="Times New Roman" w:cs="Times New Roman"/>
          <w:sz w:val="28"/>
          <w:szCs w:val="28"/>
        </w:rPr>
        <w:t>, ПОСТАНОВЛЯЮ:</w:t>
      </w:r>
    </w:p>
    <w:p w:rsidR="00415EF9" w:rsidRDefault="00332C5D">
      <w:pPr>
        <w:pStyle w:val="1"/>
        <w:jc w:val="both"/>
      </w:pPr>
      <w:r>
        <w:rPr>
          <w:b w:val="0"/>
          <w:bCs w:val="0"/>
          <w:sz w:val="28"/>
          <w:szCs w:val="28"/>
        </w:rPr>
        <w:t xml:space="preserve">             1. </w:t>
      </w:r>
      <w:r w:rsidR="00494777" w:rsidRPr="00494777">
        <w:rPr>
          <w:b w:val="0"/>
          <w:bCs w:val="0"/>
          <w:sz w:val="28"/>
          <w:szCs w:val="28"/>
        </w:rPr>
        <w:t xml:space="preserve">В  постановление Администрации города Минусинска от  </w:t>
      </w:r>
      <w:r w:rsidR="007F69C2">
        <w:rPr>
          <w:b w:val="0"/>
          <w:bCs w:val="0"/>
          <w:sz w:val="28"/>
          <w:szCs w:val="28"/>
        </w:rPr>
        <w:t xml:space="preserve">20.12.2017  № </w:t>
      </w:r>
      <w:r w:rsidR="00494777">
        <w:rPr>
          <w:b w:val="0"/>
          <w:bCs w:val="0"/>
          <w:sz w:val="28"/>
          <w:szCs w:val="28"/>
        </w:rPr>
        <w:t>АГ-2542</w:t>
      </w:r>
      <w:r w:rsidR="00251278">
        <w:rPr>
          <w:b w:val="0"/>
          <w:bCs w:val="0"/>
          <w:sz w:val="28"/>
          <w:szCs w:val="28"/>
        </w:rPr>
        <w:t xml:space="preserve">-п </w:t>
      </w:r>
      <w:r w:rsidR="00494777" w:rsidRPr="00494777">
        <w:rPr>
          <w:b w:val="0"/>
          <w:bCs w:val="0"/>
          <w:sz w:val="28"/>
          <w:szCs w:val="28"/>
        </w:rPr>
        <w:t>«Об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муниципального образования город Минусинск»</w:t>
      </w:r>
      <w:r w:rsidR="000E1756">
        <w:rPr>
          <w:b w:val="0"/>
          <w:bCs w:val="0"/>
          <w:sz w:val="28"/>
          <w:szCs w:val="28"/>
        </w:rPr>
        <w:t xml:space="preserve"> (с изменениями от 17.06.2019 № АГ-992-п)</w:t>
      </w:r>
      <w:r w:rsidR="00494777" w:rsidRPr="00494777">
        <w:rPr>
          <w:b w:val="0"/>
          <w:bCs w:val="0"/>
          <w:sz w:val="28"/>
          <w:szCs w:val="28"/>
        </w:rPr>
        <w:t xml:space="preserve"> внес</w:t>
      </w:r>
      <w:r w:rsidR="00494777">
        <w:rPr>
          <w:b w:val="0"/>
          <w:bCs w:val="0"/>
          <w:sz w:val="28"/>
          <w:szCs w:val="28"/>
        </w:rPr>
        <w:t>ти следующие изменения</w:t>
      </w:r>
      <w:r w:rsidR="00494777" w:rsidRPr="00494777">
        <w:rPr>
          <w:b w:val="0"/>
          <w:bCs w:val="0"/>
          <w:sz w:val="28"/>
          <w:szCs w:val="28"/>
        </w:rPr>
        <w:t>:</w:t>
      </w:r>
    </w:p>
    <w:p w:rsidR="000E2376" w:rsidRDefault="000E1756" w:rsidP="000E2376">
      <w:pPr>
        <w:autoSpaceDE w:val="0"/>
        <w:autoSpaceDN w:val="0"/>
        <w:adjustRightInd w:val="0"/>
        <w:ind w:firstLine="851"/>
        <w:jc w:val="both"/>
        <w:rPr>
          <w:sz w:val="28"/>
          <w:szCs w:val="28"/>
        </w:rPr>
      </w:pPr>
      <w:r>
        <w:rPr>
          <w:sz w:val="28"/>
          <w:szCs w:val="28"/>
        </w:rPr>
        <w:t>В</w:t>
      </w:r>
      <w:r w:rsidR="000E2376" w:rsidRPr="00D92C27">
        <w:rPr>
          <w:sz w:val="28"/>
          <w:szCs w:val="28"/>
        </w:rPr>
        <w:t xml:space="preserve"> приложении </w:t>
      </w:r>
      <w:r w:rsidR="000E2376">
        <w:rPr>
          <w:sz w:val="28"/>
          <w:szCs w:val="28"/>
        </w:rPr>
        <w:t xml:space="preserve">Административный регламент </w:t>
      </w:r>
      <w:r w:rsidR="000E2376" w:rsidRPr="000E2376">
        <w:rPr>
          <w:sz w:val="28"/>
          <w:szCs w:val="28"/>
        </w:rPr>
        <w:t xml:space="preserve">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объекта капитального строительства на территории муниципального образования город Минусинск»  </w:t>
      </w:r>
    </w:p>
    <w:p w:rsidR="000E1756" w:rsidRDefault="007F69C2" w:rsidP="005D5EAE">
      <w:pPr>
        <w:autoSpaceDE w:val="0"/>
        <w:autoSpaceDN w:val="0"/>
        <w:adjustRightInd w:val="0"/>
        <w:ind w:firstLine="709"/>
        <w:jc w:val="both"/>
        <w:outlineLvl w:val="0"/>
        <w:rPr>
          <w:sz w:val="28"/>
          <w:szCs w:val="28"/>
        </w:rPr>
      </w:pPr>
      <w:r>
        <w:rPr>
          <w:sz w:val="28"/>
          <w:szCs w:val="28"/>
        </w:rPr>
        <w:t xml:space="preserve"> </w:t>
      </w:r>
      <w:r w:rsidR="000E2376">
        <w:rPr>
          <w:sz w:val="28"/>
          <w:szCs w:val="28"/>
        </w:rPr>
        <w:t>раздел</w:t>
      </w:r>
      <w:r>
        <w:rPr>
          <w:sz w:val="28"/>
          <w:szCs w:val="28"/>
        </w:rPr>
        <w:t xml:space="preserve"> 5</w:t>
      </w:r>
      <w:r w:rsidR="000E2376">
        <w:rPr>
          <w:sz w:val="28"/>
          <w:szCs w:val="28"/>
        </w:rPr>
        <w:t xml:space="preserve"> «</w:t>
      </w:r>
      <w:r w:rsidR="000E1756" w:rsidRPr="000E1756">
        <w:rPr>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Pr>
          <w:sz w:val="28"/>
          <w:szCs w:val="28"/>
        </w:rPr>
        <w:t>»</w:t>
      </w:r>
      <w:r w:rsidR="000E2376">
        <w:rPr>
          <w:sz w:val="28"/>
          <w:szCs w:val="28"/>
        </w:rPr>
        <w:t xml:space="preserve"> изложить в </w:t>
      </w:r>
      <w:r>
        <w:rPr>
          <w:sz w:val="28"/>
          <w:szCs w:val="28"/>
        </w:rPr>
        <w:t xml:space="preserve">новой </w:t>
      </w:r>
      <w:r w:rsidR="000E2376">
        <w:rPr>
          <w:sz w:val="28"/>
          <w:szCs w:val="28"/>
        </w:rPr>
        <w:t>редакции:</w:t>
      </w:r>
    </w:p>
    <w:p w:rsidR="005D5EAE" w:rsidRDefault="000E2376" w:rsidP="000E1756">
      <w:pPr>
        <w:autoSpaceDE w:val="0"/>
        <w:autoSpaceDN w:val="0"/>
        <w:adjustRightInd w:val="0"/>
        <w:ind w:firstLine="540"/>
        <w:jc w:val="both"/>
        <w:rPr>
          <w:sz w:val="28"/>
          <w:szCs w:val="28"/>
        </w:rPr>
      </w:pPr>
      <w:r>
        <w:rPr>
          <w:sz w:val="28"/>
          <w:szCs w:val="28"/>
        </w:rPr>
        <w:t xml:space="preserve"> </w:t>
      </w:r>
    </w:p>
    <w:p w:rsidR="005D5EAE" w:rsidRDefault="005D5EAE" w:rsidP="000E1756">
      <w:pPr>
        <w:autoSpaceDE w:val="0"/>
        <w:autoSpaceDN w:val="0"/>
        <w:adjustRightInd w:val="0"/>
        <w:ind w:firstLine="540"/>
        <w:jc w:val="both"/>
        <w:rPr>
          <w:sz w:val="28"/>
          <w:szCs w:val="28"/>
        </w:rPr>
      </w:pPr>
    </w:p>
    <w:p w:rsidR="005D5EAE" w:rsidRDefault="005D5EAE" w:rsidP="000E1756">
      <w:pPr>
        <w:autoSpaceDE w:val="0"/>
        <w:autoSpaceDN w:val="0"/>
        <w:adjustRightInd w:val="0"/>
        <w:ind w:firstLine="540"/>
        <w:jc w:val="both"/>
        <w:rPr>
          <w:sz w:val="28"/>
          <w:szCs w:val="28"/>
        </w:rPr>
      </w:pPr>
    </w:p>
    <w:p w:rsidR="005D5EAE" w:rsidRDefault="005D5EAE" w:rsidP="005D5EAE">
      <w:pPr>
        <w:autoSpaceDE w:val="0"/>
        <w:autoSpaceDN w:val="0"/>
        <w:adjustRightInd w:val="0"/>
        <w:ind w:firstLine="540"/>
        <w:jc w:val="center"/>
        <w:rPr>
          <w:sz w:val="28"/>
          <w:szCs w:val="28"/>
        </w:rPr>
      </w:pPr>
    </w:p>
    <w:p w:rsidR="005D5EAE" w:rsidRDefault="005D5EAE" w:rsidP="005D5EAE">
      <w:pPr>
        <w:autoSpaceDE w:val="0"/>
        <w:autoSpaceDN w:val="0"/>
        <w:adjustRightInd w:val="0"/>
        <w:ind w:firstLine="540"/>
        <w:jc w:val="center"/>
        <w:rPr>
          <w:sz w:val="28"/>
          <w:szCs w:val="28"/>
        </w:rPr>
      </w:pPr>
    </w:p>
    <w:p w:rsidR="000E1756" w:rsidRPr="000E1756" w:rsidRDefault="005D5EAE" w:rsidP="005D5EAE">
      <w:pPr>
        <w:autoSpaceDE w:val="0"/>
        <w:autoSpaceDN w:val="0"/>
        <w:adjustRightInd w:val="0"/>
        <w:ind w:firstLine="540"/>
        <w:jc w:val="center"/>
        <w:rPr>
          <w:sz w:val="28"/>
          <w:szCs w:val="28"/>
        </w:rPr>
      </w:pPr>
      <w:r>
        <w:rPr>
          <w:sz w:val="28"/>
          <w:szCs w:val="28"/>
        </w:rPr>
        <w:lastRenderedPageBreak/>
        <w:t>«</w:t>
      </w:r>
      <w:r w:rsidR="000E1756" w:rsidRPr="000E1756">
        <w:rPr>
          <w:sz w:val="28"/>
          <w:szCs w:val="28"/>
        </w:rPr>
        <w:t>5. Досудебный (внесудебный) порядок обжалования решений</w:t>
      </w:r>
    </w:p>
    <w:p w:rsidR="000E1756" w:rsidRDefault="000E1756" w:rsidP="005D5EAE">
      <w:pPr>
        <w:autoSpaceDE w:val="0"/>
        <w:autoSpaceDN w:val="0"/>
        <w:adjustRightInd w:val="0"/>
        <w:ind w:firstLine="540"/>
        <w:jc w:val="center"/>
        <w:rPr>
          <w:sz w:val="28"/>
          <w:szCs w:val="28"/>
        </w:rPr>
      </w:pPr>
      <w:r w:rsidRPr="000E1756">
        <w:rPr>
          <w:sz w:val="28"/>
          <w:szCs w:val="28"/>
        </w:rPr>
        <w:t>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w:t>
      </w:r>
    </w:p>
    <w:p w:rsidR="000E1756" w:rsidRDefault="000E1756" w:rsidP="000E1756">
      <w:pPr>
        <w:autoSpaceDE w:val="0"/>
        <w:autoSpaceDN w:val="0"/>
        <w:adjustRightInd w:val="0"/>
        <w:ind w:firstLine="540"/>
        <w:jc w:val="both"/>
        <w:rPr>
          <w:sz w:val="28"/>
          <w:szCs w:val="28"/>
        </w:rPr>
      </w:pPr>
    </w:p>
    <w:p w:rsidR="000E1756" w:rsidRPr="000E1756" w:rsidRDefault="000E1756" w:rsidP="000E1756">
      <w:pPr>
        <w:autoSpaceDE w:val="0"/>
        <w:autoSpaceDN w:val="0"/>
        <w:adjustRightInd w:val="0"/>
        <w:ind w:firstLine="540"/>
        <w:jc w:val="both"/>
        <w:rPr>
          <w:sz w:val="28"/>
          <w:szCs w:val="28"/>
        </w:rPr>
      </w:pPr>
      <w:r>
        <w:rPr>
          <w:sz w:val="28"/>
          <w:szCs w:val="28"/>
        </w:rPr>
        <w:t xml:space="preserve">   </w:t>
      </w:r>
      <w:r w:rsidRPr="000E1756">
        <w:rPr>
          <w:sz w:val="28"/>
          <w:szCs w:val="28"/>
        </w:rPr>
        <w:t xml:space="preserve">5.1. </w:t>
      </w:r>
      <w:proofErr w:type="gramStart"/>
      <w:r w:rsidRPr="000E1756">
        <w:rPr>
          <w:sz w:val="28"/>
          <w:szCs w:val="28"/>
        </w:rPr>
        <w:t>Получатели муниципальной услуги имеют право на обжалование решений, действий (бездействия) отдела архитектуры и градостроительства,  должностного лица отдела архитектуры и градостроительства, либо  муниципального служащего, многофункционального центра, работника многофункционального центра, а также организаций, предусмотренных ч. 1.1 статьи 16 Федерального закона "Об организации предоставления государственных и муниципальных услуг" от 27.07.2010 N 210-ФЗ или их работников, в досудебном (внесудебном) порядке.</w:t>
      </w:r>
      <w:proofErr w:type="gramEnd"/>
    </w:p>
    <w:p w:rsidR="000E1756" w:rsidRPr="000E1756" w:rsidRDefault="000E1756" w:rsidP="000E1756">
      <w:pPr>
        <w:autoSpaceDE w:val="0"/>
        <w:autoSpaceDN w:val="0"/>
        <w:adjustRightInd w:val="0"/>
        <w:ind w:firstLine="540"/>
        <w:jc w:val="both"/>
        <w:rPr>
          <w:sz w:val="28"/>
          <w:szCs w:val="28"/>
        </w:rPr>
      </w:pPr>
      <w:r w:rsidRPr="000E1756">
        <w:rPr>
          <w:sz w:val="28"/>
          <w:szCs w:val="28"/>
        </w:rPr>
        <w:t xml:space="preserve">   </w:t>
      </w:r>
      <w:r w:rsidR="001870B6">
        <w:rPr>
          <w:sz w:val="28"/>
          <w:szCs w:val="28"/>
        </w:rPr>
        <w:t>Заявитель</w:t>
      </w:r>
      <w:r w:rsidRPr="000E1756">
        <w:rPr>
          <w:sz w:val="28"/>
          <w:szCs w:val="28"/>
        </w:rPr>
        <w:t xml:space="preserve"> может обратиться с жалобой, в том числе в следующих случаях:</w:t>
      </w:r>
    </w:p>
    <w:p w:rsidR="000E1756" w:rsidRPr="000E1756" w:rsidRDefault="000E1756" w:rsidP="000E1756">
      <w:pPr>
        <w:autoSpaceDE w:val="0"/>
        <w:autoSpaceDN w:val="0"/>
        <w:adjustRightInd w:val="0"/>
        <w:ind w:firstLine="540"/>
        <w:jc w:val="both"/>
        <w:rPr>
          <w:sz w:val="28"/>
          <w:szCs w:val="28"/>
        </w:rPr>
      </w:pPr>
      <w:r>
        <w:rPr>
          <w:sz w:val="28"/>
          <w:szCs w:val="28"/>
        </w:rPr>
        <w:t xml:space="preserve">   </w:t>
      </w:r>
      <w:r w:rsidRPr="000E1756">
        <w:rPr>
          <w:sz w:val="28"/>
          <w:szCs w:val="28"/>
        </w:rPr>
        <w:t xml:space="preserve"> 1) нарушение срока регистрации запроса о предоставлении  муниципальной услуги, запроса, указанного в статье 15.1 Федерального закона "Об организации предоставления государственных и муниципальных услуг" от 27.07.2010 N 210-ФЗ;</w:t>
      </w:r>
    </w:p>
    <w:p w:rsidR="000E1756" w:rsidRPr="000E1756" w:rsidRDefault="000E1756" w:rsidP="000E1756">
      <w:pPr>
        <w:autoSpaceDE w:val="0"/>
        <w:autoSpaceDN w:val="0"/>
        <w:adjustRightInd w:val="0"/>
        <w:ind w:firstLine="540"/>
        <w:jc w:val="both"/>
        <w:rPr>
          <w:sz w:val="28"/>
          <w:szCs w:val="28"/>
        </w:rPr>
      </w:pPr>
      <w:r w:rsidRPr="000E1756">
        <w:rPr>
          <w:sz w:val="28"/>
          <w:szCs w:val="28"/>
        </w:rPr>
        <w:t xml:space="preserve"> </w:t>
      </w:r>
      <w:r>
        <w:rPr>
          <w:sz w:val="28"/>
          <w:szCs w:val="28"/>
        </w:rPr>
        <w:t xml:space="preserve">   </w:t>
      </w:r>
      <w:r w:rsidRPr="000E1756">
        <w:rPr>
          <w:sz w:val="28"/>
          <w:szCs w:val="28"/>
        </w:rPr>
        <w:t xml:space="preserve">2) нарушение срока предоставления муниципальной услуги. </w:t>
      </w:r>
      <w:proofErr w:type="gramStart"/>
      <w:r w:rsidRPr="000E1756">
        <w:rPr>
          <w:sz w:val="28"/>
          <w:szCs w:val="28"/>
        </w:rPr>
        <w:t xml:space="preserve">В указанном случае досудебное (внесудебное) обжалование </w:t>
      </w:r>
      <w:r w:rsidR="001870B6">
        <w:rPr>
          <w:sz w:val="28"/>
          <w:szCs w:val="28"/>
        </w:rPr>
        <w:t>заявителем</w:t>
      </w:r>
      <w:r w:rsidRPr="000E1756">
        <w:rPr>
          <w:sz w:val="28"/>
          <w:szCs w:val="28"/>
        </w:rPr>
        <w:t xml:space="preserve">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 1.3 статьи 16 Федерального закона "Об организации предоставления государственных и муниципальных услуг" от 27.07.2010 N 210-ФЗ;</w:t>
      </w:r>
      <w:proofErr w:type="gramEnd"/>
    </w:p>
    <w:p w:rsidR="000E1756" w:rsidRPr="000E1756" w:rsidRDefault="000E1756" w:rsidP="000E1756">
      <w:pPr>
        <w:autoSpaceDE w:val="0"/>
        <w:autoSpaceDN w:val="0"/>
        <w:adjustRightInd w:val="0"/>
        <w:ind w:firstLine="540"/>
        <w:jc w:val="both"/>
        <w:rPr>
          <w:sz w:val="28"/>
          <w:szCs w:val="28"/>
        </w:rPr>
      </w:pPr>
      <w:r w:rsidRPr="000E1756">
        <w:rPr>
          <w:sz w:val="28"/>
          <w:szCs w:val="28"/>
        </w:rPr>
        <w:t xml:space="preserve"> </w:t>
      </w:r>
      <w:r>
        <w:rPr>
          <w:sz w:val="28"/>
          <w:szCs w:val="28"/>
        </w:rPr>
        <w:t xml:space="preserve">   </w:t>
      </w:r>
      <w:proofErr w:type="gramStart"/>
      <w:r w:rsidRPr="000E1756">
        <w:rPr>
          <w:sz w:val="28"/>
          <w:szCs w:val="28"/>
        </w:rPr>
        <w:t xml:space="preserve">3) требование у </w:t>
      </w:r>
      <w:r w:rsidR="001870B6">
        <w:rPr>
          <w:sz w:val="28"/>
          <w:szCs w:val="28"/>
        </w:rPr>
        <w:t>заявителя</w:t>
      </w:r>
      <w:r w:rsidRPr="000E1756">
        <w:rPr>
          <w:sz w:val="28"/>
          <w:szCs w:val="28"/>
        </w:rPr>
        <w:t xml:space="preserve">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r w:rsidRPr="000E1756">
        <w:rPr>
          <w:sz w:val="28"/>
          <w:szCs w:val="28"/>
        </w:rPr>
        <w:c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w:t>
      </w:r>
      <w:r w:rsidR="001870B6">
        <w:rPr>
          <w:sz w:val="28"/>
          <w:szCs w:val="28"/>
        </w:rPr>
        <w:t>заявителя</w:t>
      </w:r>
      <w:r w:rsidRPr="000E1756">
        <w:rPr>
          <w:sz w:val="28"/>
          <w:szCs w:val="28"/>
        </w:rPr>
        <w:t>;</w:t>
      </w:r>
      <w:proofErr w:type="gramEnd"/>
    </w:p>
    <w:p w:rsidR="000E1756" w:rsidRPr="000E1756" w:rsidRDefault="000E1756" w:rsidP="000E1756">
      <w:pPr>
        <w:autoSpaceDE w:val="0"/>
        <w:autoSpaceDN w:val="0"/>
        <w:adjustRightInd w:val="0"/>
        <w:ind w:firstLine="540"/>
        <w:jc w:val="both"/>
        <w:rPr>
          <w:sz w:val="28"/>
          <w:szCs w:val="28"/>
        </w:rPr>
      </w:pPr>
      <w:r w:rsidRPr="000E1756">
        <w:rPr>
          <w:sz w:val="28"/>
          <w:szCs w:val="28"/>
        </w:rPr>
        <w:t xml:space="preserve"> </w:t>
      </w:r>
      <w:r>
        <w:rPr>
          <w:sz w:val="28"/>
          <w:szCs w:val="28"/>
        </w:rPr>
        <w:t xml:space="preserve">   </w:t>
      </w:r>
      <w:r w:rsidRPr="000E1756">
        <w:rPr>
          <w:sz w:val="28"/>
          <w:szCs w:val="28"/>
        </w:rPr>
        <w:t xml:space="preserve"> </w:t>
      </w:r>
      <w:proofErr w:type="gramStart"/>
      <w:r w:rsidRPr="000E175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E1756">
        <w:rPr>
          <w:sz w:val="28"/>
          <w:szCs w:val="28"/>
        </w:rPr>
        <w:t xml:space="preserve"> </w:t>
      </w:r>
      <w:proofErr w:type="gramStart"/>
      <w:r w:rsidRPr="000E1756">
        <w:rPr>
          <w:sz w:val="28"/>
          <w:szCs w:val="28"/>
        </w:rPr>
        <w:t xml:space="preserve">В указанном случае досудебное (внесудебное) обжалование </w:t>
      </w:r>
      <w:r w:rsidR="00A62617">
        <w:rPr>
          <w:sz w:val="28"/>
          <w:szCs w:val="28"/>
        </w:rPr>
        <w:t>заявителем</w:t>
      </w:r>
      <w:r w:rsidRPr="000E1756">
        <w:rPr>
          <w:sz w:val="28"/>
          <w:szCs w:val="28"/>
        </w:rPr>
        <w:t xml:space="preserve">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 1.3 статьи 16 Федерального закона </w:t>
      </w:r>
      <w:r w:rsidRPr="000E1756">
        <w:rPr>
          <w:sz w:val="28"/>
          <w:szCs w:val="28"/>
        </w:rPr>
        <w:lastRenderedPageBreak/>
        <w:t>"Об организации предоставления государственных и муниципальных услуг" от 27.07.2010 N 210-ФЗ;</w:t>
      </w:r>
      <w:proofErr w:type="gramEnd"/>
    </w:p>
    <w:p w:rsidR="000E1756" w:rsidRPr="000E1756" w:rsidRDefault="000E1756" w:rsidP="000E1756">
      <w:pPr>
        <w:autoSpaceDE w:val="0"/>
        <w:autoSpaceDN w:val="0"/>
        <w:adjustRightInd w:val="0"/>
        <w:ind w:firstLine="540"/>
        <w:jc w:val="both"/>
        <w:rPr>
          <w:sz w:val="28"/>
          <w:szCs w:val="28"/>
        </w:rPr>
      </w:pPr>
      <w:r w:rsidRPr="000E1756">
        <w:rPr>
          <w:sz w:val="28"/>
          <w:szCs w:val="28"/>
        </w:rPr>
        <w:t xml:space="preserve"> </w:t>
      </w:r>
      <w:r>
        <w:rPr>
          <w:sz w:val="28"/>
          <w:szCs w:val="28"/>
        </w:rPr>
        <w:t xml:space="preserve">  </w:t>
      </w:r>
      <w:r w:rsidRPr="000E1756">
        <w:rPr>
          <w:sz w:val="28"/>
          <w:szCs w:val="28"/>
        </w:rPr>
        <w:t xml:space="preserve">6) затребование с </w:t>
      </w:r>
      <w:r w:rsidR="00A62617">
        <w:rPr>
          <w:sz w:val="28"/>
          <w:szCs w:val="28"/>
        </w:rPr>
        <w:t>заявителя</w:t>
      </w:r>
      <w:r w:rsidRPr="000E1756">
        <w:rPr>
          <w:sz w:val="28"/>
          <w:szCs w:val="28"/>
        </w:rPr>
        <w:t xml:space="preserve">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E1756" w:rsidRPr="000E1756" w:rsidRDefault="000E1756" w:rsidP="000E1756">
      <w:pPr>
        <w:autoSpaceDE w:val="0"/>
        <w:autoSpaceDN w:val="0"/>
        <w:adjustRightInd w:val="0"/>
        <w:ind w:firstLine="540"/>
        <w:jc w:val="both"/>
        <w:rPr>
          <w:sz w:val="28"/>
          <w:szCs w:val="28"/>
        </w:rPr>
      </w:pPr>
      <w:r w:rsidRPr="000E1756">
        <w:rPr>
          <w:sz w:val="28"/>
          <w:szCs w:val="28"/>
        </w:rPr>
        <w:t xml:space="preserve"> </w:t>
      </w:r>
      <w:r>
        <w:rPr>
          <w:sz w:val="28"/>
          <w:szCs w:val="28"/>
        </w:rPr>
        <w:t xml:space="preserve">  </w:t>
      </w:r>
      <w:proofErr w:type="gramStart"/>
      <w:r w:rsidRPr="000E175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 1.1 статьи 16 Федерального закона "Об организации предоставления государственных и муниципальных услуг" от 27.07.2010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E1756">
        <w:rPr>
          <w:sz w:val="28"/>
          <w:szCs w:val="28"/>
        </w:rPr>
        <w:t xml:space="preserve">. </w:t>
      </w:r>
      <w:proofErr w:type="gramStart"/>
      <w:r w:rsidRPr="000E1756">
        <w:rPr>
          <w:sz w:val="28"/>
          <w:szCs w:val="28"/>
        </w:rPr>
        <w:t xml:space="preserve">В указанном случае досудебное (внесудебное) обжалование </w:t>
      </w:r>
      <w:r w:rsidR="00A62617">
        <w:rPr>
          <w:sz w:val="28"/>
          <w:szCs w:val="28"/>
        </w:rPr>
        <w:t>заявителем</w:t>
      </w:r>
      <w:r w:rsidRPr="000E1756">
        <w:rPr>
          <w:sz w:val="28"/>
          <w:szCs w:val="28"/>
        </w:rPr>
        <w:t xml:space="preserve">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 1.3 статьи 16 Федерального закона "Об организации предоставления государственных и муниципальных услуг" от 27.07.2010 N 210-ФЗ;</w:t>
      </w:r>
      <w:proofErr w:type="gramEnd"/>
    </w:p>
    <w:p w:rsidR="000E1756" w:rsidRPr="000E1756" w:rsidRDefault="000E1756" w:rsidP="000E1756">
      <w:pPr>
        <w:autoSpaceDE w:val="0"/>
        <w:autoSpaceDN w:val="0"/>
        <w:adjustRightInd w:val="0"/>
        <w:ind w:firstLine="540"/>
        <w:jc w:val="both"/>
        <w:rPr>
          <w:sz w:val="28"/>
          <w:szCs w:val="28"/>
        </w:rPr>
      </w:pPr>
      <w:r w:rsidRPr="000E1756">
        <w:rPr>
          <w:sz w:val="28"/>
          <w:szCs w:val="28"/>
        </w:rPr>
        <w:t xml:space="preserve"> </w:t>
      </w:r>
      <w:r>
        <w:rPr>
          <w:sz w:val="28"/>
          <w:szCs w:val="28"/>
        </w:rPr>
        <w:t xml:space="preserve">   </w:t>
      </w:r>
      <w:r w:rsidRPr="000E1756">
        <w:rPr>
          <w:sz w:val="28"/>
          <w:szCs w:val="28"/>
        </w:rPr>
        <w:t>8) нарушение срока или порядка выдачи документов по результатам предоставления муниципальной услуги;</w:t>
      </w:r>
    </w:p>
    <w:p w:rsidR="000E1756" w:rsidRPr="000E1756" w:rsidRDefault="000E1756" w:rsidP="000E1756">
      <w:pPr>
        <w:autoSpaceDE w:val="0"/>
        <w:autoSpaceDN w:val="0"/>
        <w:adjustRightInd w:val="0"/>
        <w:ind w:firstLine="540"/>
        <w:jc w:val="both"/>
        <w:rPr>
          <w:sz w:val="28"/>
          <w:szCs w:val="28"/>
        </w:rPr>
      </w:pPr>
      <w:r w:rsidRPr="000E1756">
        <w:rPr>
          <w:sz w:val="28"/>
          <w:szCs w:val="28"/>
        </w:rPr>
        <w:t xml:space="preserve"> </w:t>
      </w:r>
      <w:r>
        <w:rPr>
          <w:sz w:val="28"/>
          <w:szCs w:val="28"/>
        </w:rPr>
        <w:t xml:space="preserve">   </w:t>
      </w:r>
      <w:proofErr w:type="gramStart"/>
      <w:r w:rsidRPr="000E175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0E1756">
        <w:rPr>
          <w:sz w:val="28"/>
          <w:szCs w:val="28"/>
        </w:rPr>
        <w:t xml:space="preserve"> </w:t>
      </w:r>
      <w:proofErr w:type="gramStart"/>
      <w:r w:rsidRPr="000E1756">
        <w:rPr>
          <w:sz w:val="28"/>
          <w:szCs w:val="28"/>
        </w:rPr>
        <w:t xml:space="preserve">В указанном случае досудебное (внесудебное) обжалование </w:t>
      </w:r>
      <w:r w:rsidR="00A62617">
        <w:rPr>
          <w:sz w:val="28"/>
          <w:szCs w:val="28"/>
        </w:rPr>
        <w:t>заявителем</w:t>
      </w:r>
      <w:r w:rsidRPr="000E1756">
        <w:rPr>
          <w:sz w:val="28"/>
          <w:szCs w:val="28"/>
        </w:rPr>
        <w:t xml:space="preserve">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 1.3 статьи 16 Федерального закона "Об организации предоставления государственных и муниципальных услуг" от 27.07.2010 N 210-ФЗ;</w:t>
      </w:r>
      <w:proofErr w:type="gramEnd"/>
    </w:p>
    <w:p w:rsidR="000E1756" w:rsidRPr="000E1756" w:rsidRDefault="000E1756" w:rsidP="000E1756">
      <w:pPr>
        <w:autoSpaceDE w:val="0"/>
        <w:autoSpaceDN w:val="0"/>
        <w:adjustRightInd w:val="0"/>
        <w:ind w:firstLine="540"/>
        <w:jc w:val="both"/>
        <w:rPr>
          <w:sz w:val="28"/>
          <w:szCs w:val="28"/>
        </w:rPr>
      </w:pPr>
      <w:r>
        <w:rPr>
          <w:sz w:val="28"/>
          <w:szCs w:val="28"/>
        </w:rPr>
        <w:t xml:space="preserve">    </w:t>
      </w:r>
      <w:proofErr w:type="gramStart"/>
      <w:r w:rsidRPr="000E1756">
        <w:rPr>
          <w:sz w:val="28"/>
          <w:szCs w:val="28"/>
        </w:rPr>
        <w:t xml:space="preserve">10) требование у </w:t>
      </w:r>
      <w:r w:rsidR="00A62617">
        <w:rPr>
          <w:sz w:val="28"/>
          <w:szCs w:val="28"/>
        </w:rPr>
        <w:t>заявителя</w:t>
      </w:r>
      <w:r w:rsidRPr="000E1756">
        <w:rPr>
          <w:sz w:val="28"/>
          <w:szCs w:val="28"/>
        </w:rPr>
        <w:t xml:space="preserve">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w:t>
      </w:r>
      <w:r w:rsidR="00A62617">
        <w:rPr>
          <w:sz w:val="28"/>
          <w:szCs w:val="28"/>
        </w:rPr>
        <w:t xml:space="preserve">ипальных услуг" от 27.07.2010 N </w:t>
      </w:r>
      <w:r w:rsidRPr="000E1756">
        <w:rPr>
          <w:sz w:val="28"/>
          <w:szCs w:val="28"/>
        </w:rPr>
        <w:t>210-ФЗ.</w:t>
      </w:r>
      <w:proofErr w:type="gramEnd"/>
      <w:r w:rsidRPr="000E1756">
        <w:rPr>
          <w:sz w:val="28"/>
          <w:szCs w:val="28"/>
        </w:rPr>
        <w:t xml:space="preserve"> </w:t>
      </w:r>
      <w:proofErr w:type="gramStart"/>
      <w:r w:rsidRPr="000E1756">
        <w:rPr>
          <w:sz w:val="28"/>
          <w:szCs w:val="28"/>
        </w:rPr>
        <w:t xml:space="preserve">В указанном случае досудебное (внесудебное) обжалование </w:t>
      </w:r>
      <w:r w:rsidR="00A62617">
        <w:rPr>
          <w:sz w:val="28"/>
          <w:szCs w:val="28"/>
        </w:rPr>
        <w:t>заявителем</w:t>
      </w:r>
      <w:r w:rsidRPr="000E1756">
        <w:rPr>
          <w:sz w:val="28"/>
          <w:szCs w:val="28"/>
        </w:rPr>
        <w:t xml:space="preserve"> решений и действий (бездействия) многофункционального центра, работника многофункционального центра возможно в случае, если на </w:t>
      </w:r>
      <w:r w:rsidRPr="000E1756">
        <w:rPr>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w:t>
      </w:r>
      <w:r w:rsidR="00A62617">
        <w:rPr>
          <w:sz w:val="28"/>
          <w:szCs w:val="28"/>
        </w:rPr>
        <w:t xml:space="preserve">ых услуг" от 27.07.2010 </w:t>
      </w:r>
      <w:r w:rsidRPr="000E1756">
        <w:rPr>
          <w:sz w:val="28"/>
          <w:szCs w:val="28"/>
        </w:rPr>
        <w:t xml:space="preserve">N 210-ФЗ. </w:t>
      </w:r>
      <w:proofErr w:type="gramEnd"/>
    </w:p>
    <w:p w:rsidR="000E1756" w:rsidRPr="000E1756" w:rsidRDefault="000E1756" w:rsidP="000E1756">
      <w:pPr>
        <w:autoSpaceDE w:val="0"/>
        <w:autoSpaceDN w:val="0"/>
        <w:adjustRightInd w:val="0"/>
        <w:ind w:firstLine="540"/>
        <w:jc w:val="both"/>
        <w:rPr>
          <w:sz w:val="28"/>
          <w:szCs w:val="28"/>
        </w:rPr>
      </w:pPr>
      <w:r>
        <w:rPr>
          <w:sz w:val="28"/>
          <w:szCs w:val="28"/>
        </w:rPr>
        <w:t xml:space="preserve">  </w:t>
      </w:r>
      <w:r w:rsidRPr="000E1756">
        <w:rPr>
          <w:sz w:val="28"/>
          <w:szCs w:val="28"/>
        </w:rPr>
        <w:t xml:space="preserve">5.2. </w:t>
      </w:r>
      <w:proofErr w:type="gramStart"/>
      <w:r w:rsidRPr="000E1756">
        <w:rPr>
          <w:sz w:val="28"/>
          <w:szCs w:val="28"/>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 1.1 статьи 16 Федерального закона "Об организации предоставления государственных и муниципальных услуг" от 27.07.2010 N 210-ФЗ.</w:t>
      </w:r>
      <w:proofErr w:type="gramEnd"/>
      <w:r w:rsidRPr="000E1756">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 1.1 статьи 16 Федерального закона "Об организации предоставления государственных и муниципальны</w:t>
      </w:r>
      <w:r w:rsidR="00A62617">
        <w:rPr>
          <w:sz w:val="28"/>
          <w:szCs w:val="28"/>
        </w:rPr>
        <w:t>х услуг" от 27.07.2010 N 210-ФЗ</w:t>
      </w:r>
      <w:r w:rsidRPr="000E1756">
        <w:rPr>
          <w:sz w:val="28"/>
          <w:szCs w:val="28"/>
        </w:rPr>
        <w:t>, подаются руководителям этих организаций.</w:t>
      </w:r>
    </w:p>
    <w:p w:rsidR="000E1756" w:rsidRPr="000E1756" w:rsidRDefault="000E1756" w:rsidP="000E1756">
      <w:pPr>
        <w:autoSpaceDE w:val="0"/>
        <w:autoSpaceDN w:val="0"/>
        <w:adjustRightInd w:val="0"/>
        <w:ind w:firstLine="540"/>
        <w:jc w:val="both"/>
        <w:rPr>
          <w:sz w:val="28"/>
          <w:szCs w:val="28"/>
        </w:rPr>
      </w:pPr>
      <w:r w:rsidRPr="000E1756">
        <w:rPr>
          <w:sz w:val="28"/>
          <w:szCs w:val="28"/>
        </w:rPr>
        <w:t xml:space="preserve"> </w:t>
      </w:r>
      <w:r>
        <w:rPr>
          <w:sz w:val="28"/>
          <w:szCs w:val="28"/>
        </w:rPr>
        <w:t xml:space="preserve"> </w:t>
      </w:r>
      <w:r w:rsidRPr="000E1756">
        <w:rPr>
          <w:sz w:val="28"/>
          <w:szCs w:val="28"/>
        </w:rPr>
        <w:t xml:space="preserve">5.3. </w:t>
      </w:r>
      <w:proofErr w:type="gramStart"/>
      <w:r w:rsidRPr="000E1756">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0E1756">
        <w:rPr>
          <w:sz w:val="28"/>
          <w:szCs w:val="28"/>
        </w:rPr>
        <w:t xml:space="preserve"> при личном приеме застройщика.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0E1756">
        <w:rPr>
          <w:sz w:val="28"/>
          <w:szCs w:val="28"/>
        </w:rPr>
        <w:t xml:space="preserve">Жалоба на решения и действия (бездействие) организаций, предусмотренных ч. 1.1 статьи 16  Федерального закона "Об организации предоставления государственных и муниципальных услуг" от 27.07.2010 </w:t>
      </w:r>
      <w:r w:rsidR="00A62617">
        <w:rPr>
          <w:sz w:val="28"/>
          <w:szCs w:val="28"/>
        </w:rPr>
        <w:t xml:space="preserve">                   </w:t>
      </w:r>
      <w:r w:rsidRPr="000E1756">
        <w:rPr>
          <w:sz w:val="28"/>
          <w:szCs w:val="28"/>
        </w:rPr>
        <w:t xml:space="preserve">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w:t>
      </w:r>
      <w:r w:rsidRPr="000E1756">
        <w:rPr>
          <w:sz w:val="28"/>
          <w:szCs w:val="28"/>
        </w:rPr>
        <w:lastRenderedPageBreak/>
        <w:t>муниципальных услуг, а также может быть</w:t>
      </w:r>
      <w:proofErr w:type="gramEnd"/>
      <w:r w:rsidRPr="000E1756">
        <w:rPr>
          <w:sz w:val="28"/>
          <w:szCs w:val="28"/>
        </w:rPr>
        <w:t xml:space="preserve"> </w:t>
      </w:r>
      <w:proofErr w:type="gramStart"/>
      <w:r w:rsidRPr="000E1756">
        <w:rPr>
          <w:sz w:val="28"/>
          <w:szCs w:val="28"/>
        </w:rPr>
        <w:t>принята</w:t>
      </w:r>
      <w:proofErr w:type="gramEnd"/>
      <w:r w:rsidRPr="000E1756">
        <w:rPr>
          <w:sz w:val="28"/>
          <w:szCs w:val="28"/>
        </w:rPr>
        <w:t xml:space="preserve"> при личном приеме </w:t>
      </w:r>
      <w:r w:rsidR="00A62617">
        <w:rPr>
          <w:sz w:val="28"/>
          <w:szCs w:val="28"/>
        </w:rPr>
        <w:t>заявителя</w:t>
      </w:r>
      <w:r w:rsidRPr="000E1756">
        <w:rPr>
          <w:sz w:val="28"/>
          <w:szCs w:val="28"/>
        </w:rPr>
        <w:t>.</w:t>
      </w:r>
    </w:p>
    <w:p w:rsidR="000E1756" w:rsidRPr="000E1756" w:rsidRDefault="000E1756" w:rsidP="000E1756">
      <w:pPr>
        <w:autoSpaceDE w:val="0"/>
        <w:autoSpaceDN w:val="0"/>
        <w:adjustRightInd w:val="0"/>
        <w:ind w:firstLine="540"/>
        <w:jc w:val="both"/>
        <w:rPr>
          <w:sz w:val="28"/>
          <w:szCs w:val="28"/>
        </w:rPr>
      </w:pPr>
      <w:r w:rsidRPr="000E1756">
        <w:rPr>
          <w:sz w:val="28"/>
          <w:szCs w:val="28"/>
        </w:rPr>
        <w:t xml:space="preserve"> </w:t>
      </w:r>
      <w:r>
        <w:rPr>
          <w:sz w:val="28"/>
          <w:szCs w:val="28"/>
        </w:rPr>
        <w:t xml:space="preserve">   </w:t>
      </w:r>
      <w:r w:rsidRPr="000E1756">
        <w:rPr>
          <w:sz w:val="28"/>
          <w:szCs w:val="28"/>
        </w:rPr>
        <w:t>5.4. Жалоба должна содержать:</w:t>
      </w:r>
    </w:p>
    <w:p w:rsidR="000E1756" w:rsidRPr="000E1756" w:rsidRDefault="000E1756" w:rsidP="000E1756">
      <w:pPr>
        <w:autoSpaceDE w:val="0"/>
        <w:autoSpaceDN w:val="0"/>
        <w:adjustRightInd w:val="0"/>
        <w:ind w:firstLine="540"/>
        <w:jc w:val="both"/>
        <w:rPr>
          <w:sz w:val="28"/>
          <w:szCs w:val="28"/>
        </w:rPr>
      </w:pPr>
      <w:r w:rsidRPr="000E1756">
        <w:rPr>
          <w:sz w:val="28"/>
          <w:szCs w:val="28"/>
        </w:rPr>
        <w:t xml:space="preserve"> </w:t>
      </w:r>
      <w:r>
        <w:rPr>
          <w:sz w:val="28"/>
          <w:szCs w:val="28"/>
        </w:rPr>
        <w:t xml:space="preserve">   </w:t>
      </w:r>
      <w:proofErr w:type="gramStart"/>
      <w:r w:rsidRPr="000E1756">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 1.1 статьи 16  Федерального закона "Об организации предоставления государственных и муниципальных услуг" от 27.07.2010 N 210-ФЗ, их руководителей и (или) работников, решения и действия (бездействие) которых обжалуются;</w:t>
      </w:r>
      <w:proofErr w:type="gramEnd"/>
    </w:p>
    <w:p w:rsidR="000E1756" w:rsidRPr="000E1756" w:rsidRDefault="000E1756" w:rsidP="000E1756">
      <w:pPr>
        <w:autoSpaceDE w:val="0"/>
        <w:autoSpaceDN w:val="0"/>
        <w:adjustRightInd w:val="0"/>
        <w:ind w:firstLine="540"/>
        <w:jc w:val="both"/>
        <w:rPr>
          <w:sz w:val="28"/>
          <w:szCs w:val="28"/>
        </w:rPr>
      </w:pPr>
      <w:r w:rsidRPr="000E1756">
        <w:rPr>
          <w:sz w:val="28"/>
          <w:szCs w:val="28"/>
        </w:rPr>
        <w:t xml:space="preserve"> </w:t>
      </w:r>
      <w:r>
        <w:rPr>
          <w:sz w:val="28"/>
          <w:szCs w:val="28"/>
        </w:rPr>
        <w:t xml:space="preserve">    </w:t>
      </w:r>
      <w:proofErr w:type="gramStart"/>
      <w:r w:rsidRPr="000E1756">
        <w:rPr>
          <w:sz w:val="28"/>
          <w:szCs w:val="28"/>
        </w:rPr>
        <w:t xml:space="preserve">2) фамилию, имя, отчество (последнее - при наличии), сведения о месте жительства </w:t>
      </w:r>
      <w:r w:rsidR="00A62617">
        <w:rPr>
          <w:sz w:val="28"/>
          <w:szCs w:val="28"/>
        </w:rPr>
        <w:t>заявителя</w:t>
      </w:r>
      <w:r w:rsidRPr="000E1756">
        <w:rPr>
          <w:sz w:val="28"/>
          <w:szCs w:val="28"/>
        </w:rPr>
        <w:t xml:space="preserve"> - физического лица либо наименование, сведения о месте нахождения </w:t>
      </w:r>
      <w:r w:rsidR="00A62617">
        <w:rPr>
          <w:sz w:val="28"/>
          <w:szCs w:val="28"/>
        </w:rPr>
        <w:t>заявителя</w:t>
      </w:r>
      <w:r w:rsidRPr="000E1756">
        <w:rPr>
          <w:sz w:val="28"/>
          <w:szCs w:val="28"/>
        </w:rPr>
        <w:t xml:space="preserve">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A62617">
        <w:rPr>
          <w:sz w:val="28"/>
          <w:szCs w:val="28"/>
        </w:rPr>
        <w:t>заявителю</w:t>
      </w:r>
      <w:r w:rsidRPr="000E1756">
        <w:rPr>
          <w:sz w:val="28"/>
          <w:szCs w:val="28"/>
        </w:rPr>
        <w:t>;</w:t>
      </w:r>
      <w:proofErr w:type="gramEnd"/>
    </w:p>
    <w:p w:rsidR="000E1756" w:rsidRPr="000E1756" w:rsidRDefault="000E1756" w:rsidP="000E1756">
      <w:pPr>
        <w:autoSpaceDE w:val="0"/>
        <w:autoSpaceDN w:val="0"/>
        <w:adjustRightInd w:val="0"/>
        <w:ind w:firstLine="540"/>
        <w:jc w:val="both"/>
        <w:rPr>
          <w:sz w:val="28"/>
          <w:szCs w:val="28"/>
        </w:rPr>
      </w:pPr>
      <w:r w:rsidRPr="000E1756">
        <w:rPr>
          <w:sz w:val="28"/>
          <w:szCs w:val="28"/>
        </w:rPr>
        <w:t xml:space="preserve"> </w:t>
      </w:r>
      <w:r>
        <w:rPr>
          <w:sz w:val="28"/>
          <w:szCs w:val="28"/>
        </w:rPr>
        <w:t xml:space="preserve">     </w:t>
      </w:r>
      <w:r w:rsidRPr="000E1756">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 1.1 статьи 16  Федерального закона "Об организации предоставления государственных и муниципальных услуг" от 27.07.2010 N 210-ФЗ, их работников;</w:t>
      </w:r>
    </w:p>
    <w:p w:rsidR="000E1756" w:rsidRPr="000E1756" w:rsidRDefault="000E1756" w:rsidP="000E1756">
      <w:pPr>
        <w:autoSpaceDE w:val="0"/>
        <w:autoSpaceDN w:val="0"/>
        <w:adjustRightInd w:val="0"/>
        <w:ind w:firstLine="540"/>
        <w:jc w:val="both"/>
        <w:rPr>
          <w:sz w:val="28"/>
          <w:szCs w:val="28"/>
        </w:rPr>
      </w:pPr>
      <w:r w:rsidRPr="000E1756">
        <w:rPr>
          <w:sz w:val="28"/>
          <w:szCs w:val="28"/>
        </w:rPr>
        <w:t xml:space="preserve"> </w:t>
      </w:r>
      <w:r>
        <w:rPr>
          <w:sz w:val="28"/>
          <w:szCs w:val="28"/>
        </w:rPr>
        <w:t xml:space="preserve">     </w:t>
      </w:r>
      <w:proofErr w:type="gramStart"/>
      <w:r w:rsidRPr="000E1756">
        <w:rPr>
          <w:sz w:val="28"/>
          <w:szCs w:val="28"/>
        </w:rPr>
        <w:t xml:space="preserve">4) доводы, на основании которых </w:t>
      </w:r>
      <w:r w:rsidR="00A62617">
        <w:rPr>
          <w:sz w:val="28"/>
          <w:szCs w:val="28"/>
        </w:rPr>
        <w:t>заявитель</w:t>
      </w:r>
      <w:r w:rsidRPr="000E1756">
        <w:rPr>
          <w:sz w:val="28"/>
          <w:szCs w:val="28"/>
        </w:rPr>
        <w:t xml:space="preserve">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 1.1 статьи 16  Федерального закона "Об организации предоставления государственных и муниципальных услуг" от 27.07.2010 N 210-ФЗ, их работников.</w:t>
      </w:r>
      <w:proofErr w:type="gramEnd"/>
      <w:r w:rsidRPr="000E1756">
        <w:rPr>
          <w:sz w:val="28"/>
          <w:szCs w:val="28"/>
        </w:rPr>
        <w:t xml:space="preserve"> </w:t>
      </w:r>
      <w:r w:rsidR="00A62617">
        <w:rPr>
          <w:sz w:val="28"/>
          <w:szCs w:val="28"/>
        </w:rPr>
        <w:t xml:space="preserve">Заявителем </w:t>
      </w:r>
      <w:r w:rsidRPr="000E1756">
        <w:rPr>
          <w:sz w:val="28"/>
          <w:szCs w:val="28"/>
        </w:rPr>
        <w:t>могут быть представлены документы (при наличии), подтверждающие доводы застройщика, либо их копии.</w:t>
      </w:r>
    </w:p>
    <w:p w:rsidR="000E1756" w:rsidRPr="000E1756" w:rsidRDefault="000E1756" w:rsidP="000E1756">
      <w:pPr>
        <w:autoSpaceDE w:val="0"/>
        <w:autoSpaceDN w:val="0"/>
        <w:adjustRightInd w:val="0"/>
        <w:ind w:firstLine="540"/>
        <w:jc w:val="both"/>
        <w:rPr>
          <w:sz w:val="28"/>
          <w:szCs w:val="28"/>
        </w:rPr>
      </w:pPr>
      <w:r w:rsidRPr="000E1756">
        <w:rPr>
          <w:sz w:val="28"/>
          <w:szCs w:val="28"/>
        </w:rPr>
        <w:t xml:space="preserve"> </w:t>
      </w:r>
      <w:r>
        <w:rPr>
          <w:sz w:val="28"/>
          <w:szCs w:val="28"/>
        </w:rPr>
        <w:t xml:space="preserve">     </w:t>
      </w:r>
      <w:r w:rsidRPr="000E1756">
        <w:rPr>
          <w:sz w:val="28"/>
          <w:szCs w:val="28"/>
        </w:rPr>
        <w:t xml:space="preserve">5.5. </w:t>
      </w:r>
      <w:proofErr w:type="gramStart"/>
      <w:r w:rsidRPr="000E1756">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 1.1 статьи 16  Федерального закона "Об организации предоставления государственных и муниципальных услуг" от 27.07.2010 N 210-ФЗ, либо вышестоящий орган,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w:t>
      </w:r>
      <w:proofErr w:type="gramEnd"/>
      <w:r w:rsidRPr="000E1756">
        <w:rPr>
          <w:sz w:val="28"/>
          <w:szCs w:val="28"/>
        </w:rPr>
        <w:t xml:space="preserve">. 1.1 статьи 16  Федерального закона "Об организации предоставления государственных и муниципальных услуг" от 27.07.2010 N 210-ФЗ, в приеме документов у </w:t>
      </w:r>
      <w:r w:rsidR="00A62617">
        <w:rPr>
          <w:sz w:val="28"/>
          <w:szCs w:val="28"/>
        </w:rPr>
        <w:t>заявителя</w:t>
      </w:r>
      <w:r w:rsidRPr="000E1756">
        <w:rPr>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E1756" w:rsidRPr="000E1756" w:rsidRDefault="000E1756" w:rsidP="000E1756">
      <w:pPr>
        <w:autoSpaceDE w:val="0"/>
        <w:autoSpaceDN w:val="0"/>
        <w:adjustRightInd w:val="0"/>
        <w:ind w:firstLine="540"/>
        <w:jc w:val="both"/>
        <w:rPr>
          <w:sz w:val="28"/>
          <w:szCs w:val="28"/>
        </w:rPr>
      </w:pPr>
      <w:r>
        <w:rPr>
          <w:sz w:val="28"/>
          <w:szCs w:val="28"/>
        </w:rPr>
        <w:t xml:space="preserve">      </w:t>
      </w:r>
      <w:r w:rsidRPr="000E1756">
        <w:rPr>
          <w:sz w:val="28"/>
          <w:szCs w:val="28"/>
        </w:rPr>
        <w:t>5.6. По результатам рассмотрения жалобы принимается одно из следующих решений:</w:t>
      </w:r>
    </w:p>
    <w:p w:rsidR="000E1756" w:rsidRPr="000E1756" w:rsidRDefault="000E1756" w:rsidP="000E1756">
      <w:pPr>
        <w:autoSpaceDE w:val="0"/>
        <w:autoSpaceDN w:val="0"/>
        <w:adjustRightInd w:val="0"/>
        <w:ind w:firstLine="540"/>
        <w:jc w:val="both"/>
        <w:rPr>
          <w:sz w:val="28"/>
          <w:szCs w:val="28"/>
        </w:rPr>
      </w:pPr>
      <w:r>
        <w:rPr>
          <w:sz w:val="28"/>
          <w:szCs w:val="28"/>
        </w:rPr>
        <w:lastRenderedPageBreak/>
        <w:t xml:space="preserve">      </w:t>
      </w:r>
      <w:proofErr w:type="gramStart"/>
      <w:r w:rsidRPr="000E175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0E1756" w:rsidRPr="000E1756" w:rsidRDefault="000E1756" w:rsidP="000E1756">
      <w:pPr>
        <w:autoSpaceDE w:val="0"/>
        <w:autoSpaceDN w:val="0"/>
        <w:adjustRightInd w:val="0"/>
        <w:ind w:firstLine="540"/>
        <w:jc w:val="both"/>
        <w:rPr>
          <w:sz w:val="28"/>
          <w:szCs w:val="28"/>
        </w:rPr>
      </w:pPr>
      <w:r>
        <w:rPr>
          <w:sz w:val="28"/>
          <w:szCs w:val="28"/>
        </w:rPr>
        <w:t xml:space="preserve">      </w:t>
      </w:r>
      <w:r w:rsidRPr="000E1756">
        <w:rPr>
          <w:sz w:val="28"/>
          <w:szCs w:val="28"/>
        </w:rPr>
        <w:t>2) в удовлетворении жалобы отказывается.</w:t>
      </w:r>
    </w:p>
    <w:p w:rsidR="000E1756" w:rsidRDefault="000E1756" w:rsidP="000E1756">
      <w:pPr>
        <w:autoSpaceDE w:val="0"/>
        <w:autoSpaceDN w:val="0"/>
        <w:adjustRightInd w:val="0"/>
        <w:ind w:firstLine="540"/>
        <w:jc w:val="both"/>
        <w:rPr>
          <w:sz w:val="28"/>
          <w:szCs w:val="28"/>
        </w:rPr>
      </w:pPr>
      <w:r>
        <w:rPr>
          <w:sz w:val="28"/>
          <w:szCs w:val="28"/>
        </w:rPr>
        <w:t xml:space="preserve">      </w:t>
      </w:r>
      <w:r w:rsidRPr="000E1756">
        <w:rPr>
          <w:sz w:val="28"/>
          <w:szCs w:val="28"/>
        </w:rPr>
        <w:t xml:space="preserve">5.7. Не позднее дня, следующего за днем принятия решения, указанного в п. 5.6, </w:t>
      </w:r>
      <w:r w:rsidR="00A62617">
        <w:rPr>
          <w:sz w:val="28"/>
          <w:szCs w:val="28"/>
        </w:rPr>
        <w:t>заявителю</w:t>
      </w:r>
      <w:r w:rsidRPr="000E1756">
        <w:rPr>
          <w:sz w:val="28"/>
          <w:szCs w:val="28"/>
        </w:rPr>
        <w:t xml:space="preserve"> в письменной форме и по желанию </w:t>
      </w:r>
      <w:r w:rsidR="00A62617">
        <w:rPr>
          <w:sz w:val="28"/>
          <w:szCs w:val="28"/>
        </w:rPr>
        <w:t xml:space="preserve">заявителя </w:t>
      </w:r>
      <w:r w:rsidRPr="000E1756">
        <w:rPr>
          <w:sz w:val="28"/>
          <w:szCs w:val="28"/>
        </w:rPr>
        <w:t>в электронной форме направляется мотивированный ответ о результатах рассмотрения жалобы.</w:t>
      </w:r>
    </w:p>
    <w:p w:rsidR="00A62617" w:rsidRDefault="00A62617" w:rsidP="000E1756">
      <w:pPr>
        <w:autoSpaceDE w:val="0"/>
        <w:autoSpaceDN w:val="0"/>
        <w:adjustRightInd w:val="0"/>
        <w:ind w:firstLine="540"/>
        <w:jc w:val="both"/>
        <w:rPr>
          <w:sz w:val="28"/>
          <w:szCs w:val="28"/>
        </w:rPr>
      </w:pPr>
      <w:r>
        <w:rPr>
          <w:sz w:val="28"/>
          <w:szCs w:val="28"/>
        </w:rPr>
        <w:t xml:space="preserve">     5.8. </w:t>
      </w:r>
      <w:r w:rsidRPr="00A62617">
        <w:t xml:space="preserve"> </w:t>
      </w:r>
      <w:r w:rsidRPr="00A62617">
        <w:rPr>
          <w:sz w:val="28"/>
          <w:szCs w:val="28"/>
        </w:rPr>
        <w:t xml:space="preserve">В случае признания жалобы подлежащей удовлетворению в ответе заявителю, указанном в </w:t>
      </w:r>
      <w:r w:rsidR="005D5EAE">
        <w:rPr>
          <w:sz w:val="28"/>
          <w:szCs w:val="28"/>
        </w:rPr>
        <w:t>п.5.7</w:t>
      </w:r>
      <w:r w:rsidRPr="00A62617">
        <w:rPr>
          <w:sz w:val="28"/>
          <w:szCs w:val="28"/>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A62617">
        <w:rPr>
          <w:sz w:val="28"/>
          <w:szCs w:val="28"/>
        </w:rPr>
        <w:t>неудобства</w:t>
      </w:r>
      <w:proofErr w:type="gramEnd"/>
      <w:r w:rsidRPr="00A62617">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D5EAE" w:rsidRPr="000E1756" w:rsidRDefault="005D5EAE" w:rsidP="000E1756">
      <w:pPr>
        <w:autoSpaceDE w:val="0"/>
        <w:autoSpaceDN w:val="0"/>
        <w:adjustRightInd w:val="0"/>
        <w:ind w:firstLine="540"/>
        <w:jc w:val="both"/>
        <w:rPr>
          <w:sz w:val="28"/>
          <w:szCs w:val="28"/>
        </w:rPr>
      </w:pPr>
      <w:r>
        <w:rPr>
          <w:sz w:val="28"/>
          <w:szCs w:val="28"/>
        </w:rPr>
        <w:t xml:space="preserve">   5.9. </w:t>
      </w:r>
      <w:r w:rsidRPr="005D5EAE">
        <w:rPr>
          <w:sz w:val="28"/>
          <w:szCs w:val="28"/>
        </w:rPr>
        <w:t xml:space="preserve">В случае признания </w:t>
      </w:r>
      <w:proofErr w:type="gramStart"/>
      <w:r w:rsidRPr="005D5EAE">
        <w:rPr>
          <w:sz w:val="28"/>
          <w:szCs w:val="28"/>
        </w:rPr>
        <w:t>жалобы</w:t>
      </w:r>
      <w:proofErr w:type="gramEnd"/>
      <w:r w:rsidRPr="005D5EAE">
        <w:rPr>
          <w:sz w:val="28"/>
          <w:szCs w:val="28"/>
        </w:rPr>
        <w:t xml:space="preserve"> не подлежащей удовлетворению в ответе заявителю, указанном в </w:t>
      </w:r>
      <w:r>
        <w:rPr>
          <w:sz w:val="28"/>
          <w:szCs w:val="28"/>
        </w:rPr>
        <w:t>п. 5.7</w:t>
      </w:r>
      <w:r w:rsidRPr="005D5EAE">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7F69C2" w:rsidRDefault="005D5EAE" w:rsidP="000E1756">
      <w:pPr>
        <w:autoSpaceDE w:val="0"/>
        <w:autoSpaceDN w:val="0"/>
        <w:adjustRightInd w:val="0"/>
        <w:ind w:firstLine="540"/>
        <w:jc w:val="both"/>
        <w:rPr>
          <w:sz w:val="28"/>
          <w:szCs w:val="28"/>
        </w:rPr>
      </w:pPr>
      <w:r>
        <w:rPr>
          <w:sz w:val="28"/>
          <w:szCs w:val="28"/>
        </w:rPr>
        <w:t xml:space="preserve">   </w:t>
      </w:r>
      <w:r w:rsidR="000E1756" w:rsidRPr="000E1756">
        <w:rPr>
          <w:sz w:val="28"/>
          <w:szCs w:val="28"/>
        </w:rPr>
        <w:t>5.</w:t>
      </w:r>
      <w:r>
        <w:rPr>
          <w:sz w:val="28"/>
          <w:szCs w:val="28"/>
        </w:rPr>
        <w:t>10</w:t>
      </w:r>
      <w:r w:rsidR="000E1756" w:rsidRPr="000E1756">
        <w:rPr>
          <w:sz w:val="28"/>
          <w:szCs w:val="28"/>
        </w:rPr>
        <w:t xml:space="preserve">. В случае установления в ходе или по результатам </w:t>
      </w:r>
      <w:proofErr w:type="gramStart"/>
      <w:r w:rsidR="000E1756" w:rsidRPr="000E1756">
        <w:rPr>
          <w:sz w:val="28"/>
          <w:szCs w:val="28"/>
        </w:rPr>
        <w:t>рассмотрения жалобы признаков состава административного правонарушения</w:t>
      </w:r>
      <w:proofErr w:type="gramEnd"/>
      <w:r w:rsidR="000E1756" w:rsidRPr="000E1756">
        <w:rPr>
          <w:sz w:val="28"/>
          <w:szCs w:val="28"/>
        </w:rPr>
        <w:t xml:space="preserve"> или преступления должностное лицо, работник, наделенные полномочиями по рассмотрению жалоб в соответствии с п. 5.2, незамедлительно направляют имеющиеся материалы в органы прокуратуры.».</w:t>
      </w:r>
    </w:p>
    <w:p w:rsidR="00415EF9" w:rsidRPr="000E2376" w:rsidRDefault="00251278" w:rsidP="007F69C2">
      <w:pPr>
        <w:autoSpaceDE w:val="0"/>
        <w:autoSpaceDN w:val="0"/>
        <w:adjustRightInd w:val="0"/>
        <w:ind w:firstLine="540"/>
        <w:jc w:val="both"/>
        <w:rPr>
          <w:b/>
        </w:rPr>
      </w:pPr>
      <w:r>
        <w:rPr>
          <w:sz w:val="28"/>
          <w:szCs w:val="28"/>
        </w:rPr>
        <w:t xml:space="preserve"> </w:t>
      </w:r>
      <w:r w:rsidR="000E1756">
        <w:rPr>
          <w:sz w:val="28"/>
          <w:szCs w:val="28"/>
        </w:rPr>
        <w:t xml:space="preserve">    </w:t>
      </w:r>
      <w:r w:rsidR="00332C5D" w:rsidRPr="000E2376">
        <w:rPr>
          <w:sz w:val="28"/>
          <w:szCs w:val="28"/>
        </w:rPr>
        <w:t>2. Опубликовать постановление в средствах массовой информации, осуществляющих официальное опубликование нормативно-правовых актов Администрации города Минусинска и разместить на официальном сайте муниципального образования город Минусинск в сети Интернет.</w:t>
      </w:r>
    </w:p>
    <w:p w:rsidR="00415EF9" w:rsidRDefault="00251278">
      <w:pPr>
        <w:tabs>
          <w:tab w:val="left" w:pos="1054"/>
          <w:tab w:val="left" w:pos="1427"/>
        </w:tabs>
        <w:jc w:val="both"/>
      </w:pPr>
      <w:r>
        <w:rPr>
          <w:sz w:val="28"/>
          <w:szCs w:val="28"/>
        </w:rPr>
        <w:t xml:space="preserve">     </w:t>
      </w:r>
      <w:r w:rsidR="007F69C2">
        <w:rPr>
          <w:sz w:val="28"/>
          <w:szCs w:val="28"/>
        </w:rPr>
        <w:t xml:space="preserve"> </w:t>
      </w:r>
      <w:r>
        <w:rPr>
          <w:sz w:val="28"/>
          <w:szCs w:val="28"/>
        </w:rPr>
        <w:t xml:space="preserve"> </w:t>
      </w:r>
      <w:r w:rsidR="000E1756">
        <w:rPr>
          <w:sz w:val="28"/>
          <w:szCs w:val="28"/>
        </w:rPr>
        <w:t xml:space="preserve">     </w:t>
      </w:r>
      <w:r w:rsidR="00332C5D">
        <w:rPr>
          <w:sz w:val="28"/>
          <w:szCs w:val="28"/>
        </w:rPr>
        <w:t xml:space="preserve">3. </w:t>
      </w:r>
      <w:proofErr w:type="gramStart"/>
      <w:r>
        <w:rPr>
          <w:sz w:val="28"/>
          <w:szCs w:val="28"/>
        </w:rPr>
        <w:t>Контроль за</w:t>
      </w:r>
      <w:proofErr w:type="gramEnd"/>
      <w:r>
        <w:rPr>
          <w:sz w:val="28"/>
          <w:szCs w:val="28"/>
        </w:rPr>
        <w:t xml:space="preserve">  выполнением постановления возложить на заместителя Главы </w:t>
      </w:r>
      <w:r w:rsidR="00CF03E1">
        <w:rPr>
          <w:sz w:val="28"/>
          <w:szCs w:val="28"/>
        </w:rPr>
        <w:t>города</w:t>
      </w:r>
      <w:r>
        <w:rPr>
          <w:sz w:val="28"/>
          <w:szCs w:val="28"/>
        </w:rPr>
        <w:t xml:space="preserve"> по оперативному управлению В.Б. Носкова.</w:t>
      </w:r>
    </w:p>
    <w:p w:rsidR="007F69C2" w:rsidRPr="00AF06B7" w:rsidRDefault="00251278" w:rsidP="007F69C2">
      <w:pPr>
        <w:tabs>
          <w:tab w:val="left" w:pos="951"/>
        </w:tabs>
        <w:jc w:val="both"/>
        <w:rPr>
          <w:sz w:val="28"/>
        </w:rPr>
      </w:pPr>
      <w:r>
        <w:rPr>
          <w:sz w:val="28"/>
          <w:szCs w:val="28"/>
        </w:rPr>
        <w:t xml:space="preserve">      </w:t>
      </w:r>
      <w:r w:rsidR="007F69C2">
        <w:rPr>
          <w:sz w:val="28"/>
          <w:szCs w:val="28"/>
        </w:rPr>
        <w:t xml:space="preserve"> </w:t>
      </w:r>
      <w:r w:rsidR="000E1756">
        <w:rPr>
          <w:sz w:val="28"/>
          <w:szCs w:val="28"/>
        </w:rPr>
        <w:t xml:space="preserve">    </w:t>
      </w:r>
      <w:r w:rsidR="00332C5D">
        <w:rPr>
          <w:sz w:val="28"/>
          <w:szCs w:val="28"/>
        </w:rPr>
        <w:t xml:space="preserve">4. </w:t>
      </w:r>
      <w:r w:rsidR="000E1756" w:rsidRPr="000E1756">
        <w:rPr>
          <w:sz w:val="28"/>
        </w:rPr>
        <w:t>Постановление вступает в силу со дня опубликования.</w:t>
      </w:r>
    </w:p>
    <w:p w:rsidR="00415EF9" w:rsidRDefault="00415EF9">
      <w:pPr>
        <w:tabs>
          <w:tab w:val="left" w:pos="1054"/>
          <w:tab w:val="left" w:pos="1427"/>
        </w:tabs>
        <w:jc w:val="both"/>
        <w:rPr>
          <w:sz w:val="28"/>
          <w:szCs w:val="28"/>
        </w:rPr>
      </w:pPr>
    </w:p>
    <w:p w:rsidR="00415EF9" w:rsidRDefault="00415EF9">
      <w:pPr>
        <w:tabs>
          <w:tab w:val="left" w:pos="1054"/>
          <w:tab w:val="left" w:pos="1427"/>
        </w:tabs>
        <w:jc w:val="both"/>
        <w:rPr>
          <w:sz w:val="28"/>
          <w:szCs w:val="28"/>
        </w:rPr>
      </w:pPr>
    </w:p>
    <w:p w:rsidR="00415EF9" w:rsidRDefault="00415EF9">
      <w:pPr>
        <w:tabs>
          <w:tab w:val="left" w:pos="1054"/>
          <w:tab w:val="left" w:pos="1427"/>
        </w:tabs>
        <w:jc w:val="both"/>
        <w:rPr>
          <w:sz w:val="28"/>
          <w:szCs w:val="28"/>
        </w:rPr>
      </w:pPr>
    </w:p>
    <w:p w:rsidR="00415EF9" w:rsidRDefault="00251278">
      <w:pPr>
        <w:tabs>
          <w:tab w:val="left" w:pos="951"/>
        </w:tabs>
        <w:jc w:val="both"/>
        <w:rPr>
          <w:sz w:val="28"/>
          <w:szCs w:val="28"/>
        </w:rPr>
      </w:pPr>
      <w:r>
        <w:rPr>
          <w:sz w:val="28"/>
          <w:szCs w:val="28"/>
        </w:rPr>
        <w:t xml:space="preserve">Глава города </w:t>
      </w:r>
      <w:r w:rsidR="00332C5D">
        <w:rPr>
          <w:sz w:val="28"/>
          <w:szCs w:val="28"/>
        </w:rPr>
        <w:t xml:space="preserve">                                 </w:t>
      </w:r>
      <w:r w:rsidR="00E5565D">
        <w:rPr>
          <w:sz w:val="28"/>
          <w:szCs w:val="28"/>
        </w:rPr>
        <w:t>подпись</w:t>
      </w:r>
      <w:r>
        <w:rPr>
          <w:sz w:val="28"/>
          <w:szCs w:val="28"/>
        </w:rPr>
        <w:t xml:space="preserve">                                        А.О. Первухин</w:t>
      </w:r>
    </w:p>
    <w:sectPr w:rsidR="00415EF9" w:rsidSect="005D5EAE">
      <w:pgSz w:w="11906" w:h="16838"/>
      <w:pgMar w:top="1134" w:right="567" w:bottom="426" w:left="1701"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characterSpacingControl w:val="doNotCompress"/>
  <w:compat>
    <w:compatSetting w:name="compatibilityMode" w:uri="http://schemas.microsoft.com/office/word" w:val="12"/>
  </w:compat>
  <w:rsids>
    <w:rsidRoot w:val="00415EF9"/>
    <w:rsid w:val="0006496F"/>
    <w:rsid w:val="00066BD1"/>
    <w:rsid w:val="000E1756"/>
    <w:rsid w:val="000E2376"/>
    <w:rsid w:val="001870B6"/>
    <w:rsid w:val="001D15B0"/>
    <w:rsid w:val="002154E6"/>
    <w:rsid w:val="00251278"/>
    <w:rsid w:val="00295BE6"/>
    <w:rsid w:val="00332C5D"/>
    <w:rsid w:val="003C24E4"/>
    <w:rsid w:val="00401877"/>
    <w:rsid w:val="00415EF9"/>
    <w:rsid w:val="00417856"/>
    <w:rsid w:val="00494777"/>
    <w:rsid w:val="005D5EAE"/>
    <w:rsid w:val="0067755D"/>
    <w:rsid w:val="0075756C"/>
    <w:rsid w:val="007F69C2"/>
    <w:rsid w:val="00904054"/>
    <w:rsid w:val="009A1189"/>
    <w:rsid w:val="009C7338"/>
    <w:rsid w:val="00A62617"/>
    <w:rsid w:val="00CF03E1"/>
    <w:rsid w:val="00E5565D"/>
    <w:rsid w:val="00F607C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414"/>
    <w:rPr>
      <w:color w:val="00000A"/>
      <w:sz w:val="24"/>
      <w:szCs w:val="24"/>
    </w:rPr>
  </w:style>
  <w:style w:type="paragraph" w:styleId="1">
    <w:name w:val="heading 1"/>
    <w:basedOn w:val="a"/>
    <w:uiPriority w:val="99"/>
    <w:qFormat/>
    <w:rsid w:val="00102414"/>
    <w:pPr>
      <w:keepNext/>
      <w:outlineLvl w:val="0"/>
    </w:pPr>
    <w:rPr>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a3"/>
    <w:uiPriority w:val="99"/>
    <w:qFormat/>
    <w:locked/>
    <w:rsid w:val="00F800B4"/>
    <w:rPr>
      <w:rFonts w:ascii="Cambria" w:hAnsi="Cambria" w:cs="Cambria"/>
      <w:b/>
      <w:bCs/>
      <w:sz w:val="32"/>
      <w:szCs w:val="32"/>
    </w:rPr>
  </w:style>
  <w:style w:type="character" w:customStyle="1" w:styleId="PlainTextChar1">
    <w:name w:val="Plain Text Char1"/>
    <w:uiPriority w:val="99"/>
    <w:semiHidden/>
    <w:qFormat/>
    <w:locked/>
    <w:rsid w:val="00FF1626"/>
    <w:rPr>
      <w:rFonts w:ascii="Courier New" w:hAnsi="Courier New" w:cs="Courier New"/>
      <w:lang w:val="ru-RU" w:eastAsia="ru-RU"/>
    </w:rPr>
  </w:style>
  <w:style w:type="character" w:customStyle="1" w:styleId="a4">
    <w:name w:val="Текст Знак"/>
    <w:uiPriority w:val="99"/>
    <w:semiHidden/>
    <w:qFormat/>
    <w:locked/>
    <w:rsid w:val="0041752B"/>
    <w:rPr>
      <w:rFonts w:ascii="Courier New" w:hAnsi="Courier New" w:cs="Courier New"/>
      <w:sz w:val="20"/>
      <w:szCs w:val="20"/>
    </w:rPr>
  </w:style>
  <w:style w:type="character" w:customStyle="1" w:styleId="a3">
    <w:name w:val="Основной текст_"/>
    <w:link w:val="10"/>
    <w:uiPriority w:val="99"/>
    <w:qFormat/>
    <w:locked/>
    <w:rsid w:val="003A21E8"/>
    <w:rPr>
      <w:rFonts w:ascii="Sylfaen" w:hAnsi="Sylfaen" w:cs="Sylfaen"/>
      <w:sz w:val="27"/>
      <w:szCs w:val="27"/>
    </w:rPr>
  </w:style>
  <w:style w:type="character" w:customStyle="1" w:styleId="11">
    <w:name w:val="Знак Знак1"/>
    <w:uiPriority w:val="99"/>
    <w:semiHidden/>
    <w:qFormat/>
    <w:locked/>
    <w:rsid w:val="000353A5"/>
    <w:rPr>
      <w:rFonts w:ascii="Courier New" w:hAnsi="Courier New" w:cs="Courier New"/>
      <w:lang w:val="ru-RU" w:eastAsia="ru-RU"/>
    </w:rPr>
  </w:style>
  <w:style w:type="character" w:customStyle="1" w:styleId="a5">
    <w:name w:val="Гипертекстовая ссылка"/>
    <w:uiPriority w:val="99"/>
    <w:qFormat/>
    <w:rsid w:val="00A8072E"/>
    <w:rPr>
      <w:b/>
      <w:bCs/>
      <w:color w:val="00000A"/>
    </w:rPr>
  </w:style>
  <w:style w:type="character" w:customStyle="1" w:styleId="a6">
    <w:name w:val="Текст выноски Знак"/>
    <w:basedOn w:val="a0"/>
    <w:uiPriority w:val="99"/>
    <w:semiHidden/>
    <w:qFormat/>
    <w:rsid w:val="007C53B3"/>
    <w:rPr>
      <w:rFonts w:ascii="Tahoma" w:hAnsi="Tahoma" w:cs="Tahoma"/>
      <w:sz w:val="16"/>
      <w:szCs w:val="16"/>
    </w:rPr>
  </w:style>
  <w:style w:type="character" w:customStyle="1" w:styleId="ListLabel1">
    <w:name w:val="ListLabel 1"/>
    <w:qFormat/>
    <w:rPr>
      <w:rFonts w:eastAsia="Times New Roman"/>
      <w:b w:val="0"/>
      <w:bCs w:val="0"/>
      <w:i w:val="0"/>
      <w:iCs w:val="0"/>
      <w:caps w:val="0"/>
      <w:smallCaps w:val="0"/>
      <w:strike w:val="0"/>
      <w:dstrike w:val="0"/>
      <w:color w:val="000000"/>
      <w:spacing w:val="0"/>
      <w:w w:val="100"/>
      <w:sz w:val="27"/>
      <w:szCs w:val="27"/>
      <w:u w:val="none"/>
      <w:effect w:val="none"/>
    </w:rPr>
  </w:style>
  <w:style w:type="character" w:customStyle="1" w:styleId="ListLabel2">
    <w:name w:val="ListLabel 2"/>
    <w:qFormat/>
    <w:rPr>
      <w:rFonts w:eastAsia="Times New Roman"/>
      <w:b w:val="0"/>
      <w:bCs w:val="0"/>
      <w:i w:val="0"/>
      <w:iCs w:val="0"/>
      <w:caps w:val="0"/>
      <w:smallCaps w:val="0"/>
      <w:strike w:val="0"/>
      <w:dstrike w:val="0"/>
      <w:color w:val="000000"/>
      <w:spacing w:val="0"/>
      <w:w w:val="100"/>
      <w:sz w:val="27"/>
      <w:szCs w:val="27"/>
      <w:u w:val="none"/>
      <w:effect w:val="none"/>
    </w:rPr>
  </w:style>
  <w:style w:type="character" w:customStyle="1" w:styleId="ListLabel3">
    <w:name w:val="ListLabel 3"/>
    <w:qFormat/>
    <w:rPr>
      <w:rFonts w:eastAsia="Times New Roman"/>
      <w:b w:val="0"/>
      <w:bCs w:val="0"/>
      <w:i w:val="0"/>
      <w:iCs w:val="0"/>
      <w:caps w:val="0"/>
      <w:smallCaps w:val="0"/>
      <w:strike w:val="0"/>
      <w:dstrike w:val="0"/>
      <w:color w:val="000000"/>
      <w:spacing w:val="0"/>
      <w:w w:val="100"/>
      <w:sz w:val="27"/>
      <w:szCs w:val="27"/>
      <w:u w:val="none"/>
      <w:effect w:val="none"/>
    </w:rPr>
  </w:style>
  <w:style w:type="character" w:customStyle="1" w:styleId="ListLabel4">
    <w:name w:val="ListLabel 4"/>
    <w:qFormat/>
    <w:rPr>
      <w:rFonts w:eastAsia="Times New Roman"/>
      <w:b w:val="0"/>
      <w:bCs w:val="0"/>
      <w:i w:val="0"/>
      <w:iCs w:val="0"/>
      <w:caps w:val="0"/>
      <w:smallCaps w:val="0"/>
      <w:strike w:val="0"/>
      <w:dstrike w:val="0"/>
      <w:color w:val="000000"/>
      <w:spacing w:val="0"/>
      <w:w w:val="100"/>
      <w:sz w:val="27"/>
      <w:szCs w:val="27"/>
      <w:u w:val="none"/>
      <w:effect w:val="none"/>
    </w:rPr>
  </w:style>
  <w:style w:type="paragraph" w:customStyle="1" w:styleId="a7">
    <w:name w:val="Заголовок"/>
    <w:basedOn w:val="a"/>
    <w:next w:val="a8"/>
    <w:qFormat/>
    <w:pPr>
      <w:keepNext/>
      <w:spacing w:before="240" w:after="120"/>
    </w:pPr>
    <w:rPr>
      <w:rFonts w:ascii="Liberation Sans" w:eastAsia="Microsoft YaHei" w:hAnsi="Liberation Sans" w:cs="Mangal"/>
      <w:sz w:val="28"/>
      <w:szCs w:val="28"/>
    </w:rPr>
  </w:style>
  <w:style w:type="paragraph" w:styleId="a8">
    <w:name w:val="Body Text"/>
    <w:basedOn w:val="a"/>
    <w:pPr>
      <w:spacing w:after="140" w:line="288" w:lineRule="auto"/>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rPr>
  </w:style>
  <w:style w:type="paragraph" w:styleId="ab">
    <w:name w:val="index heading"/>
    <w:basedOn w:val="a"/>
    <w:qFormat/>
    <w:pPr>
      <w:suppressLineNumbers/>
    </w:pPr>
    <w:rPr>
      <w:rFonts w:cs="Mangal"/>
    </w:rPr>
  </w:style>
  <w:style w:type="paragraph" w:styleId="ac">
    <w:name w:val="Plain Text"/>
    <w:basedOn w:val="a"/>
    <w:uiPriority w:val="99"/>
    <w:semiHidden/>
    <w:qFormat/>
    <w:rsid w:val="00FF1626"/>
    <w:rPr>
      <w:rFonts w:ascii="Courier New" w:hAnsi="Courier New" w:cs="Courier New"/>
      <w:sz w:val="20"/>
      <w:szCs w:val="20"/>
    </w:rPr>
  </w:style>
  <w:style w:type="paragraph" w:customStyle="1" w:styleId="12">
    <w:name w:val="Основной текст1"/>
    <w:basedOn w:val="a"/>
    <w:uiPriority w:val="99"/>
    <w:qFormat/>
    <w:rsid w:val="003A21E8"/>
    <w:pPr>
      <w:widowControl w:val="0"/>
      <w:shd w:val="clear" w:color="auto" w:fill="FFFFFF"/>
      <w:spacing w:after="60" w:line="240" w:lineRule="atLeast"/>
      <w:ind w:hanging="740"/>
      <w:jc w:val="both"/>
    </w:pPr>
    <w:rPr>
      <w:rFonts w:ascii="Sylfaen" w:hAnsi="Sylfaen" w:cs="Sylfaen"/>
      <w:sz w:val="27"/>
      <w:szCs w:val="27"/>
    </w:rPr>
  </w:style>
  <w:style w:type="paragraph" w:styleId="ad">
    <w:name w:val="Balloon Text"/>
    <w:basedOn w:val="a"/>
    <w:uiPriority w:val="99"/>
    <w:semiHidden/>
    <w:unhideWhenUsed/>
    <w:qFormat/>
    <w:rsid w:val="007C53B3"/>
    <w:rPr>
      <w:rFonts w:ascii="Tahoma" w:hAnsi="Tahoma" w:cs="Tahoma"/>
      <w:sz w:val="16"/>
      <w:szCs w:val="16"/>
    </w:rPr>
  </w:style>
  <w:style w:type="paragraph" w:customStyle="1" w:styleId="ae">
    <w:name w:val="Содержимое таблицы"/>
    <w:basedOn w:val="a"/>
    <w:qFormat/>
  </w:style>
  <w:style w:type="paragraph" w:customStyle="1" w:styleId="af">
    <w:name w:val="Заголовок таблицы"/>
    <w:basedOn w:val="ae"/>
    <w:qFormat/>
  </w:style>
  <w:style w:type="paragraph" w:customStyle="1" w:styleId="ConsPlusNormal">
    <w:name w:val="ConsPlusNormal"/>
    <w:link w:val="ConsPlusNormal0"/>
    <w:rsid w:val="00494777"/>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494777"/>
    <w:rPr>
      <w:rFonts w:ascii="Arial" w:hAnsi="Arial" w:cs="Arial"/>
    </w:rPr>
  </w:style>
  <w:style w:type="paragraph" w:styleId="af0">
    <w:name w:val="No Spacing"/>
    <w:uiPriority w:val="1"/>
    <w:qFormat/>
    <w:rsid w:val="00066BD1"/>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6</Pages>
  <Words>2487</Words>
  <Characters>14178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Admn</Company>
  <LinksUpToDate>false</LinksUpToDate>
  <CharactersWithSpaces>16632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Celeron</dc:creator>
  <cp:lastModifiedBy>kab14</cp:lastModifiedBy>
  <cp:revision>8</cp:revision>
  <cp:lastPrinted>2019-07-02T03:14:00Z</cp:lastPrinted>
  <dcterms:created xsi:type="dcterms:W3CDTF">2019-06-28T03:14:00Z</dcterms:created>
  <dcterms:modified xsi:type="dcterms:W3CDTF">2019-08-05T06:30:00Z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Admn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