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72" w:rsidRDefault="00523E7D">
      <w:pPr>
        <w:shd w:val="clear" w:color="auto" w:fill="FFFFFF"/>
        <w:spacing w:line="269" w:lineRule="exact"/>
        <w:ind w:right="77"/>
        <w:jc w:val="center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РОССИЙСКАЯ ФЕДЕРАЦИЯ</w:t>
      </w:r>
    </w:p>
    <w:p w:rsidR="00061A72" w:rsidRDefault="00523E7D">
      <w:pPr>
        <w:shd w:val="clear" w:color="auto" w:fill="FFFFFF"/>
        <w:spacing w:line="269" w:lineRule="exact"/>
        <w:ind w:right="67"/>
        <w:jc w:val="center"/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АДМИНИСТРАЦИЯ ГОРОДА МИНУСИНСКА</w:t>
      </w:r>
    </w:p>
    <w:p w:rsidR="00061A72" w:rsidRDefault="00523E7D">
      <w:pPr>
        <w:shd w:val="clear" w:color="auto" w:fill="FFFFFF"/>
        <w:spacing w:line="269" w:lineRule="exact"/>
        <w:ind w:right="67"/>
        <w:jc w:val="center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КРАСНОЯРСКОГО КРАЯ</w:t>
      </w:r>
    </w:p>
    <w:p w:rsidR="00061A72" w:rsidRDefault="00523E7D">
      <w:pPr>
        <w:shd w:val="clear" w:color="auto" w:fill="FFFFFF"/>
        <w:spacing w:before="250"/>
        <w:ind w:right="58"/>
        <w:jc w:val="center"/>
        <w:rPr>
          <w:rFonts w:ascii="Times New Roman" w:eastAsia="Times New Roman" w:hAnsi="Times New Roman" w:cs="Times New Roman"/>
          <w:spacing w:val="-10"/>
          <w:sz w:val="48"/>
          <w:szCs w:val="48"/>
        </w:rPr>
      </w:pPr>
      <w:r>
        <w:rPr>
          <w:rFonts w:ascii="Times New Roman" w:eastAsia="Times New Roman" w:hAnsi="Times New Roman" w:cs="Times New Roman"/>
          <w:spacing w:val="-10"/>
          <w:sz w:val="48"/>
          <w:szCs w:val="48"/>
        </w:rPr>
        <w:t>ПОСТАНОВЛЕНИЕ</w:t>
      </w:r>
    </w:p>
    <w:p w:rsidR="0026073D" w:rsidRDefault="0026073D">
      <w:pPr>
        <w:shd w:val="clear" w:color="auto" w:fill="FFFFFF"/>
        <w:spacing w:before="250"/>
        <w:ind w:right="58"/>
        <w:jc w:val="center"/>
      </w:pPr>
    </w:p>
    <w:p w:rsidR="00017E36" w:rsidRDefault="00017E36" w:rsidP="00017E36">
      <w:pPr>
        <w:shd w:val="clear" w:color="auto" w:fill="FFFFFF"/>
        <w:rPr>
          <w:rFonts w:ascii="Times New Roman" w:hAnsi="Times New Roman" w:cs="Times New Roman"/>
          <w:spacing w:val="-14"/>
          <w:sz w:val="26"/>
          <w:szCs w:val="26"/>
        </w:rPr>
      </w:pPr>
    </w:p>
    <w:p w:rsidR="00017E36" w:rsidRPr="00017E36" w:rsidRDefault="00017E36" w:rsidP="00017E36">
      <w:pPr>
        <w:pStyle w:val="a3"/>
        <w:tabs>
          <w:tab w:val="left" w:pos="567"/>
        </w:tabs>
        <w:jc w:val="both"/>
        <w:rPr>
          <w:rFonts w:ascii="Times New Roman" w:hAnsi="Times New Roman"/>
          <w:sz w:val="27"/>
          <w:szCs w:val="27"/>
        </w:rPr>
      </w:pPr>
      <w:r w:rsidRPr="00017E36">
        <w:rPr>
          <w:rFonts w:ascii="Times New Roman" w:hAnsi="Times New Roman"/>
          <w:sz w:val="27"/>
          <w:szCs w:val="27"/>
        </w:rPr>
        <w:t>04.08.</w:t>
      </w:r>
      <w:r w:rsidR="00523E7D" w:rsidRPr="00017E36">
        <w:rPr>
          <w:rFonts w:ascii="Times New Roman" w:hAnsi="Times New Roman"/>
          <w:sz w:val="27"/>
          <w:szCs w:val="27"/>
        </w:rPr>
        <w:t>2017 г.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№ АГ-1544-п</w:t>
      </w:r>
    </w:p>
    <w:p w:rsidR="00017E36" w:rsidRDefault="00017E36" w:rsidP="00017E36">
      <w:pPr>
        <w:shd w:val="clear" w:color="auto" w:fill="FFFFFF"/>
      </w:pPr>
    </w:p>
    <w:p w:rsidR="0026073D" w:rsidRDefault="0026073D" w:rsidP="00017E36">
      <w:pPr>
        <w:shd w:val="clear" w:color="auto" w:fill="FFFFFF"/>
      </w:pPr>
    </w:p>
    <w:p w:rsidR="00061A72" w:rsidRDefault="00523E7D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017E36">
        <w:rPr>
          <w:rFonts w:ascii="Times New Roman" w:hAnsi="Times New Roman"/>
          <w:sz w:val="27"/>
          <w:szCs w:val="27"/>
        </w:rPr>
        <w:t>О подготовке специалистов для Вооруженных Сил России из числа граждан 1998-2000 года рождения в учебном заведении ПОУ «Минус</w:t>
      </w:r>
      <w:r w:rsidR="00017E36">
        <w:rPr>
          <w:rFonts w:ascii="Times New Roman" w:hAnsi="Times New Roman"/>
          <w:sz w:val="27"/>
          <w:szCs w:val="27"/>
        </w:rPr>
        <w:t xml:space="preserve">инская автомобильная школа </w:t>
      </w:r>
      <w:r w:rsidRPr="00017E36">
        <w:rPr>
          <w:rFonts w:ascii="Times New Roman" w:hAnsi="Times New Roman"/>
          <w:sz w:val="27"/>
          <w:szCs w:val="27"/>
        </w:rPr>
        <w:t xml:space="preserve">ДОСААФ </w:t>
      </w:r>
      <w:r w:rsidR="00017E36">
        <w:rPr>
          <w:rFonts w:ascii="Times New Roman" w:hAnsi="Times New Roman"/>
          <w:sz w:val="27"/>
          <w:szCs w:val="27"/>
        </w:rPr>
        <w:t xml:space="preserve"> </w:t>
      </w:r>
      <w:r w:rsidRPr="00017E36">
        <w:rPr>
          <w:rFonts w:ascii="Times New Roman" w:hAnsi="Times New Roman"/>
          <w:sz w:val="27"/>
          <w:szCs w:val="27"/>
        </w:rPr>
        <w:t>«России» в 2017 - 2018 учебном году</w:t>
      </w:r>
    </w:p>
    <w:p w:rsidR="00017E36" w:rsidRPr="00017E36" w:rsidRDefault="00017E36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1A72" w:rsidRPr="00017E36" w:rsidRDefault="00523E7D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17E36">
        <w:rPr>
          <w:rFonts w:ascii="Times New Roman" w:hAnsi="Times New Roman"/>
          <w:sz w:val="27"/>
          <w:szCs w:val="27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28.03.1998 года № 53-ФЗ «О воинской обязанности и военной службе», постановления Правительства Российской Федерации от 31.12.1999 года № 1441 «Об утверждении положения о подготовке граждан Российской Федерации к военной службе», постановления Правительства Российской Федерации от 01.12.2004 года № 704 «О порядке компенсации</w:t>
      </w:r>
      <w:proofErr w:type="gramEnd"/>
      <w:r w:rsidRPr="00017E36">
        <w:rPr>
          <w:rFonts w:ascii="Times New Roman" w:hAnsi="Times New Roman"/>
          <w:sz w:val="27"/>
          <w:szCs w:val="27"/>
        </w:rPr>
        <w:t xml:space="preserve">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службе», в целях полного и качественного выполнения наряда военного комиссара Красноярского края о подготовке специалистов для Вооруженных Сил Российской Федерации из числа граждан 1998-2000 годов рождения на 2017-2018 учебный год, ПОСТАНОВЛЯЮ:</w:t>
      </w:r>
    </w:p>
    <w:p w:rsidR="00061A72" w:rsidRPr="00017E36" w:rsidRDefault="00523E7D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017E36">
        <w:rPr>
          <w:rFonts w:ascii="Times New Roman" w:hAnsi="Times New Roman"/>
          <w:sz w:val="27"/>
          <w:szCs w:val="27"/>
        </w:rPr>
        <w:t>1.</w:t>
      </w:r>
      <w:r w:rsidRPr="00017E36">
        <w:rPr>
          <w:rFonts w:ascii="Times New Roman" w:hAnsi="Times New Roman"/>
          <w:sz w:val="27"/>
          <w:szCs w:val="27"/>
        </w:rPr>
        <w:tab/>
        <w:t>Рекомендовать военному комиссару города Минусинск и</w:t>
      </w:r>
      <w:r w:rsidR="009738A1">
        <w:rPr>
          <w:rFonts w:ascii="Times New Roman" w:hAnsi="Times New Roman"/>
          <w:sz w:val="27"/>
          <w:szCs w:val="27"/>
        </w:rPr>
        <w:t xml:space="preserve"> </w:t>
      </w:r>
      <w:r w:rsidRPr="00017E36">
        <w:rPr>
          <w:rFonts w:ascii="Times New Roman" w:hAnsi="Times New Roman"/>
          <w:sz w:val="27"/>
          <w:szCs w:val="27"/>
        </w:rPr>
        <w:t>Минусинского района Красноярского края Болуж Е.П.:</w:t>
      </w:r>
    </w:p>
    <w:p w:rsidR="00061A72" w:rsidRPr="00017E36" w:rsidRDefault="009738A1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 </w:t>
      </w:r>
      <w:r w:rsidR="00523E7D" w:rsidRPr="00017E36">
        <w:rPr>
          <w:rFonts w:ascii="Times New Roman" w:hAnsi="Times New Roman"/>
          <w:sz w:val="27"/>
          <w:szCs w:val="27"/>
        </w:rPr>
        <w:t>разработать план подготовки специалистов для Вооруженных Сил Российской Федерации из числа граждан 1998-2000годов рождения, подлежащих призыву на военную службу на 2017-2018 учебный год по городу Минусинск.</w:t>
      </w:r>
    </w:p>
    <w:p w:rsidR="00061A72" w:rsidRPr="00017E36" w:rsidRDefault="009738A1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1.2. </w:t>
      </w:r>
      <w:r w:rsidR="00523E7D" w:rsidRPr="00017E36">
        <w:rPr>
          <w:rFonts w:ascii="Times New Roman" w:hAnsi="Times New Roman"/>
          <w:sz w:val="27"/>
          <w:szCs w:val="27"/>
        </w:rPr>
        <w:t>организовать и провести подготовку специалистов для Вооруженных Сил Российской Федерации на базе ПОУ «Минусинская ав</w:t>
      </w:r>
      <w:r>
        <w:rPr>
          <w:rFonts w:ascii="Times New Roman" w:hAnsi="Times New Roman"/>
          <w:sz w:val="27"/>
          <w:szCs w:val="27"/>
        </w:rPr>
        <w:t>томобильная школа ДОСААФ России</w:t>
      </w:r>
      <w:r w:rsidR="00523E7D" w:rsidRPr="00017E36">
        <w:rPr>
          <w:rFonts w:ascii="Times New Roman" w:hAnsi="Times New Roman"/>
          <w:sz w:val="27"/>
          <w:szCs w:val="27"/>
        </w:rPr>
        <w:t>» (Добровольного общества содействия армии, авиации и флоту России) далее ДОСААФ).</w:t>
      </w:r>
      <w:proofErr w:type="gramEnd"/>
    </w:p>
    <w:p w:rsidR="00061A72" w:rsidRPr="00017E36" w:rsidRDefault="009738A1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1.3. </w:t>
      </w:r>
      <w:r w:rsidR="00523E7D" w:rsidRPr="00017E36">
        <w:rPr>
          <w:rFonts w:ascii="Times New Roman" w:hAnsi="Times New Roman"/>
          <w:sz w:val="27"/>
          <w:szCs w:val="27"/>
        </w:rPr>
        <w:t>провести в период первоначальной постановки граждан на воинск</w:t>
      </w:r>
      <w:r w:rsidR="0026073D">
        <w:rPr>
          <w:rFonts w:ascii="Times New Roman" w:hAnsi="Times New Roman"/>
          <w:sz w:val="27"/>
          <w:szCs w:val="27"/>
        </w:rPr>
        <w:t>и</w:t>
      </w:r>
      <w:r w:rsidR="00523E7D" w:rsidRPr="00017E36">
        <w:rPr>
          <w:rFonts w:ascii="Times New Roman" w:hAnsi="Times New Roman"/>
          <w:sz w:val="27"/>
          <w:szCs w:val="27"/>
        </w:rPr>
        <w:t>й учет отбор граждан, для обучения в ПОУ «Минусинская автомобильная школа ДОСААФ».</w:t>
      </w:r>
    </w:p>
    <w:p w:rsidR="00061A72" w:rsidRPr="00017E36" w:rsidRDefault="00523E7D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017E36">
        <w:rPr>
          <w:rFonts w:ascii="Times New Roman" w:hAnsi="Times New Roman"/>
          <w:sz w:val="27"/>
          <w:szCs w:val="27"/>
        </w:rPr>
        <w:t>2.</w:t>
      </w:r>
      <w:r w:rsidRPr="00017E36">
        <w:rPr>
          <w:rFonts w:ascii="Times New Roman" w:hAnsi="Times New Roman"/>
          <w:sz w:val="27"/>
          <w:szCs w:val="27"/>
        </w:rPr>
        <w:tab/>
        <w:t>Рекомендовать руководителям</w:t>
      </w:r>
      <w:r w:rsidRPr="00017E36">
        <w:rPr>
          <w:rFonts w:ascii="Times New Roman" w:hAnsi="Times New Roman"/>
          <w:sz w:val="27"/>
          <w:szCs w:val="27"/>
        </w:rPr>
        <w:tab/>
        <w:t>предприятий, учреждений и</w:t>
      </w:r>
      <w:r w:rsidR="0026073D">
        <w:rPr>
          <w:rFonts w:ascii="Times New Roman" w:hAnsi="Times New Roman"/>
          <w:sz w:val="27"/>
          <w:szCs w:val="27"/>
        </w:rPr>
        <w:t xml:space="preserve"> </w:t>
      </w:r>
      <w:r w:rsidRPr="00017E36">
        <w:rPr>
          <w:rFonts w:ascii="Times New Roman" w:hAnsi="Times New Roman"/>
          <w:sz w:val="27"/>
          <w:szCs w:val="27"/>
        </w:rPr>
        <w:t>организаций</w:t>
      </w:r>
    </w:p>
    <w:p w:rsidR="00061A72" w:rsidRPr="00017E36" w:rsidRDefault="00523E7D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017E36">
        <w:rPr>
          <w:rFonts w:ascii="Times New Roman" w:hAnsi="Times New Roman"/>
          <w:sz w:val="27"/>
          <w:szCs w:val="27"/>
        </w:rPr>
        <w:t>независимо от форм собственности и ведомственной принадлежности освобождать   от   работы   (учебы)   граждан   направляемых   на   обучение,   с</w:t>
      </w:r>
      <w:r w:rsidR="0026073D">
        <w:rPr>
          <w:rFonts w:ascii="Times New Roman" w:hAnsi="Times New Roman"/>
          <w:sz w:val="27"/>
          <w:szCs w:val="27"/>
        </w:rPr>
        <w:t xml:space="preserve"> </w:t>
      </w:r>
      <w:r w:rsidRPr="00017E36">
        <w:rPr>
          <w:rFonts w:ascii="Times New Roman" w:hAnsi="Times New Roman"/>
          <w:sz w:val="27"/>
          <w:szCs w:val="27"/>
        </w:rPr>
        <w:t>сохранением за ними места работы (учебы) и выплаты среднего заработка (стипендии) по месту работы (учебы), командировочных расходов за время нахождения в пути, стоимости проезда к месту учебы и обратно.</w:t>
      </w:r>
    </w:p>
    <w:p w:rsidR="00061A72" w:rsidRPr="00017E36" w:rsidRDefault="00523E7D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017E36">
        <w:rPr>
          <w:rFonts w:ascii="Times New Roman" w:hAnsi="Times New Roman"/>
          <w:sz w:val="27"/>
          <w:szCs w:val="27"/>
        </w:rPr>
        <w:t>3.</w:t>
      </w:r>
      <w:r w:rsidRPr="00017E36">
        <w:rPr>
          <w:rFonts w:ascii="Times New Roman" w:hAnsi="Times New Roman"/>
          <w:sz w:val="27"/>
          <w:szCs w:val="27"/>
        </w:rPr>
        <w:tab/>
        <w:t>Предложить</w:t>
      </w:r>
      <w:r w:rsidR="0026073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17E36">
        <w:rPr>
          <w:rFonts w:ascii="Times New Roman" w:hAnsi="Times New Roman"/>
          <w:sz w:val="27"/>
          <w:szCs w:val="27"/>
        </w:rPr>
        <w:t>ВРиО</w:t>
      </w:r>
      <w:proofErr w:type="spellEnd"/>
      <w:r w:rsidR="0026073D">
        <w:rPr>
          <w:rFonts w:ascii="Times New Roman" w:hAnsi="Times New Roman"/>
          <w:sz w:val="27"/>
          <w:szCs w:val="27"/>
        </w:rPr>
        <w:t xml:space="preserve"> </w:t>
      </w:r>
      <w:r w:rsidRPr="00017E36">
        <w:rPr>
          <w:rFonts w:ascii="Times New Roman" w:hAnsi="Times New Roman"/>
          <w:sz w:val="27"/>
          <w:szCs w:val="27"/>
        </w:rPr>
        <w:t>начальнику</w:t>
      </w:r>
      <w:r w:rsidR="0026073D">
        <w:rPr>
          <w:rFonts w:ascii="Times New Roman" w:hAnsi="Times New Roman"/>
          <w:sz w:val="27"/>
          <w:szCs w:val="27"/>
        </w:rPr>
        <w:t xml:space="preserve"> </w:t>
      </w:r>
      <w:r w:rsidRPr="00017E36">
        <w:rPr>
          <w:rFonts w:ascii="Times New Roman" w:hAnsi="Times New Roman"/>
          <w:sz w:val="27"/>
          <w:szCs w:val="27"/>
        </w:rPr>
        <w:t xml:space="preserve">  ПОУ «Минусинская автомобильная</w:t>
      </w:r>
      <w:r w:rsidR="0026073D">
        <w:rPr>
          <w:rFonts w:ascii="Times New Roman" w:hAnsi="Times New Roman"/>
          <w:sz w:val="27"/>
          <w:szCs w:val="27"/>
        </w:rPr>
        <w:t xml:space="preserve"> </w:t>
      </w:r>
      <w:r w:rsidRPr="00017E36">
        <w:rPr>
          <w:rFonts w:ascii="Times New Roman" w:hAnsi="Times New Roman"/>
          <w:sz w:val="27"/>
          <w:szCs w:val="27"/>
        </w:rPr>
        <w:t>школа ДОСААФ России» Дмитриенко</w:t>
      </w:r>
      <w:proofErr w:type="gramStart"/>
      <w:r w:rsidRPr="00017E36">
        <w:rPr>
          <w:rFonts w:ascii="Times New Roman" w:hAnsi="Times New Roman"/>
          <w:sz w:val="27"/>
          <w:szCs w:val="27"/>
        </w:rPr>
        <w:t>.Р</w:t>
      </w:r>
      <w:proofErr w:type="gramEnd"/>
      <w:r w:rsidRPr="00017E36">
        <w:rPr>
          <w:rFonts w:ascii="Times New Roman" w:hAnsi="Times New Roman"/>
          <w:sz w:val="27"/>
          <w:szCs w:val="27"/>
        </w:rPr>
        <w:t>.О. при подготовке специалистов для</w:t>
      </w:r>
      <w:r w:rsidR="0026073D">
        <w:rPr>
          <w:rFonts w:ascii="Times New Roman" w:hAnsi="Times New Roman"/>
          <w:sz w:val="27"/>
          <w:szCs w:val="27"/>
        </w:rPr>
        <w:t xml:space="preserve"> </w:t>
      </w:r>
      <w:r w:rsidRPr="00017E36">
        <w:rPr>
          <w:rFonts w:ascii="Times New Roman" w:hAnsi="Times New Roman"/>
          <w:sz w:val="27"/>
          <w:szCs w:val="27"/>
        </w:rPr>
        <w:t>Вооруженных Сил Российской Федерации:</w:t>
      </w:r>
    </w:p>
    <w:p w:rsidR="00061A72" w:rsidRPr="00017E36" w:rsidRDefault="0026073D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3.1. </w:t>
      </w:r>
      <w:r w:rsidR="00523E7D" w:rsidRPr="00017E36">
        <w:rPr>
          <w:rFonts w:ascii="Times New Roman" w:hAnsi="Times New Roman"/>
          <w:sz w:val="27"/>
          <w:szCs w:val="27"/>
        </w:rPr>
        <w:t>оказать помощь гражданам, обучающихся в ПОУ «Минусинская автомобильная школа ДОСААФ России», по найму жилья и обеспечить создание им нормальных условий для учебы и отдыха.</w:t>
      </w:r>
    </w:p>
    <w:p w:rsidR="00061A72" w:rsidRPr="00017E36" w:rsidRDefault="0026073D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3.2. </w:t>
      </w:r>
      <w:r w:rsidR="00523E7D" w:rsidRPr="00017E36">
        <w:rPr>
          <w:rFonts w:ascii="Times New Roman" w:hAnsi="Times New Roman"/>
          <w:sz w:val="27"/>
          <w:szCs w:val="27"/>
        </w:rPr>
        <w:t>обеспечить качественный уровень подготовки специалистов для Вооруженных Сил Российской Федерации.</w:t>
      </w:r>
    </w:p>
    <w:p w:rsidR="00061A72" w:rsidRPr="00017E36" w:rsidRDefault="0026073D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3.3. </w:t>
      </w:r>
      <w:r w:rsidR="00523E7D" w:rsidRPr="00017E36">
        <w:rPr>
          <w:rFonts w:ascii="Times New Roman" w:hAnsi="Times New Roman"/>
          <w:sz w:val="27"/>
          <w:szCs w:val="27"/>
        </w:rPr>
        <w:t>в процессе обучения систематически проводить военно-патриотическую и культурно-массовую работу среди граждан.</w:t>
      </w:r>
    </w:p>
    <w:p w:rsidR="00061A72" w:rsidRPr="00017E36" w:rsidRDefault="00523E7D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017E36">
        <w:rPr>
          <w:rFonts w:ascii="Times New Roman" w:hAnsi="Times New Roman"/>
          <w:sz w:val="27"/>
          <w:szCs w:val="27"/>
        </w:rPr>
        <w:t>4.</w:t>
      </w:r>
      <w:r w:rsidRPr="00017E36">
        <w:rPr>
          <w:rFonts w:ascii="Times New Roman" w:hAnsi="Times New Roman"/>
          <w:sz w:val="27"/>
          <w:szCs w:val="27"/>
        </w:rPr>
        <w:tab/>
        <w:t>Опубликовать постановление в средствах массовой информации,</w:t>
      </w:r>
      <w:r w:rsidRPr="00017E36">
        <w:rPr>
          <w:rFonts w:ascii="Times New Roman" w:hAnsi="Times New Roman"/>
          <w:sz w:val="27"/>
          <w:szCs w:val="27"/>
        </w:rPr>
        <w:br/>
        <w:t>осуществляющих официальное опубликование нормативно-правовых актов</w:t>
      </w:r>
      <w:r w:rsidRPr="00017E36">
        <w:rPr>
          <w:rFonts w:ascii="Times New Roman" w:hAnsi="Times New Roman"/>
          <w:sz w:val="27"/>
          <w:szCs w:val="27"/>
        </w:rPr>
        <w:br/>
        <w:t>Администрации города Минусинска и разместить на официальном сайте</w:t>
      </w:r>
      <w:r w:rsidRPr="00017E36">
        <w:rPr>
          <w:rFonts w:ascii="Times New Roman" w:hAnsi="Times New Roman"/>
          <w:sz w:val="27"/>
          <w:szCs w:val="27"/>
        </w:rPr>
        <w:br/>
        <w:t>муниципального образования города Минусинск в сети Интернет.</w:t>
      </w:r>
    </w:p>
    <w:p w:rsidR="00061A72" w:rsidRPr="00017E36" w:rsidRDefault="0026073D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 </w:t>
      </w:r>
      <w:proofErr w:type="gramStart"/>
      <w:r w:rsidR="00523E7D" w:rsidRPr="00017E3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523E7D" w:rsidRPr="00017E36">
        <w:rPr>
          <w:rFonts w:ascii="Times New Roman" w:hAnsi="Times New Roman"/>
          <w:sz w:val="27"/>
          <w:szCs w:val="27"/>
        </w:rPr>
        <w:t xml:space="preserve"> выполнением постановления возложить на заместителя Главы администрации по социальным вопросам Завгородняя С.А.    </w:t>
      </w:r>
    </w:p>
    <w:p w:rsidR="00061A72" w:rsidRDefault="0026073D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  </w:t>
      </w:r>
      <w:r w:rsidR="00523E7D" w:rsidRPr="00017E36">
        <w:rPr>
          <w:rFonts w:ascii="Times New Roman" w:hAnsi="Times New Roman"/>
          <w:sz w:val="27"/>
          <w:szCs w:val="27"/>
        </w:rPr>
        <w:t>Постановление вступает в силу со дня его опубликования</w:t>
      </w:r>
      <w:r>
        <w:rPr>
          <w:rFonts w:ascii="Times New Roman" w:hAnsi="Times New Roman"/>
          <w:sz w:val="27"/>
          <w:szCs w:val="27"/>
        </w:rPr>
        <w:t>.</w:t>
      </w:r>
    </w:p>
    <w:p w:rsidR="0026073D" w:rsidRDefault="0026073D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6073D" w:rsidRDefault="0026073D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1A72" w:rsidRPr="00017E36" w:rsidRDefault="00523E7D" w:rsidP="0026073D">
      <w:pPr>
        <w:pStyle w:val="a3"/>
        <w:tabs>
          <w:tab w:val="left" w:pos="567"/>
        </w:tabs>
        <w:jc w:val="both"/>
        <w:rPr>
          <w:rFonts w:ascii="Times New Roman" w:hAnsi="Times New Roman"/>
          <w:sz w:val="27"/>
          <w:szCs w:val="27"/>
        </w:rPr>
      </w:pPr>
      <w:proofErr w:type="spellStart"/>
      <w:r w:rsidRPr="00017E36">
        <w:rPr>
          <w:rFonts w:ascii="Times New Roman" w:hAnsi="Times New Roman"/>
          <w:sz w:val="27"/>
          <w:szCs w:val="27"/>
        </w:rPr>
        <w:t>И</w:t>
      </w:r>
      <w:r w:rsidR="0026073D">
        <w:rPr>
          <w:rFonts w:ascii="Times New Roman" w:hAnsi="Times New Roman"/>
          <w:sz w:val="27"/>
          <w:szCs w:val="27"/>
        </w:rPr>
        <w:t>.</w:t>
      </w:r>
      <w:r w:rsidRPr="00017E36">
        <w:rPr>
          <w:rFonts w:ascii="Times New Roman" w:hAnsi="Times New Roman"/>
          <w:sz w:val="27"/>
          <w:szCs w:val="27"/>
        </w:rPr>
        <w:t>о</w:t>
      </w:r>
      <w:r w:rsidR="0026073D">
        <w:rPr>
          <w:rFonts w:ascii="Times New Roman" w:hAnsi="Times New Roman"/>
          <w:sz w:val="27"/>
          <w:szCs w:val="27"/>
        </w:rPr>
        <w:t>.</w:t>
      </w:r>
      <w:r w:rsidRPr="00017E36">
        <w:rPr>
          <w:rFonts w:ascii="Times New Roman" w:hAnsi="Times New Roman"/>
          <w:sz w:val="27"/>
          <w:szCs w:val="27"/>
        </w:rPr>
        <w:t>Главы</w:t>
      </w:r>
      <w:proofErr w:type="spellEnd"/>
      <w:r w:rsidRPr="00017E36">
        <w:rPr>
          <w:rFonts w:ascii="Times New Roman" w:hAnsi="Times New Roman"/>
          <w:sz w:val="27"/>
          <w:szCs w:val="27"/>
        </w:rPr>
        <w:t xml:space="preserve"> города Минусинска</w:t>
      </w:r>
      <w:bookmarkStart w:id="0" w:name="_GoBack"/>
      <w:bookmarkEnd w:id="0"/>
      <w:r w:rsidRPr="00017E36">
        <w:rPr>
          <w:rFonts w:ascii="Times New Roman" w:hAnsi="Times New Roman"/>
          <w:sz w:val="27"/>
          <w:szCs w:val="27"/>
        </w:rPr>
        <w:tab/>
      </w:r>
      <w:r w:rsidR="0026073D">
        <w:rPr>
          <w:rFonts w:ascii="Times New Roman" w:hAnsi="Times New Roman"/>
          <w:sz w:val="27"/>
          <w:szCs w:val="27"/>
        </w:rPr>
        <w:t xml:space="preserve">              подпись          </w:t>
      </w:r>
      <w:r w:rsidRPr="00017E36">
        <w:rPr>
          <w:rFonts w:ascii="Times New Roman" w:hAnsi="Times New Roman"/>
          <w:sz w:val="27"/>
          <w:szCs w:val="27"/>
        </w:rPr>
        <w:t xml:space="preserve">    В.В. Заблоцкий</w:t>
      </w:r>
    </w:p>
    <w:p w:rsidR="00523E7D" w:rsidRPr="00017E36" w:rsidRDefault="00523E7D" w:rsidP="00017E3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523E7D" w:rsidRPr="00017E36">
      <w:pgSz w:w="11909" w:h="16834"/>
      <w:pgMar w:top="770" w:right="799" w:bottom="360" w:left="16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FBB"/>
    <w:multiLevelType w:val="singleLevel"/>
    <w:tmpl w:val="40208A26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145E1008"/>
    <w:multiLevelType w:val="singleLevel"/>
    <w:tmpl w:val="66426EEA"/>
    <w:lvl w:ilvl="0">
      <w:start w:val="1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5348465B"/>
    <w:multiLevelType w:val="singleLevel"/>
    <w:tmpl w:val="CC324078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E7D"/>
    <w:rsid w:val="00017E36"/>
    <w:rsid w:val="00061A72"/>
    <w:rsid w:val="0026073D"/>
    <w:rsid w:val="00523E7D"/>
    <w:rsid w:val="0097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7E36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отделом ОКР</dc:creator>
  <cp:keywords/>
  <dc:description/>
  <cp:lastModifiedBy>RecII</cp:lastModifiedBy>
  <cp:revision>2</cp:revision>
  <dcterms:created xsi:type="dcterms:W3CDTF">2017-08-07T08:07:00Z</dcterms:created>
  <dcterms:modified xsi:type="dcterms:W3CDTF">2017-08-07T07:35:00Z</dcterms:modified>
</cp:coreProperties>
</file>