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16" w:rsidRPr="00A74F9B" w:rsidRDefault="001C1116" w:rsidP="001C1116">
      <w:pPr>
        <w:jc w:val="center"/>
        <w:outlineLvl w:val="0"/>
        <w:rPr>
          <w:spacing w:val="20"/>
          <w:sz w:val="22"/>
        </w:rPr>
      </w:pPr>
      <w:r w:rsidRPr="00A74F9B">
        <w:rPr>
          <w:spacing w:val="20"/>
          <w:sz w:val="22"/>
        </w:rPr>
        <w:t>РОССИЙСКАЯ ФЕДЕРАЦИЯ</w:t>
      </w:r>
    </w:p>
    <w:p w:rsidR="001C1116" w:rsidRPr="00A74F9B" w:rsidRDefault="001C1116" w:rsidP="001C1116">
      <w:pPr>
        <w:jc w:val="center"/>
        <w:outlineLvl w:val="0"/>
        <w:rPr>
          <w:spacing w:val="20"/>
          <w:sz w:val="22"/>
        </w:rPr>
      </w:pPr>
      <w:r w:rsidRPr="00A74F9B">
        <w:rPr>
          <w:spacing w:val="20"/>
          <w:sz w:val="22"/>
        </w:rPr>
        <w:t>АДМИНИСТРАЦИЯ ГОРОДА МИНУСИНСКА</w:t>
      </w:r>
    </w:p>
    <w:p w:rsidR="001C1116" w:rsidRPr="00A74F9B" w:rsidRDefault="001C1116" w:rsidP="001C1116">
      <w:pPr>
        <w:jc w:val="center"/>
        <w:outlineLvl w:val="0"/>
        <w:rPr>
          <w:spacing w:val="20"/>
          <w:sz w:val="22"/>
        </w:rPr>
      </w:pPr>
      <w:r w:rsidRPr="00A74F9B">
        <w:rPr>
          <w:spacing w:val="20"/>
          <w:sz w:val="22"/>
        </w:rPr>
        <w:t>КРАСНОЯРСКОГО КРАЯ</w:t>
      </w:r>
    </w:p>
    <w:p w:rsidR="001C1116" w:rsidRPr="00A74F9B" w:rsidRDefault="001C1116" w:rsidP="001C1116">
      <w:pPr>
        <w:jc w:val="center"/>
        <w:rPr>
          <w:sz w:val="22"/>
        </w:rPr>
      </w:pPr>
    </w:p>
    <w:p w:rsidR="001C1116" w:rsidRPr="00A74F9B" w:rsidRDefault="001C1116" w:rsidP="001C1116">
      <w:pPr>
        <w:jc w:val="center"/>
        <w:outlineLvl w:val="0"/>
        <w:rPr>
          <w:spacing w:val="60"/>
          <w:sz w:val="52"/>
        </w:rPr>
      </w:pPr>
      <w:r w:rsidRPr="00A74F9B">
        <w:rPr>
          <w:spacing w:val="60"/>
          <w:sz w:val="5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576AA" w:rsidRPr="00A74F9B" w:rsidTr="0015559C">
        <w:tc>
          <w:tcPr>
            <w:tcW w:w="9354" w:type="dxa"/>
          </w:tcPr>
          <w:p w:rsidR="00D055CB" w:rsidRDefault="00E60182" w:rsidP="00E60182">
            <w:pPr>
              <w:tabs>
                <w:tab w:val="left" w:pos="73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14.10.2019</w:t>
            </w:r>
            <w:r>
              <w:rPr>
                <w:sz w:val="28"/>
                <w:szCs w:val="28"/>
              </w:rPr>
              <w:tab/>
              <w:t xml:space="preserve">  № АГ-1851-п</w:t>
            </w:r>
          </w:p>
          <w:p w:rsidR="00E60182" w:rsidRPr="00A74F9B" w:rsidRDefault="00E60182" w:rsidP="00E60182">
            <w:pPr>
              <w:tabs>
                <w:tab w:val="left" w:pos="7384"/>
              </w:tabs>
              <w:jc w:val="both"/>
              <w:rPr>
                <w:sz w:val="28"/>
                <w:szCs w:val="28"/>
              </w:rPr>
            </w:pPr>
          </w:p>
          <w:p w:rsidR="00D055CB" w:rsidRPr="00A74F9B" w:rsidRDefault="00D055CB" w:rsidP="00D055CB">
            <w:pPr>
              <w:jc w:val="both"/>
              <w:rPr>
                <w:sz w:val="28"/>
                <w:szCs w:val="28"/>
              </w:rPr>
            </w:pPr>
            <w:r w:rsidRPr="00A74F9B">
              <w:rPr>
                <w:sz w:val="28"/>
                <w:szCs w:val="28"/>
              </w:rPr>
              <w:t>О внесении изменений в постановление Администрации города Минусинска от 25.10.2017 № АГ-2104-п «Об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2018-2022 годы»</w:t>
            </w:r>
          </w:p>
          <w:p w:rsidR="00427879" w:rsidRPr="00A74F9B" w:rsidRDefault="00427879" w:rsidP="00427879">
            <w:pPr>
              <w:jc w:val="both"/>
              <w:rPr>
                <w:sz w:val="28"/>
                <w:szCs w:val="28"/>
              </w:rPr>
            </w:pPr>
          </w:p>
        </w:tc>
      </w:tr>
    </w:tbl>
    <w:p w:rsidR="001C1116" w:rsidRPr="00A74F9B" w:rsidRDefault="001B2254" w:rsidP="001B2254">
      <w:pPr>
        <w:ind w:firstLine="709"/>
        <w:jc w:val="both"/>
        <w:rPr>
          <w:bCs/>
          <w:sz w:val="28"/>
          <w:szCs w:val="28"/>
        </w:rPr>
      </w:pPr>
      <w:r w:rsidRPr="00A74F9B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городского округа – город Минусинск</w:t>
      </w:r>
      <w:r w:rsidR="001C1116" w:rsidRPr="00A74F9B">
        <w:rPr>
          <w:bCs/>
          <w:sz w:val="28"/>
          <w:szCs w:val="28"/>
        </w:rPr>
        <w:t>,</w:t>
      </w:r>
      <w:r w:rsidR="00777367" w:rsidRPr="00A74F9B">
        <w:rPr>
          <w:bCs/>
          <w:sz w:val="28"/>
          <w:szCs w:val="28"/>
        </w:rPr>
        <w:t xml:space="preserve"> в целях </w:t>
      </w:r>
      <w:r w:rsidR="00777367" w:rsidRPr="00A74F9B">
        <w:rPr>
          <w:sz w:val="28"/>
          <w:szCs w:val="28"/>
        </w:rPr>
        <w:t>определения механизма отбора дворовых территорий многоквартирных домов</w:t>
      </w:r>
      <w:r w:rsidR="001D563F" w:rsidRPr="00A74F9B">
        <w:rPr>
          <w:sz w:val="28"/>
          <w:szCs w:val="28"/>
        </w:rPr>
        <w:t xml:space="preserve"> </w:t>
      </w:r>
      <w:r w:rsidR="00777367" w:rsidRPr="00A74F9B">
        <w:rPr>
          <w:sz w:val="28"/>
          <w:szCs w:val="28"/>
        </w:rPr>
        <w:t xml:space="preserve">для включения в </w:t>
      </w:r>
      <w:r w:rsidR="003B7120" w:rsidRPr="00A74F9B">
        <w:rPr>
          <w:sz w:val="28"/>
          <w:szCs w:val="28"/>
        </w:rPr>
        <w:t xml:space="preserve">муниципальную </w:t>
      </w:r>
      <w:r w:rsidR="00F41E50" w:rsidRPr="00A74F9B">
        <w:rPr>
          <w:sz w:val="28"/>
          <w:szCs w:val="28"/>
        </w:rPr>
        <w:t>программу</w:t>
      </w:r>
      <w:r w:rsidR="001D563F" w:rsidRPr="00A74F9B">
        <w:rPr>
          <w:sz w:val="28"/>
          <w:szCs w:val="28"/>
        </w:rPr>
        <w:t xml:space="preserve"> </w:t>
      </w:r>
      <w:r w:rsidR="00F41E50" w:rsidRPr="00A74F9B">
        <w:rPr>
          <w:sz w:val="28"/>
          <w:szCs w:val="28"/>
        </w:rPr>
        <w:t>«Формирование современной городской среды</w:t>
      </w:r>
      <w:r w:rsidR="003B7120" w:rsidRPr="00A74F9B">
        <w:rPr>
          <w:sz w:val="28"/>
          <w:szCs w:val="28"/>
        </w:rPr>
        <w:t>»</w:t>
      </w:r>
      <w:r w:rsidR="00F41E50" w:rsidRPr="00A74F9B">
        <w:rPr>
          <w:sz w:val="28"/>
          <w:szCs w:val="28"/>
        </w:rPr>
        <w:t xml:space="preserve"> на </w:t>
      </w:r>
      <w:r w:rsidR="00625E11" w:rsidRPr="00A74F9B">
        <w:rPr>
          <w:sz w:val="28"/>
          <w:szCs w:val="28"/>
        </w:rPr>
        <w:t>2018-2022 годы</w:t>
      </w:r>
      <w:r w:rsidR="001C1116" w:rsidRPr="00A74F9B">
        <w:rPr>
          <w:bCs/>
          <w:sz w:val="28"/>
          <w:szCs w:val="28"/>
        </w:rPr>
        <w:t>, ПОСТАНОВЛЯЮ:</w:t>
      </w:r>
    </w:p>
    <w:p w:rsidR="00D055CB" w:rsidRDefault="001C1116" w:rsidP="00F41E50">
      <w:pPr>
        <w:ind w:firstLine="709"/>
        <w:jc w:val="both"/>
        <w:rPr>
          <w:sz w:val="28"/>
          <w:szCs w:val="28"/>
        </w:rPr>
      </w:pPr>
      <w:r w:rsidRPr="00A74F9B">
        <w:rPr>
          <w:spacing w:val="-8"/>
          <w:sz w:val="28"/>
          <w:szCs w:val="28"/>
        </w:rPr>
        <w:t>1.</w:t>
      </w:r>
      <w:r w:rsidR="00D055CB" w:rsidRPr="00A74F9B">
        <w:rPr>
          <w:spacing w:val="-8"/>
          <w:sz w:val="28"/>
          <w:szCs w:val="28"/>
        </w:rPr>
        <w:t xml:space="preserve"> В постановление </w:t>
      </w:r>
      <w:r w:rsidR="00D055CB" w:rsidRPr="00A74F9B">
        <w:rPr>
          <w:sz w:val="28"/>
          <w:szCs w:val="28"/>
        </w:rPr>
        <w:t xml:space="preserve">Администрации города Минусинска от 25.10.2017 </w:t>
      </w:r>
      <w:r w:rsidR="00E95485" w:rsidRPr="00A74F9B">
        <w:rPr>
          <w:sz w:val="28"/>
          <w:szCs w:val="28"/>
        </w:rPr>
        <w:t xml:space="preserve">                      </w:t>
      </w:r>
      <w:r w:rsidR="00D055CB" w:rsidRPr="00A74F9B">
        <w:rPr>
          <w:sz w:val="28"/>
          <w:szCs w:val="28"/>
        </w:rPr>
        <w:t>№ АГ-2104-п «Об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2018-2022 годы» (с изменениями от 17.07.2018 № АГ-1154-п, от 14.09.2018 № АГ-1490-п, 08.11.2018 № АГ-1876-п, 12.11.2018 № АГ-1892-п) внести следующие изменения:</w:t>
      </w:r>
    </w:p>
    <w:p w:rsidR="0015559C" w:rsidRPr="00A74F9B" w:rsidRDefault="0015559C" w:rsidP="00F41E50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 преамбуле и по всему тексту цифры и слова  «2018-2022 годы» </w:t>
      </w:r>
      <w:proofErr w:type="gramStart"/>
      <w:r>
        <w:rPr>
          <w:spacing w:val="-8"/>
          <w:sz w:val="28"/>
          <w:szCs w:val="28"/>
        </w:rPr>
        <w:t>заменить на цифры</w:t>
      </w:r>
      <w:proofErr w:type="gramEnd"/>
      <w:r>
        <w:rPr>
          <w:spacing w:val="-8"/>
          <w:sz w:val="28"/>
          <w:szCs w:val="28"/>
        </w:rPr>
        <w:t xml:space="preserve"> и слова «2018-2024 годы»;</w:t>
      </w:r>
    </w:p>
    <w:p w:rsidR="001C1116" w:rsidRPr="00A74F9B" w:rsidRDefault="00E95485" w:rsidP="00F41E50">
      <w:pPr>
        <w:ind w:firstLine="709"/>
        <w:jc w:val="both"/>
        <w:rPr>
          <w:sz w:val="28"/>
          <w:szCs w:val="28"/>
        </w:rPr>
      </w:pPr>
      <w:r w:rsidRPr="00A74F9B">
        <w:rPr>
          <w:spacing w:val="-8"/>
          <w:sz w:val="28"/>
          <w:szCs w:val="28"/>
        </w:rPr>
        <w:t>п</w:t>
      </w:r>
      <w:r w:rsidR="00D055CB" w:rsidRPr="00A74F9B">
        <w:rPr>
          <w:spacing w:val="-8"/>
          <w:sz w:val="28"/>
          <w:szCs w:val="28"/>
        </w:rPr>
        <w:t>риложение «</w:t>
      </w:r>
      <w:r w:rsidR="0092744C" w:rsidRPr="00A74F9B">
        <w:rPr>
          <w:sz w:val="28"/>
          <w:szCs w:val="28"/>
        </w:rPr>
        <w:t>Порядок</w:t>
      </w:r>
      <w:r w:rsidR="001D563F" w:rsidRPr="00A74F9B">
        <w:rPr>
          <w:sz w:val="28"/>
          <w:szCs w:val="28"/>
        </w:rPr>
        <w:t xml:space="preserve"> </w:t>
      </w:r>
      <w:r w:rsidR="0092744C" w:rsidRPr="00A74F9B">
        <w:rPr>
          <w:sz w:val="28"/>
          <w:szCs w:val="28"/>
        </w:rPr>
        <w:t xml:space="preserve">представления, рассмотрения и оценки предложений </w:t>
      </w:r>
      <w:r w:rsidR="003B7120" w:rsidRPr="00A74F9B">
        <w:rPr>
          <w:sz w:val="28"/>
          <w:szCs w:val="28"/>
        </w:rPr>
        <w:t xml:space="preserve">по включению дворовой территории </w:t>
      </w:r>
      <w:r w:rsidR="007910C3" w:rsidRPr="00A74F9B">
        <w:rPr>
          <w:sz w:val="28"/>
          <w:szCs w:val="28"/>
        </w:rPr>
        <w:t xml:space="preserve">в </w:t>
      </w:r>
      <w:r w:rsidR="003B7120" w:rsidRPr="00A74F9B">
        <w:rPr>
          <w:sz w:val="28"/>
          <w:szCs w:val="28"/>
        </w:rPr>
        <w:t>муниципальную</w:t>
      </w:r>
      <w:r w:rsidR="001D563F" w:rsidRPr="00A74F9B">
        <w:rPr>
          <w:sz w:val="28"/>
          <w:szCs w:val="28"/>
        </w:rPr>
        <w:t xml:space="preserve"> </w:t>
      </w:r>
      <w:r w:rsidR="007910C3" w:rsidRPr="00A74F9B">
        <w:rPr>
          <w:sz w:val="28"/>
          <w:szCs w:val="28"/>
        </w:rPr>
        <w:t>программ</w:t>
      </w:r>
      <w:r w:rsidR="003B7120" w:rsidRPr="00A74F9B">
        <w:rPr>
          <w:sz w:val="28"/>
          <w:szCs w:val="28"/>
        </w:rPr>
        <w:t>у</w:t>
      </w:r>
      <w:r w:rsidR="007910C3" w:rsidRPr="00A74F9B">
        <w:rPr>
          <w:sz w:val="28"/>
          <w:szCs w:val="28"/>
        </w:rPr>
        <w:t xml:space="preserve"> «Формирование современной городской среды</w:t>
      </w:r>
      <w:r w:rsidR="003B7120" w:rsidRPr="00A74F9B">
        <w:rPr>
          <w:sz w:val="28"/>
          <w:szCs w:val="28"/>
        </w:rPr>
        <w:t>»</w:t>
      </w:r>
      <w:r w:rsidR="007910C3" w:rsidRPr="00A74F9B">
        <w:rPr>
          <w:sz w:val="28"/>
          <w:szCs w:val="28"/>
        </w:rPr>
        <w:t xml:space="preserve"> на </w:t>
      </w:r>
      <w:r w:rsidR="00625E11" w:rsidRPr="00A74F9B">
        <w:rPr>
          <w:sz w:val="28"/>
          <w:szCs w:val="28"/>
        </w:rPr>
        <w:t>2018-202</w:t>
      </w:r>
      <w:r w:rsidR="0015559C">
        <w:rPr>
          <w:sz w:val="28"/>
          <w:szCs w:val="28"/>
        </w:rPr>
        <w:t>4</w:t>
      </w:r>
      <w:r w:rsidR="00625E11" w:rsidRPr="00A74F9B">
        <w:rPr>
          <w:sz w:val="28"/>
          <w:szCs w:val="28"/>
        </w:rPr>
        <w:t xml:space="preserve"> годы</w:t>
      </w:r>
      <w:r w:rsidR="0070741B" w:rsidRPr="00A74F9B">
        <w:rPr>
          <w:bCs/>
          <w:sz w:val="28"/>
          <w:szCs w:val="28"/>
        </w:rPr>
        <w:t>,</w:t>
      </w:r>
      <w:r w:rsidR="00D055CB" w:rsidRPr="00A74F9B">
        <w:rPr>
          <w:bCs/>
          <w:sz w:val="28"/>
          <w:szCs w:val="28"/>
        </w:rPr>
        <w:t xml:space="preserve"> изложить в </w:t>
      </w:r>
      <w:r w:rsidR="0015559C">
        <w:rPr>
          <w:bCs/>
          <w:sz w:val="28"/>
          <w:szCs w:val="28"/>
        </w:rPr>
        <w:t xml:space="preserve">редакции </w:t>
      </w:r>
      <w:r w:rsidR="001C1116" w:rsidRPr="00A74F9B">
        <w:rPr>
          <w:spacing w:val="-8"/>
          <w:sz w:val="28"/>
          <w:szCs w:val="28"/>
        </w:rPr>
        <w:t>приложени</w:t>
      </w:r>
      <w:r w:rsidRPr="00A74F9B">
        <w:rPr>
          <w:spacing w:val="-8"/>
          <w:sz w:val="28"/>
          <w:szCs w:val="28"/>
        </w:rPr>
        <w:t>я</w:t>
      </w:r>
      <w:r w:rsidR="00D055CB" w:rsidRPr="00A74F9B">
        <w:rPr>
          <w:spacing w:val="-8"/>
          <w:sz w:val="28"/>
          <w:szCs w:val="28"/>
        </w:rPr>
        <w:t xml:space="preserve"> к настоящему постановлению</w:t>
      </w:r>
      <w:r w:rsidR="001C1116" w:rsidRPr="00A74F9B">
        <w:rPr>
          <w:spacing w:val="-8"/>
          <w:sz w:val="28"/>
          <w:szCs w:val="28"/>
        </w:rPr>
        <w:t>.</w:t>
      </w:r>
    </w:p>
    <w:p w:rsidR="0070741B" w:rsidRPr="00A74F9B" w:rsidRDefault="00D65A20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A74F9B">
        <w:rPr>
          <w:rFonts w:ascii="Times New Roman" w:hAnsi="Times New Roman" w:cs="Times New Roman"/>
          <w:sz w:val="28"/>
          <w:szCs w:val="28"/>
        </w:rPr>
        <w:t xml:space="preserve">. </w:t>
      </w:r>
      <w:r w:rsidR="0070741B" w:rsidRPr="00A74F9B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931FF1" w:rsidRPr="00A74F9B" w:rsidRDefault="00931FF1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</w:t>
      </w:r>
      <w:r w:rsidR="00E95485" w:rsidRPr="00A74F9B">
        <w:rPr>
          <w:rFonts w:ascii="Times New Roman" w:hAnsi="Times New Roman" w:cs="Times New Roman"/>
          <w:bCs/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 w:rsidR="00E95485" w:rsidRPr="00A74F9B">
        <w:rPr>
          <w:rFonts w:ascii="Times New Roman" w:hAnsi="Times New Roman" w:cs="Times New Roman"/>
          <w:bCs/>
          <w:sz w:val="28"/>
          <w:szCs w:val="28"/>
        </w:rPr>
        <w:t>Носкова</w:t>
      </w:r>
      <w:proofErr w:type="spellEnd"/>
      <w:r w:rsidR="00E95485" w:rsidRPr="00A74F9B">
        <w:rPr>
          <w:rFonts w:ascii="Times New Roman" w:hAnsi="Times New Roman" w:cs="Times New Roman"/>
          <w:bCs/>
          <w:sz w:val="28"/>
          <w:szCs w:val="28"/>
        </w:rPr>
        <w:t xml:space="preserve"> В.Б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1FF1" w:rsidRPr="00A74F9B" w:rsidRDefault="00931FF1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931FF1" w:rsidRPr="00A74F9B" w:rsidRDefault="00931FF1" w:rsidP="00931F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31FF1" w:rsidRPr="00A74F9B" w:rsidRDefault="00931FF1" w:rsidP="00931FF1">
      <w:pPr>
        <w:rPr>
          <w:sz w:val="28"/>
          <w:szCs w:val="28"/>
        </w:rPr>
      </w:pPr>
      <w:r w:rsidRPr="00A74F9B">
        <w:rPr>
          <w:sz w:val="28"/>
          <w:szCs w:val="28"/>
        </w:rPr>
        <w:t>Глав</w:t>
      </w:r>
      <w:r w:rsidR="00D055CB" w:rsidRPr="00A74F9B">
        <w:rPr>
          <w:sz w:val="28"/>
          <w:szCs w:val="28"/>
        </w:rPr>
        <w:t>а</w:t>
      </w:r>
      <w:r w:rsidRPr="00A74F9B">
        <w:rPr>
          <w:sz w:val="28"/>
          <w:szCs w:val="28"/>
        </w:rPr>
        <w:t xml:space="preserve"> города</w:t>
      </w:r>
      <w:r w:rsidRPr="00A74F9B">
        <w:rPr>
          <w:sz w:val="28"/>
          <w:szCs w:val="28"/>
        </w:rPr>
        <w:tab/>
      </w:r>
      <w:r w:rsidRPr="00A74F9B">
        <w:rPr>
          <w:sz w:val="28"/>
          <w:szCs w:val="28"/>
        </w:rPr>
        <w:tab/>
        <w:t xml:space="preserve">  </w:t>
      </w:r>
      <w:r w:rsidR="00D055CB" w:rsidRPr="00A74F9B">
        <w:rPr>
          <w:sz w:val="28"/>
          <w:szCs w:val="28"/>
        </w:rPr>
        <w:tab/>
      </w:r>
      <w:r w:rsidR="00D055CB" w:rsidRPr="00A74F9B">
        <w:rPr>
          <w:sz w:val="28"/>
          <w:szCs w:val="28"/>
        </w:rPr>
        <w:tab/>
      </w:r>
      <w:r w:rsidR="00E60182">
        <w:rPr>
          <w:sz w:val="28"/>
          <w:szCs w:val="28"/>
        </w:rPr>
        <w:t>подпись</w:t>
      </w:r>
      <w:r w:rsidR="00E95485" w:rsidRPr="00A74F9B">
        <w:rPr>
          <w:sz w:val="28"/>
          <w:szCs w:val="28"/>
        </w:rPr>
        <w:t xml:space="preserve">                    </w:t>
      </w:r>
      <w:r w:rsidR="00D055CB" w:rsidRPr="00A74F9B">
        <w:rPr>
          <w:sz w:val="28"/>
          <w:szCs w:val="28"/>
        </w:rPr>
        <w:t xml:space="preserve">     </w:t>
      </w:r>
      <w:r w:rsidR="00E60182">
        <w:rPr>
          <w:sz w:val="28"/>
          <w:szCs w:val="28"/>
        </w:rPr>
        <w:t xml:space="preserve">       </w:t>
      </w:r>
      <w:r w:rsidR="00D055CB" w:rsidRPr="00A74F9B">
        <w:rPr>
          <w:sz w:val="28"/>
          <w:szCs w:val="28"/>
        </w:rPr>
        <w:t>А.О. Первухин</w:t>
      </w:r>
    </w:p>
    <w:tbl>
      <w:tblPr>
        <w:tblStyle w:val="a3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4150"/>
      </w:tblGrid>
      <w:tr w:rsidR="0070741B" w:rsidRPr="00A74F9B" w:rsidTr="00427879">
        <w:trPr>
          <w:trHeight w:val="1085"/>
        </w:trPr>
        <w:tc>
          <w:tcPr>
            <w:tcW w:w="5267" w:type="dxa"/>
          </w:tcPr>
          <w:p w:rsidR="0070741B" w:rsidRPr="00A74F9B" w:rsidRDefault="0070741B">
            <w:pPr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D055CB" w:rsidRPr="00A74F9B" w:rsidRDefault="00D055CB" w:rsidP="00D055CB">
            <w:pPr>
              <w:rPr>
                <w:sz w:val="28"/>
                <w:szCs w:val="28"/>
              </w:rPr>
            </w:pPr>
            <w:r w:rsidRPr="00A74F9B">
              <w:rPr>
                <w:sz w:val="28"/>
                <w:szCs w:val="28"/>
              </w:rPr>
              <w:t xml:space="preserve">Приложение </w:t>
            </w:r>
          </w:p>
          <w:p w:rsidR="00D055CB" w:rsidRPr="00A74F9B" w:rsidRDefault="00D055CB" w:rsidP="00D055CB">
            <w:pPr>
              <w:rPr>
                <w:sz w:val="28"/>
                <w:szCs w:val="28"/>
              </w:rPr>
            </w:pPr>
            <w:r w:rsidRPr="00A74F9B">
              <w:rPr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:rsidR="00D055CB" w:rsidRPr="00A74F9B" w:rsidRDefault="00D055CB" w:rsidP="00D055CB">
            <w:pPr>
              <w:rPr>
                <w:sz w:val="28"/>
                <w:szCs w:val="28"/>
              </w:rPr>
            </w:pPr>
            <w:r w:rsidRPr="00A74F9B">
              <w:rPr>
                <w:sz w:val="28"/>
                <w:szCs w:val="28"/>
              </w:rPr>
              <w:t xml:space="preserve">от  </w:t>
            </w:r>
            <w:r w:rsidR="00E60182">
              <w:rPr>
                <w:sz w:val="28"/>
                <w:szCs w:val="28"/>
              </w:rPr>
              <w:t>14.10.2019</w:t>
            </w:r>
            <w:r w:rsidRPr="00A74F9B">
              <w:rPr>
                <w:sz w:val="28"/>
                <w:szCs w:val="28"/>
              </w:rPr>
              <w:t xml:space="preserve">  № </w:t>
            </w:r>
            <w:r w:rsidR="00E60182">
              <w:rPr>
                <w:sz w:val="28"/>
                <w:szCs w:val="28"/>
              </w:rPr>
              <w:t xml:space="preserve"> АГ-1851-п</w:t>
            </w:r>
          </w:p>
          <w:p w:rsidR="00D055CB" w:rsidRPr="00A74F9B" w:rsidRDefault="00D055CB" w:rsidP="00D055CB">
            <w:pPr>
              <w:rPr>
                <w:sz w:val="28"/>
                <w:szCs w:val="28"/>
              </w:rPr>
            </w:pPr>
          </w:p>
          <w:p w:rsidR="0070741B" w:rsidRPr="00A74F9B" w:rsidRDefault="0070741B">
            <w:pPr>
              <w:rPr>
                <w:sz w:val="28"/>
                <w:szCs w:val="28"/>
              </w:rPr>
            </w:pPr>
            <w:r w:rsidRPr="00A74F9B">
              <w:rPr>
                <w:sz w:val="28"/>
                <w:szCs w:val="28"/>
              </w:rPr>
              <w:t xml:space="preserve">Приложение </w:t>
            </w:r>
          </w:p>
          <w:p w:rsidR="0070741B" w:rsidRPr="00A74F9B" w:rsidRDefault="0070741B">
            <w:pPr>
              <w:rPr>
                <w:sz w:val="28"/>
                <w:szCs w:val="28"/>
              </w:rPr>
            </w:pPr>
            <w:r w:rsidRPr="00A74F9B">
              <w:rPr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:rsidR="00427879" w:rsidRPr="00A74F9B" w:rsidRDefault="0070741B" w:rsidP="00427879">
            <w:pPr>
              <w:rPr>
                <w:sz w:val="28"/>
                <w:szCs w:val="28"/>
              </w:rPr>
            </w:pPr>
            <w:r w:rsidRPr="00A74F9B">
              <w:rPr>
                <w:sz w:val="28"/>
                <w:szCs w:val="28"/>
              </w:rPr>
              <w:t xml:space="preserve">от </w:t>
            </w:r>
            <w:r w:rsidR="00BC091B" w:rsidRPr="00A74F9B">
              <w:rPr>
                <w:sz w:val="28"/>
                <w:szCs w:val="28"/>
              </w:rPr>
              <w:t xml:space="preserve">25.10.2017 </w:t>
            </w:r>
            <w:r w:rsidRPr="00A74F9B">
              <w:rPr>
                <w:sz w:val="28"/>
                <w:szCs w:val="28"/>
              </w:rPr>
              <w:t>№</w:t>
            </w:r>
            <w:r w:rsidR="00BC091B" w:rsidRPr="00A74F9B">
              <w:rPr>
                <w:sz w:val="28"/>
                <w:szCs w:val="28"/>
              </w:rPr>
              <w:t xml:space="preserve"> АГ- 2104-п</w:t>
            </w:r>
          </w:p>
        </w:tc>
      </w:tr>
    </w:tbl>
    <w:p w:rsidR="0070741B" w:rsidRPr="00A74F9B" w:rsidRDefault="0070741B">
      <w:pPr>
        <w:rPr>
          <w:sz w:val="28"/>
          <w:szCs w:val="28"/>
        </w:rPr>
      </w:pPr>
    </w:p>
    <w:p w:rsidR="0070741B" w:rsidRPr="00A74F9B" w:rsidRDefault="0070741B" w:rsidP="0070741B">
      <w:pPr>
        <w:rPr>
          <w:sz w:val="28"/>
          <w:szCs w:val="28"/>
        </w:rPr>
      </w:pPr>
    </w:p>
    <w:p w:rsidR="00F724D6" w:rsidRPr="00A74F9B" w:rsidRDefault="00F724D6" w:rsidP="00F724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724D6" w:rsidRPr="00A74F9B" w:rsidRDefault="00F724D6" w:rsidP="00F724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представления, рассмотрения и оценки предложений по включению дворовой территории в муниципальную программу «Формирование современн</w:t>
      </w:r>
      <w:r w:rsidR="00D055CB" w:rsidRPr="00A74F9B">
        <w:rPr>
          <w:rFonts w:ascii="Times New Roman" w:hAnsi="Times New Roman" w:cs="Times New Roman"/>
          <w:bCs/>
          <w:sz w:val="28"/>
          <w:szCs w:val="28"/>
        </w:rPr>
        <w:t>ой городской среды» на 2018-2024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ab/>
      </w:r>
    </w:p>
    <w:p w:rsidR="00F724D6" w:rsidRPr="00A74F9B" w:rsidRDefault="00F724D6" w:rsidP="00F724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1.1. Настоящий Порядок определяет механизм отбора дворовых территорий многоквартирных домов (далее - отбор) для включения в муниципальную программу «Формирование современной городской среды» на 2018-202</w:t>
      </w:r>
      <w:r w:rsidR="00D055CB" w:rsidRPr="00A74F9B">
        <w:rPr>
          <w:rFonts w:ascii="Times New Roman" w:hAnsi="Times New Roman" w:cs="Times New Roman"/>
          <w:bCs/>
          <w:sz w:val="28"/>
          <w:szCs w:val="28"/>
        </w:rPr>
        <w:t>4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="00930BC5" w:rsidRPr="00A74F9B">
        <w:rPr>
          <w:rFonts w:ascii="Times New Roman" w:hAnsi="Times New Roman" w:cs="Times New Roman"/>
          <w:bCs/>
          <w:sz w:val="28"/>
          <w:szCs w:val="28"/>
        </w:rPr>
        <w:t xml:space="preserve">(далее – программа) </w:t>
      </w:r>
      <w:r w:rsidRPr="00A74F9B">
        <w:rPr>
          <w:rFonts w:ascii="Times New Roman" w:hAnsi="Times New Roman" w:cs="Times New Roman"/>
          <w:bCs/>
          <w:sz w:val="28"/>
          <w:szCs w:val="28"/>
        </w:rPr>
        <w:t>в целях улучшения благоустройства дворовых территорий и вовлечения жителей в развитие территорий.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1.2. Организатором отбора является МКУ «Управление городского хозяйства» (далее – организатор отбора).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1.3. К обязанностям организатора отбора относятся: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1) опубликование на официальном сайте муниципального образования, а также в средствах массовой информации </w:t>
      </w:r>
      <w:r w:rsidR="00960A9F" w:rsidRPr="00A74F9B">
        <w:rPr>
          <w:rFonts w:ascii="Times New Roman" w:hAnsi="Times New Roman" w:cs="Times New Roman"/>
          <w:bCs/>
          <w:sz w:val="28"/>
          <w:szCs w:val="28"/>
        </w:rPr>
        <w:t xml:space="preserve">не менее чем </w:t>
      </w:r>
      <w:r w:rsidRPr="00A74F9B">
        <w:rPr>
          <w:rFonts w:ascii="Times New Roman" w:hAnsi="Times New Roman" w:cs="Times New Roman"/>
          <w:bCs/>
          <w:sz w:val="28"/>
          <w:szCs w:val="28"/>
        </w:rPr>
        <w:t>за 5 календарных дней до начала приема заявок на участие в отборе следующей информации: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а) сроки проведения отбора заявок;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б) ответственные лица за проведение отбора заявок;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в) время и место приема заявок на участие в отборе</w:t>
      </w:r>
      <w:r w:rsidR="00C90AFB" w:rsidRPr="00A74F9B">
        <w:rPr>
          <w:rFonts w:ascii="Times New Roman" w:hAnsi="Times New Roman" w:cs="Times New Roman"/>
          <w:bCs/>
          <w:sz w:val="28"/>
          <w:szCs w:val="28"/>
        </w:rPr>
        <w:t>;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2) организация приема заявок;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3) оказание консультационно-методической помощи участникам отбора;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4) организация работы общественной комиссии по развитию городской среды, сформированной в соответствии с Порядком, утвержденным постановлением Администрации города Минусинска;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5) опубликование результатов отбора дворовых территорий многоквартирных домов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</w:t>
      </w:r>
      <w:r w:rsidR="00154AFE" w:rsidRPr="00A74F9B">
        <w:rPr>
          <w:rFonts w:ascii="Times New Roman" w:hAnsi="Times New Roman" w:cs="Times New Roman"/>
          <w:bCs/>
          <w:sz w:val="28"/>
          <w:szCs w:val="28"/>
        </w:rPr>
        <w:t>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AFE" w:rsidRPr="00A74F9B" w:rsidRDefault="00F724D6" w:rsidP="00F724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0"/>
      <w:bookmarkEnd w:id="0"/>
      <w:r w:rsidRPr="00A74F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Условия включения дворовых территорий в муниципальную программу «Формирование современной городской среды» </w:t>
      </w:r>
    </w:p>
    <w:p w:rsidR="00F724D6" w:rsidRPr="00A74F9B" w:rsidRDefault="00F724D6" w:rsidP="00F724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на 2018-202</w:t>
      </w:r>
      <w:r w:rsidR="00960A9F" w:rsidRPr="00A74F9B">
        <w:rPr>
          <w:rFonts w:ascii="Times New Roman" w:hAnsi="Times New Roman" w:cs="Times New Roman"/>
          <w:bCs/>
          <w:sz w:val="28"/>
          <w:szCs w:val="28"/>
        </w:rPr>
        <w:t>4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2.1. В программу «Формирование современн</w:t>
      </w:r>
      <w:r w:rsidR="00960A9F" w:rsidRPr="00A74F9B">
        <w:rPr>
          <w:rFonts w:ascii="Times New Roman" w:hAnsi="Times New Roman" w:cs="Times New Roman"/>
          <w:bCs/>
          <w:sz w:val="28"/>
          <w:szCs w:val="28"/>
        </w:rPr>
        <w:t>ой городской среды» на 2018-2024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 годы» могут быть включены дворовые территории при соблюдении следующих условий: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"/>
      <w:bookmarkEnd w:id="1"/>
      <w:r w:rsidRPr="00A74F9B">
        <w:rPr>
          <w:rFonts w:ascii="Times New Roman" w:hAnsi="Times New Roman" w:cs="Times New Roman"/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а) об обращении с предложением по включению дворовой территории многоквартирного дома в программу «Формирование современной городской среды» на 2018-202</w:t>
      </w:r>
      <w:r w:rsidR="00960A9F" w:rsidRPr="00A74F9B">
        <w:rPr>
          <w:rFonts w:ascii="Times New Roman" w:hAnsi="Times New Roman" w:cs="Times New Roman"/>
          <w:bCs/>
          <w:sz w:val="28"/>
          <w:szCs w:val="28"/>
        </w:rPr>
        <w:t>4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 годы в целях </w:t>
      </w:r>
      <w:proofErr w:type="spellStart"/>
      <w:r w:rsidRPr="00A74F9B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A74F9B">
        <w:rPr>
          <w:rFonts w:ascii="Times New Roman" w:hAnsi="Times New Roman" w:cs="Times New Roman"/>
          <w:bCs/>
          <w:sz w:val="28"/>
          <w:szCs w:val="28"/>
        </w:rPr>
        <w:t xml:space="preserve"> мероприятий по благоустройству;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б) о выполнении работ по благоустройству дворовой территории многоквартирного дома, </w:t>
      </w:r>
      <w:proofErr w:type="spellStart"/>
      <w:r w:rsidRPr="00A74F9B">
        <w:rPr>
          <w:rFonts w:ascii="Times New Roman" w:hAnsi="Times New Roman" w:cs="Times New Roman"/>
          <w:bCs/>
          <w:sz w:val="28"/>
          <w:szCs w:val="28"/>
        </w:rPr>
        <w:t>софинансируемых</w:t>
      </w:r>
      <w:proofErr w:type="spellEnd"/>
      <w:r w:rsidRPr="00A74F9B">
        <w:rPr>
          <w:rFonts w:ascii="Times New Roman" w:hAnsi="Times New Roman" w:cs="Times New Roman"/>
          <w:bCs/>
          <w:sz w:val="28"/>
          <w:szCs w:val="28"/>
        </w:rPr>
        <w:t xml:space="preserve"> за счет субсидии из федерального и краевого бюджетов, исходя из минимального (дополнительного) перечня.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Минимальный перечень по благоустройству дворовых территорий многоквартирного дома </w:t>
      </w:r>
      <w:r w:rsidR="005C6505" w:rsidRPr="00A74F9B">
        <w:rPr>
          <w:rFonts w:ascii="Times New Roman" w:hAnsi="Times New Roman" w:cs="Times New Roman"/>
          <w:bCs/>
          <w:sz w:val="28"/>
          <w:szCs w:val="28"/>
        </w:rPr>
        <w:t>включает в себя комплексное выполнение следующих видов работ</w:t>
      </w:r>
      <w:r w:rsidRPr="00A74F9B">
        <w:rPr>
          <w:rFonts w:ascii="Times New Roman" w:hAnsi="Times New Roman" w:cs="Times New Roman"/>
          <w:bCs/>
          <w:sz w:val="28"/>
          <w:szCs w:val="28"/>
        </w:rPr>
        <w:t>: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ремонту тротуара, дворового проезда, ремонту дороги, образующей проезд к территории, прилегающей к многоквартирному дому;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обеспечению освещения дворовой территории с применением энергосберегающих технологий;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установке скамеек;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установке урн для мусора.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Дополнительный перечень по благоустройству дворовых территорий многоквартирного дома </w:t>
      </w:r>
      <w:r w:rsidR="00712D5B" w:rsidRPr="00A74F9B">
        <w:rPr>
          <w:rFonts w:ascii="Times New Roman" w:hAnsi="Times New Roman" w:cs="Times New Roman"/>
          <w:bCs/>
          <w:sz w:val="28"/>
          <w:szCs w:val="28"/>
        </w:rPr>
        <w:t xml:space="preserve">включает </w:t>
      </w:r>
      <w:r w:rsidRPr="00A74F9B">
        <w:rPr>
          <w:rFonts w:ascii="Times New Roman" w:hAnsi="Times New Roman" w:cs="Times New Roman"/>
          <w:bCs/>
          <w:sz w:val="28"/>
          <w:szCs w:val="28"/>
        </w:rPr>
        <w:t>работ</w:t>
      </w:r>
      <w:r w:rsidR="00712D5B" w:rsidRPr="00A74F9B">
        <w:rPr>
          <w:rFonts w:ascii="Times New Roman" w:hAnsi="Times New Roman" w:cs="Times New Roman"/>
          <w:bCs/>
          <w:sz w:val="28"/>
          <w:szCs w:val="28"/>
        </w:rPr>
        <w:t>ы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 по: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оборудованию детских площадок;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оборудованию спортивных площадок;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устройству пешеходных дорожек.</w:t>
      </w:r>
    </w:p>
    <w:p w:rsidR="005C6505" w:rsidRPr="00A74F9B" w:rsidRDefault="005C6505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В случае удовлетворительного состояния объектов (работ), входящих в состав минимального перечня, допускается выполнение не всего комплекса работ. 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Выполнение работ по дополнительному перечню производится в случае отсутствия необходимости в проведении работ по минимальному перечню.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Отсутствие такой необходимости подтверждается паспортом благоустройства, составляемого по итогам инвентаризации и предоставляемого в общественную комиссию по развитию городской среды.</w:t>
      </w:r>
    </w:p>
    <w:p w:rsidR="00323537" w:rsidRPr="00A74F9B" w:rsidRDefault="00323537" w:rsidP="003235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При планировании видов и объемов работ должна быть предусмотрена синхронизация с мероприятиями по текущему и (или) капитальному ремонту общего имущества многоквартирного дома, а также учтена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23537" w:rsidRPr="00A74F9B" w:rsidRDefault="00323537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lastRenderedPageBreak/>
        <w:t>в) об обеспечении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не менее 2% от сметной стоимости при выполнении работ по благоустройству дворовой территории по минимальному перечню.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не менее 20% от сметной стоимости при выполнении работ по благоустройству дворовой территории по дополнительному перечню.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перечню. 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Вид трудового участия может быть в форме: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выполнения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предоставление строительных материалов, техники и т.д.;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обеспечение благоприятных условий для работы подрядной организации, выполняющей работы и для её работников.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д)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3E052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е) </w:t>
      </w:r>
      <w:r w:rsidR="003E0526" w:rsidRPr="00A74F9B">
        <w:rPr>
          <w:rFonts w:ascii="Times New Roman" w:hAnsi="Times New Roman"/>
          <w:sz w:val="28"/>
          <w:szCs w:val="28"/>
        </w:rPr>
        <w:t xml:space="preserve">о выполнении </w:t>
      </w:r>
      <w:r w:rsidR="00EE3E6E" w:rsidRPr="00A74F9B">
        <w:rPr>
          <w:rFonts w:ascii="Times New Roman" w:hAnsi="Times New Roman"/>
          <w:sz w:val="28"/>
          <w:szCs w:val="28"/>
        </w:rPr>
        <w:t xml:space="preserve"> </w:t>
      </w:r>
      <w:r w:rsidR="003E0526" w:rsidRPr="00A74F9B">
        <w:rPr>
          <w:rFonts w:ascii="Times New Roman" w:hAnsi="Times New Roman"/>
          <w:sz w:val="28"/>
          <w:szCs w:val="28"/>
        </w:rPr>
        <w:t>работ по текущему ремонту;</w:t>
      </w:r>
    </w:p>
    <w:p w:rsidR="00F724D6" w:rsidRPr="00A74F9B" w:rsidRDefault="003E052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ж) </w:t>
      </w:r>
      <w:r w:rsidR="00F724D6" w:rsidRPr="00A74F9B">
        <w:rPr>
          <w:rFonts w:ascii="Times New Roman" w:hAnsi="Times New Roman" w:cs="Times New Roman"/>
          <w:bCs/>
          <w:sz w:val="28"/>
          <w:szCs w:val="28"/>
        </w:rPr>
        <w:t>об определении лиц, уполномоченных представлять интересы собственников при: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подаче предложений по включению дворовой территории и реализации программы;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- обследовании дворовой территории; 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согласовании дизайн-проекта благоустройства дворовой территории;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согласовании локального сметного расчета на производство работ по благоустройству дворовой территории;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участии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работ);</w:t>
      </w:r>
    </w:p>
    <w:p w:rsidR="00F724D6" w:rsidRPr="00A74F9B" w:rsidRDefault="00F724D6" w:rsidP="009430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 постановке на кадастровый учет земельного участка;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ж)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54AFE" w:rsidRPr="00A74F9B">
        <w:rPr>
          <w:rFonts w:ascii="Times New Roman" w:hAnsi="Times New Roman" w:cs="Times New Roman"/>
          <w:bCs/>
          <w:sz w:val="28"/>
          <w:szCs w:val="28"/>
        </w:rPr>
        <w:t>м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ногоквартирный дом, дворовую территорию которого планируется благоустроить, сдан в эксплуатацию до 2006 года и при этом не признан в </w:t>
      </w:r>
      <w:r w:rsidRPr="00A74F9B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установленном порядке аварийным и подлежащим сносу</w:t>
      </w:r>
      <w:r w:rsidR="00A2445F" w:rsidRPr="00A74F9B">
        <w:rPr>
          <w:rFonts w:ascii="Times New Roman" w:hAnsi="Times New Roman" w:cs="Times New Roman"/>
          <w:bCs/>
          <w:sz w:val="28"/>
          <w:szCs w:val="28"/>
        </w:rPr>
        <w:t>, имеет процент износа не более 70</w:t>
      </w:r>
      <w:r w:rsidRPr="00A74F9B">
        <w:rPr>
          <w:rFonts w:ascii="Times New Roman" w:hAnsi="Times New Roman" w:cs="Times New Roman"/>
          <w:bCs/>
          <w:sz w:val="28"/>
          <w:szCs w:val="28"/>
        </w:rPr>
        <w:t>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154AFE" w:rsidRPr="00A74F9B">
        <w:rPr>
          <w:rFonts w:ascii="Times New Roman" w:hAnsi="Times New Roman" w:cs="Times New Roman"/>
          <w:bCs/>
          <w:sz w:val="28"/>
          <w:szCs w:val="28"/>
        </w:rPr>
        <w:t>б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юджетные ассигнования </w:t>
      </w:r>
      <w:r w:rsidR="003E0526" w:rsidRPr="00A74F9B">
        <w:rPr>
          <w:rFonts w:ascii="Times New Roman" w:hAnsi="Times New Roman" w:cs="Times New Roman"/>
          <w:bCs/>
          <w:sz w:val="28"/>
          <w:szCs w:val="28"/>
        </w:rPr>
        <w:t>на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 благоустройств</w:t>
      </w:r>
      <w:r w:rsidR="003E0526" w:rsidRPr="00A74F9B">
        <w:rPr>
          <w:rFonts w:ascii="Times New Roman" w:hAnsi="Times New Roman" w:cs="Times New Roman"/>
          <w:bCs/>
          <w:sz w:val="28"/>
          <w:szCs w:val="28"/>
        </w:rPr>
        <w:t>о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 дворовой территории за последние 5 (пять) лет не предоставлялись.</w:t>
      </w:r>
    </w:p>
    <w:p w:rsidR="003E0526" w:rsidRPr="00A74F9B" w:rsidRDefault="00F724D6" w:rsidP="003E05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4F9B">
        <w:rPr>
          <w:bCs/>
          <w:sz w:val="28"/>
          <w:szCs w:val="28"/>
        </w:rPr>
        <w:t xml:space="preserve">4) </w:t>
      </w:r>
      <w:r w:rsidR="003E0526" w:rsidRPr="00A74F9B">
        <w:rPr>
          <w:bCs/>
          <w:sz w:val="28"/>
          <w:szCs w:val="28"/>
        </w:rPr>
        <w:t>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3E0526" w:rsidRPr="00A74F9B" w:rsidRDefault="003E0526" w:rsidP="003E05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4F9B">
        <w:rPr>
          <w:bCs/>
          <w:sz w:val="28"/>
          <w:szCs w:val="28"/>
        </w:rPr>
        <w:t>В случае планируемых вышеуказанных работ информация должна содержать обязательство управляющей организации в срок до 1 мая текущего  года предоставить согласованный  график производства работ с лицами, которые планируют  производить такие работы.</w:t>
      </w:r>
    </w:p>
    <w:p w:rsidR="003E0526" w:rsidRPr="00A74F9B" w:rsidRDefault="00F724D6" w:rsidP="003E0526">
      <w:pPr>
        <w:autoSpaceDE w:val="0"/>
        <w:autoSpaceDN w:val="0"/>
        <w:spacing w:line="232" w:lineRule="auto"/>
        <w:ind w:firstLine="567"/>
        <w:jc w:val="both"/>
        <w:rPr>
          <w:sz w:val="28"/>
          <w:szCs w:val="28"/>
        </w:rPr>
      </w:pPr>
      <w:r w:rsidRPr="00A74F9B">
        <w:rPr>
          <w:bCs/>
          <w:sz w:val="28"/>
          <w:szCs w:val="28"/>
        </w:rPr>
        <w:t>5)</w:t>
      </w:r>
      <w:r w:rsidR="003E0526" w:rsidRPr="00A74F9B">
        <w:rPr>
          <w:sz w:val="28"/>
          <w:szCs w:val="28"/>
        </w:rPr>
        <w:t xml:space="preserve"> земельный участок, образующий дворовую территорию </w:t>
      </w:r>
      <w:r w:rsidR="003E0526" w:rsidRPr="00A74F9B">
        <w:rPr>
          <w:sz w:val="28"/>
          <w:szCs w:val="28"/>
        </w:rPr>
        <w:br/>
        <w:t>и подлежащий благоустройству, сформирован и передан в состав общего имущества многоквартирного дома по договору управления;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154AFE" w:rsidRPr="00A74F9B">
        <w:rPr>
          <w:rFonts w:ascii="Times New Roman" w:hAnsi="Times New Roman" w:cs="Times New Roman"/>
          <w:bCs/>
          <w:sz w:val="28"/>
          <w:szCs w:val="28"/>
        </w:rPr>
        <w:t>н</w:t>
      </w:r>
      <w:r w:rsidRPr="00A74F9B">
        <w:rPr>
          <w:rFonts w:ascii="Times New Roman" w:hAnsi="Times New Roman" w:cs="Times New Roman"/>
          <w:bCs/>
          <w:sz w:val="28"/>
          <w:szCs w:val="28"/>
        </w:rPr>
        <w:t>аличие дизайн-проекта, сметного расчета стоимости благоустройства дворовой территории по минимальному (дополнительному) перечню работ. Содержание дизайн-проекта зависит от вида и состава планируемых работ (схема благоустройства дворовой территории, в том числе в виде соответствующих визуализированных изображений элементов благоустройства, предполагаемые к размещению на соответствующей дворовой территории).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154AFE" w:rsidRPr="00A74F9B">
        <w:rPr>
          <w:rFonts w:ascii="Times New Roman" w:hAnsi="Times New Roman" w:cs="Times New Roman"/>
          <w:bCs/>
          <w:sz w:val="28"/>
          <w:szCs w:val="28"/>
        </w:rPr>
        <w:t>у</w:t>
      </w:r>
      <w:r w:rsidRPr="00A74F9B">
        <w:rPr>
          <w:rFonts w:ascii="Times New Roman" w:hAnsi="Times New Roman" w:cs="Times New Roman"/>
          <w:bCs/>
          <w:sz w:val="28"/>
          <w:szCs w:val="28"/>
        </w:rPr>
        <w:t>ровень оплаты за жилое помещение</w:t>
      </w:r>
      <w:r w:rsidR="00CF43F4" w:rsidRPr="00A74F9B">
        <w:rPr>
          <w:rFonts w:ascii="Times New Roman" w:hAnsi="Times New Roman" w:cs="Times New Roman"/>
          <w:bCs/>
          <w:sz w:val="28"/>
          <w:szCs w:val="28"/>
        </w:rPr>
        <w:t>,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 коммунальные услуги</w:t>
      </w:r>
      <w:r w:rsidR="00CF43F4" w:rsidRPr="00A74F9B">
        <w:rPr>
          <w:rFonts w:ascii="Times New Roman" w:hAnsi="Times New Roman" w:cs="Times New Roman"/>
          <w:bCs/>
          <w:sz w:val="28"/>
          <w:szCs w:val="28"/>
        </w:rPr>
        <w:t xml:space="preserve"> и капитальный ремонт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 - не менее 70 %.».</w:t>
      </w:r>
    </w:p>
    <w:p w:rsidR="003E0526" w:rsidRPr="00A74F9B" w:rsidRDefault="00F724D6" w:rsidP="00E75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F9B">
        <w:rPr>
          <w:bCs/>
          <w:sz w:val="28"/>
          <w:szCs w:val="28"/>
        </w:rPr>
        <w:t xml:space="preserve">8) </w:t>
      </w:r>
      <w:r w:rsidR="003E0526" w:rsidRPr="00A74F9B">
        <w:rPr>
          <w:sz w:val="28"/>
          <w:szCs w:val="28"/>
        </w:rPr>
        <w:t xml:space="preserve">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</w:t>
      </w:r>
      <w:r w:rsidR="003E0526" w:rsidRPr="00A74F9B">
        <w:rPr>
          <w:rStyle w:val="a8"/>
          <w:i w:val="0"/>
          <w:sz w:val="28"/>
          <w:szCs w:val="28"/>
          <w:shd w:val="clear" w:color="auto" w:fill="FFFFFF"/>
        </w:rPr>
        <w:t xml:space="preserve">управляющие </w:t>
      </w:r>
      <w:r w:rsidR="003E0526" w:rsidRPr="00A74F9B">
        <w:rPr>
          <w:sz w:val="28"/>
          <w:szCs w:val="28"/>
        </w:rPr>
        <w:t>организации).</w:t>
      </w:r>
    </w:p>
    <w:p w:rsidR="008305A3" w:rsidRPr="00A74F9B" w:rsidRDefault="00E75F1F" w:rsidP="00E75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F9B">
        <w:rPr>
          <w:sz w:val="28"/>
          <w:szCs w:val="28"/>
        </w:rPr>
        <w:t>9) собственниками помещений многоквартирного дома может быть принято решение о н</w:t>
      </w:r>
      <w:r w:rsidR="008305A3" w:rsidRPr="00A74F9B">
        <w:rPr>
          <w:sz w:val="28"/>
          <w:szCs w:val="28"/>
        </w:rPr>
        <w:t>аделени</w:t>
      </w:r>
      <w:r w:rsidRPr="00A74F9B">
        <w:rPr>
          <w:sz w:val="28"/>
          <w:szCs w:val="28"/>
        </w:rPr>
        <w:t>и</w:t>
      </w:r>
      <w:r w:rsidR="008305A3" w:rsidRPr="00A74F9B">
        <w:rPr>
          <w:sz w:val="28"/>
          <w:szCs w:val="28"/>
        </w:rPr>
        <w:t xml:space="preserve"> правами (полномочиями) на осуществление функций заказчика работ по благоустройству дворовых территорий в рамках реализации муниципальной программы формирования современной городской среды на 2020 год, включая отбор подрядной организации </w:t>
      </w:r>
      <w:r w:rsidRPr="00A74F9B">
        <w:rPr>
          <w:sz w:val="28"/>
          <w:szCs w:val="28"/>
        </w:rPr>
        <w:t>организатора отбора.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A74F9B" w:rsidRDefault="00F724D6" w:rsidP="00F724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3. Порядок подачи документов для проведения отбора заявок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A74F9B" w:rsidRDefault="00F724D6" w:rsidP="003E05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4F9B">
        <w:rPr>
          <w:bCs/>
          <w:sz w:val="28"/>
          <w:szCs w:val="28"/>
        </w:rPr>
        <w:t xml:space="preserve">3.1. </w:t>
      </w:r>
      <w:r w:rsidR="003E0526" w:rsidRPr="00A74F9B">
        <w:rPr>
          <w:bCs/>
          <w:sz w:val="28"/>
          <w:szCs w:val="28"/>
        </w:rPr>
        <w:t xml:space="preserve">Заявка на участие в отборе дворовых территорий для включения </w:t>
      </w:r>
      <w:r w:rsidR="003E0526" w:rsidRPr="00A74F9B">
        <w:rPr>
          <w:bCs/>
          <w:sz w:val="28"/>
          <w:szCs w:val="28"/>
        </w:rPr>
        <w:br/>
        <w:t xml:space="preserve">в муниципальную программу подается организатору отбора </w:t>
      </w:r>
      <w:r w:rsidRPr="00A74F9B">
        <w:rPr>
          <w:bCs/>
          <w:sz w:val="28"/>
          <w:szCs w:val="28"/>
        </w:rPr>
        <w:t>с 20 сентября  до 15 ноября текущего года.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3.2. Заявки могут быть направлены по почте еdinzakaz@mail.ru, а также могут быть приняты при личном приеме по адресу: г. Минусинск, ул. </w:t>
      </w:r>
      <w:r w:rsidRPr="00A74F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Мартьянова, д.16, кабинет № 4 с </w:t>
      </w:r>
      <w:r w:rsidR="008E2096" w:rsidRPr="00A74F9B">
        <w:rPr>
          <w:rFonts w:ascii="Times New Roman" w:hAnsi="Times New Roman" w:cs="Times New Roman"/>
          <w:bCs/>
          <w:sz w:val="28"/>
          <w:szCs w:val="28"/>
        </w:rPr>
        <w:t>9</w:t>
      </w:r>
      <w:r w:rsidRPr="00A74F9B">
        <w:rPr>
          <w:rFonts w:ascii="Times New Roman" w:hAnsi="Times New Roman" w:cs="Times New Roman"/>
          <w:bCs/>
          <w:sz w:val="28"/>
          <w:szCs w:val="28"/>
        </w:rPr>
        <w:t>.</w:t>
      </w:r>
      <w:r w:rsidR="00CF43F4" w:rsidRPr="00A74F9B">
        <w:rPr>
          <w:rFonts w:ascii="Times New Roman" w:hAnsi="Times New Roman" w:cs="Times New Roman"/>
          <w:bCs/>
          <w:sz w:val="28"/>
          <w:szCs w:val="28"/>
        </w:rPr>
        <w:t>3</w:t>
      </w:r>
      <w:r w:rsidR="008E2096" w:rsidRPr="00A74F9B">
        <w:rPr>
          <w:rFonts w:ascii="Times New Roman" w:hAnsi="Times New Roman" w:cs="Times New Roman"/>
          <w:bCs/>
          <w:sz w:val="28"/>
          <w:szCs w:val="28"/>
        </w:rPr>
        <w:t>0 час до 17.</w:t>
      </w:r>
      <w:r w:rsidR="00CF43F4" w:rsidRPr="00A74F9B">
        <w:rPr>
          <w:rFonts w:ascii="Times New Roman" w:hAnsi="Times New Roman" w:cs="Times New Roman"/>
          <w:bCs/>
          <w:sz w:val="28"/>
          <w:szCs w:val="28"/>
        </w:rPr>
        <w:t>3</w:t>
      </w:r>
      <w:r w:rsidRPr="00A74F9B">
        <w:rPr>
          <w:rFonts w:ascii="Times New Roman" w:hAnsi="Times New Roman" w:cs="Times New Roman"/>
          <w:bCs/>
          <w:sz w:val="28"/>
          <w:szCs w:val="28"/>
        </w:rPr>
        <w:t>0 час, обед с 1</w:t>
      </w:r>
      <w:r w:rsidR="00CF43F4" w:rsidRPr="00A74F9B">
        <w:rPr>
          <w:rFonts w:ascii="Times New Roman" w:hAnsi="Times New Roman" w:cs="Times New Roman"/>
          <w:bCs/>
          <w:sz w:val="28"/>
          <w:szCs w:val="28"/>
        </w:rPr>
        <w:t>3</w:t>
      </w:r>
      <w:r w:rsidRPr="00A74F9B">
        <w:rPr>
          <w:rFonts w:ascii="Times New Roman" w:hAnsi="Times New Roman" w:cs="Times New Roman"/>
          <w:bCs/>
          <w:sz w:val="28"/>
          <w:szCs w:val="28"/>
        </w:rPr>
        <w:t>.00 час до 1</w:t>
      </w:r>
      <w:r w:rsidR="00CF43F4" w:rsidRPr="00A74F9B">
        <w:rPr>
          <w:rFonts w:ascii="Times New Roman" w:hAnsi="Times New Roman" w:cs="Times New Roman"/>
          <w:bCs/>
          <w:sz w:val="28"/>
          <w:szCs w:val="28"/>
        </w:rPr>
        <w:t>4</w:t>
      </w:r>
      <w:r w:rsidRPr="00A74F9B">
        <w:rPr>
          <w:rFonts w:ascii="Times New Roman" w:hAnsi="Times New Roman" w:cs="Times New Roman"/>
          <w:bCs/>
          <w:sz w:val="28"/>
          <w:szCs w:val="28"/>
        </w:rPr>
        <w:t>.00 час.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3.3. Заявка подписывается, уполномоченным собственниками лицом.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4"/>
      <w:bookmarkEnd w:id="2"/>
      <w:r w:rsidRPr="00A74F9B">
        <w:rPr>
          <w:rFonts w:ascii="Times New Roman" w:hAnsi="Times New Roman" w:cs="Times New Roman"/>
          <w:bCs/>
          <w:sz w:val="28"/>
          <w:szCs w:val="28"/>
        </w:rPr>
        <w:t>3.4. К заявке прикладываются следующие документы: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а) копия протокола общего собрания собственников помещений многоквартирных домов, отражающего решение вопросов указанных в п.2.1. настоящего Порядка, проведенного в соответствии со статей 44 – 48  Жилищного кодекса Российской Федерации;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б) пояснительная записка, отражающая: 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общие сведения о дворовой территории;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количество квартир, находящихся в домах, прилегающих к дворовой территории;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- состав элементов благоустройства, с описанием планируемых работ по благоустройству;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в) фотоматериалы, отражающие фактическое состояние дворовой территории</w:t>
      </w:r>
      <w:r w:rsidR="00E40B4D" w:rsidRPr="00A74F9B">
        <w:rPr>
          <w:rFonts w:ascii="Times New Roman" w:hAnsi="Times New Roman" w:cs="Times New Roman"/>
          <w:bCs/>
          <w:sz w:val="28"/>
          <w:szCs w:val="28"/>
        </w:rPr>
        <w:t xml:space="preserve"> (в электронном виде)</w:t>
      </w:r>
      <w:r w:rsidRPr="00A74F9B">
        <w:rPr>
          <w:rFonts w:ascii="Times New Roman" w:hAnsi="Times New Roman" w:cs="Times New Roman"/>
          <w:bCs/>
          <w:sz w:val="28"/>
          <w:szCs w:val="28"/>
        </w:rPr>
        <w:t>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г) информация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</w:t>
      </w:r>
      <w:r w:rsidR="00E40B4D" w:rsidRPr="00A74F9B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Pr="00A74F9B">
        <w:rPr>
          <w:rFonts w:ascii="Times New Roman" w:hAnsi="Times New Roman" w:cs="Times New Roman"/>
          <w:bCs/>
          <w:sz w:val="28"/>
          <w:szCs w:val="28"/>
        </w:rPr>
        <w:t>) за последние 5 (пять) лет;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д) информация организации, управляющей многоквартирным домом об уровне оплаты за жилое помещение и коммунальные услуги по состоянию на 1 сентября текущего года по многоквартирным домам, в отношении которых </w:t>
      </w:r>
      <w:r w:rsidR="00A2445F" w:rsidRPr="00A74F9B">
        <w:rPr>
          <w:rFonts w:ascii="Times New Roman" w:hAnsi="Times New Roman" w:cs="Times New Roman"/>
          <w:bCs/>
          <w:sz w:val="28"/>
          <w:szCs w:val="28"/>
        </w:rPr>
        <w:t>планируется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 благоустройство дворовой территории, согласованная с </w:t>
      </w:r>
      <w:proofErr w:type="spellStart"/>
      <w:r w:rsidRPr="00A74F9B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A74F9B">
        <w:rPr>
          <w:rFonts w:ascii="Times New Roman" w:hAnsi="Times New Roman" w:cs="Times New Roman"/>
          <w:bCs/>
          <w:sz w:val="28"/>
          <w:szCs w:val="28"/>
        </w:rPr>
        <w:t xml:space="preserve"> организациями;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е) о наличии выбранного и реализованного в многоквартирных домах, включенных в региональную программу капитального ремонта общего имущества в многоквартирных домах на территории Красноярского края, способа управления в соответствии со статьей 161 ЖК РФ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ж) дизайн-проект благоустройства дворовой территории, в который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</w:t>
      </w:r>
      <w:r w:rsidR="00E40B4D" w:rsidRPr="00A74F9B">
        <w:rPr>
          <w:rFonts w:ascii="Times New Roman" w:hAnsi="Times New Roman" w:cs="Times New Roman"/>
          <w:bCs/>
          <w:sz w:val="28"/>
          <w:szCs w:val="28"/>
        </w:rPr>
        <w:t>, согласованный с лицом, уполномоченным общим собранием собственников помещений многоквартирного дома (далее – уполномоченное лицо)</w:t>
      </w:r>
      <w:r w:rsidRPr="00A74F9B">
        <w:rPr>
          <w:rFonts w:ascii="Times New Roman" w:hAnsi="Times New Roman" w:cs="Times New Roman"/>
          <w:bCs/>
          <w:sz w:val="28"/>
          <w:szCs w:val="28"/>
        </w:rPr>
        <w:t>;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з) сметный расчет стоимости благоустройства дворовой территории по минимальному (дополнительному) перечню работ,</w:t>
      </w:r>
      <w:r w:rsidR="00E40B4D" w:rsidRPr="00A74F9B">
        <w:rPr>
          <w:rFonts w:ascii="Times New Roman" w:hAnsi="Times New Roman" w:cs="Times New Roman"/>
          <w:bCs/>
          <w:sz w:val="28"/>
          <w:szCs w:val="28"/>
        </w:rPr>
        <w:t xml:space="preserve"> согласованный с уполномоченным лицом;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209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и) копия кадастрового паспорта на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</w:t>
      </w:r>
      <w:r w:rsidR="008E2096" w:rsidRPr="00A74F9B">
        <w:rPr>
          <w:rFonts w:ascii="Times New Roman" w:hAnsi="Times New Roman" w:cs="Times New Roman"/>
          <w:bCs/>
          <w:sz w:val="28"/>
          <w:szCs w:val="28"/>
        </w:rPr>
        <w:t>анном земельном участке объекты.</w:t>
      </w:r>
    </w:p>
    <w:p w:rsidR="008E2096" w:rsidRPr="00A74F9B" w:rsidRDefault="008E209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В границы земельного участка в обязательном порядке должна быть включена территория, подлежащая благоустройству в рамках программы.</w:t>
      </w:r>
      <w:r w:rsidR="00F724D6" w:rsidRPr="00A74F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E4F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к) </w:t>
      </w:r>
      <w:r w:rsidR="00E53E4F" w:rsidRPr="00A74F9B">
        <w:rPr>
          <w:rFonts w:ascii="Times New Roman" w:hAnsi="Times New Roman" w:cs="Times New Roman"/>
          <w:bCs/>
          <w:sz w:val="28"/>
          <w:szCs w:val="28"/>
        </w:rPr>
        <w:t>копия договора управления многоквартирного дома, подтверждающая наличие в составе общего имущества многоквартирного дома земельного участка под дворовой территорией, планируемой к благоустройству в рамках программы;</w:t>
      </w:r>
    </w:p>
    <w:p w:rsidR="00F724D6" w:rsidRPr="00A74F9B" w:rsidRDefault="00E53E4F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/>
          <w:bCs/>
          <w:sz w:val="28"/>
          <w:szCs w:val="28"/>
        </w:rPr>
        <w:t xml:space="preserve">л) </w:t>
      </w:r>
      <w:r w:rsidR="008E2096" w:rsidRPr="00A74F9B">
        <w:rPr>
          <w:rFonts w:ascii="Times New Roman" w:hAnsi="Times New Roman"/>
          <w:bCs/>
          <w:sz w:val="28"/>
          <w:szCs w:val="28"/>
        </w:rPr>
        <w:t xml:space="preserve">иные документы, необходимые для рассмотрения вопроса </w:t>
      </w:r>
      <w:r w:rsidR="008E2096" w:rsidRPr="00A74F9B">
        <w:rPr>
          <w:rFonts w:ascii="Times New Roman" w:hAnsi="Times New Roman"/>
          <w:bCs/>
          <w:sz w:val="28"/>
          <w:szCs w:val="28"/>
        </w:rPr>
        <w:br/>
        <w:t>о включении дворовой территории в муниципальную программу</w:t>
      </w:r>
      <w:r w:rsidR="00F724D6" w:rsidRPr="00A74F9B">
        <w:rPr>
          <w:rFonts w:ascii="Times New Roman" w:hAnsi="Times New Roman" w:cs="Times New Roman"/>
          <w:bCs/>
          <w:sz w:val="28"/>
          <w:szCs w:val="28"/>
        </w:rPr>
        <w:t>.</w:t>
      </w:r>
    </w:p>
    <w:p w:rsidR="00F724D6" w:rsidRPr="00A74F9B" w:rsidRDefault="00E53E4F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м</w:t>
      </w:r>
      <w:r w:rsidR="00F724D6" w:rsidRPr="00A74F9B">
        <w:rPr>
          <w:rFonts w:ascii="Times New Roman" w:hAnsi="Times New Roman" w:cs="Times New Roman"/>
          <w:bCs/>
          <w:sz w:val="28"/>
          <w:szCs w:val="28"/>
        </w:rPr>
        <w:t>) копия паспорта благоустройства дворовой территории, составленная по итогам инвентаризации дворовой территории, проведенной в порядке, установленным постановлением Правительства Красноярского края от 18.07.2017 № 415-п.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Ответственность за предоставление сведений, указанных в пункте 3.4, несет уполномоченное собственниками лицо.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3.5. Организатор отбора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A74F9B" w:rsidRDefault="00F724D6" w:rsidP="00F724D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4. Порядок оценки и отбора поступивших заявок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proofErr w:type="gramStart"/>
      <w:r w:rsidRPr="00A74F9B">
        <w:rPr>
          <w:rFonts w:ascii="Times New Roman" w:hAnsi="Times New Roman" w:cs="Times New Roman"/>
          <w:bCs/>
          <w:sz w:val="28"/>
          <w:szCs w:val="28"/>
        </w:rPr>
        <w:t>Общественная комиссия по развитию городской среды, сформированная в соответствии с Порядком формирования общественной комиссии по развитию городской среды в муниципальном образовании город Минусинск на 2018-202</w:t>
      </w:r>
      <w:r w:rsidR="00E40B4D" w:rsidRPr="00A74F9B">
        <w:rPr>
          <w:rFonts w:ascii="Times New Roman" w:hAnsi="Times New Roman" w:cs="Times New Roman"/>
          <w:bCs/>
          <w:sz w:val="28"/>
          <w:szCs w:val="28"/>
        </w:rPr>
        <w:t>4</w:t>
      </w:r>
      <w:r w:rsidRPr="00A74F9B">
        <w:rPr>
          <w:rFonts w:ascii="Times New Roman" w:hAnsi="Times New Roman" w:cs="Times New Roman"/>
          <w:bCs/>
          <w:sz w:val="28"/>
          <w:szCs w:val="28"/>
        </w:rPr>
        <w:t xml:space="preserve"> годы (далее - Комиссия), проводит отбор представленных заявок, в целях включения дворовых территорий в программу по балльной системе, исходя из критериев отбора, согласно приложению к настоящему порядку.</w:t>
      </w:r>
      <w:proofErr w:type="gramEnd"/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 Порядком, о чем составляется протокол рассмотрения и оценки заявок на участие в отборе (далее - протокол),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4.4. Включению в программу подлежат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 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lastRenderedPageBreak/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Очередность включения в программу определяется по наибольшему количеству баллов.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В случае,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8305A3" w:rsidRPr="00A74F9B" w:rsidRDefault="008305A3" w:rsidP="00830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F9B">
        <w:rPr>
          <w:sz w:val="28"/>
          <w:szCs w:val="28"/>
        </w:rPr>
        <w:t>Приоритет в 2020 году отдается предложениям жителей, которые были приняты общественной комиссией на рассмотрение, как соответствующие требованиям и критериям, но не были включены в муниципальную программу формирования современной городской среды на 2019 год.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Очередность включения дворовых территорий, заявки по которым были поданы в предшествующем году, определяется в соответствии с критериями отбора, действующими на дату окончания подачи заявок на участие в программе благоустройства текущего года.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4.5. Решение Комиссии оформляется протоколом, подписанным председателем.</w:t>
      </w:r>
    </w:p>
    <w:p w:rsidR="00F724D6" w:rsidRPr="00A74F9B" w:rsidRDefault="00F724D6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BC5" w:rsidRPr="00A74F9B" w:rsidRDefault="000C5BC5" w:rsidP="00F724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A74F9B" w:rsidRDefault="00F724D6" w:rsidP="00F724D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A74F9B" w:rsidRDefault="00F724D6" w:rsidP="00F724D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>Директор МКУ</w:t>
      </w:r>
    </w:p>
    <w:p w:rsidR="00F724D6" w:rsidRPr="00A74F9B" w:rsidRDefault="00F724D6" w:rsidP="00F724D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9B">
        <w:rPr>
          <w:rFonts w:ascii="Times New Roman" w:hAnsi="Times New Roman" w:cs="Times New Roman"/>
          <w:bCs/>
          <w:sz w:val="28"/>
          <w:szCs w:val="28"/>
        </w:rPr>
        <w:t xml:space="preserve">«Управление городского хозяйства»              </w:t>
      </w:r>
      <w:r w:rsidR="00E60182">
        <w:rPr>
          <w:rFonts w:ascii="Times New Roman" w:hAnsi="Times New Roman" w:cs="Times New Roman"/>
          <w:bCs/>
          <w:sz w:val="28"/>
          <w:szCs w:val="28"/>
        </w:rPr>
        <w:t>подпись</w:t>
      </w:r>
      <w:bookmarkStart w:id="3" w:name="_GoBack"/>
      <w:bookmarkEnd w:id="3"/>
      <w:r w:rsidRPr="00A74F9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C5BC5" w:rsidRPr="00A74F9B">
        <w:rPr>
          <w:rFonts w:ascii="Times New Roman" w:hAnsi="Times New Roman" w:cs="Times New Roman"/>
          <w:bCs/>
          <w:sz w:val="28"/>
          <w:szCs w:val="28"/>
        </w:rPr>
        <w:t xml:space="preserve">С.Г. </w:t>
      </w:r>
      <w:proofErr w:type="spellStart"/>
      <w:r w:rsidR="000C5BC5" w:rsidRPr="00A74F9B">
        <w:rPr>
          <w:rFonts w:ascii="Times New Roman" w:hAnsi="Times New Roman" w:cs="Times New Roman"/>
          <w:bCs/>
          <w:sz w:val="28"/>
          <w:szCs w:val="28"/>
        </w:rPr>
        <w:t>Чернышов</w:t>
      </w:r>
      <w:proofErr w:type="spellEnd"/>
    </w:p>
    <w:p w:rsidR="00F724D6" w:rsidRPr="00A74F9B" w:rsidRDefault="00F724D6" w:rsidP="00F724D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D6" w:rsidRPr="00A74F9B" w:rsidRDefault="00F724D6" w:rsidP="00F724D6">
      <w:pPr>
        <w:rPr>
          <w:sz w:val="28"/>
          <w:szCs w:val="28"/>
        </w:rPr>
      </w:pPr>
    </w:p>
    <w:p w:rsidR="00F724D6" w:rsidRPr="00A74F9B" w:rsidRDefault="00F724D6" w:rsidP="00F724D6">
      <w:pPr>
        <w:rPr>
          <w:sz w:val="28"/>
          <w:szCs w:val="28"/>
        </w:rPr>
      </w:pPr>
    </w:p>
    <w:p w:rsidR="00F724D6" w:rsidRPr="00A74F9B" w:rsidRDefault="00F724D6" w:rsidP="00F724D6">
      <w:pPr>
        <w:rPr>
          <w:sz w:val="28"/>
          <w:szCs w:val="28"/>
        </w:rPr>
      </w:pPr>
    </w:p>
    <w:p w:rsidR="00F724D6" w:rsidRPr="00A74F9B" w:rsidRDefault="00F724D6" w:rsidP="00F724D6">
      <w:pPr>
        <w:rPr>
          <w:sz w:val="28"/>
          <w:szCs w:val="28"/>
        </w:rPr>
      </w:pPr>
    </w:p>
    <w:p w:rsidR="00F724D6" w:rsidRPr="00A74F9B" w:rsidRDefault="00F724D6" w:rsidP="00F724D6">
      <w:pPr>
        <w:rPr>
          <w:sz w:val="28"/>
          <w:szCs w:val="28"/>
        </w:rPr>
      </w:pPr>
    </w:p>
    <w:p w:rsidR="00F724D6" w:rsidRPr="00A74F9B" w:rsidRDefault="00F724D6" w:rsidP="00F724D6">
      <w:pPr>
        <w:rPr>
          <w:sz w:val="28"/>
          <w:szCs w:val="28"/>
        </w:rPr>
      </w:pPr>
    </w:p>
    <w:p w:rsidR="00F724D6" w:rsidRPr="00A74F9B" w:rsidRDefault="00F724D6" w:rsidP="00F724D6">
      <w:pPr>
        <w:rPr>
          <w:sz w:val="28"/>
          <w:szCs w:val="28"/>
        </w:rPr>
      </w:pPr>
    </w:p>
    <w:p w:rsidR="00F724D6" w:rsidRPr="00A74F9B" w:rsidRDefault="00F724D6" w:rsidP="00F724D6">
      <w:pPr>
        <w:rPr>
          <w:sz w:val="28"/>
          <w:szCs w:val="28"/>
        </w:rPr>
      </w:pPr>
    </w:p>
    <w:p w:rsidR="00F724D6" w:rsidRPr="00A74F9B" w:rsidRDefault="00F724D6" w:rsidP="00F724D6">
      <w:pPr>
        <w:rPr>
          <w:sz w:val="28"/>
          <w:szCs w:val="28"/>
        </w:rPr>
      </w:pPr>
    </w:p>
    <w:p w:rsidR="00F724D6" w:rsidRPr="00A74F9B" w:rsidRDefault="00F724D6" w:rsidP="00F724D6">
      <w:pPr>
        <w:rPr>
          <w:sz w:val="28"/>
          <w:szCs w:val="28"/>
        </w:rPr>
      </w:pPr>
    </w:p>
    <w:p w:rsidR="00154AFE" w:rsidRPr="00A74F9B" w:rsidRDefault="00154AFE" w:rsidP="00F724D6">
      <w:pPr>
        <w:rPr>
          <w:sz w:val="28"/>
          <w:szCs w:val="28"/>
        </w:rPr>
      </w:pPr>
    </w:p>
    <w:p w:rsidR="00154AFE" w:rsidRPr="00A74F9B" w:rsidRDefault="00154AFE" w:rsidP="00F724D6">
      <w:pPr>
        <w:rPr>
          <w:sz w:val="28"/>
          <w:szCs w:val="28"/>
        </w:rPr>
      </w:pPr>
    </w:p>
    <w:p w:rsidR="00154AFE" w:rsidRPr="00A74F9B" w:rsidRDefault="00154AFE" w:rsidP="00F724D6">
      <w:pPr>
        <w:rPr>
          <w:sz w:val="28"/>
          <w:szCs w:val="28"/>
        </w:rPr>
      </w:pPr>
    </w:p>
    <w:p w:rsidR="00154AFE" w:rsidRPr="00A74F9B" w:rsidRDefault="00154AFE" w:rsidP="00F724D6">
      <w:pPr>
        <w:rPr>
          <w:sz w:val="28"/>
          <w:szCs w:val="28"/>
        </w:rPr>
      </w:pPr>
    </w:p>
    <w:p w:rsidR="00154AFE" w:rsidRPr="00A74F9B" w:rsidRDefault="00154AFE" w:rsidP="00F724D6">
      <w:pPr>
        <w:rPr>
          <w:sz w:val="28"/>
          <w:szCs w:val="28"/>
        </w:rPr>
      </w:pPr>
    </w:p>
    <w:p w:rsidR="00154AFE" w:rsidRPr="00A74F9B" w:rsidRDefault="00154AFE" w:rsidP="00F724D6">
      <w:pPr>
        <w:rPr>
          <w:sz w:val="28"/>
          <w:szCs w:val="28"/>
        </w:rPr>
      </w:pPr>
    </w:p>
    <w:p w:rsidR="00154AFE" w:rsidRPr="00A74F9B" w:rsidRDefault="00154AFE" w:rsidP="00F724D6">
      <w:pPr>
        <w:rPr>
          <w:sz w:val="28"/>
          <w:szCs w:val="28"/>
        </w:rPr>
      </w:pPr>
    </w:p>
    <w:p w:rsidR="00154AFE" w:rsidRPr="00A74F9B" w:rsidRDefault="00154AFE" w:rsidP="00F724D6">
      <w:pPr>
        <w:rPr>
          <w:sz w:val="28"/>
          <w:szCs w:val="28"/>
        </w:rPr>
      </w:pPr>
    </w:p>
    <w:p w:rsidR="00154AFE" w:rsidRPr="00A74F9B" w:rsidRDefault="00154AFE" w:rsidP="00F724D6">
      <w:pPr>
        <w:rPr>
          <w:sz w:val="28"/>
          <w:szCs w:val="28"/>
        </w:rPr>
      </w:pPr>
    </w:p>
    <w:p w:rsidR="00154AFE" w:rsidRPr="00A74F9B" w:rsidRDefault="00154AFE" w:rsidP="00F724D6">
      <w:pPr>
        <w:rPr>
          <w:sz w:val="28"/>
          <w:szCs w:val="28"/>
        </w:rPr>
      </w:pPr>
    </w:p>
    <w:p w:rsidR="00F724D6" w:rsidRPr="00A74F9B" w:rsidRDefault="00F724D6" w:rsidP="00F724D6">
      <w:pPr>
        <w:rPr>
          <w:sz w:val="28"/>
          <w:szCs w:val="28"/>
        </w:rPr>
      </w:pPr>
    </w:p>
    <w:p w:rsidR="00F724D6" w:rsidRPr="00A74F9B" w:rsidRDefault="00F724D6" w:rsidP="00F724D6">
      <w:pPr>
        <w:rPr>
          <w:sz w:val="28"/>
          <w:szCs w:val="28"/>
        </w:rPr>
      </w:pPr>
    </w:p>
    <w:p w:rsidR="00F724D6" w:rsidRPr="00A74F9B" w:rsidRDefault="00F724D6" w:rsidP="00F724D6">
      <w:pPr>
        <w:rPr>
          <w:sz w:val="28"/>
          <w:szCs w:val="28"/>
        </w:rPr>
      </w:pPr>
    </w:p>
    <w:p w:rsidR="00F724D6" w:rsidRPr="00A74F9B" w:rsidRDefault="00F724D6" w:rsidP="00F724D6">
      <w:pPr>
        <w:ind w:left="4536" w:right="-2"/>
        <w:rPr>
          <w:sz w:val="28"/>
          <w:szCs w:val="28"/>
        </w:rPr>
      </w:pPr>
      <w:r w:rsidRPr="00A74F9B">
        <w:rPr>
          <w:sz w:val="28"/>
          <w:szCs w:val="28"/>
        </w:rPr>
        <w:t>Приложение</w:t>
      </w:r>
    </w:p>
    <w:p w:rsidR="00F724D6" w:rsidRPr="00A74F9B" w:rsidRDefault="00F724D6" w:rsidP="00F724D6">
      <w:pPr>
        <w:ind w:left="4536" w:right="-2"/>
        <w:rPr>
          <w:sz w:val="28"/>
          <w:szCs w:val="28"/>
        </w:rPr>
      </w:pPr>
      <w:r w:rsidRPr="00A74F9B">
        <w:rPr>
          <w:sz w:val="28"/>
          <w:szCs w:val="28"/>
        </w:rPr>
        <w:t>к порядку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</w:t>
      </w:r>
      <w:r w:rsidR="00154AFE" w:rsidRPr="00A74F9B">
        <w:rPr>
          <w:sz w:val="28"/>
          <w:szCs w:val="28"/>
        </w:rPr>
        <w:t>4</w:t>
      </w:r>
      <w:r w:rsidRPr="00A74F9B">
        <w:rPr>
          <w:sz w:val="28"/>
          <w:szCs w:val="28"/>
        </w:rPr>
        <w:t xml:space="preserve"> годы</w:t>
      </w:r>
    </w:p>
    <w:p w:rsidR="00154AFE" w:rsidRPr="00A74F9B" w:rsidRDefault="00154AFE" w:rsidP="00F724D6">
      <w:pPr>
        <w:ind w:left="4536" w:right="-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6110"/>
        <w:gridCol w:w="2411"/>
      </w:tblGrid>
      <w:tr w:rsidR="00F724D6" w:rsidRPr="00A74F9B" w:rsidTr="00A74F9B">
        <w:tc>
          <w:tcPr>
            <w:tcW w:w="802" w:type="dxa"/>
          </w:tcPr>
          <w:p w:rsidR="00F724D6" w:rsidRPr="00A74F9B" w:rsidRDefault="00F724D6" w:rsidP="00A74F9B">
            <w:pPr>
              <w:jc w:val="center"/>
              <w:rPr>
                <w:b/>
              </w:rPr>
            </w:pPr>
            <w:r w:rsidRPr="00A74F9B">
              <w:rPr>
                <w:b/>
              </w:rPr>
              <w:t xml:space="preserve">№ </w:t>
            </w:r>
          </w:p>
        </w:tc>
        <w:tc>
          <w:tcPr>
            <w:tcW w:w="6110" w:type="dxa"/>
          </w:tcPr>
          <w:p w:rsidR="00F724D6" w:rsidRPr="00A74F9B" w:rsidRDefault="00F724D6" w:rsidP="00A74F9B">
            <w:pPr>
              <w:jc w:val="center"/>
              <w:rPr>
                <w:b/>
              </w:rPr>
            </w:pPr>
            <w:r w:rsidRPr="00A74F9B">
              <w:rPr>
                <w:b/>
              </w:rPr>
              <w:t>Критерии отбора</w:t>
            </w:r>
          </w:p>
        </w:tc>
        <w:tc>
          <w:tcPr>
            <w:tcW w:w="2411" w:type="dxa"/>
          </w:tcPr>
          <w:p w:rsidR="00F724D6" w:rsidRPr="00A74F9B" w:rsidRDefault="00F724D6" w:rsidP="00A74F9B">
            <w:pPr>
              <w:jc w:val="center"/>
              <w:rPr>
                <w:b/>
              </w:rPr>
            </w:pPr>
            <w:r w:rsidRPr="00A74F9B">
              <w:rPr>
                <w:b/>
              </w:rPr>
              <w:t>баллы</w:t>
            </w:r>
          </w:p>
        </w:tc>
      </w:tr>
      <w:tr w:rsidR="00F724D6" w:rsidRPr="00A74F9B" w:rsidTr="00A74F9B">
        <w:trPr>
          <w:trHeight w:val="356"/>
        </w:trPr>
        <w:tc>
          <w:tcPr>
            <w:tcW w:w="9323" w:type="dxa"/>
            <w:gridSpan w:val="3"/>
            <w:vAlign w:val="center"/>
          </w:tcPr>
          <w:p w:rsidR="00F724D6" w:rsidRPr="00A74F9B" w:rsidRDefault="00F724D6" w:rsidP="00A74F9B">
            <w:pPr>
              <w:jc w:val="center"/>
              <w:rPr>
                <w:b/>
              </w:rPr>
            </w:pPr>
            <w:r w:rsidRPr="00A74F9B">
              <w:rPr>
                <w:b/>
              </w:rPr>
              <w:t>Технические критерии</w:t>
            </w:r>
          </w:p>
        </w:tc>
      </w:tr>
      <w:tr w:rsidR="00F724D6" w:rsidRPr="00A74F9B" w:rsidTr="00A74F9B">
        <w:tc>
          <w:tcPr>
            <w:tcW w:w="802" w:type="dxa"/>
          </w:tcPr>
          <w:p w:rsidR="00F724D6" w:rsidRPr="00A74F9B" w:rsidRDefault="00F724D6" w:rsidP="00A74F9B">
            <w:r w:rsidRPr="00A74F9B">
              <w:t>1</w:t>
            </w:r>
          </w:p>
        </w:tc>
        <w:tc>
          <w:tcPr>
            <w:tcW w:w="6110" w:type="dxa"/>
          </w:tcPr>
          <w:p w:rsidR="00F724D6" w:rsidRPr="00A74F9B" w:rsidRDefault="00F724D6" w:rsidP="00A74F9B">
            <w:r w:rsidRPr="00A74F9B">
              <w:t>Срок ввода в эксплуатацию многоквартирного дома</w:t>
            </w:r>
          </w:p>
          <w:p w:rsidR="00F724D6" w:rsidRPr="00A74F9B" w:rsidRDefault="00F724D6" w:rsidP="00A74F9B">
            <w:r w:rsidRPr="00A74F9B">
              <w:t>от 10 до 15 лет</w:t>
            </w:r>
          </w:p>
          <w:p w:rsidR="00F724D6" w:rsidRPr="00A74F9B" w:rsidRDefault="00F724D6" w:rsidP="00A74F9B">
            <w:r w:rsidRPr="00A74F9B">
              <w:t>от 16 до 25 лет</w:t>
            </w:r>
          </w:p>
          <w:p w:rsidR="00F724D6" w:rsidRPr="00A74F9B" w:rsidRDefault="00F724D6" w:rsidP="00A74F9B">
            <w:r w:rsidRPr="00A74F9B">
              <w:t>от 26 до 35 лет</w:t>
            </w:r>
          </w:p>
          <w:p w:rsidR="00F724D6" w:rsidRPr="00A74F9B" w:rsidRDefault="00F724D6" w:rsidP="00A74F9B">
            <w:r w:rsidRPr="00A74F9B">
              <w:t>свыше 35 лет</w:t>
            </w:r>
          </w:p>
        </w:tc>
        <w:tc>
          <w:tcPr>
            <w:tcW w:w="2411" w:type="dxa"/>
          </w:tcPr>
          <w:p w:rsidR="00A74F9B" w:rsidRPr="00A74F9B" w:rsidRDefault="00A74F9B" w:rsidP="00A74F9B"/>
          <w:p w:rsidR="00F724D6" w:rsidRPr="00A74F9B" w:rsidRDefault="00F724D6" w:rsidP="00A74F9B">
            <w:r w:rsidRPr="00A74F9B">
              <w:t>1</w:t>
            </w:r>
          </w:p>
          <w:p w:rsidR="00F724D6" w:rsidRPr="00A74F9B" w:rsidRDefault="00F724D6" w:rsidP="00A74F9B">
            <w:r w:rsidRPr="00A74F9B">
              <w:t>3</w:t>
            </w:r>
          </w:p>
          <w:p w:rsidR="00F724D6" w:rsidRPr="00A74F9B" w:rsidRDefault="00F724D6" w:rsidP="00A74F9B">
            <w:r w:rsidRPr="00A74F9B">
              <w:t>5</w:t>
            </w:r>
          </w:p>
          <w:p w:rsidR="00F724D6" w:rsidRPr="00A74F9B" w:rsidRDefault="00F724D6" w:rsidP="00A74F9B">
            <w:r w:rsidRPr="00A74F9B">
              <w:t>6</w:t>
            </w:r>
          </w:p>
        </w:tc>
      </w:tr>
      <w:tr w:rsidR="00F724D6" w:rsidRPr="00A74F9B" w:rsidTr="00A74F9B">
        <w:tc>
          <w:tcPr>
            <w:tcW w:w="802" w:type="dxa"/>
          </w:tcPr>
          <w:p w:rsidR="00F724D6" w:rsidRPr="00A74F9B" w:rsidRDefault="00F724D6" w:rsidP="00A74F9B">
            <w:r w:rsidRPr="00A74F9B">
              <w:t>2</w:t>
            </w:r>
          </w:p>
        </w:tc>
        <w:tc>
          <w:tcPr>
            <w:tcW w:w="6110" w:type="dxa"/>
          </w:tcPr>
          <w:p w:rsidR="00F724D6" w:rsidRPr="00A74F9B" w:rsidRDefault="00F724D6" w:rsidP="00A74F9B">
            <w:r w:rsidRPr="00A74F9B">
              <w:t>Комплексные работы</w:t>
            </w:r>
          </w:p>
        </w:tc>
        <w:tc>
          <w:tcPr>
            <w:tcW w:w="2411" w:type="dxa"/>
          </w:tcPr>
          <w:p w:rsidR="00F724D6" w:rsidRPr="00A74F9B" w:rsidRDefault="00F724D6" w:rsidP="00A74F9B">
            <w:r w:rsidRPr="00A74F9B">
              <w:t>не выполняются – 0</w:t>
            </w:r>
          </w:p>
          <w:p w:rsidR="00F724D6" w:rsidRPr="00A74F9B" w:rsidRDefault="00F724D6" w:rsidP="004E22F9">
            <w:r w:rsidRPr="00A74F9B">
              <w:t>выполняются – 5</w:t>
            </w:r>
          </w:p>
        </w:tc>
      </w:tr>
      <w:tr w:rsidR="00E75F1F" w:rsidRPr="00A74F9B" w:rsidTr="00A74F9B">
        <w:tc>
          <w:tcPr>
            <w:tcW w:w="802" w:type="dxa"/>
          </w:tcPr>
          <w:p w:rsidR="00E75F1F" w:rsidRPr="00A74F9B" w:rsidRDefault="00E75F1F" w:rsidP="00E75F1F">
            <w:r w:rsidRPr="00A74F9B">
              <w:t>3</w:t>
            </w:r>
          </w:p>
        </w:tc>
        <w:tc>
          <w:tcPr>
            <w:tcW w:w="6110" w:type="dxa"/>
          </w:tcPr>
          <w:p w:rsidR="00E75F1F" w:rsidRPr="00A74F9B" w:rsidRDefault="00E75F1F" w:rsidP="00E53E4F">
            <w:pPr>
              <w:contextualSpacing/>
              <w:jc w:val="both"/>
            </w:pPr>
            <w:r w:rsidRPr="00A74F9B">
              <w:t>Выполнение работ по капитальному ремонту общего имущества многоквартирного дома в текущем году</w:t>
            </w:r>
            <w:r w:rsidR="00E53E4F" w:rsidRPr="00A74F9B">
              <w:t xml:space="preserve">  </w:t>
            </w:r>
            <w:r w:rsidRPr="00A74F9B">
              <w:t>(при наличии договора на СМР)</w:t>
            </w:r>
          </w:p>
        </w:tc>
        <w:tc>
          <w:tcPr>
            <w:tcW w:w="2411" w:type="dxa"/>
          </w:tcPr>
          <w:p w:rsidR="00E75F1F" w:rsidRPr="00A74F9B" w:rsidRDefault="00E75F1F" w:rsidP="00E75F1F">
            <w:r w:rsidRPr="00A74F9B">
              <w:t>2</w:t>
            </w:r>
          </w:p>
        </w:tc>
      </w:tr>
      <w:tr w:rsidR="004E22F9" w:rsidRPr="00A74F9B" w:rsidTr="00A74F9B">
        <w:trPr>
          <w:trHeight w:val="303"/>
        </w:trPr>
        <w:tc>
          <w:tcPr>
            <w:tcW w:w="9323" w:type="dxa"/>
            <w:gridSpan w:val="3"/>
          </w:tcPr>
          <w:p w:rsidR="004E22F9" w:rsidRPr="00A74F9B" w:rsidRDefault="004E22F9" w:rsidP="004E22F9">
            <w:pPr>
              <w:jc w:val="center"/>
              <w:rPr>
                <w:b/>
              </w:rPr>
            </w:pPr>
            <w:r w:rsidRPr="00A74F9B">
              <w:rPr>
                <w:b/>
              </w:rPr>
              <w:t>Организационные критерии</w:t>
            </w:r>
          </w:p>
        </w:tc>
      </w:tr>
      <w:tr w:rsidR="00F25BFD" w:rsidRPr="00A74F9B" w:rsidTr="00A74F9B">
        <w:tc>
          <w:tcPr>
            <w:tcW w:w="802" w:type="dxa"/>
          </w:tcPr>
          <w:p w:rsidR="00F25BFD" w:rsidRPr="00A74F9B" w:rsidRDefault="00F25BFD" w:rsidP="00A74F9B">
            <w:r w:rsidRPr="00A74F9B">
              <w:t>4</w:t>
            </w:r>
          </w:p>
        </w:tc>
        <w:tc>
          <w:tcPr>
            <w:tcW w:w="6110" w:type="dxa"/>
          </w:tcPr>
          <w:p w:rsidR="00F25BFD" w:rsidRPr="00A74F9B" w:rsidRDefault="00F25BFD" w:rsidP="00A74F9B">
            <w:pPr>
              <w:contextualSpacing/>
              <w:jc w:val="both"/>
            </w:pPr>
            <w:r w:rsidRPr="00A74F9B">
              <w:t xml:space="preserve">Заявка от представителей собственников многоквартирного дома на благоустройство дворовой территории  была принята общественной комиссией на рассмотрение, как соответствующая требованиям и критериям, но не была включена в муниципальную программу формирования современной городской среды в предшествующем году </w:t>
            </w:r>
          </w:p>
        </w:tc>
        <w:tc>
          <w:tcPr>
            <w:tcW w:w="2411" w:type="dxa"/>
          </w:tcPr>
          <w:p w:rsidR="00F25BFD" w:rsidRPr="00A74F9B" w:rsidRDefault="00A74F9B" w:rsidP="00A74F9B">
            <w:r w:rsidRPr="00A74F9B">
              <w:t>7</w:t>
            </w:r>
          </w:p>
        </w:tc>
      </w:tr>
      <w:tr w:rsidR="004E22F9" w:rsidRPr="00A74F9B" w:rsidTr="00A74F9B">
        <w:tc>
          <w:tcPr>
            <w:tcW w:w="802" w:type="dxa"/>
          </w:tcPr>
          <w:p w:rsidR="004E22F9" w:rsidRPr="00A74F9B" w:rsidRDefault="00226671" w:rsidP="004E22F9">
            <w:r w:rsidRPr="00A74F9B">
              <w:t>5</w:t>
            </w:r>
          </w:p>
        </w:tc>
        <w:tc>
          <w:tcPr>
            <w:tcW w:w="6110" w:type="dxa"/>
          </w:tcPr>
          <w:p w:rsidR="004E22F9" w:rsidRPr="00A74F9B" w:rsidRDefault="004E22F9" w:rsidP="00226671">
            <w:pPr>
              <w:autoSpaceDE w:val="0"/>
              <w:autoSpaceDN w:val="0"/>
              <w:adjustRightInd w:val="0"/>
              <w:jc w:val="both"/>
            </w:pPr>
            <w:r w:rsidRPr="00A74F9B"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4E22F9" w:rsidRPr="00A74F9B" w:rsidRDefault="004E22F9" w:rsidP="00226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F9" w:rsidRPr="00A74F9B" w:rsidRDefault="004E22F9" w:rsidP="00226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E22F9" w:rsidRPr="00A74F9B" w:rsidRDefault="004E22F9" w:rsidP="004E22F9">
            <w:r w:rsidRPr="00A74F9B">
              <w:t>67% и более - 5</w:t>
            </w:r>
          </w:p>
          <w:p w:rsidR="004E22F9" w:rsidRPr="00A74F9B" w:rsidRDefault="004E22F9" w:rsidP="004E22F9">
            <w:r w:rsidRPr="00A74F9B">
              <w:t>70% и более -6</w:t>
            </w:r>
          </w:p>
          <w:p w:rsidR="004E22F9" w:rsidRPr="00A74F9B" w:rsidRDefault="004E22F9" w:rsidP="004E22F9">
            <w:r w:rsidRPr="00A74F9B">
              <w:t>80% и более -7</w:t>
            </w:r>
          </w:p>
          <w:p w:rsidR="004E22F9" w:rsidRPr="00A74F9B" w:rsidRDefault="004E22F9" w:rsidP="004E22F9">
            <w:r w:rsidRPr="00A74F9B">
              <w:t>90% и более - 8</w:t>
            </w:r>
          </w:p>
          <w:p w:rsidR="004E22F9" w:rsidRPr="00A74F9B" w:rsidRDefault="004E22F9" w:rsidP="004E22F9">
            <w:r w:rsidRPr="00A74F9B">
              <w:t>100%- 9</w:t>
            </w:r>
          </w:p>
        </w:tc>
      </w:tr>
      <w:tr w:rsidR="004E22F9" w:rsidRPr="00A74F9B" w:rsidTr="00A74F9B">
        <w:tc>
          <w:tcPr>
            <w:tcW w:w="802" w:type="dxa"/>
          </w:tcPr>
          <w:p w:rsidR="004E22F9" w:rsidRPr="00A74F9B" w:rsidRDefault="00226671" w:rsidP="004E22F9">
            <w:r w:rsidRPr="00A74F9B">
              <w:t>6</w:t>
            </w:r>
          </w:p>
        </w:tc>
        <w:tc>
          <w:tcPr>
            <w:tcW w:w="6110" w:type="dxa"/>
          </w:tcPr>
          <w:p w:rsidR="004E22F9" w:rsidRPr="00A74F9B" w:rsidRDefault="004E22F9" w:rsidP="00226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2411" w:type="dxa"/>
          </w:tcPr>
          <w:p w:rsidR="004E22F9" w:rsidRPr="00A74F9B" w:rsidRDefault="004E22F9" w:rsidP="004E22F9">
            <w:r w:rsidRPr="00A74F9B">
              <w:t>до 10 баллов</w:t>
            </w:r>
          </w:p>
        </w:tc>
      </w:tr>
      <w:tr w:rsidR="004E22F9" w:rsidRPr="00A74F9B" w:rsidTr="00A74F9B">
        <w:tc>
          <w:tcPr>
            <w:tcW w:w="802" w:type="dxa"/>
          </w:tcPr>
          <w:p w:rsidR="004E22F9" w:rsidRPr="00A74F9B" w:rsidRDefault="00226671" w:rsidP="004E22F9">
            <w:r w:rsidRPr="00A74F9B">
              <w:t>7</w:t>
            </w:r>
          </w:p>
        </w:tc>
        <w:tc>
          <w:tcPr>
            <w:tcW w:w="6110" w:type="dxa"/>
          </w:tcPr>
          <w:p w:rsidR="004E22F9" w:rsidRPr="00A74F9B" w:rsidRDefault="004E22F9" w:rsidP="00226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Избрание и деятельность совета многоквартирного дома согласно ст. 161.1 Жилищного кодекса РФ**</w:t>
            </w:r>
          </w:p>
        </w:tc>
        <w:tc>
          <w:tcPr>
            <w:tcW w:w="2411" w:type="dxa"/>
          </w:tcPr>
          <w:p w:rsidR="004E22F9" w:rsidRPr="00A74F9B" w:rsidRDefault="004E22F9" w:rsidP="004E22F9">
            <w:r w:rsidRPr="00A74F9B">
              <w:t>2 – избрание</w:t>
            </w:r>
          </w:p>
          <w:p w:rsidR="004E22F9" w:rsidRPr="00A74F9B" w:rsidRDefault="004E22F9" w:rsidP="004E22F9">
            <w:r w:rsidRPr="00A74F9B">
              <w:t>10 - деятельность</w:t>
            </w:r>
          </w:p>
        </w:tc>
      </w:tr>
      <w:tr w:rsidR="002E14EF" w:rsidRPr="00A74F9B" w:rsidTr="00A74F9B">
        <w:tc>
          <w:tcPr>
            <w:tcW w:w="802" w:type="dxa"/>
          </w:tcPr>
          <w:p w:rsidR="002E14EF" w:rsidRPr="00A74F9B" w:rsidRDefault="00226671" w:rsidP="002E14EF">
            <w:r w:rsidRPr="00A74F9B">
              <w:t>8</w:t>
            </w:r>
          </w:p>
        </w:tc>
        <w:tc>
          <w:tcPr>
            <w:tcW w:w="6110" w:type="dxa"/>
          </w:tcPr>
          <w:p w:rsidR="002E14EF" w:rsidRPr="00A74F9B" w:rsidRDefault="002E14EF" w:rsidP="0022667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выбран и реализован способ управления </w:t>
            </w:r>
            <w:r w:rsidRPr="00A74F9B">
              <w:rPr>
                <w:rFonts w:ascii="Times New Roman" w:hAnsi="Times New Roman"/>
                <w:sz w:val="24"/>
                <w:szCs w:val="24"/>
              </w:rPr>
              <w:t>товарищество собственников жилья (жилищный кооператив или иной специализирован</w:t>
            </w:r>
            <w:r w:rsidR="00226671" w:rsidRPr="00A74F9B">
              <w:rPr>
                <w:rFonts w:ascii="Times New Roman" w:hAnsi="Times New Roman"/>
                <w:sz w:val="24"/>
                <w:szCs w:val="24"/>
              </w:rPr>
              <w:t>ный потребительский кооператив)</w:t>
            </w:r>
          </w:p>
        </w:tc>
        <w:tc>
          <w:tcPr>
            <w:tcW w:w="2411" w:type="dxa"/>
          </w:tcPr>
          <w:p w:rsidR="002E14EF" w:rsidRPr="00A74F9B" w:rsidRDefault="002E14EF" w:rsidP="002E14EF"/>
          <w:p w:rsidR="002E14EF" w:rsidRPr="00A74F9B" w:rsidRDefault="002E14EF" w:rsidP="002E14EF"/>
          <w:p w:rsidR="002E14EF" w:rsidRPr="00A74F9B" w:rsidRDefault="002E14EF" w:rsidP="002E14EF"/>
          <w:p w:rsidR="002E14EF" w:rsidRPr="00A74F9B" w:rsidRDefault="002E14EF" w:rsidP="002E14EF">
            <w:r w:rsidRPr="00A74F9B">
              <w:t>3</w:t>
            </w:r>
          </w:p>
          <w:p w:rsidR="002E14EF" w:rsidRPr="00A74F9B" w:rsidRDefault="002E14EF" w:rsidP="002E14EF"/>
        </w:tc>
      </w:tr>
      <w:tr w:rsidR="004E22F9" w:rsidRPr="00A74F9B" w:rsidTr="00A74F9B">
        <w:tc>
          <w:tcPr>
            <w:tcW w:w="802" w:type="dxa"/>
          </w:tcPr>
          <w:p w:rsidR="004E22F9" w:rsidRPr="00A74F9B" w:rsidRDefault="00226671" w:rsidP="004E22F9">
            <w:r w:rsidRPr="00A74F9B">
              <w:t>9</w:t>
            </w:r>
          </w:p>
        </w:tc>
        <w:tc>
          <w:tcPr>
            <w:tcW w:w="6110" w:type="dxa"/>
          </w:tcPr>
          <w:p w:rsidR="004E22F9" w:rsidRPr="00A74F9B" w:rsidRDefault="004E22F9" w:rsidP="00226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4E22F9" w:rsidRPr="00A74F9B" w:rsidRDefault="004E22F9" w:rsidP="00226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4E22F9" w:rsidRPr="00A74F9B" w:rsidRDefault="004E22F9" w:rsidP="00226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2411" w:type="dxa"/>
          </w:tcPr>
          <w:p w:rsidR="004E22F9" w:rsidRPr="00A74F9B" w:rsidRDefault="004E22F9" w:rsidP="004E22F9"/>
          <w:p w:rsidR="004E22F9" w:rsidRPr="00A74F9B" w:rsidRDefault="004E22F9" w:rsidP="004E22F9"/>
          <w:p w:rsidR="004E22F9" w:rsidRPr="00A74F9B" w:rsidRDefault="004E22F9" w:rsidP="004E22F9"/>
          <w:p w:rsidR="004E22F9" w:rsidRPr="00A74F9B" w:rsidRDefault="004E22F9" w:rsidP="004E22F9">
            <w:r w:rsidRPr="00A74F9B">
              <w:t>3</w:t>
            </w:r>
          </w:p>
          <w:p w:rsidR="004E22F9" w:rsidRPr="00A74F9B" w:rsidRDefault="004E22F9" w:rsidP="004E22F9">
            <w:r w:rsidRPr="00A74F9B">
              <w:t>5</w:t>
            </w:r>
          </w:p>
        </w:tc>
      </w:tr>
      <w:tr w:rsidR="004E22F9" w:rsidRPr="00A74F9B" w:rsidTr="00A74F9B">
        <w:trPr>
          <w:trHeight w:val="345"/>
        </w:trPr>
        <w:tc>
          <w:tcPr>
            <w:tcW w:w="9323" w:type="dxa"/>
            <w:gridSpan w:val="3"/>
          </w:tcPr>
          <w:p w:rsidR="004E22F9" w:rsidRPr="00A74F9B" w:rsidRDefault="004E22F9" w:rsidP="004E22F9">
            <w:pPr>
              <w:jc w:val="center"/>
              <w:rPr>
                <w:b/>
              </w:rPr>
            </w:pPr>
            <w:r w:rsidRPr="00A74F9B">
              <w:rPr>
                <w:b/>
              </w:rPr>
              <w:t>Финансовые критерии</w:t>
            </w:r>
          </w:p>
        </w:tc>
      </w:tr>
      <w:tr w:rsidR="004E22F9" w:rsidRPr="00A74F9B" w:rsidTr="00A74F9B">
        <w:tc>
          <w:tcPr>
            <w:tcW w:w="802" w:type="dxa"/>
          </w:tcPr>
          <w:p w:rsidR="004E22F9" w:rsidRPr="00A74F9B" w:rsidRDefault="00226671" w:rsidP="004E22F9">
            <w:r w:rsidRPr="00A74F9B">
              <w:t>10</w:t>
            </w:r>
          </w:p>
        </w:tc>
        <w:tc>
          <w:tcPr>
            <w:tcW w:w="6110" w:type="dxa"/>
          </w:tcPr>
          <w:p w:rsidR="004E22F9" w:rsidRPr="00A74F9B" w:rsidRDefault="004E22F9" w:rsidP="00226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411" w:type="dxa"/>
          </w:tcPr>
          <w:p w:rsidR="004E22F9" w:rsidRPr="00A74F9B" w:rsidRDefault="004E22F9" w:rsidP="004E22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2% - 0</w:t>
            </w:r>
          </w:p>
          <w:p w:rsidR="004E22F9" w:rsidRPr="00A74F9B" w:rsidRDefault="004E22F9" w:rsidP="004E22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более 3% - 3</w:t>
            </w:r>
          </w:p>
          <w:p w:rsidR="004E22F9" w:rsidRPr="00A74F9B" w:rsidRDefault="004E22F9" w:rsidP="004E22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более 5% - 5</w:t>
            </w:r>
          </w:p>
        </w:tc>
      </w:tr>
      <w:tr w:rsidR="004E22F9" w:rsidRPr="00A74F9B" w:rsidTr="00A74F9B">
        <w:tc>
          <w:tcPr>
            <w:tcW w:w="802" w:type="dxa"/>
          </w:tcPr>
          <w:p w:rsidR="004E22F9" w:rsidRPr="00A74F9B" w:rsidRDefault="00226671" w:rsidP="004E22F9">
            <w:r w:rsidRPr="00A74F9B">
              <w:lastRenderedPageBreak/>
              <w:t>11</w:t>
            </w:r>
          </w:p>
        </w:tc>
        <w:tc>
          <w:tcPr>
            <w:tcW w:w="6110" w:type="dxa"/>
          </w:tcPr>
          <w:p w:rsidR="004E22F9" w:rsidRPr="00A74F9B" w:rsidRDefault="004E22F9" w:rsidP="00226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2411" w:type="dxa"/>
          </w:tcPr>
          <w:p w:rsidR="004E22F9" w:rsidRPr="00A74F9B" w:rsidRDefault="004E22F9" w:rsidP="004E22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20% - 0</w:t>
            </w:r>
          </w:p>
          <w:p w:rsidR="004E22F9" w:rsidRPr="00A74F9B" w:rsidRDefault="004E22F9" w:rsidP="004E22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более 20% - 1</w:t>
            </w:r>
          </w:p>
          <w:p w:rsidR="004E22F9" w:rsidRPr="00A74F9B" w:rsidRDefault="004E22F9" w:rsidP="004E22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более 30% - 3</w:t>
            </w:r>
          </w:p>
        </w:tc>
      </w:tr>
      <w:tr w:rsidR="004E22F9" w:rsidRPr="00A74F9B" w:rsidTr="00A74F9B">
        <w:tc>
          <w:tcPr>
            <w:tcW w:w="802" w:type="dxa"/>
          </w:tcPr>
          <w:p w:rsidR="004E22F9" w:rsidRPr="00A74F9B" w:rsidRDefault="00226671" w:rsidP="004E22F9">
            <w:r w:rsidRPr="00A74F9B">
              <w:t>12</w:t>
            </w:r>
          </w:p>
        </w:tc>
        <w:tc>
          <w:tcPr>
            <w:tcW w:w="6110" w:type="dxa"/>
          </w:tcPr>
          <w:p w:rsidR="004E22F9" w:rsidRPr="00A74F9B" w:rsidRDefault="004E22F9" w:rsidP="00226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Наличие принятого решения по доли финансового участия иных заинтересованных лиц</w:t>
            </w:r>
          </w:p>
          <w:p w:rsidR="004E22F9" w:rsidRPr="00A74F9B" w:rsidRDefault="004E22F9" w:rsidP="00226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(спонсоры)</w:t>
            </w:r>
          </w:p>
          <w:p w:rsidR="004E22F9" w:rsidRPr="00A74F9B" w:rsidRDefault="004E22F9" w:rsidP="00226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E22F9" w:rsidRPr="00A74F9B" w:rsidRDefault="004E22F9" w:rsidP="004E22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 соответствует округленному до целого числа значению процента </w:t>
            </w:r>
            <w:proofErr w:type="spellStart"/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4E22F9" w:rsidRPr="00A74F9B" w:rsidTr="00A74F9B">
        <w:tc>
          <w:tcPr>
            <w:tcW w:w="802" w:type="dxa"/>
          </w:tcPr>
          <w:p w:rsidR="004E22F9" w:rsidRPr="00A74F9B" w:rsidRDefault="00226671" w:rsidP="004E22F9">
            <w:r w:rsidRPr="00A74F9B">
              <w:t>13</w:t>
            </w:r>
          </w:p>
        </w:tc>
        <w:tc>
          <w:tcPr>
            <w:tcW w:w="6110" w:type="dxa"/>
          </w:tcPr>
          <w:p w:rsidR="004E22F9" w:rsidRPr="00A74F9B" w:rsidRDefault="004E22F9" w:rsidP="00226671">
            <w:pPr>
              <w:jc w:val="both"/>
            </w:pPr>
            <w:r w:rsidRPr="00A74F9B">
              <w:t>Уровень оплаты за жилое помещение и коммунальные услуги ***</w:t>
            </w:r>
          </w:p>
        </w:tc>
        <w:tc>
          <w:tcPr>
            <w:tcW w:w="2411" w:type="dxa"/>
          </w:tcPr>
          <w:p w:rsidR="004E22F9" w:rsidRPr="00A74F9B" w:rsidRDefault="004E22F9" w:rsidP="004E22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70% и более - 0</w:t>
            </w:r>
          </w:p>
          <w:p w:rsidR="004E22F9" w:rsidRPr="00A74F9B" w:rsidRDefault="004E22F9" w:rsidP="004E22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80% и более - 2</w:t>
            </w:r>
          </w:p>
          <w:p w:rsidR="004E22F9" w:rsidRPr="00A74F9B" w:rsidRDefault="004E22F9" w:rsidP="004E22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90% и более - 3</w:t>
            </w:r>
          </w:p>
          <w:p w:rsidR="004E22F9" w:rsidRPr="00A74F9B" w:rsidRDefault="004E22F9" w:rsidP="004E22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95% и более - 10</w:t>
            </w:r>
          </w:p>
        </w:tc>
      </w:tr>
      <w:tr w:rsidR="004E22F9" w:rsidRPr="00A74F9B" w:rsidTr="00A74F9B">
        <w:tc>
          <w:tcPr>
            <w:tcW w:w="802" w:type="dxa"/>
          </w:tcPr>
          <w:p w:rsidR="004E22F9" w:rsidRPr="00A74F9B" w:rsidRDefault="00226671" w:rsidP="004E22F9">
            <w:r w:rsidRPr="00A74F9B">
              <w:t>14</w:t>
            </w:r>
          </w:p>
        </w:tc>
        <w:tc>
          <w:tcPr>
            <w:tcW w:w="6110" w:type="dxa"/>
          </w:tcPr>
          <w:p w:rsidR="004E22F9" w:rsidRPr="00A74F9B" w:rsidRDefault="004E22F9" w:rsidP="00226671">
            <w:pPr>
              <w:jc w:val="both"/>
            </w:pPr>
            <w:r w:rsidRPr="00A74F9B">
              <w:t>Уровень оплаты за капитальный ремонт общего имущества***</w:t>
            </w:r>
          </w:p>
          <w:p w:rsidR="004E22F9" w:rsidRPr="00A74F9B" w:rsidRDefault="004E22F9" w:rsidP="00226671">
            <w:pPr>
              <w:jc w:val="both"/>
            </w:pPr>
          </w:p>
        </w:tc>
        <w:tc>
          <w:tcPr>
            <w:tcW w:w="2411" w:type="dxa"/>
          </w:tcPr>
          <w:p w:rsidR="004E22F9" w:rsidRPr="00A74F9B" w:rsidRDefault="004E22F9" w:rsidP="004E22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70% и более - 0</w:t>
            </w:r>
          </w:p>
          <w:p w:rsidR="004E22F9" w:rsidRPr="00A74F9B" w:rsidRDefault="004E22F9" w:rsidP="004E22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80% и более - 2</w:t>
            </w:r>
          </w:p>
          <w:p w:rsidR="004E22F9" w:rsidRPr="00A74F9B" w:rsidRDefault="004E22F9" w:rsidP="004E22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90% и более - 3</w:t>
            </w:r>
          </w:p>
          <w:p w:rsidR="004E22F9" w:rsidRPr="00A74F9B" w:rsidRDefault="004E22F9" w:rsidP="004E22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B">
              <w:rPr>
                <w:rFonts w:ascii="Times New Roman" w:hAnsi="Times New Roman" w:cs="Times New Roman"/>
                <w:sz w:val="24"/>
                <w:szCs w:val="24"/>
              </w:rPr>
              <w:t>95% и более - 10</w:t>
            </w:r>
          </w:p>
        </w:tc>
      </w:tr>
    </w:tbl>
    <w:p w:rsidR="00F724D6" w:rsidRPr="00A74F9B" w:rsidRDefault="00F724D6" w:rsidP="00F724D6">
      <w:pPr>
        <w:rPr>
          <w:b/>
          <w:sz w:val="18"/>
          <w:szCs w:val="18"/>
        </w:rPr>
      </w:pPr>
    </w:p>
    <w:p w:rsidR="00F724D6" w:rsidRPr="00A74F9B" w:rsidRDefault="00F724D6" w:rsidP="00F724D6">
      <w:pPr>
        <w:rPr>
          <w:sz w:val="20"/>
          <w:szCs w:val="20"/>
        </w:rPr>
      </w:pPr>
      <w:r w:rsidRPr="00A74F9B">
        <w:rPr>
          <w:b/>
          <w:sz w:val="20"/>
          <w:szCs w:val="20"/>
        </w:rPr>
        <w:t>Примечание:</w:t>
      </w:r>
    </w:p>
    <w:p w:rsidR="00F724D6" w:rsidRPr="00A74F9B" w:rsidRDefault="00F724D6" w:rsidP="00F724D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4F9B">
        <w:rPr>
          <w:sz w:val="20"/>
          <w:szCs w:val="20"/>
        </w:rPr>
        <w:t>** Подтверждается копией протокола общего собрания собственников помещений многоквартирного дома.</w:t>
      </w:r>
    </w:p>
    <w:p w:rsidR="00F724D6" w:rsidRPr="00A74F9B" w:rsidRDefault="00F724D6" w:rsidP="00F724D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4F9B">
        <w:rPr>
          <w:sz w:val="20"/>
          <w:szCs w:val="20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F724D6" w:rsidRPr="00A74F9B" w:rsidRDefault="00F724D6" w:rsidP="00F724D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4F9B">
        <w:rPr>
          <w:sz w:val="20"/>
          <w:szCs w:val="20"/>
        </w:rPr>
        <w:t>Деятельность совета многоквартирного дома собственников помещений подтверждается справкой управляющей компании с описанием видов деятельности – количество баллов составляет 10.</w:t>
      </w:r>
    </w:p>
    <w:p w:rsidR="00F724D6" w:rsidRPr="0094330B" w:rsidRDefault="00F724D6" w:rsidP="00F724D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4F9B">
        <w:rPr>
          <w:sz w:val="20"/>
          <w:szCs w:val="20"/>
        </w:rPr>
        <w:t xml:space="preserve">*** </w:t>
      </w:r>
      <w:r w:rsidRPr="00A74F9B">
        <w:rPr>
          <w:sz w:val="18"/>
          <w:szCs w:val="18"/>
        </w:rPr>
        <w:t>При уровне оплаты за жилое помещение и коммунальные услуги, а также капитальный ремонт общего имущества менее 70% комиссия отклоняет такие предложения от отбора</w:t>
      </w:r>
      <w:r w:rsidRPr="00A74F9B">
        <w:rPr>
          <w:sz w:val="20"/>
          <w:szCs w:val="20"/>
        </w:rPr>
        <w:t>.</w:t>
      </w:r>
      <w:r w:rsidRPr="0094330B">
        <w:rPr>
          <w:sz w:val="20"/>
          <w:szCs w:val="20"/>
        </w:rPr>
        <w:t xml:space="preserve">  </w:t>
      </w:r>
    </w:p>
    <w:p w:rsidR="00F724D6" w:rsidRPr="0094330B" w:rsidRDefault="00F724D6" w:rsidP="00F724D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330B">
        <w:rPr>
          <w:sz w:val="20"/>
          <w:szCs w:val="20"/>
        </w:rPr>
        <w:t xml:space="preserve">  </w:t>
      </w:r>
    </w:p>
    <w:p w:rsidR="00427879" w:rsidRPr="00F91A75" w:rsidRDefault="00427879" w:rsidP="0070741B">
      <w:pPr>
        <w:rPr>
          <w:sz w:val="28"/>
          <w:szCs w:val="28"/>
        </w:rPr>
      </w:pPr>
    </w:p>
    <w:sectPr w:rsidR="00427879" w:rsidRPr="00F91A75" w:rsidSect="00D055C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7096"/>
    <w:multiLevelType w:val="hybridMultilevel"/>
    <w:tmpl w:val="868C0EC2"/>
    <w:lvl w:ilvl="0" w:tplc="36A81A12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0671C"/>
    <w:rsid w:val="0002407E"/>
    <w:rsid w:val="00030374"/>
    <w:rsid w:val="00043E46"/>
    <w:rsid w:val="0005342C"/>
    <w:rsid w:val="00082088"/>
    <w:rsid w:val="000A1258"/>
    <w:rsid w:val="000B13EC"/>
    <w:rsid w:val="000B3AFE"/>
    <w:rsid w:val="000C0AA3"/>
    <w:rsid w:val="000C39F7"/>
    <w:rsid w:val="000C5BC5"/>
    <w:rsid w:val="000D11B0"/>
    <w:rsid w:val="000E5D61"/>
    <w:rsid w:val="00103EE6"/>
    <w:rsid w:val="001041A2"/>
    <w:rsid w:val="001110FD"/>
    <w:rsid w:val="001311CC"/>
    <w:rsid w:val="00154AFE"/>
    <w:rsid w:val="0015559C"/>
    <w:rsid w:val="00190FA2"/>
    <w:rsid w:val="001B2254"/>
    <w:rsid w:val="001C1116"/>
    <w:rsid w:val="001D563F"/>
    <w:rsid w:val="001F00C1"/>
    <w:rsid w:val="002034DA"/>
    <w:rsid w:val="00226671"/>
    <w:rsid w:val="00226B87"/>
    <w:rsid w:val="00237D02"/>
    <w:rsid w:val="00245E98"/>
    <w:rsid w:val="00246B66"/>
    <w:rsid w:val="00272429"/>
    <w:rsid w:val="00291F02"/>
    <w:rsid w:val="002B629C"/>
    <w:rsid w:val="002C65B2"/>
    <w:rsid w:val="002D2BE4"/>
    <w:rsid w:val="002E14EF"/>
    <w:rsid w:val="00323537"/>
    <w:rsid w:val="003379FA"/>
    <w:rsid w:val="00341810"/>
    <w:rsid w:val="00363926"/>
    <w:rsid w:val="00370F9A"/>
    <w:rsid w:val="00371EBA"/>
    <w:rsid w:val="00377D35"/>
    <w:rsid w:val="003837EC"/>
    <w:rsid w:val="00396561"/>
    <w:rsid w:val="003B7120"/>
    <w:rsid w:val="003C0118"/>
    <w:rsid w:val="003E0526"/>
    <w:rsid w:val="00402533"/>
    <w:rsid w:val="00414C0D"/>
    <w:rsid w:val="00427879"/>
    <w:rsid w:val="00432BA4"/>
    <w:rsid w:val="00436D54"/>
    <w:rsid w:val="0046412C"/>
    <w:rsid w:val="00485039"/>
    <w:rsid w:val="00494424"/>
    <w:rsid w:val="004E0822"/>
    <w:rsid w:val="004E22F9"/>
    <w:rsid w:val="005120CA"/>
    <w:rsid w:val="005862AA"/>
    <w:rsid w:val="0058636C"/>
    <w:rsid w:val="005A3511"/>
    <w:rsid w:val="005C3133"/>
    <w:rsid w:val="005C6505"/>
    <w:rsid w:val="005C751A"/>
    <w:rsid w:val="005F435C"/>
    <w:rsid w:val="00625E11"/>
    <w:rsid w:val="00656651"/>
    <w:rsid w:val="00682ABA"/>
    <w:rsid w:val="006A3A3B"/>
    <w:rsid w:val="006B3699"/>
    <w:rsid w:val="006C1743"/>
    <w:rsid w:val="0070741B"/>
    <w:rsid w:val="00712D5B"/>
    <w:rsid w:val="00716767"/>
    <w:rsid w:val="00716AC5"/>
    <w:rsid w:val="00732484"/>
    <w:rsid w:val="00737FE3"/>
    <w:rsid w:val="00740A61"/>
    <w:rsid w:val="00756AD8"/>
    <w:rsid w:val="00765932"/>
    <w:rsid w:val="0076799F"/>
    <w:rsid w:val="00777367"/>
    <w:rsid w:val="007910C3"/>
    <w:rsid w:val="0079492C"/>
    <w:rsid w:val="007D1DDB"/>
    <w:rsid w:val="007E6A9D"/>
    <w:rsid w:val="007F5A5C"/>
    <w:rsid w:val="008051A9"/>
    <w:rsid w:val="00814AD5"/>
    <w:rsid w:val="008305A3"/>
    <w:rsid w:val="00843ACA"/>
    <w:rsid w:val="00856F57"/>
    <w:rsid w:val="008661BB"/>
    <w:rsid w:val="00877FCA"/>
    <w:rsid w:val="00880910"/>
    <w:rsid w:val="00885302"/>
    <w:rsid w:val="00894B34"/>
    <w:rsid w:val="008A0FA8"/>
    <w:rsid w:val="008E2096"/>
    <w:rsid w:val="008F53FA"/>
    <w:rsid w:val="00913596"/>
    <w:rsid w:val="009202C1"/>
    <w:rsid w:val="0092526A"/>
    <w:rsid w:val="0092744C"/>
    <w:rsid w:val="00930BC5"/>
    <w:rsid w:val="00931FF1"/>
    <w:rsid w:val="00934ACC"/>
    <w:rsid w:val="00941E52"/>
    <w:rsid w:val="00943071"/>
    <w:rsid w:val="0094330B"/>
    <w:rsid w:val="00946BB5"/>
    <w:rsid w:val="0095265F"/>
    <w:rsid w:val="00960A9F"/>
    <w:rsid w:val="009701B1"/>
    <w:rsid w:val="0097771D"/>
    <w:rsid w:val="009837E1"/>
    <w:rsid w:val="009900EE"/>
    <w:rsid w:val="009C513C"/>
    <w:rsid w:val="009F19D9"/>
    <w:rsid w:val="00A050B7"/>
    <w:rsid w:val="00A2445F"/>
    <w:rsid w:val="00A52E8D"/>
    <w:rsid w:val="00A573A9"/>
    <w:rsid w:val="00A63103"/>
    <w:rsid w:val="00A744E7"/>
    <w:rsid w:val="00A74F9B"/>
    <w:rsid w:val="00A76E11"/>
    <w:rsid w:val="00A81D11"/>
    <w:rsid w:val="00AC7AF0"/>
    <w:rsid w:val="00AD1684"/>
    <w:rsid w:val="00AE3851"/>
    <w:rsid w:val="00AE52D4"/>
    <w:rsid w:val="00AE70ED"/>
    <w:rsid w:val="00AF4B5A"/>
    <w:rsid w:val="00B315D9"/>
    <w:rsid w:val="00B50AD8"/>
    <w:rsid w:val="00B51209"/>
    <w:rsid w:val="00B9557E"/>
    <w:rsid w:val="00BA1C80"/>
    <w:rsid w:val="00BB11D7"/>
    <w:rsid w:val="00BB1967"/>
    <w:rsid w:val="00BB7514"/>
    <w:rsid w:val="00BC091B"/>
    <w:rsid w:val="00BD3030"/>
    <w:rsid w:val="00BD31C7"/>
    <w:rsid w:val="00BE2252"/>
    <w:rsid w:val="00C116C3"/>
    <w:rsid w:val="00C25B5D"/>
    <w:rsid w:val="00C62198"/>
    <w:rsid w:val="00C6336A"/>
    <w:rsid w:val="00C90AFB"/>
    <w:rsid w:val="00CC0535"/>
    <w:rsid w:val="00CF1254"/>
    <w:rsid w:val="00CF345B"/>
    <w:rsid w:val="00CF43F4"/>
    <w:rsid w:val="00CF454A"/>
    <w:rsid w:val="00D055CB"/>
    <w:rsid w:val="00D1452A"/>
    <w:rsid w:val="00D17DF8"/>
    <w:rsid w:val="00D50632"/>
    <w:rsid w:val="00D65A20"/>
    <w:rsid w:val="00D73CA1"/>
    <w:rsid w:val="00DA3EA4"/>
    <w:rsid w:val="00DE1F11"/>
    <w:rsid w:val="00E30865"/>
    <w:rsid w:val="00E40B4D"/>
    <w:rsid w:val="00E47499"/>
    <w:rsid w:val="00E53E4F"/>
    <w:rsid w:val="00E576AA"/>
    <w:rsid w:val="00E60182"/>
    <w:rsid w:val="00E60336"/>
    <w:rsid w:val="00E75F1F"/>
    <w:rsid w:val="00E95485"/>
    <w:rsid w:val="00EA2469"/>
    <w:rsid w:val="00EC1530"/>
    <w:rsid w:val="00EC24F4"/>
    <w:rsid w:val="00EE1AF2"/>
    <w:rsid w:val="00EE3E6E"/>
    <w:rsid w:val="00F177CC"/>
    <w:rsid w:val="00F200A3"/>
    <w:rsid w:val="00F25BFD"/>
    <w:rsid w:val="00F26A22"/>
    <w:rsid w:val="00F41E50"/>
    <w:rsid w:val="00F454A4"/>
    <w:rsid w:val="00F71CD8"/>
    <w:rsid w:val="00F724D6"/>
    <w:rsid w:val="00F91A75"/>
    <w:rsid w:val="00FA70C3"/>
    <w:rsid w:val="00FB3F2E"/>
    <w:rsid w:val="00FB4534"/>
    <w:rsid w:val="00FD4A81"/>
    <w:rsid w:val="00FD6BC5"/>
    <w:rsid w:val="00FE6225"/>
    <w:rsid w:val="00FE6798"/>
    <w:rsid w:val="00FE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99"/>
    <w:locked/>
    <w:rsid w:val="00FB3F2E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3E05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99"/>
    <w:locked/>
    <w:rsid w:val="00FB3F2E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3E0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10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kab14</cp:lastModifiedBy>
  <cp:revision>4</cp:revision>
  <cp:lastPrinted>2019-10-07T09:06:00Z</cp:lastPrinted>
  <dcterms:created xsi:type="dcterms:W3CDTF">2018-11-12T07:10:00Z</dcterms:created>
  <dcterms:modified xsi:type="dcterms:W3CDTF">2019-10-14T02:51:00Z</dcterms:modified>
</cp:coreProperties>
</file>