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27" w:rsidRDefault="00BE372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>
        <w:rPr>
          <w:rFonts w:ascii="Times New Roman" w:hAnsi="Times New Roman" w:cs="Times New Roman"/>
          <w:bCs w:val="0"/>
          <w:color w:val="FF0000"/>
          <w:kern w:val="0"/>
          <w:sz w:val="28"/>
          <w:szCs w:val="20"/>
        </w:rPr>
        <w:t xml:space="preserve">                                                                                                          </w:t>
      </w:r>
    </w:p>
    <w:p w:rsidR="00856C6D" w:rsidRPr="00C66072" w:rsidRDefault="00B0327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  </w:t>
      </w:r>
      <w:r w:rsidR="00856C6D"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РОССИЙСКАЯ ФЕДЕРАЦИЯ</w:t>
      </w:r>
    </w:p>
    <w:p w:rsidR="00856C6D" w:rsidRPr="00C66072" w:rsidRDefault="00EE0E3E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АДМИНИСТРАЦИЯ ГОРОДА МИНУСИНСКА</w:t>
      </w:r>
    </w:p>
    <w:p w:rsidR="00856C6D" w:rsidRPr="00C66072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КРАСНОЯРСКОГО КРАЯ</w:t>
      </w:r>
    </w:p>
    <w:p w:rsidR="00856C6D" w:rsidRPr="00856C6D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</w:p>
    <w:p w:rsidR="00856C6D" w:rsidRPr="00167928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</w:pPr>
      <w:r w:rsidRPr="00167928"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  <w:t>ПОСТАНОВЛЕНИЕ</w:t>
      </w:r>
    </w:p>
    <w:p w:rsidR="00856C6D" w:rsidRPr="005131E0" w:rsidRDefault="00E52315" w:rsidP="00E52315">
      <w:pPr>
        <w:pStyle w:val="1"/>
        <w:tabs>
          <w:tab w:val="left" w:pos="7167"/>
        </w:tabs>
        <w:spacing w:before="0" w:after="0"/>
        <w:ind w:right="-5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03.11.2017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  <w:t xml:space="preserve">          № АГ- 2207-п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56C6D" w:rsidTr="00920FCC">
        <w:trPr>
          <w:trHeight w:val="769"/>
        </w:trPr>
        <w:tc>
          <w:tcPr>
            <w:tcW w:w="9639" w:type="dxa"/>
          </w:tcPr>
          <w:p w:rsidR="00483BDC" w:rsidRDefault="005131E0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  <w:r>
              <w:t xml:space="preserve"> </w:t>
            </w:r>
          </w:p>
          <w:p w:rsidR="00856C6D" w:rsidRDefault="00FC53C1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</w:t>
            </w:r>
            <w:r w:rsidR="005225EC">
              <w:rPr>
                <w:sz w:val="28"/>
              </w:rPr>
              <w:t>е</w:t>
            </w:r>
            <w:r w:rsidR="001819B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города Минусинска </w:t>
            </w:r>
            <w:r w:rsidR="001819BF" w:rsidRPr="00715FF2">
              <w:rPr>
                <w:sz w:val="28"/>
              </w:rPr>
              <w:t>от  29.06.2012 № 113</w:t>
            </w:r>
            <w:r w:rsidR="001819BF">
              <w:rPr>
                <w:sz w:val="28"/>
              </w:rPr>
              <w:t>0</w:t>
            </w:r>
            <w:r w:rsidR="001819BF" w:rsidRPr="00715FF2">
              <w:rPr>
                <w:sz w:val="28"/>
              </w:rPr>
              <w:t>-п «Об утверждении административного регламента по предоставлению муниципальной услуги «</w:t>
            </w:r>
            <w:r w:rsidR="001819BF">
              <w:rPr>
                <w:sz w:val="28"/>
              </w:rPr>
              <w:t>Рассмотрение заявлений и выдача утвержденных схем расположения земельных участков на кадастровом плане (карте) территории</w:t>
            </w:r>
            <w:r w:rsidR="001819BF" w:rsidRPr="00715FF2">
              <w:rPr>
                <w:sz w:val="28"/>
              </w:rPr>
              <w:t>»</w:t>
            </w:r>
          </w:p>
          <w:p w:rsidR="00167928" w:rsidRPr="004E26B1" w:rsidRDefault="00167928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</w:tc>
      </w:tr>
    </w:tbl>
    <w:p w:rsidR="00856C6D" w:rsidRPr="00856C6D" w:rsidRDefault="00045A53" w:rsidP="005B79D4">
      <w:pPr>
        <w:tabs>
          <w:tab w:val="left" w:pos="851"/>
        </w:tabs>
        <w:ind w:right="-1" w:firstLine="567"/>
        <w:jc w:val="both"/>
        <w:rPr>
          <w:sz w:val="28"/>
        </w:rPr>
      </w:pPr>
      <w:r w:rsidRPr="00856C6D">
        <w:rPr>
          <w:sz w:val="28"/>
        </w:rPr>
        <w:t xml:space="preserve">В соответствии с </w:t>
      </w:r>
      <w:r>
        <w:rPr>
          <w:sz w:val="28"/>
        </w:rPr>
        <w:t xml:space="preserve">Земельным кодексом </w:t>
      </w:r>
      <w:r w:rsidRPr="00856C6D">
        <w:rPr>
          <w:sz w:val="28"/>
        </w:rPr>
        <w:t>Российской Федерации</w:t>
      </w:r>
      <w:r>
        <w:rPr>
          <w:sz w:val="28"/>
        </w:rPr>
        <w:t xml:space="preserve">, </w:t>
      </w:r>
      <w:r w:rsidRPr="00856C6D">
        <w:rPr>
          <w:sz w:val="28"/>
        </w:rPr>
        <w:t xml:space="preserve"> Федеральным законом от 2</w:t>
      </w:r>
      <w:r>
        <w:rPr>
          <w:sz w:val="28"/>
        </w:rPr>
        <w:t>5</w:t>
      </w:r>
      <w:r w:rsidRPr="00856C6D">
        <w:rPr>
          <w:sz w:val="28"/>
        </w:rPr>
        <w:t>.</w:t>
      </w:r>
      <w:r>
        <w:rPr>
          <w:sz w:val="28"/>
        </w:rPr>
        <w:t>1</w:t>
      </w:r>
      <w:r w:rsidRPr="00856C6D">
        <w:rPr>
          <w:sz w:val="28"/>
        </w:rPr>
        <w:t>0.20</w:t>
      </w:r>
      <w:r>
        <w:rPr>
          <w:sz w:val="28"/>
        </w:rPr>
        <w:t>0</w:t>
      </w:r>
      <w:r w:rsidRPr="00856C6D">
        <w:rPr>
          <w:sz w:val="28"/>
        </w:rPr>
        <w:t xml:space="preserve">1 № </w:t>
      </w:r>
      <w:r>
        <w:rPr>
          <w:sz w:val="28"/>
        </w:rPr>
        <w:t>137</w:t>
      </w:r>
      <w:r w:rsidRPr="00856C6D">
        <w:rPr>
          <w:sz w:val="28"/>
        </w:rPr>
        <w:t>-ФЗ «</w:t>
      </w:r>
      <w:r>
        <w:rPr>
          <w:sz w:val="28"/>
        </w:rPr>
        <w:t xml:space="preserve">О введении в действие </w:t>
      </w:r>
      <w:proofErr w:type="gramStart"/>
      <w:r>
        <w:rPr>
          <w:sz w:val="28"/>
        </w:rPr>
        <w:t xml:space="preserve">Земельного кодекса </w:t>
      </w:r>
      <w:r w:rsidRPr="00856C6D">
        <w:rPr>
          <w:sz w:val="28"/>
        </w:rPr>
        <w:t>Российской Федерации</w:t>
      </w:r>
      <w:r>
        <w:rPr>
          <w:sz w:val="28"/>
        </w:rPr>
        <w:t>»,</w:t>
      </w:r>
      <w:r w:rsidRPr="00856C6D">
        <w:rPr>
          <w:sz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40319">
        <w:rPr>
          <w:sz w:val="28"/>
        </w:rPr>
        <w:t xml:space="preserve">Федеральным законом от 01.12.2014 № 419-ФЗ, </w:t>
      </w:r>
      <w:r w:rsidRPr="00856C6D">
        <w:rPr>
          <w:sz w:val="28"/>
        </w:rPr>
        <w:t xml:space="preserve">Уставом городского округа – город Минусинск, </w:t>
      </w:r>
      <w:r w:rsidR="0050185A">
        <w:rPr>
          <w:sz w:val="28"/>
        </w:rPr>
        <w:t>р</w:t>
      </w:r>
      <w:r>
        <w:rPr>
          <w:sz w:val="28"/>
        </w:rPr>
        <w:t xml:space="preserve">ешением Минусинского городского Совета депутатов от </w:t>
      </w:r>
      <w:r w:rsidRPr="00673D85">
        <w:rPr>
          <w:sz w:val="28"/>
        </w:rPr>
        <w:t>25.11.2010 № 27-230р «Об утверждении перечня первоочередных  муниципальных услуг, предоставляемых  органами местного самоуправления и муниципальными</w:t>
      </w:r>
      <w:proofErr w:type="gramEnd"/>
      <w:r w:rsidRPr="00673D85">
        <w:rPr>
          <w:sz w:val="28"/>
        </w:rPr>
        <w:t xml:space="preserve">  </w:t>
      </w:r>
      <w:proofErr w:type="gramStart"/>
      <w:r w:rsidRPr="00673D85">
        <w:rPr>
          <w:sz w:val="28"/>
        </w:rPr>
        <w:t>учреждениями в электронном виде на территории муниципального образования город Минусинск»</w:t>
      </w:r>
      <w:r>
        <w:rPr>
          <w:sz w:val="28"/>
        </w:rPr>
        <w:t xml:space="preserve">, </w:t>
      </w:r>
      <w:r w:rsidR="0050185A">
        <w:rPr>
          <w:sz w:val="28"/>
        </w:rPr>
        <w:t>п</w:t>
      </w:r>
      <w:r>
        <w:rPr>
          <w:sz w:val="28"/>
        </w:rPr>
        <w:t xml:space="preserve">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856C6D">
        <w:rPr>
          <w:sz w:val="28"/>
        </w:rPr>
        <w:t xml:space="preserve">в целях </w:t>
      </w:r>
      <w:r>
        <w:rPr>
          <w:sz w:val="28"/>
        </w:rPr>
        <w:t xml:space="preserve">реализации мероприятий и повышения качества по предоставлению </w:t>
      </w:r>
      <w:r w:rsidRPr="00856C6D">
        <w:rPr>
          <w:sz w:val="28"/>
        </w:rPr>
        <w:t>муниципальных услуг,</w:t>
      </w:r>
      <w:r w:rsidR="0061307F">
        <w:rPr>
          <w:sz w:val="28"/>
        </w:rPr>
        <w:t xml:space="preserve"> с учетом </w:t>
      </w:r>
      <w:r w:rsidR="005225EC">
        <w:rPr>
          <w:sz w:val="28"/>
        </w:rPr>
        <w:t>Протокола выездного заседания рабочей группы по внедрению дорожных карт</w:t>
      </w:r>
      <w:proofErr w:type="gramEnd"/>
      <w:r w:rsidR="005225EC">
        <w:rPr>
          <w:sz w:val="28"/>
        </w:rPr>
        <w:t xml:space="preserve"> по целевым моделям «постановка на кадастровый учет земельных участков и объектов недвижимого имущества» на территории Красноярского края от 14.09.2017</w:t>
      </w:r>
      <w:r w:rsidR="0061307F">
        <w:rPr>
          <w:sz w:val="28"/>
        </w:rPr>
        <w:t xml:space="preserve">, </w:t>
      </w:r>
      <w:r w:rsidR="00856C6D" w:rsidRPr="00856C6D">
        <w:rPr>
          <w:sz w:val="28"/>
        </w:rPr>
        <w:t>ПОСТАНОВЛЯЮ:</w:t>
      </w:r>
    </w:p>
    <w:p w:rsidR="00C66072" w:rsidRDefault="00EF614B" w:rsidP="00A905F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1.</w:t>
      </w:r>
      <w:r w:rsidR="005225EC">
        <w:rPr>
          <w:sz w:val="28"/>
        </w:rPr>
        <w:t xml:space="preserve"> </w:t>
      </w:r>
      <w:r w:rsidR="002B2BCE">
        <w:rPr>
          <w:sz w:val="28"/>
        </w:rPr>
        <w:t xml:space="preserve"> </w:t>
      </w:r>
      <w:proofErr w:type="gramStart"/>
      <w:r w:rsidR="00C66072">
        <w:rPr>
          <w:sz w:val="28"/>
          <w:szCs w:val="28"/>
        </w:rPr>
        <w:t xml:space="preserve">В  </w:t>
      </w:r>
      <w:r w:rsidR="00C66072" w:rsidRPr="00715FF2">
        <w:rPr>
          <w:sz w:val="28"/>
        </w:rPr>
        <w:t>постановлени</w:t>
      </w:r>
      <w:r w:rsidR="00C66072">
        <w:rPr>
          <w:sz w:val="28"/>
        </w:rPr>
        <w:t>е</w:t>
      </w:r>
      <w:r w:rsidR="00C66072" w:rsidRPr="00715FF2">
        <w:rPr>
          <w:sz w:val="28"/>
        </w:rPr>
        <w:t xml:space="preserve"> Администрации города Минусинска от  29.06.2012 № 113</w:t>
      </w:r>
      <w:r w:rsidR="00C66072">
        <w:rPr>
          <w:sz w:val="28"/>
        </w:rPr>
        <w:t>0</w:t>
      </w:r>
      <w:r w:rsidR="00C66072" w:rsidRPr="00715FF2">
        <w:rPr>
          <w:sz w:val="28"/>
        </w:rPr>
        <w:t>-п «Об утверждении административного регламента по предоставлению муниципальной услуги «</w:t>
      </w:r>
      <w:r w:rsidR="00C66072">
        <w:rPr>
          <w:sz w:val="28"/>
        </w:rPr>
        <w:t>Рассмотрение заявлений и выдача утвержденных схем расположения земельных участков на кадастровом плане (карте) территории</w:t>
      </w:r>
      <w:r w:rsidR="00C66072" w:rsidRPr="00715FF2">
        <w:rPr>
          <w:sz w:val="28"/>
        </w:rPr>
        <w:t xml:space="preserve">» </w:t>
      </w:r>
      <w:r w:rsidR="00C66072">
        <w:rPr>
          <w:sz w:val="28"/>
        </w:rPr>
        <w:t>(</w:t>
      </w:r>
      <w:r w:rsidR="00C66072" w:rsidRPr="0064502B">
        <w:rPr>
          <w:sz w:val="28"/>
        </w:rPr>
        <w:t xml:space="preserve">с изменениями </w:t>
      </w:r>
      <w:r w:rsidR="00C66072">
        <w:rPr>
          <w:sz w:val="28"/>
        </w:rPr>
        <w:t xml:space="preserve">от 25.01.2013 № АГ-66-п, 22.05.2014 № АГ-948-п, 07.12.2015 </w:t>
      </w:r>
      <w:r w:rsidR="001819BF">
        <w:rPr>
          <w:sz w:val="28"/>
        </w:rPr>
        <w:t xml:space="preserve">               </w:t>
      </w:r>
      <w:r w:rsidR="00C66072">
        <w:rPr>
          <w:sz w:val="28"/>
        </w:rPr>
        <w:t>№ АГ-2344-п, от 30.06.2016 № АГ-1078-п</w:t>
      </w:r>
      <w:r w:rsidR="00042153">
        <w:rPr>
          <w:sz w:val="28"/>
        </w:rPr>
        <w:t>, от 05.06.2017 № АГ-987-п</w:t>
      </w:r>
      <w:r w:rsidR="005225EC">
        <w:rPr>
          <w:sz w:val="28"/>
        </w:rPr>
        <w:t>, от 14.09.2011 № АГ-1811-п</w:t>
      </w:r>
      <w:r w:rsidR="00C66072">
        <w:rPr>
          <w:sz w:val="28"/>
        </w:rPr>
        <w:t>) в</w:t>
      </w:r>
      <w:r w:rsidR="002B2BCE">
        <w:rPr>
          <w:sz w:val="28"/>
        </w:rPr>
        <w:t>нести</w:t>
      </w:r>
      <w:r w:rsidR="00C66072">
        <w:rPr>
          <w:sz w:val="28"/>
        </w:rPr>
        <w:t xml:space="preserve"> следующие изменения:</w:t>
      </w:r>
      <w:proofErr w:type="gramEnd"/>
    </w:p>
    <w:p w:rsidR="009145CB" w:rsidRPr="00920FCC" w:rsidRDefault="00C66072" w:rsidP="009145CB">
      <w:pPr>
        <w:tabs>
          <w:tab w:val="left" w:pos="851"/>
        </w:tabs>
        <w:jc w:val="both"/>
      </w:pPr>
      <w:r>
        <w:rPr>
          <w:sz w:val="28"/>
        </w:rPr>
        <w:tab/>
      </w:r>
      <w:r w:rsidR="002B2BCE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2B2BCE">
        <w:rPr>
          <w:sz w:val="28"/>
          <w:szCs w:val="28"/>
        </w:rPr>
        <w:t xml:space="preserve"> </w:t>
      </w:r>
      <w:r w:rsidR="00797BE1">
        <w:rPr>
          <w:sz w:val="28"/>
          <w:szCs w:val="28"/>
        </w:rPr>
        <w:t>«</w:t>
      </w:r>
      <w:r w:rsidR="002B2BCE" w:rsidRPr="00920FCC">
        <w:rPr>
          <w:sz w:val="28"/>
          <w:szCs w:val="28"/>
        </w:rPr>
        <w:t>Административный регламент по предоставлению муниципальной услуги «</w:t>
      </w:r>
      <w:r w:rsidR="002B2BCE">
        <w:rPr>
          <w:sz w:val="28"/>
          <w:szCs w:val="28"/>
        </w:rPr>
        <w:t>Подготовка и утверждение схем расположения земельного участка или земельных участков на кадастровом плане территории</w:t>
      </w:r>
      <w:r w:rsidR="002B2BCE" w:rsidRPr="00920FCC">
        <w:rPr>
          <w:sz w:val="28"/>
          <w:szCs w:val="28"/>
        </w:rPr>
        <w:t>»</w:t>
      </w:r>
      <w:r w:rsidR="009145CB">
        <w:rPr>
          <w:sz w:val="28"/>
          <w:szCs w:val="28"/>
        </w:rPr>
        <w:t xml:space="preserve">,  </w:t>
      </w:r>
      <w:r w:rsidR="009145CB">
        <w:rPr>
          <w:sz w:val="28"/>
        </w:rPr>
        <w:t xml:space="preserve">в разделе </w:t>
      </w:r>
      <w:r w:rsidR="009145CB">
        <w:rPr>
          <w:sz w:val="28"/>
          <w:szCs w:val="28"/>
        </w:rPr>
        <w:t>2  «Стандарт предоставления муниципальной услуги»:</w:t>
      </w:r>
    </w:p>
    <w:p w:rsidR="008423A4" w:rsidRDefault="008423A4" w:rsidP="00842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2.7.6  изложить в следующей редакции:</w:t>
      </w:r>
    </w:p>
    <w:p w:rsidR="008423A4" w:rsidRPr="00C557D1" w:rsidRDefault="008423A4" w:rsidP="00842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«2.7</w:t>
      </w:r>
      <w:r w:rsidRPr="00C557D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557D1">
        <w:rPr>
          <w:sz w:val="28"/>
          <w:szCs w:val="28"/>
        </w:rPr>
        <w:t xml:space="preserve">. Общий срок оказания муниципальной услуги не должен превышать </w:t>
      </w:r>
      <w:r>
        <w:rPr>
          <w:sz w:val="28"/>
          <w:szCs w:val="28"/>
        </w:rPr>
        <w:t>18</w:t>
      </w:r>
      <w:r w:rsidRPr="00C557D1">
        <w:rPr>
          <w:sz w:val="28"/>
          <w:szCs w:val="28"/>
        </w:rPr>
        <w:t xml:space="preserve"> </w:t>
      </w:r>
      <w:r w:rsidR="005225EC">
        <w:rPr>
          <w:sz w:val="28"/>
          <w:szCs w:val="28"/>
        </w:rPr>
        <w:t xml:space="preserve">календарных </w:t>
      </w:r>
      <w:r w:rsidRPr="00C557D1">
        <w:rPr>
          <w:sz w:val="28"/>
          <w:szCs w:val="28"/>
        </w:rPr>
        <w:t xml:space="preserve">дней со дня подачи заявления. Срок исправления  технических ошибок, допущенных при оказании муниципальной услуги, не должен превышать </w:t>
      </w:r>
      <w:r>
        <w:rPr>
          <w:sz w:val="28"/>
          <w:szCs w:val="28"/>
        </w:rPr>
        <w:t>10</w:t>
      </w:r>
      <w:r w:rsidRPr="00C557D1">
        <w:rPr>
          <w:sz w:val="28"/>
          <w:szCs w:val="28"/>
        </w:rPr>
        <w:t xml:space="preserve"> рабочих дней с момента обнаружения ошибки или получения в письменной форме заявления об ошибке в записях</w:t>
      </w:r>
      <w:proofErr w:type="gramStart"/>
      <w:r w:rsidR="009D563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C557D1">
        <w:rPr>
          <w:sz w:val="28"/>
          <w:szCs w:val="28"/>
        </w:rPr>
        <w:t xml:space="preserve">. </w:t>
      </w:r>
    </w:p>
    <w:p w:rsidR="008423A4" w:rsidRPr="008423A4" w:rsidRDefault="008423A4" w:rsidP="00255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подпункт 3.1.2 пункта 3.1 раздела </w:t>
      </w:r>
      <w:r w:rsidRPr="008423A4">
        <w:rPr>
          <w:sz w:val="28"/>
          <w:szCs w:val="28"/>
        </w:rPr>
        <w:t xml:space="preserve">3. </w:t>
      </w:r>
      <w:r>
        <w:rPr>
          <w:sz w:val="28"/>
          <w:szCs w:val="28"/>
        </w:rPr>
        <w:t>«</w:t>
      </w:r>
      <w:r w:rsidRPr="008423A4">
        <w:rPr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</w:t>
      </w:r>
      <w:r>
        <w:rPr>
          <w:sz w:val="28"/>
          <w:szCs w:val="28"/>
        </w:rPr>
        <w:t>» изложить в следующей редакции:</w:t>
      </w:r>
    </w:p>
    <w:p w:rsidR="008423A4" w:rsidRPr="009A5F64" w:rsidRDefault="008423A4" w:rsidP="008423A4">
      <w:pPr>
        <w:pStyle w:val="a3"/>
        <w:ind w:firstLine="700"/>
        <w:rPr>
          <w:sz w:val="28"/>
          <w:szCs w:val="28"/>
        </w:rPr>
      </w:pPr>
      <w:r>
        <w:rPr>
          <w:sz w:val="28"/>
          <w:szCs w:val="28"/>
        </w:rPr>
        <w:t>«</w:t>
      </w:r>
      <w:r w:rsidRPr="009A5F64">
        <w:rPr>
          <w:sz w:val="28"/>
          <w:szCs w:val="28"/>
        </w:rPr>
        <w:t>3.1.2. Организация предоставления муниципальной услуги включает в себя следующие административные процедуры:</w:t>
      </w:r>
    </w:p>
    <w:p w:rsidR="008423A4" w:rsidRPr="009A5F64" w:rsidRDefault="008423A4" w:rsidP="008423A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9A5F64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и регистрация </w:t>
      </w:r>
      <w:r w:rsidRPr="009A5F64">
        <w:rPr>
          <w:sz w:val="28"/>
          <w:szCs w:val="28"/>
        </w:rPr>
        <w:t>заявления на получение муниципальной услуги с приложением необходимых документов</w:t>
      </w:r>
      <w:r>
        <w:rPr>
          <w:sz w:val="28"/>
          <w:szCs w:val="28"/>
        </w:rPr>
        <w:t xml:space="preserve"> </w:t>
      </w:r>
      <w:r w:rsidRPr="00FB28E5">
        <w:rPr>
          <w:sz w:val="28"/>
          <w:szCs w:val="28"/>
        </w:rPr>
        <w:t xml:space="preserve">– в </w:t>
      </w:r>
      <w:r>
        <w:rPr>
          <w:sz w:val="28"/>
          <w:szCs w:val="28"/>
        </w:rPr>
        <w:t>течение 3-х дней</w:t>
      </w:r>
      <w:r w:rsidRPr="00FB28E5">
        <w:rPr>
          <w:sz w:val="28"/>
          <w:szCs w:val="28"/>
        </w:rPr>
        <w:t>;</w:t>
      </w:r>
    </w:p>
    <w:p w:rsidR="008423A4" w:rsidRDefault="008423A4" w:rsidP="008423A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передача заявления Главе города либо его </w:t>
      </w:r>
      <w:proofErr w:type="gramStart"/>
      <w:r>
        <w:rPr>
          <w:sz w:val="28"/>
          <w:szCs w:val="28"/>
        </w:rPr>
        <w:t>заместителю</w:t>
      </w:r>
      <w:proofErr w:type="gramEnd"/>
      <w:r>
        <w:rPr>
          <w:sz w:val="28"/>
          <w:szCs w:val="28"/>
        </w:rPr>
        <w:t xml:space="preserve"> курирующему земельные вопросы для его визирования – </w:t>
      </w:r>
      <w:r w:rsidRPr="00D8352A">
        <w:rPr>
          <w:sz w:val="28"/>
          <w:szCs w:val="28"/>
        </w:rPr>
        <w:t xml:space="preserve">не более 3-х дней с момента </w:t>
      </w:r>
      <w:r>
        <w:rPr>
          <w:sz w:val="28"/>
          <w:szCs w:val="28"/>
        </w:rPr>
        <w:t>поступления;</w:t>
      </w:r>
    </w:p>
    <w:p w:rsidR="008423A4" w:rsidRPr="009A5F64" w:rsidRDefault="008423A4" w:rsidP="008423A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передача заявления с соответствующей визой в Учреждение – </w:t>
      </w:r>
      <w:r w:rsidRPr="00D8352A">
        <w:rPr>
          <w:sz w:val="28"/>
          <w:szCs w:val="28"/>
        </w:rPr>
        <w:t xml:space="preserve">не более </w:t>
      </w:r>
      <w:r w:rsidR="00B25A52">
        <w:rPr>
          <w:sz w:val="28"/>
          <w:szCs w:val="28"/>
        </w:rPr>
        <w:t>2</w:t>
      </w:r>
      <w:r w:rsidRPr="00D8352A">
        <w:rPr>
          <w:sz w:val="28"/>
          <w:szCs w:val="28"/>
        </w:rPr>
        <w:t xml:space="preserve">-и дней с момента </w:t>
      </w:r>
      <w:r>
        <w:rPr>
          <w:sz w:val="28"/>
          <w:szCs w:val="28"/>
        </w:rPr>
        <w:t>поступления</w:t>
      </w:r>
      <w:r w:rsidRPr="009A5F64">
        <w:rPr>
          <w:sz w:val="28"/>
          <w:szCs w:val="28"/>
        </w:rPr>
        <w:t>;</w:t>
      </w:r>
    </w:p>
    <w:p w:rsidR="008423A4" w:rsidRPr="00611D1E" w:rsidRDefault="008423A4" w:rsidP="008423A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611D1E">
        <w:rPr>
          <w:sz w:val="28"/>
          <w:szCs w:val="28"/>
        </w:rPr>
        <w:t xml:space="preserve">определение сотрудником </w:t>
      </w:r>
      <w:r>
        <w:rPr>
          <w:sz w:val="28"/>
          <w:szCs w:val="28"/>
        </w:rPr>
        <w:t>Учреждения</w:t>
      </w:r>
      <w:r w:rsidRPr="00611D1E">
        <w:rPr>
          <w:sz w:val="28"/>
          <w:szCs w:val="28"/>
        </w:rPr>
        <w:t xml:space="preserve"> возможности </w:t>
      </w:r>
      <w:r>
        <w:rPr>
          <w:sz w:val="28"/>
          <w:szCs w:val="28"/>
        </w:rPr>
        <w:t>образования</w:t>
      </w:r>
      <w:r w:rsidRPr="00611D1E">
        <w:rPr>
          <w:sz w:val="28"/>
          <w:szCs w:val="28"/>
        </w:rPr>
        <w:t xml:space="preserve"> земельного участка (выясняется, образован ли земельный участок в соответствии с действующим законодательством, </w:t>
      </w:r>
      <w:r>
        <w:rPr>
          <w:sz w:val="28"/>
          <w:szCs w:val="28"/>
        </w:rPr>
        <w:t>нет ли оснований предусмотренных пунктом 2.9 настоящего регламента)</w:t>
      </w:r>
      <w:r w:rsidRPr="00611D1E">
        <w:rPr>
          <w:sz w:val="28"/>
          <w:szCs w:val="28"/>
        </w:rPr>
        <w:t xml:space="preserve"> – не более </w:t>
      </w:r>
      <w:r>
        <w:rPr>
          <w:sz w:val="28"/>
          <w:szCs w:val="28"/>
        </w:rPr>
        <w:t>10</w:t>
      </w:r>
      <w:r w:rsidRPr="00611D1E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611D1E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поступления</w:t>
      </w:r>
      <w:r w:rsidRPr="00611D1E">
        <w:rPr>
          <w:sz w:val="28"/>
          <w:szCs w:val="28"/>
        </w:rPr>
        <w:t>;</w:t>
      </w:r>
    </w:p>
    <w:p w:rsidR="008423A4" w:rsidRDefault="008423A4" w:rsidP="008423A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B1135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отсутствуют основания предусмотренные пунктом 2.9 настоящего регламента,</w:t>
      </w:r>
      <w:r w:rsidRPr="00B1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обеспечивает подготовку схемы расположения, а также проект постановления Администрации города Минусинска об утверждении данной схемы и направляет их в администрацию на согласование и подписание. Постановление об утверждении схемы расположения должно быть подписано не позднее </w:t>
      </w:r>
      <w:r w:rsidR="00B25A52">
        <w:rPr>
          <w:sz w:val="28"/>
          <w:szCs w:val="28"/>
        </w:rPr>
        <w:t>18-ти</w:t>
      </w:r>
      <w:r w:rsidR="00255212">
        <w:rPr>
          <w:sz w:val="28"/>
          <w:szCs w:val="28"/>
        </w:rPr>
        <w:t xml:space="preserve"> календарных дней</w:t>
      </w:r>
      <w:r w:rsidRPr="00B11353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8423A4" w:rsidRPr="00B11353" w:rsidRDefault="008423A4" w:rsidP="008423A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если схема расположения подготовлена заявителем и при отсутствии оснований предусмотренных пунктом 2.9 настоящего регламента,</w:t>
      </w:r>
      <w:r w:rsidRPr="00B1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обеспечивает подготовку </w:t>
      </w:r>
      <w:proofErr w:type="gramStart"/>
      <w:r>
        <w:rPr>
          <w:sz w:val="28"/>
          <w:szCs w:val="28"/>
        </w:rPr>
        <w:t>проекта постановления Администрации города Минусинска</w:t>
      </w:r>
      <w:proofErr w:type="gramEnd"/>
      <w:r>
        <w:rPr>
          <w:sz w:val="28"/>
          <w:szCs w:val="28"/>
        </w:rPr>
        <w:t xml:space="preserve"> об утверждении данной схемы и направляет их в администрацию на согласование и подписание. Постановление об утверждении схемы расположения должно быть подписано не позднее </w:t>
      </w:r>
      <w:r w:rsidR="00B25A52">
        <w:rPr>
          <w:sz w:val="28"/>
          <w:szCs w:val="28"/>
        </w:rPr>
        <w:t>18</w:t>
      </w:r>
      <w:r w:rsidRPr="00B11353">
        <w:rPr>
          <w:sz w:val="28"/>
          <w:szCs w:val="28"/>
        </w:rPr>
        <w:t>-и</w:t>
      </w:r>
      <w:r w:rsidR="00255212">
        <w:rPr>
          <w:sz w:val="28"/>
          <w:szCs w:val="28"/>
        </w:rPr>
        <w:t xml:space="preserve"> календарных </w:t>
      </w:r>
      <w:r w:rsidRPr="00B11353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8423A4" w:rsidRDefault="008423A4" w:rsidP="00842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схема расположения должна быть направлена или выдана заявителю</w:t>
      </w:r>
      <w:bookmarkStart w:id="0" w:name="sub_3008"/>
      <w:r>
        <w:rPr>
          <w:sz w:val="28"/>
          <w:szCs w:val="28"/>
        </w:rPr>
        <w:t xml:space="preserve"> </w:t>
      </w:r>
      <w:r w:rsidRPr="00B11353">
        <w:rPr>
          <w:sz w:val="28"/>
          <w:szCs w:val="28"/>
        </w:rPr>
        <w:t xml:space="preserve">– не позднее </w:t>
      </w:r>
      <w:r w:rsidR="00B25A52">
        <w:rPr>
          <w:sz w:val="28"/>
          <w:szCs w:val="28"/>
        </w:rPr>
        <w:t>18</w:t>
      </w:r>
      <w:r w:rsidRPr="00B11353">
        <w:rPr>
          <w:sz w:val="28"/>
          <w:szCs w:val="28"/>
        </w:rPr>
        <w:t>-и</w:t>
      </w:r>
      <w:r w:rsidR="00255212">
        <w:rPr>
          <w:sz w:val="28"/>
          <w:szCs w:val="28"/>
        </w:rPr>
        <w:t xml:space="preserve"> календарных</w:t>
      </w:r>
      <w:r w:rsidRPr="00B11353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bookmarkEnd w:id="0"/>
      <w:r>
        <w:rPr>
          <w:sz w:val="28"/>
          <w:szCs w:val="28"/>
        </w:rPr>
        <w:t>.</w:t>
      </w:r>
    </w:p>
    <w:p w:rsidR="008423A4" w:rsidRDefault="008423A4" w:rsidP="00842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имеются основания предусмотренные пунктом 2.7.10 настоящего регламента, заявление возвращается заявителю – </w:t>
      </w:r>
      <w:r w:rsidRPr="00B1135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</w:t>
      </w:r>
      <w:r w:rsidRPr="00B11353">
        <w:rPr>
          <w:sz w:val="28"/>
          <w:szCs w:val="28"/>
        </w:rPr>
        <w:t xml:space="preserve">-и дней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8423A4" w:rsidRDefault="008423A4" w:rsidP="00842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имеются основания предусмотренные пунктом 2.9 настоящего регламента, Администрация принимает решение об отказе в оказании услуги и уведомляет об этом заявителя – </w:t>
      </w:r>
      <w:r w:rsidRPr="00B11353">
        <w:rPr>
          <w:sz w:val="28"/>
          <w:szCs w:val="28"/>
        </w:rPr>
        <w:t xml:space="preserve">не позднее </w:t>
      </w:r>
      <w:r w:rsidR="00B25A52">
        <w:rPr>
          <w:sz w:val="28"/>
          <w:szCs w:val="28"/>
        </w:rPr>
        <w:t>18</w:t>
      </w:r>
      <w:r w:rsidRPr="00B11353">
        <w:rPr>
          <w:sz w:val="28"/>
          <w:szCs w:val="28"/>
        </w:rPr>
        <w:t>-и</w:t>
      </w:r>
      <w:r w:rsidR="00255212">
        <w:rPr>
          <w:sz w:val="28"/>
          <w:szCs w:val="28"/>
        </w:rPr>
        <w:t xml:space="preserve"> календарных </w:t>
      </w:r>
      <w:r w:rsidRPr="00B11353">
        <w:rPr>
          <w:sz w:val="28"/>
          <w:szCs w:val="28"/>
        </w:rPr>
        <w:t xml:space="preserve">дней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 При этом должны быть указаны все основания для отказа.</w:t>
      </w:r>
    </w:p>
    <w:p w:rsidR="00365B31" w:rsidRDefault="0084632E" w:rsidP="00842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423A4">
        <w:rPr>
          <w:sz w:val="28"/>
          <w:szCs w:val="28"/>
        </w:rPr>
        <w:t xml:space="preserve">При выявлении </w:t>
      </w:r>
      <w:r w:rsidR="008423A4" w:rsidRPr="004C133E">
        <w:rPr>
          <w:sz w:val="28"/>
          <w:szCs w:val="28"/>
        </w:rPr>
        <w:t>технических ошибок, допущенных при оказании муниципальной услуги</w:t>
      </w:r>
      <w:r w:rsidR="008423A4">
        <w:rPr>
          <w:sz w:val="28"/>
          <w:szCs w:val="28"/>
        </w:rPr>
        <w:t xml:space="preserve">, они должны быть исправлены </w:t>
      </w:r>
      <w:r w:rsidR="008423A4" w:rsidRPr="004C133E">
        <w:rPr>
          <w:sz w:val="28"/>
          <w:szCs w:val="28"/>
        </w:rPr>
        <w:t>и исправленн</w:t>
      </w:r>
      <w:r w:rsidR="008423A4">
        <w:rPr>
          <w:sz w:val="28"/>
          <w:szCs w:val="28"/>
        </w:rPr>
        <w:t>ый</w:t>
      </w:r>
      <w:r w:rsidR="008423A4" w:rsidRPr="004C133E">
        <w:rPr>
          <w:sz w:val="28"/>
          <w:szCs w:val="28"/>
        </w:rPr>
        <w:t xml:space="preserve"> правоустанавливающ</w:t>
      </w:r>
      <w:r w:rsidR="008423A4">
        <w:rPr>
          <w:sz w:val="28"/>
          <w:szCs w:val="28"/>
        </w:rPr>
        <w:t>ий</w:t>
      </w:r>
      <w:r w:rsidR="008423A4" w:rsidRPr="004C133E">
        <w:rPr>
          <w:sz w:val="28"/>
          <w:szCs w:val="28"/>
        </w:rPr>
        <w:t xml:space="preserve"> документ на земельный участок </w:t>
      </w:r>
      <w:r w:rsidR="008423A4">
        <w:rPr>
          <w:sz w:val="28"/>
          <w:szCs w:val="28"/>
        </w:rPr>
        <w:t xml:space="preserve">должен быть выдан </w:t>
      </w:r>
      <w:r w:rsidR="008423A4" w:rsidRPr="004C133E">
        <w:rPr>
          <w:sz w:val="28"/>
          <w:szCs w:val="28"/>
        </w:rPr>
        <w:t xml:space="preserve">– не </w:t>
      </w:r>
      <w:r w:rsidR="008423A4">
        <w:rPr>
          <w:sz w:val="28"/>
          <w:szCs w:val="28"/>
        </w:rPr>
        <w:t xml:space="preserve">позднее </w:t>
      </w:r>
      <w:r w:rsidR="008423A4" w:rsidRPr="004C133E">
        <w:rPr>
          <w:sz w:val="28"/>
          <w:szCs w:val="28"/>
        </w:rPr>
        <w:t xml:space="preserve">более </w:t>
      </w:r>
      <w:r w:rsidR="008423A4">
        <w:rPr>
          <w:sz w:val="28"/>
          <w:szCs w:val="28"/>
        </w:rPr>
        <w:t>10</w:t>
      </w:r>
      <w:r w:rsidR="008423A4" w:rsidRPr="004C133E">
        <w:rPr>
          <w:sz w:val="28"/>
          <w:szCs w:val="28"/>
        </w:rPr>
        <w:t>-</w:t>
      </w:r>
      <w:r w:rsidR="008423A4">
        <w:rPr>
          <w:sz w:val="28"/>
          <w:szCs w:val="28"/>
        </w:rPr>
        <w:t>и</w:t>
      </w:r>
      <w:r w:rsidR="008423A4" w:rsidRPr="004C133E">
        <w:rPr>
          <w:sz w:val="28"/>
          <w:szCs w:val="28"/>
        </w:rPr>
        <w:t xml:space="preserve"> дней с момента соответствующего обращения</w:t>
      </w:r>
      <w:proofErr w:type="gramStart"/>
      <w:r w:rsidR="009D563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4632E" w:rsidRDefault="0084632E" w:rsidP="00842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843281">
        <w:rPr>
          <w:sz w:val="28"/>
          <w:szCs w:val="28"/>
        </w:rPr>
        <w:t xml:space="preserve"> </w:t>
      </w:r>
      <w:r>
        <w:rPr>
          <w:sz w:val="28"/>
          <w:szCs w:val="28"/>
        </w:rPr>
        <w:t>1 к административному регламенту изложить в редакции</w:t>
      </w:r>
      <w:r w:rsidR="00843281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к настоящему постановлению</w:t>
      </w:r>
      <w:r w:rsidR="00843281">
        <w:rPr>
          <w:sz w:val="28"/>
          <w:szCs w:val="28"/>
        </w:rPr>
        <w:t>.</w:t>
      </w:r>
    </w:p>
    <w:p w:rsidR="00167928" w:rsidRDefault="00255212" w:rsidP="00F5153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A73E10">
        <w:rPr>
          <w:sz w:val="28"/>
        </w:rPr>
        <w:t xml:space="preserve">. </w:t>
      </w:r>
      <w:r w:rsidR="00167928" w:rsidRPr="002B2BCE">
        <w:rPr>
          <w:sz w:val="28"/>
        </w:rPr>
        <w:t>Опубликовать постановление в средствах массовой информации, осуществляющих официальное</w:t>
      </w:r>
      <w:r w:rsidR="00167928" w:rsidRPr="004D6904">
        <w:rPr>
          <w:sz w:val="28"/>
        </w:rPr>
        <w:t xml:space="preserve">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F5153E" w:rsidRDefault="00255212" w:rsidP="00F5153E">
      <w:pPr>
        <w:pStyle w:val="3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67928">
        <w:rPr>
          <w:sz w:val="28"/>
        </w:rPr>
        <w:t xml:space="preserve">.  </w:t>
      </w:r>
      <w:proofErr w:type="gramStart"/>
      <w:r w:rsidR="00AA22C6" w:rsidRPr="00031710">
        <w:rPr>
          <w:sz w:val="28"/>
          <w:szCs w:val="28"/>
        </w:rPr>
        <w:t>Контроль за</w:t>
      </w:r>
      <w:proofErr w:type="gramEnd"/>
      <w:r w:rsidR="00AA22C6" w:rsidRPr="00031710">
        <w:rPr>
          <w:sz w:val="28"/>
          <w:szCs w:val="28"/>
        </w:rPr>
        <w:t xml:space="preserve"> выполнением постановления </w:t>
      </w:r>
      <w:r w:rsidR="00F5153E" w:rsidRPr="00F238EE">
        <w:rPr>
          <w:sz w:val="28"/>
          <w:szCs w:val="28"/>
        </w:rPr>
        <w:t>возложить на первого заместителя Главы администрации</w:t>
      </w:r>
      <w:r w:rsidR="00F5153E">
        <w:rPr>
          <w:sz w:val="28"/>
          <w:szCs w:val="28"/>
        </w:rPr>
        <w:t xml:space="preserve"> </w:t>
      </w:r>
      <w:r w:rsidR="00F5153E" w:rsidRPr="00F238EE">
        <w:rPr>
          <w:sz w:val="28"/>
          <w:szCs w:val="28"/>
        </w:rPr>
        <w:t>Заблоцкого В.В.</w:t>
      </w:r>
    </w:p>
    <w:p w:rsidR="00167928" w:rsidRDefault="00255212" w:rsidP="00F5153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67928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167928" w:rsidRDefault="00167928" w:rsidP="00F5153E">
      <w:pPr>
        <w:tabs>
          <w:tab w:val="left" w:pos="851"/>
        </w:tabs>
        <w:ind w:firstLine="709"/>
        <w:jc w:val="both"/>
        <w:rPr>
          <w:sz w:val="28"/>
        </w:rPr>
      </w:pPr>
    </w:p>
    <w:p w:rsidR="00167928" w:rsidRDefault="00167928" w:rsidP="00167928">
      <w:pPr>
        <w:tabs>
          <w:tab w:val="left" w:pos="851"/>
        </w:tabs>
        <w:ind w:left="207" w:right="-1"/>
        <w:jc w:val="both"/>
        <w:rPr>
          <w:sz w:val="28"/>
        </w:rPr>
      </w:pPr>
    </w:p>
    <w:p w:rsidR="007A233A" w:rsidRDefault="00877E4C" w:rsidP="00167928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Глав</w:t>
      </w:r>
      <w:r w:rsidR="00F5153E">
        <w:rPr>
          <w:sz w:val="28"/>
        </w:rPr>
        <w:t>а</w:t>
      </w:r>
      <w:r w:rsidR="005C520F">
        <w:rPr>
          <w:sz w:val="28"/>
        </w:rPr>
        <w:t xml:space="preserve"> </w:t>
      </w:r>
      <w:r>
        <w:rPr>
          <w:sz w:val="28"/>
        </w:rPr>
        <w:t>города Минусинска</w:t>
      </w:r>
      <w:r>
        <w:rPr>
          <w:sz w:val="28"/>
        </w:rPr>
        <w:tab/>
      </w:r>
      <w:r w:rsidR="009145CB">
        <w:rPr>
          <w:sz w:val="28"/>
        </w:rPr>
        <w:t xml:space="preserve">  </w:t>
      </w:r>
      <w:r w:rsidR="00F5153E">
        <w:rPr>
          <w:sz w:val="28"/>
        </w:rPr>
        <w:t xml:space="preserve"> </w:t>
      </w:r>
      <w:r w:rsidR="001819BF">
        <w:rPr>
          <w:sz w:val="28"/>
        </w:rPr>
        <w:t xml:space="preserve"> </w:t>
      </w:r>
      <w:r w:rsidR="00E52315">
        <w:rPr>
          <w:sz w:val="28"/>
        </w:rPr>
        <w:t xml:space="preserve">             подпись                             </w:t>
      </w:r>
      <w:r w:rsidR="00F5153E">
        <w:rPr>
          <w:sz w:val="28"/>
        </w:rPr>
        <w:t>Д.Н. Меркулов</w:t>
      </w:r>
    </w:p>
    <w:p w:rsidR="00843281" w:rsidRDefault="00843281" w:rsidP="00167928">
      <w:pPr>
        <w:tabs>
          <w:tab w:val="left" w:pos="851"/>
        </w:tabs>
        <w:ind w:right="-1"/>
        <w:jc w:val="both"/>
        <w:rPr>
          <w:sz w:val="28"/>
        </w:rPr>
      </w:pPr>
    </w:p>
    <w:p w:rsidR="00843281" w:rsidRDefault="00843281" w:rsidP="00167928">
      <w:pPr>
        <w:tabs>
          <w:tab w:val="left" w:pos="851"/>
        </w:tabs>
        <w:ind w:right="-1"/>
        <w:jc w:val="both"/>
        <w:rPr>
          <w:sz w:val="28"/>
        </w:rPr>
      </w:pPr>
    </w:p>
    <w:p w:rsidR="00843281" w:rsidRDefault="00843281" w:rsidP="00167928">
      <w:pPr>
        <w:tabs>
          <w:tab w:val="left" w:pos="851"/>
        </w:tabs>
        <w:ind w:right="-1"/>
        <w:jc w:val="both"/>
        <w:rPr>
          <w:sz w:val="28"/>
        </w:rPr>
      </w:pPr>
    </w:p>
    <w:p w:rsidR="00843281" w:rsidRDefault="00843281" w:rsidP="00167928">
      <w:pPr>
        <w:tabs>
          <w:tab w:val="left" w:pos="851"/>
        </w:tabs>
        <w:ind w:right="-1"/>
        <w:jc w:val="both"/>
        <w:rPr>
          <w:sz w:val="28"/>
        </w:rPr>
      </w:pPr>
    </w:p>
    <w:p w:rsidR="00843281" w:rsidRDefault="00843281" w:rsidP="00167928">
      <w:pPr>
        <w:tabs>
          <w:tab w:val="left" w:pos="851"/>
        </w:tabs>
        <w:ind w:right="-1"/>
        <w:jc w:val="both"/>
        <w:rPr>
          <w:sz w:val="28"/>
        </w:rPr>
      </w:pPr>
    </w:p>
    <w:p w:rsidR="00843281" w:rsidRDefault="00843281" w:rsidP="00167928">
      <w:pPr>
        <w:tabs>
          <w:tab w:val="left" w:pos="851"/>
        </w:tabs>
        <w:ind w:right="-1"/>
        <w:jc w:val="both"/>
        <w:rPr>
          <w:sz w:val="28"/>
        </w:rPr>
      </w:pPr>
    </w:p>
    <w:p w:rsidR="00843281" w:rsidRDefault="00843281" w:rsidP="00167928">
      <w:pPr>
        <w:tabs>
          <w:tab w:val="left" w:pos="851"/>
        </w:tabs>
        <w:ind w:right="-1"/>
        <w:jc w:val="both"/>
        <w:rPr>
          <w:sz w:val="28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255212" w:rsidRDefault="00255212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1819BF" w:rsidRDefault="001819BF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1819BF" w:rsidRDefault="001819BF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1819BF" w:rsidRDefault="001819BF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1819BF" w:rsidRDefault="001819BF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1819BF" w:rsidRDefault="001819BF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</w:p>
    <w:p w:rsidR="00843281" w:rsidRPr="00843281" w:rsidRDefault="00843281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Приложение 1</w:t>
      </w:r>
    </w:p>
    <w:p w:rsidR="00843281" w:rsidRPr="00843281" w:rsidRDefault="00843281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к административному регламенту</w:t>
      </w:r>
    </w:p>
    <w:p w:rsidR="00843281" w:rsidRPr="00843281" w:rsidRDefault="00843281" w:rsidP="00843281">
      <w:pPr>
        <w:pStyle w:val="ConsPlusNormal"/>
        <w:ind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в редакции к постановлению Администрации</w:t>
      </w:r>
    </w:p>
    <w:p w:rsidR="00843281" w:rsidRPr="00843281" w:rsidRDefault="00A44325" w:rsidP="00A44325">
      <w:pPr>
        <w:pStyle w:val="ConsPlusNormal"/>
        <w:ind w:firstLine="0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</w:t>
      </w:r>
      <w:r w:rsidR="00843281" w:rsidRPr="00843281">
        <w:rPr>
          <w:rFonts w:ascii="Times New Roman" w:eastAsia="Arial Unicode MS" w:hAnsi="Times New Roman" w:cs="Times New Roman"/>
        </w:rPr>
        <w:t>от «</w:t>
      </w:r>
      <w:r w:rsidR="00E52315">
        <w:rPr>
          <w:rFonts w:ascii="Times New Roman" w:eastAsia="Arial Unicode MS" w:hAnsi="Times New Roman" w:cs="Times New Roman"/>
        </w:rPr>
        <w:t>03</w:t>
      </w:r>
      <w:r w:rsidR="00843281" w:rsidRPr="00843281">
        <w:rPr>
          <w:rFonts w:ascii="Times New Roman" w:eastAsia="Arial Unicode MS" w:hAnsi="Times New Roman" w:cs="Times New Roman"/>
        </w:rPr>
        <w:t>»</w:t>
      </w:r>
      <w:r w:rsidR="00E52315">
        <w:rPr>
          <w:rFonts w:ascii="Times New Roman" w:eastAsia="Arial Unicode MS" w:hAnsi="Times New Roman" w:cs="Times New Roman"/>
        </w:rPr>
        <w:t>11.</w:t>
      </w:r>
      <w:r w:rsidR="00843281" w:rsidRPr="00843281">
        <w:rPr>
          <w:rFonts w:ascii="Times New Roman" w:eastAsia="Arial Unicode MS" w:hAnsi="Times New Roman" w:cs="Times New Roman"/>
        </w:rPr>
        <w:t>2017 № АГ-</w:t>
      </w:r>
      <w:r w:rsidR="00E52315">
        <w:rPr>
          <w:rFonts w:ascii="Times New Roman" w:eastAsia="Arial Unicode MS" w:hAnsi="Times New Roman" w:cs="Times New Roman"/>
        </w:rPr>
        <w:t>2207-п</w:t>
      </w:r>
      <w:bookmarkStart w:id="1" w:name="_GoBack"/>
      <w:bookmarkEnd w:id="1"/>
    </w:p>
    <w:p w:rsidR="00843281" w:rsidRPr="00843281" w:rsidRDefault="00843281" w:rsidP="00843281">
      <w:pPr>
        <w:pStyle w:val="ConsPlusNormal"/>
        <w:ind w:firstLine="0"/>
        <w:jc w:val="center"/>
        <w:rPr>
          <w:rFonts w:ascii="Times New Roman" w:eastAsia="Arial Unicode MS" w:hAnsi="Times New Roman" w:cs="Times New Roman"/>
        </w:rPr>
      </w:pPr>
    </w:p>
    <w:p w:rsidR="00843281" w:rsidRDefault="00843281" w:rsidP="00843281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8"/>
        </w:rPr>
      </w:pPr>
      <w:r w:rsidRPr="00834531">
        <w:rPr>
          <w:rFonts w:ascii="Times New Roman" w:eastAsia="Arial Unicode MS" w:hAnsi="Times New Roman" w:cs="Times New Roman"/>
          <w:sz w:val="28"/>
        </w:rPr>
        <w:t xml:space="preserve">Блок-схема </w:t>
      </w:r>
    </w:p>
    <w:p w:rsidR="00843281" w:rsidRPr="00834531" w:rsidRDefault="00843281" w:rsidP="008432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4531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843281" w:rsidRPr="00AA051E" w:rsidRDefault="00843281" w:rsidP="00843281">
      <w:pPr>
        <w:tabs>
          <w:tab w:val="left" w:pos="4455"/>
        </w:tabs>
        <w:jc w:val="center"/>
        <w:rPr>
          <w:sz w:val="28"/>
          <w:szCs w:val="28"/>
        </w:rPr>
      </w:pPr>
      <w:r w:rsidRPr="00834531">
        <w:rPr>
          <w:color w:val="000000"/>
          <w:sz w:val="28"/>
          <w:szCs w:val="28"/>
        </w:rPr>
        <w:t xml:space="preserve"> </w:t>
      </w:r>
      <w:r w:rsidRPr="00AA051E">
        <w:rPr>
          <w:sz w:val="28"/>
          <w:szCs w:val="28"/>
        </w:rPr>
        <w:t>«</w:t>
      </w:r>
      <w:r w:rsidRPr="00AD66BE">
        <w:rPr>
          <w:sz w:val="28"/>
          <w:szCs w:val="28"/>
        </w:rPr>
        <w:t>Подготовка и утверждение схем расположения земельного участка или земельных участков на кадастровом плане территории</w:t>
      </w:r>
      <w:r w:rsidRPr="00834531">
        <w:rPr>
          <w:sz w:val="28"/>
          <w:szCs w:val="28"/>
        </w:rPr>
        <w:t>»</w:t>
      </w:r>
    </w:p>
    <w:p w:rsidR="00843281" w:rsidRPr="00834531" w:rsidRDefault="00E52315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oval id="_x0000_s1045" style="position:absolute;left:0;text-align:left;margin-left:148.55pt;margin-top:5pt;width:94.75pt;height:55.75pt;z-index:251679744">
            <v:textbox>
              <w:txbxContent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>Поступление заявления</w:t>
                  </w:r>
                </w:p>
                <w:p w:rsidR="00255212" w:rsidRDefault="00255212" w:rsidP="00843281"/>
              </w:txbxContent>
            </v:textbox>
          </v:oval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E52315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26" style="position:absolute;left:0;text-align:left;flip:x;z-index:251660288" from="194.95pt,12.45pt" to="194.95pt,23.55pt">
            <v:stroke endarrow="block"/>
          </v:line>
        </w:pict>
      </w:r>
    </w:p>
    <w:p w:rsidR="00843281" w:rsidRDefault="00E52315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0.35pt;margin-top:7.45pt;width:131.45pt;height:32.6pt;flip:y;z-index:251661312">
            <v:textbox style="mso-next-textbox:#_x0000_s1027">
              <w:txbxContent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>Регистрация заявления</w:t>
                  </w:r>
                </w:p>
                <w:p w:rsidR="00255212" w:rsidRPr="00531837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течение 3-х дней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E52315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28" style="position:absolute;left:0;text-align:left;flip:x;z-index:251662336" from="194.95pt,7.85pt" to="194.95pt,21.25pt">
            <v:stroke endarrow="block"/>
          </v:line>
        </w:pict>
      </w:r>
    </w:p>
    <w:p w:rsidR="00843281" w:rsidRDefault="00E52315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29" type="#_x0000_t109" style="position:absolute;left:0;text-align:left;margin-left:130.35pt;margin-top:5.15pt;width:132.25pt;height:62.7pt;z-index:251663360">
            <v:textbox style="mso-next-textbox:#_x0000_s1029">
              <w:txbxContent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>
                    <w:rPr>
                      <w:sz w:val="20"/>
                      <w:szCs w:val="20"/>
                    </w:rPr>
                    <w:t>для визирования должностному лицу Администрации</w:t>
                  </w:r>
                </w:p>
                <w:p w:rsidR="00255212" w:rsidRPr="00531837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3-х дней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E52315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31" type="#_x0000_t109" style="position:absolute;left:0;text-align:left;margin-left:136.75pt;margin-top:14.8pt;width:132.25pt;height:49.7pt;z-index:251665408">
            <v:textbox style="mso-next-textbox:#_x0000_s1031">
              <w:txbxContent>
                <w:p w:rsidR="00255212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</w:t>
                  </w:r>
                  <w:r w:rsidRPr="00F26905">
                    <w:rPr>
                      <w:sz w:val="20"/>
                      <w:szCs w:val="20"/>
                    </w:rPr>
                    <w:t xml:space="preserve">заявления </w:t>
                  </w:r>
                  <w:r>
                    <w:rPr>
                      <w:sz w:val="20"/>
                      <w:szCs w:val="20"/>
                    </w:rPr>
                    <w:t>в Учреждение</w:t>
                  </w:r>
                </w:p>
                <w:p w:rsidR="00255212" w:rsidRPr="00531837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531837">
                    <w:rPr>
                      <w:sz w:val="16"/>
                      <w:szCs w:val="16"/>
                    </w:rPr>
                    <w:t xml:space="preserve"> дней</w:t>
                  </w:r>
                  <w:r>
                    <w:rPr>
                      <w:sz w:val="16"/>
                      <w:szCs w:val="16"/>
                    </w:rPr>
                    <w:t xml:space="preserve"> с момента поступления</w:t>
                  </w:r>
                </w:p>
                <w:p w:rsidR="00255212" w:rsidRPr="00BC60E8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0" style="position:absolute;left:0;text-align:left;z-index:251664384" from="196.6pt,3.5pt" to="196.6pt,14.8pt">
            <v:stroke endarrow="block"/>
          </v:lin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E52315" w:rsidP="00843281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left:0;text-align:left;margin-left:117.2pt;margin-top:13.15pt;width:179.65pt;height:110.7pt;z-index:251678720">
            <v:textbox>
              <w:txbxContent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возможности </w:t>
                  </w:r>
                  <w:r w:rsidRPr="00A44325">
                    <w:rPr>
                      <w:sz w:val="16"/>
                      <w:szCs w:val="16"/>
                    </w:rPr>
                    <w:t>образования</w:t>
                  </w:r>
                  <w:r>
                    <w:rPr>
                      <w:sz w:val="20"/>
                      <w:szCs w:val="20"/>
                    </w:rPr>
                    <w:t xml:space="preserve"> участка </w:t>
                  </w:r>
                </w:p>
                <w:p w:rsidR="00255212" w:rsidRPr="00531837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531837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531837">
                    <w:rPr>
                      <w:sz w:val="16"/>
                      <w:szCs w:val="16"/>
                    </w:rPr>
                    <w:t xml:space="preserve"> дней</w:t>
                  </w:r>
                  <w:r w:rsidRPr="00A5796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 момента поступления</w:t>
                  </w:r>
                </w:p>
                <w:p w:rsidR="00255212" w:rsidRDefault="00255212" w:rsidP="00843281"/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2" style="position:absolute;left:0;text-align:left;flip:x;z-index:251666432" from="200.3pt,.35pt" to="200.3pt,13.15pt">
            <v:stroke endarrow="block"/>
          </v:line>
        </w:pict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</w:p>
    <w:p w:rsidR="00843281" w:rsidRDefault="00843281" w:rsidP="00843281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E52315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35" style="position:absolute;left:0;text-align:left;z-index:251669504" from="303.95pt,15.05pt" to="303.95pt,59.4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6" style="position:absolute;left:0;text-align:left;z-index:251670528" from="283.7pt,15.05pt" to="303.95pt,15.05pt"/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3" style="position:absolute;left:0;text-align:left;flip:x;z-index:251667456" from="98.75pt,15.05pt" to="98.75pt,59.4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4" style="position:absolute;left:0;text-align:left;flip:x;z-index:251668480" from="98.75pt,15.05pt" to="117.2pt,15.05pt"/>
        </w:pict>
      </w: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1701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нет                                                       да</w:t>
      </w:r>
    </w:p>
    <w:p w:rsidR="00843281" w:rsidRDefault="00E52315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48" type="#_x0000_t109" style="position:absolute;left:0;text-align:left;margin-left:-2.2pt;margin-top:6.45pt;width:197.15pt;height:52.1pt;z-index:251682816">
            <v:textbox style="mso-next-textbox:#_x0000_s1048"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Возвращение заявления заявителю 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(при наличии оснований предусмотренных п.2.7.10) </w:t>
                  </w:r>
                </w:p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10 дней с момента поступления</w:t>
                  </w: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46" style="position:absolute;left:0;text-align:left;z-index:251680768" from="305.3pt,.05pt" to="348.3pt,15.95pt">
            <v:stroke endarrow="block"/>
          </v:line>
        </w:pict>
      </w: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line id="_x0000_s1047" style="position:absolute;left:0;text-align:left;flip:x;z-index:251681792" from="95pt,.05pt" to="95pt,18.2pt">
            <v:stroke endarrow="block"/>
          </v:line>
        </w:pict>
      </w:r>
    </w:p>
    <w:p w:rsidR="00843281" w:rsidRDefault="00E52315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38" type="#_x0000_t109" style="position:absolute;left:0;text-align:left;margin-left:224.6pt;margin-top:-.15pt;width:243.15pt;height:64.9pt;z-index:251672576">
            <v:textbox style="mso-next-textbox:#_x0000_s1038"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Обеспечение Учреждением подготовки схемы расположения (если данная схема не подготовлена заявителем) и проекта постановления Администрации и его подписание 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18</w:t>
                  </w:r>
                  <w:r w:rsidR="001819BF">
                    <w:rPr>
                      <w:sz w:val="16"/>
                      <w:szCs w:val="16"/>
                    </w:rPr>
                    <w:t xml:space="preserve"> календарных</w:t>
                  </w:r>
                  <w:r w:rsidRPr="00A44325">
                    <w:rPr>
                      <w:sz w:val="16"/>
                      <w:szCs w:val="16"/>
                    </w:rPr>
                    <w:t xml:space="preserve">  дней с момента поступления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E52315" w:rsidP="00843281">
      <w:pPr>
        <w:pStyle w:val="ConsPlusNormal"/>
        <w:ind w:firstLine="198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  <w:noProof/>
          <w:szCs w:val="28"/>
        </w:rPr>
        <w:pict>
          <v:polyline id="_x0000_s1039" style="position:absolute;left:0;text-align:left;z-index:251673600" points="94.7pt,10.25pt,91.65pt,122.5pt" coordsize="61,2245">
            <v:stroke endarrow="block"/>
            <v:path arrowok="t"/>
          </v:polylin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E52315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40" style="position:absolute;left:0;text-align:left;z-index:251674624" from="356.3pt,2.6pt" to="356.3pt,15.4pt">
            <v:stroke endarrow="block"/>
          </v:line>
        </w:pict>
      </w:r>
    </w:p>
    <w:p w:rsidR="00843281" w:rsidRDefault="00E52315" w:rsidP="00843281">
      <w:pPr>
        <w:pStyle w:val="ConsPlusNormal"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eastAsia="Arial Unicode MS"/>
          <w:noProof/>
          <w:sz w:val="24"/>
          <w:szCs w:val="28"/>
        </w:rPr>
        <w:pict>
          <v:shape id="_x0000_s1041" type="#_x0000_t109" style="position:absolute;left:0;text-align:left;margin-left:261.8pt;margin-top:1.6pt;width:187.8pt;height:49.15pt;z-index:251675648">
            <v:textbox style="mso-next-textbox:#_x0000_s1041"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Выдача заявителю утвержденной схемы расположения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позднее 18</w:t>
                  </w:r>
                  <w:r w:rsidR="001819BF">
                    <w:rPr>
                      <w:sz w:val="16"/>
                      <w:szCs w:val="16"/>
                    </w:rPr>
                    <w:t xml:space="preserve"> календарных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44325">
                    <w:rPr>
                      <w:sz w:val="16"/>
                      <w:szCs w:val="16"/>
                    </w:rPr>
                    <w:t xml:space="preserve"> дней с момента поступления</w:t>
                  </w:r>
                </w:p>
                <w:p w:rsidR="00255212" w:rsidRPr="00205769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843281" w:rsidRDefault="00843281" w:rsidP="00843281">
      <w:pPr>
        <w:pStyle w:val="ConsPlusNormal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43281" w:rsidRDefault="00E52315" w:rsidP="00843281">
      <w:pPr>
        <w:pStyle w:val="ConsPlusNormal"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eastAsia="Arial Unicode MS"/>
          <w:noProof/>
          <w:sz w:val="24"/>
        </w:rPr>
        <w:pict>
          <v:line id="_x0000_s1042" style="position:absolute;left:0;text-align:left;flip:x;z-index:251676672" from="354.3pt,13.65pt" to="354.3pt,29.45pt">
            <v:stroke endarrow="block"/>
          </v:line>
        </w:pict>
      </w:r>
    </w:p>
    <w:p w:rsidR="00843281" w:rsidRDefault="00843281" w:rsidP="00843281">
      <w:pPr>
        <w:pStyle w:val="ConsPlusNormal"/>
        <w:ind w:left="360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843281" w:rsidRDefault="00E52315" w:rsidP="00843281">
      <w:pPr>
        <w:tabs>
          <w:tab w:val="left" w:pos="2060"/>
        </w:tabs>
        <w:rPr>
          <w:rFonts w:eastAsia="Arial Unicode MS"/>
          <w:b/>
          <w:bCs/>
          <w:sz w:val="28"/>
        </w:rPr>
      </w:pPr>
      <w:r>
        <w:rPr>
          <w:rFonts w:eastAsia="Arial Unicode MS"/>
          <w:noProof/>
          <w:szCs w:val="28"/>
        </w:rPr>
        <w:pict>
          <v:shape id="_x0000_s1043" type="#_x0000_t109" style="position:absolute;margin-left:263.8pt;margin-top:1.85pt;width:185.8pt;height:49.55pt;z-index:251677696">
            <v:textbox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Исправление допущенных технических ошибок 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10 дней с момента соответствующего обращения</w:t>
                  </w:r>
                </w:p>
              </w:txbxContent>
            </v:textbox>
          </v:shape>
        </w:pict>
      </w:r>
      <w:r w:rsidR="00843281">
        <w:rPr>
          <w:rFonts w:eastAsia="Arial Unicode MS"/>
        </w:rPr>
        <w:tab/>
        <w:t xml:space="preserve">           </w:t>
      </w:r>
    </w:p>
    <w:p w:rsidR="00843281" w:rsidRDefault="00E52315" w:rsidP="00843281">
      <w:pPr>
        <w:pStyle w:val="ConsPlusNormal"/>
        <w:ind w:firstLine="709"/>
        <w:jc w:val="center"/>
        <w:rPr>
          <w:rFonts w:eastAsia="Arial Unicode MS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50" type="#_x0000_t109" style="position:absolute;left:0;text-align:left;margin-left:-5.55pt;margin-top:2.9pt;width:182.9pt;height:68pt;z-index:251684864">
            <v:textbox style="mso-next-textbox:#_x0000_s1050"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Принятие решения об отказе в предоставлении услуги и уведомление об этом заявителя 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(при наличии оснований предусмотренных п.2.9) </w:t>
                  </w:r>
                </w:p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не позднее 18 </w:t>
                  </w:r>
                  <w:r w:rsidR="001819BF">
                    <w:rPr>
                      <w:sz w:val="16"/>
                      <w:szCs w:val="16"/>
                    </w:rPr>
                    <w:t xml:space="preserve">календарных </w:t>
                  </w:r>
                  <w:r w:rsidRPr="00A44325">
                    <w:rPr>
                      <w:sz w:val="16"/>
                      <w:szCs w:val="16"/>
                    </w:rPr>
                    <w:t>дней с момента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поступления</w:t>
                  </w:r>
                </w:p>
              </w:txbxContent>
            </v:textbox>
          </v:shape>
        </w:pict>
      </w:r>
      <w:r w:rsidR="00843281">
        <w:rPr>
          <w:rFonts w:ascii="Times New Roman" w:eastAsia="Arial Unicode MS" w:hAnsi="Times New Roman" w:cs="Times New Roman"/>
          <w:noProof/>
          <w:szCs w:val="28"/>
        </w:rPr>
        <w:t xml:space="preserve"> </w:t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</w:p>
    <w:p w:rsidR="00843281" w:rsidRDefault="00843281" w:rsidP="00843281">
      <w:pPr>
        <w:pStyle w:val="ConsPlusNormal"/>
        <w:ind w:firstLine="709"/>
        <w:jc w:val="center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843281" w:rsidRDefault="00843281" w:rsidP="00843281">
      <w:pPr>
        <w:pStyle w:val="ConsPlusNormal"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843281" w:rsidRDefault="00843281" w:rsidP="00843281">
      <w:pPr>
        <w:pStyle w:val="ConsPlusNormal"/>
        <w:tabs>
          <w:tab w:val="left" w:pos="1189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eastAsia="Arial Unicode MS"/>
        </w:rPr>
        <w:t xml:space="preserve">                                     </w:t>
      </w:r>
    </w:p>
    <w:sectPr w:rsidR="00843281" w:rsidSect="001819BF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7433"/>
    <w:rsid w:val="00004D3B"/>
    <w:rsid w:val="0000519F"/>
    <w:rsid w:val="00006C93"/>
    <w:rsid w:val="00010274"/>
    <w:rsid w:val="000118CB"/>
    <w:rsid w:val="00016B53"/>
    <w:rsid w:val="0002340F"/>
    <w:rsid w:val="00033AE8"/>
    <w:rsid w:val="000403DE"/>
    <w:rsid w:val="00042153"/>
    <w:rsid w:val="00045A53"/>
    <w:rsid w:val="000475C5"/>
    <w:rsid w:val="00055A5B"/>
    <w:rsid w:val="0007228B"/>
    <w:rsid w:val="00082FC5"/>
    <w:rsid w:val="00083375"/>
    <w:rsid w:val="00084FA8"/>
    <w:rsid w:val="000A06C6"/>
    <w:rsid w:val="000A3F1C"/>
    <w:rsid w:val="000A4A9B"/>
    <w:rsid w:val="000A4CD3"/>
    <w:rsid w:val="000B02E8"/>
    <w:rsid w:val="000B6C5F"/>
    <w:rsid w:val="000B715D"/>
    <w:rsid w:val="000B7BE7"/>
    <w:rsid w:val="000C0DC1"/>
    <w:rsid w:val="000D69D4"/>
    <w:rsid w:val="000D74CC"/>
    <w:rsid w:val="000E2BB3"/>
    <w:rsid w:val="000E5BC3"/>
    <w:rsid w:val="000F1101"/>
    <w:rsid w:val="000F52FE"/>
    <w:rsid w:val="0010089F"/>
    <w:rsid w:val="00107106"/>
    <w:rsid w:val="0010723F"/>
    <w:rsid w:val="0011043B"/>
    <w:rsid w:val="001214B7"/>
    <w:rsid w:val="00122801"/>
    <w:rsid w:val="00124706"/>
    <w:rsid w:val="00125C55"/>
    <w:rsid w:val="00131B7E"/>
    <w:rsid w:val="001442A5"/>
    <w:rsid w:val="00160462"/>
    <w:rsid w:val="001654DB"/>
    <w:rsid w:val="00167928"/>
    <w:rsid w:val="001709FE"/>
    <w:rsid w:val="0017396E"/>
    <w:rsid w:val="00177ECA"/>
    <w:rsid w:val="001819BF"/>
    <w:rsid w:val="00181DB3"/>
    <w:rsid w:val="00197050"/>
    <w:rsid w:val="001A0C5D"/>
    <w:rsid w:val="001A3001"/>
    <w:rsid w:val="001A3FAE"/>
    <w:rsid w:val="001A44E3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3E7C"/>
    <w:rsid w:val="001D5FC3"/>
    <w:rsid w:val="001F0ACB"/>
    <w:rsid w:val="001F13AC"/>
    <w:rsid w:val="001F522F"/>
    <w:rsid w:val="0020265C"/>
    <w:rsid w:val="00205769"/>
    <w:rsid w:val="002147AE"/>
    <w:rsid w:val="00221AF6"/>
    <w:rsid w:val="00230663"/>
    <w:rsid w:val="002368B1"/>
    <w:rsid w:val="00240319"/>
    <w:rsid w:val="0024330C"/>
    <w:rsid w:val="002502CB"/>
    <w:rsid w:val="00255212"/>
    <w:rsid w:val="00257593"/>
    <w:rsid w:val="00265192"/>
    <w:rsid w:val="0026552E"/>
    <w:rsid w:val="002673E3"/>
    <w:rsid w:val="0027118B"/>
    <w:rsid w:val="00273B93"/>
    <w:rsid w:val="0028206C"/>
    <w:rsid w:val="002834D1"/>
    <w:rsid w:val="00290ACB"/>
    <w:rsid w:val="00294CBB"/>
    <w:rsid w:val="002950D1"/>
    <w:rsid w:val="002951CA"/>
    <w:rsid w:val="002955C4"/>
    <w:rsid w:val="00296BD8"/>
    <w:rsid w:val="002A17D1"/>
    <w:rsid w:val="002A254F"/>
    <w:rsid w:val="002B16F4"/>
    <w:rsid w:val="002B19CB"/>
    <w:rsid w:val="002B2BCE"/>
    <w:rsid w:val="002C55AC"/>
    <w:rsid w:val="002C65C1"/>
    <w:rsid w:val="002D5316"/>
    <w:rsid w:val="002D6991"/>
    <w:rsid w:val="002E29CA"/>
    <w:rsid w:val="002E696C"/>
    <w:rsid w:val="00300A96"/>
    <w:rsid w:val="003030B4"/>
    <w:rsid w:val="00303C19"/>
    <w:rsid w:val="00311B73"/>
    <w:rsid w:val="00315E69"/>
    <w:rsid w:val="00320585"/>
    <w:rsid w:val="00324A7A"/>
    <w:rsid w:val="003258F3"/>
    <w:rsid w:val="0032708B"/>
    <w:rsid w:val="00335B68"/>
    <w:rsid w:val="003460D7"/>
    <w:rsid w:val="00347B53"/>
    <w:rsid w:val="003536F7"/>
    <w:rsid w:val="00356D8C"/>
    <w:rsid w:val="00365B31"/>
    <w:rsid w:val="00365C3D"/>
    <w:rsid w:val="0036689E"/>
    <w:rsid w:val="00366979"/>
    <w:rsid w:val="00381E5B"/>
    <w:rsid w:val="00383747"/>
    <w:rsid w:val="003855C5"/>
    <w:rsid w:val="0039717C"/>
    <w:rsid w:val="003A2FE0"/>
    <w:rsid w:val="003A418E"/>
    <w:rsid w:val="003B012B"/>
    <w:rsid w:val="003B0376"/>
    <w:rsid w:val="003B2FFA"/>
    <w:rsid w:val="003B6C3F"/>
    <w:rsid w:val="003C5FAD"/>
    <w:rsid w:val="003E7433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0A"/>
    <w:rsid w:val="00444BA0"/>
    <w:rsid w:val="00446C94"/>
    <w:rsid w:val="004528D9"/>
    <w:rsid w:val="004566B2"/>
    <w:rsid w:val="00460101"/>
    <w:rsid w:val="004634B8"/>
    <w:rsid w:val="00464DD8"/>
    <w:rsid w:val="00465512"/>
    <w:rsid w:val="004754A4"/>
    <w:rsid w:val="00483BDC"/>
    <w:rsid w:val="00483BEE"/>
    <w:rsid w:val="004866C2"/>
    <w:rsid w:val="004877FF"/>
    <w:rsid w:val="004914E6"/>
    <w:rsid w:val="004A0161"/>
    <w:rsid w:val="004A4DDC"/>
    <w:rsid w:val="004B0E4C"/>
    <w:rsid w:val="004B174A"/>
    <w:rsid w:val="004B1D35"/>
    <w:rsid w:val="004B394E"/>
    <w:rsid w:val="004B3986"/>
    <w:rsid w:val="004B3EC0"/>
    <w:rsid w:val="004B5968"/>
    <w:rsid w:val="004C00E5"/>
    <w:rsid w:val="004C133E"/>
    <w:rsid w:val="004C7840"/>
    <w:rsid w:val="004D0643"/>
    <w:rsid w:val="004D1D01"/>
    <w:rsid w:val="004D2D3C"/>
    <w:rsid w:val="004D3DA9"/>
    <w:rsid w:val="004D6904"/>
    <w:rsid w:val="004E356C"/>
    <w:rsid w:val="004E3AE2"/>
    <w:rsid w:val="004F2AEB"/>
    <w:rsid w:val="004F443E"/>
    <w:rsid w:val="004F536C"/>
    <w:rsid w:val="005004A4"/>
    <w:rsid w:val="0050185A"/>
    <w:rsid w:val="00503B73"/>
    <w:rsid w:val="00504C8D"/>
    <w:rsid w:val="00511D95"/>
    <w:rsid w:val="005131E0"/>
    <w:rsid w:val="00514238"/>
    <w:rsid w:val="00520F2F"/>
    <w:rsid w:val="005225EC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52D94"/>
    <w:rsid w:val="005537B0"/>
    <w:rsid w:val="00556FCA"/>
    <w:rsid w:val="00573E38"/>
    <w:rsid w:val="005802F2"/>
    <w:rsid w:val="00581551"/>
    <w:rsid w:val="005825A1"/>
    <w:rsid w:val="00584ED4"/>
    <w:rsid w:val="005867D4"/>
    <w:rsid w:val="0059799D"/>
    <w:rsid w:val="005A1AAE"/>
    <w:rsid w:val="005A4C9B"/>
    <w:rsid w:val="005B3113"/>
    <w:rsid w:val="005B79D4"/>
    <w:rsid w:val="005C0B8B"/>
    <w:rsid w:val="005C0F32"/>
    <w:rsid w:val="005C520F"/>
    <w:rsid w:val="005C63D8"/>
    <w:rsid w:val="005C6C3D"/>
    <w:rsid w:val="005D1510"/>
    <w:rsid w:val="005E10D7"/>
    <w:rsid w:val="005E1827"/>
    <w:rsid w:val="005E1E0A"/>
    <w:rsid w:val="005E39B1"/>
    <w:rsid w:val="005E4F94"/>
    <w:rsid w:val="005F2257"/>
    <w:rsid w:val="005F2FEA"/>
    <w:rsid w:val="005F4AB3"/>
    <w:rsid w:val="00600998"/>
    <w:rsid w:val="00605111"/>
    <w:rsid w:val="00606F39"/>
    <w:rsid w:val="00610493"/>
    <w:rsid w:val="0061170E"/>
    <w:rsid w:val="00611D1E"/>
    <w:rsid w:val="0061210E"/>
    <w:rsid w:val="0061307F"/>
    <w:rsid w:val="00620685"/>
    <w:rsid w:val="00623DEA"/>
    <w:rsid w:val="00626BF9"/>
    <w:rsid w:val="00631C03"/>
    <w:rsid w:val="00632544"/>
    <w:rsid w:val="0063475A"/>
    <w:rsid w:val="00634D4B"/>
    <w:rsid w:val="006351D9"/>
    <w:rsid w:val="00636349"/>
    <w:rsid w:val="0064502B"/>
    <w:rsid w:val="00650330"/>
    <w:rsid w:val="00651990"/>
    <w:rsid w:val="00656ABB"/>
    <w:rsid w:val="006626E8"/>
    <w:rsid w:val="00662EDA"/>
    <w:rsid w:val="0066743D"/>
    <w:rsid w:val="00670D9B"/>
    <w:rsid w:val="00691E75"/>
    <w:rsid w:val="0069549A"/>
    <w:rsid w:val="006A20F6"/>
    <w:rsid w:val="006A326A"/>
    <w:rsid w:val="006A55CA"/>
    <w:rsid w:val="006A5A8D"/>
    <w:rsid w:val="006A7E16"/>
    <w:rsid w:val="006B1BAA"/>
    <w:rsid w:val="006C264A"/>
    <w:rsid w:val="006D3C01"/>
    <w:rsid w:val="006D5873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091B"/>
    <w:rsid w:val="0071158D"/>
    <w:rsid w:val="0071194B"/>
    <w:rsid w:val="007138C1"/>
    <w:rsid w:val="00715FF2"/>
    <w:rsid w:val="0072074C"/>
    <w:rsid w:val="0072082F"/>
    <w:rsid w:val="00720E0E"/>
    <w:rsid w:val="00726C89"/>
    <w:rsid w:val="0073131A"/>
    <w:rsid w:val="00731AA4"/>
    <w:rsid w:val="00732D4C"/>
    <w:rsid w:val="007332DA"/>
    <w:rsid w:val="00733C57"/>
    <w:rsid w:val="00736ADF"/>
    <w:rsid w:val="00736CF5"/>
    <w:rsid w:val="00745071"/>
    <w:rsid w:val="00745385"/>
    <w:rsid w:val="00745E3E"/>
    <w:rsid w:val="007462C8"/>
    <w:rsid w:val="00747F53"/>
    <w:rsid w:val="00750BC8"/>
    <w:rsid w:val="00751439"/>
    <w:rsid w:val="00760892"/>
    <w:rsid w:val="00765D00"/>
    <w:rsid w:val="00783A4C"/>
    <w:rsid w:val="00785C0C"/>
    <w:rsid w:val="00793FF1"/>
    <w:rsid w:val="0079466E"/>
    <w:rsid w:val="00797BE1"/>
    <w:rsid w:val="007A233A"/>
    <w:rsid w:val="007A6323"/>
    <w:rsid w:val="007A6388"/>
    <w:rsid w:val="007A733D"/>
    <w:rsid w:val="007B2513"/>
    <w:rsid w:val="007C578D"/>
    <w:rsid w:val="007C7EB6"/>
    <w:rsid w:val="007D2804"/>
    <w:rsid w:val="007D3C74"/>
    <w:rsid w:val="007D74FA"/>
    <w:rsid w:val="007E5316"/>
    <w:rsid w:val="007F220C"/>
    <w:rsid w:val="007F43D0"/>
    <w:rsid w:val="008005E1"/>
    <w:rsid w:val="00803A49"/>
    <w:rsid w:val="00806A6F"/>
    <w:rsid w:val="00812931"/>
    <w:rsid w:val="00821A8A"/>
    <w:rsid w:val="00823CD1"/>
    <w:rsid w:val="008308DD"/>
    <w:rsid w:val="00834531"/>
    <w:rsid w:val="00837165"/>
    <w:rsid w:val="008372B2"/>
    <w:rsid w:val="008408B5"/>
    <w:rsid w:val="00840EF9"/>
    <w:rsid w:val="0084140C"/>
    <w:rsid w:val="008423A4"/>
    <w:rsid w:val="00843281"/>
    <w:rsid w:val="0084632E"/>
    <w:rsid w:val="008476EA"/>
    <w:rsid w:val="00856C6D"/>
    <w:rsid w:val="00857C3A"/>
    <w:rsid w:val="00860088"/>
    <w:rsid w:val="00877E4C"/>
    <w:rsid w:val="00880D7F"/>
    <w:rsid w:val="008825A9"/>
    <w:rsid w:val="0088531A"/>
    <w:rsid w:val="008914EC"/>
    <w:rsid w:val="008940B1"/>
    <w:rsid w:val="008A0D38"/>
    <w:rsid w:val="008A5D58"/>
    <w:rsid w:val="008A6B5A"/>
    <w:rsid w:val="008B7153"/>
    <w:rsid w:val="008B7815"/>
    <w:rsid w:val="008C779B"/>
    <w:rsid w:val="008D1634"/>
    <w:rsid w:val="008E2CE4"/>
    <w:rsid w:val="008F77D5"/>
    <w:rsid w:val="0090039B"/>
    <w:rsid w:val="00900DB0"/>
    <w:rsid w:val="009072C5"/>
    <w:rsid w:val="009107E4"/>
    <w:rsid w:val="009145CB"/>
    <w:rsid w:val="00917142"/>
    <w:rsid w:val="00920FCC"/>
    <w:rsid w:val="00924C20"/>
    <w:rsid w:val="00937ABB"/>
    <w:rsid w:val="00947CDC"/>
    <w:rsid w:val="00951768"/>
    <w:rsid w:val="00955122"/>
    <w:rsid w:val="00963899"/>
    <w:rsid w:val="009724FC"/>
    <w:rsid w:val="009737FA"/>
    <w:rsid w:val="00983CF3"/>
    <w:rsid w:val="00987256"/>
    <w:rsid w:val="009915F0"/>
    <w:rsid w:val="009968B9"/>
    <w:rsid w:val="00996F2D"/>
    <w:rsid w:val="00997CC8"/>
    <w:rsid w:val="009A4EB7"/>
    <w:rsid w:val="009A7746"/>
    <w:rsid w:val="009B4F78"/>
    <w:rsid w:val="009C3896"/>
    <w:rsid w:val="009D5630"/>
    <w:rsid w:val="009E0291"/>
    <w:rsid w:val="009E251D"/>
    <w:rsid w:val="009E3ADA"/>
    <w:rsid w:val="009F1FC3"/>
    <w:rsid w:val="009F2F05"/>
    <w:rsid w:val="009F3781"/>
    <w:rsid w:val="00A12153"/>
    <w:rsid w:val="00A272EE"/>
    <w:rsid w:val="00A30BD4"/>
    <w:rsid w:val="00A35AEC"/>
    <w:rsid w:val="00A377C3"/>
    <w:rsid w:val="00A44325"/>
    <w:rsid w:val="00A459A5"/>
    <w:rsid w:val="00A47B79"/>
    <w:rsid w:val="00A57005"/>
    <w:rsid w:val="00A57963"/>
    <w:rsid w:val="00A6280E"/>
    <w:rsid w:val="00A73D63"/>
    <w:rsid w:val="00A73E10"/>
    <w:rsid w:val="00A75809"/>
    <w:rsid w:val="00A8014A"/>
    <w:rsid w:val="00A809A2"/>
    <w:rsid w:val="00A87162"/>
    <w:rsid w:val="00A905FB"/>
    <w:rsid w:val="00A94CCF"/>
    <w:rsid w:val="00A9604F"/>
    <w:rsid w:val="00AA1BE2"/>
    <w:rsid w:val="00AA22C6"/>
    <w:rsid w:val="00AA24A8"/>
    <w:rsid w:val="00AB39D6"/>
    <w:rsid w:val="00AB40B0"/>
    <w:rsid w:val="00AD1EE2"/>
    <w:rsid w:val="00AD2E2E"/>
    <w:rsid w:val="00AD77C4"/>
    <w:rsid w:val="00AD7901"/>
    <w:rsid w:val="00AE5474"/>
    <w:rsid w:val="00AF2690"/>
    <w:rsid w:val="00AF7A69"/>
    <w:rsid w:val="00B03277"/>
    <w:rsid w:val="00B11353"/>
    <w:rsid w:val="00B11ADB"/>
    <w:rsid w:val="00B14FC2"/>
    <w:rsid w:val="00B21F37"/>
    <w:rsid w:val="00B22FDC"/>
    <w:rsid w:val="00B23475"/>
    <w:rsid w:val="00B239ED"/>
    <w:rsid w:val="00B241D7"/>
    <w:rsid w:val="00B25A52"/>
    <w:rsid w:val="00B3213C"/>
    <w:rsid w:val="00B328CA"/>
    <w:rsid w:val="00B351E6"/>
    <w:rsid w:val="00B376C6"/>
    <w:rsid w:val="00B40FD6"/>
    <w:rsid w:val="00B5036E"/>
    <w:rsid w:val="00B548F4"/>
    <w:rsid w:val="00B61517"/>
    <w:rsid w:val="00B6241F"/>
    <w:rsid w:val="00B648F3"/>
    <w:rsid w:val="00B724AF"/>
    <w:rsid w:val="00B72B8F"/>
    <w:rsid w:val="00B77DB2"/>
    <w:rsid w:val="00B81C4C"/>
    <w:rsid w:val="00B84DC0"/>
    <w:rsid w:val="00B958D5"/>
    <w:rsid w:val="00BA01D6"/>
    <w:rsid w:val="00BA05BA"/>
    <w:rsid w:val="00BA0D0E"/>
    <w:rsid w:val="00BA1936"/>
    <w:rsid w:val="00BA38E8"/>
    <w:rsid w:val="00BB2106"/>
    <w:rsid w:val="00BB49F9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3727"/>
    <w:rsid w:val="00BE5EB7"/>
    <w:rsid w:val="00BE74EF"/>
    <w:rsid w:val="00BF04F9"/>
    <w:rsid w:val="00BF2207"/>
    <w:rsid w:val="00BF51CA"/>
    <w:rsid w:val="00C0023A"/>
    <w:rsid w:val="00C03FF3"/>
    <w:rsid w:val="00C06812"/>
    <w:rsid w:val="00C117B2"/>
    <w:rsid w:val="00C11CCC"/>
    <w:rsid w:val="00C12880"/>
    <w:rsid w:val="00C17B9B"/>
    <w:rsid w:val="00C2239B"/>
    <w:rsid w:val="00C224B3"/>
    <w:rsid w:val="00C24C09"/>
    <w:rsid w:val="00C24E2D"/>
    <w:rsid w:val="00C3640F"/>
    <w:rsid w:val="00C43213"/>
    <w:rsid w:val="00C45B07"/>
    <w:rsid w:val="00C47285"/>
    <w:rsid w:val="00C6228A"/>
    <w:rsid w:val="00C639B7"/>
    <w:rsid w:val="00C66072"/>
    <w:rsid w:val="00C701FC"/>
    <w:rsid w:val="00C70DBC"/>
    <w:rsid w:val="00C70E58"/>
    <w:rsid w:val="00C7268F"/>
    <w:rsid w:val="00C77B2E"/>
    <w:rsid w:val="00C8399C"/>
    <w:rsid w:val="00C840CF"/>
    <w:rsid w:val="00C91C8B"/>
    <w:rsid w:val="00C959E2"/>
    <w:rsid w:val="00C96049"/>
    <w:rsid w:val="00CA44FA"/>
    <w:rsid w:val="00CA55B5"/>
    <w:rsid w:val="00CB66E2"/>
    <w:rsid w:val="00CC0C67"/>
    <w:rsid w:val="00CC3251"/>
    <w:rsid w:val="00CC45BA"/>
    <w:rsid w:val="00CC6DD3"/>
    <w:rsid w:val="00CD3F4A"/>
    <w:rsid w:val="00CE534F"/>
    <w:rsid w:val="00CE650F"/>
    <w:rsid w:val="00D00A7A"/>
    <w:rsid w:val="00D04626"/>
    <w:rsid w:val="00D10561"/>
    <w:rsid w:val="00D10EB0"/>
    <w:rsid w:val="00D13148"/>
    <w:rsid w:val="00D13F9B"/>
    <w:rsid w:val="00D16402"/>
    <w:rsid w:val="00D22713"/>
    <w:rsid w:val="00D244CC"/>
    <w:rsid w:val="00D24FD5"/>
    <w:rsid w:val="00D258A8"/>
    <w:rsid w:val="00D27613"/>
    <w:rsid w:val="00D27A0F"/>
    <w:rsid w:val="00D36486"/>
    <w:rsid w:val="00D464F7"/>
    <w:rsid w:val="00D5164C"/>
    <w:rsid w:val="00D60B3C"/>
    <w:rsid w:val="00D65140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3D93"/>
    <w:rsid w:val="00D95802"/>
    <w:rsid w:val="00DA0CA7"/>
    <w:rsid w:val="00DA18B5"/>
    <w:rsid w:val="00DB3BBB"/>
    <w:rsid w:val="00DB5A1A"/>
    <w:rsid w:val="00DC201B"/>
    <w:rsid w:val="00DE1FED"/>
    <w:rsid w:val="00DE4E10"/>
    <w:rsid w:val="00E01567"/>
    <w:rsid w:val="00E01919"/>
    <w:rsid w:val="00E0741B"/>
    <w:rsid w:val="00E156F7"/>
    <w:rsid w:val="00E257A9"/>
    <w:rsid w:val="00E26DF8"/>
    <w:rsid w:val="00E2780B"/>
    <w:rsid w:val="00E36DB3"/>
    <w:rsid w:val="00E36F83"/>
    <w:rsid w:val="00E44D48"/>
    <w:rsid w:val="00E47616"/>
    <w:rsid w:val="00E52315"/>
    <w:rsid w:val="00E54C11"/>
    <w:rsid w:val="00E64C87"/>
    <w:rsid w:val="00E656BB"/>
    <w:rsid w:val="00E94494"/>
    <w:rsid w:val="00EA0EB4"/>
    <w:rsid w:val="00EA439F"/>
    <w:rsid w:val="00EB0818"/>
    <w:rsid w:val="00EB0B23"/>
    <w:rsid w:val="00EB1FAF"/>
    <w:rsid w:val="00EB30BB"/>
    <w:rsid w:val="00EB6B0C"/>
    <w:rsid w:val="00ED17D5"/>
    <w:rsid w:val="00ED4C63"/>
    <w:rsid w:val="00EE0E3E"/>
    <w:rsid w:val="00EE14E7"/>
    <w:rsid w:val="00EE1CFD"/>
    <w:rsid w:val="00EE2A74"/>
    <w:rsid w:val="00EF3D7A"/>
    <w:rsid w:val="00EF591B"/>
    <w:rsid w:val="00EF614B"/>
    <w:rsid w:val="00F02198"/>
    <w:rsid w:val="00F034C9"/>
    <w:rsid w:val="00F125E5"/>
    <w:rsid w:val="00F12965"/>
    <w:rsid w:val="00F15812"/>
    <w:rsid w:val="00F26905"/>
    <w:rsid w:val="00F3442D"/>
    <w:rsid w:val="00F35D25"/>
    <w:rsid w:val="00F37F2D"/>
    <w:rsid w:val="00F41290"/>
    <w:rsid w:val="00F41C1C"/>
    <w:rsid w:val="00F42FF1"/>
    <w:rsid w:val="00F439DB"/>
    <w:rsid w:val="00F5043C"/>
    <w:rsid w:val="00F5153E"/>
    <w:rsid w:val="00F51EF4"/>
    <w:rsid w:val="00F5235E"/>
    <w:rsid w:val="00F552A2"/>
    <w:rsid w:val="00F5554F"/>
    <w:rsid w:val="00F6299B"/>
    <w:rsid w:val="00F73533"/>
    <w:rsid w:val="00F77743"/>
    <w:rsid w:val="00F820AF"/>
    <w:rsid w:val="00F854C7"/>
    <w:rsid w:val="00F86070"/>
    <w:rsid w:val="00F907C8"/>
    <w:rsid w:val="00F941E2"/>
    <w:rsid w:val="00FA2315"/>
    <w:rsid w:val="00FA5278"/>
    <w:rsid w:val="00FA76B6"/>
    <w:rsid w:val="00FB0967"/>
    <w:rsid w:val="00FB0B86"/>
    <w:rsid w:val="00FB28E5"/>
    <w:rsid w:val="00FB5B97"/>
    <w:rsid w:val="00FB6245"/>
    <w:rsid w:val="00FC03D1"/>
    <w:rsid w:val="00FC53C1"/>
    <w:rsid w:val="00FC71EE"/>
    <w:rsid w:val="00FD2FB6"/>
    <w:rsid w:val="00FD5362"/>
    <w:rsid w:val="00FD72B9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rsid w:val="001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semiHidden/>
    <w:rsid w:val="008A5D58"/>
    <w:rPr>
      <w:color w:val="0000FF"/>
      <w:u w:val="single"/>
    </w:rPr>
  </w:style>
  <w:style w:type="paragraph" w:customStyle="1" w:styleId="ConsPlusNormal">
    <w:name w:val="ConsPlusNormal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34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16792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7928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DC64-EA3B-4F1A-BE08-4D5AA03D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7072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Nata</cp:lastModifiedBy>
  <cp:revision>5</cp:revision>
  <cp:lastPrinted>2017-11-05T10:23:00Z</cp:lastPrinted>
  <dcterms:created xsi:type="dcterms:W3CDTF">2017-10-23T06:03:00Z</dcterms:created>
  <dcterms:modified xsi:type="dcterms:W3CDTF">2017-11-05T10:24:00Z</dcterms:modified>
</cp:coreProperties>
</file>