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43" w:rsidRPr="00832779" w:rsidRDefault="00CC0243" w:rsidP="00832779">
      <w:pPr>
        <w:shd w:val="clear" w:color="auto" w:fill="FFFFFF"/>
        <w:spacing w:line="254" w:lineRule="exact"/>
        <w:ind w:right="9"/>
        <w:rPr>
          <w:sz w:val="22"/>
          <w:szCs w:val="22"/>
        </w:rPr>
      </w:pPr>
    </w:p>
    <w:p w:rsidR="00CC0243" w:rsidRDefault="00CC0243" w:rsidP="00CC0243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CC0243" w:rsidRDefault="00CF07FE" w:rsidP="00CC0243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CC0243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CC0243">
        <w:rPr>
          <w:spacing w:val="20"/>
          <w:sz w:val="22"/>
        </w:rPr>
        <w:t xml:space="preserve"> МИНУСИНСК</w:t>
      </w:r>
      <w:r>
        <w:rPr>
          <w:spacing w:val="20"/>
          <w:sz w:val="22"/>
        </w:rPr>
        <w:t>А</w:t>
      </w:r>
    </w:p>
    <w:p w:rsidR="00CC0243" w:rsidRDefault="00CC0243" w:rsidP="00CC0243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CC0243" w:rsidRPr="00CF07FE" w:rsidRDefault="00CC0243" w:rsidP="00CC0243">
      <w:pPr>
        <w:shd w:val="clear" w:color="auto" w:fill="FFFFFF"/>
        <w:spacing w:line="254" w:lineRule="exact"/>
        <w:ind w:right="360"/>
        <w:jc w:val="center"/>
        <w:rPr>
          <w:sz w:val="22"/>
          <w:szCs w:val="22"/>
        </w:rPr>
      </w:pPr>
    </w:p>
    <w:p w:rsidR="000433D8" w:rsidRDefault="000433D8" w:rsidP="0039346B">
      <w:pPr>
        <w:shd w:val="clear" w:color="auto" w:fill="FFFFFF"/>
        <w:spacing w:before="240" w:line="490" w:lineRule="exact"/>
        <w:jc w:val="center"/>
      </w:pPr>
      <w:r>
        <w:rPr>
          <w:position w:val="-8"/>
          <w:sz w:val="52"/>
          <w:szCs w:val="52"/>
        </w:rPr>
        <w:t>ПОСТАНОВЛЕНИЕ</w:t>
      </w:r>
    </w:p>
    <w:p w:rsidR="000433D8" w:rsidRDefault="000433D8" w:rsidP="000433D8">
      <w:pPr>
        <w:shd w:val="clear" w:color="auto" w:fill="FFFFFF"/>
        <w:ind w:left="6" w:right="-55"/>
        <w:jc w:val="both"/>
        <w:rPr>
          <w:sz w:val="28"/>
          <w:szCs w:val="28"/>
        </w:rPr>
      </w:pPr>
    </w:p>
    <w:p w:rsidR="000433D8" w:rsidRDefault="000433D8" w:rsidP="000433D8">
      <w:pPr>
        <w:shd w:val="clear" w:color="auto" w:fill="FFFFFF"/>
        <w:ind w:left="6" w:right="-55"/>
        <w:jc w:val="both"/>
        <w:rPr>
          <w:sz w:val="28"/>
          <w:szCs w:val="28"/>
        </w:rPr>
      </w:pPr>
    </w:p>
    <w:p w:rsidR="000433D8" w:rsidRPr="00CC0243" w:rsidRDefault="001B0BF7" w:rsidP="001B0BF7">
      <w:pPr>
        <w:shd w:val="clear" w:color="auto" w:fill="FFFFFF"/>
        <w:ind w:left="6" w:right="119"/>
        <w:jc w:val="both"/>
        <w:rPr>
          <w:sz w:val="28"/>
          <w:szCs w:val="28"/>
        </w:rPr>
      </w:pPr>
      <w:r>
        <w:rPr>
          <w:sz w:val="28"/>
          <w:szCs w:val="28"/>
        </w:rPr>
        <w:t>24.02.2016.                                                                                           № АГ-244-п</w:t>
      </w:r>
    </w:p>
    <w:p w:rsidR="007F62C2" w:rsidRPr="00CC0243" w:rsidRDefault="007F62C2" w:rsidP="000433D8">
      <w:pPr>
        <w:shd w:val="clear" w:color="auto" w:fill="FFFFFF"/>
        <w:ind w:left="6" w:right="4481"/>
        <w:jc w:val="both"/>
        <w:rPr>
          <w:sz w:val="28"/>
          <w:szCs w:val="28"/>
        </w:rPr>
      </w:pPr>
    </w:p>
    <w:p w:rsidR="000433D8" w:rsidRDefault="000433D8" w:rsidP="000433D8">
      <w:pPr>
        <w:shd w:val="clear" w:color="auto" w:fill="FFFFFF"/>
        <w:ind w:left="6" w:right="4481"/>
        <w:jc w:val="both"/>
      </w:pPr>
      <w:r>
        <w:rPr>
          <w:sz w:val="28"/>
          <w:szCs w:val="28"/>
        </w:rPr>
        <w:t xml:space="preserve">Об определении  </w:t>
      </w:r>
      <w:r w:rsidR="007F62C2">
        <w:rPr>
          <w:sz w:val="28"/>
          <w:szCs w:val="28"/>
        </w:rPr>
        <w:t xml:space="preserve">иных </w:t>
      </w:r>
      <w:r>
        <w:rPr>
          <w:sz w:val="28"/>
          <w:szCs w:val="28"/>
        </w:rPr>
        <w:t>мест распространения печатного средства массовой информации «</w:t>
      </w:r>
      <w:r w:rsidR="004B63AA">
        <w:rPr>
          <w:sz w:val="28"/>
          <w:szCs w:val="28"/>
        </w:rPr>
        <w:t xml:space="preserve">Минусинск </w:t>
      </w:r>
      <w:r>
        <w:rPr>
          <w:sz w:val="28"/>
          <w:szCs w:val="28"/>
        </w:rPr>
        <w:t>официальный»</w:t>
      </w:r>
    </w:p>
    <w:p w:rsidR="0039346B" w:rsidRDefault="0039346B" w:rsidP="0039346B">
      <w:pPr>
        <w:tabs>
          <w:tab w:val="left" w:pos="9360"/>
        </w:tabs>
        <w:rPr>
          <w:sz w:val="28"/>
          <w:szCs w:val="28"/>
        </w:rPr>
      </w:pPr>
    </w:p>
    <w:p w:rsidR="000433D8" w:rsidRPr="00721883" w:rsidRDefault="000433D8" w:rsidP="00832779">
      <w:pPr>
        <w:tabs>
          <w:tab w:val="left" w:pos="936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ст. 48 Закона Российской Федерации от 27.12.1991 № 2124-1 «О средствах массовой информации», Уставом городского округа - город Минусинск, решением Минусинского городского Совета депутатов от 10.12.2015 № 34-2</w:t>
      </w:r>
      <w:r w:rsidR="0039346B">
        <w:rPr>
          <w:sz w:val="28"/>
          <w:szCs w:val="28"/>
        </w:rPr>
        <w:t>42</w:t>
      </w:r>
      <w:r>
        <w:rPr>
          <w:sz w:val="28"/>
          <w:szCs w:val="28"/>
        </w:rPr>
        <w:t>р «</w:t>
      </w:r>
      <w:r w:rsidR="0039346B" w:rsidRPr="00647775">
        <w:rPr>
          <w:sz w:val="28"/>
          <w:szCs w:val="28"/>
        </w:rPr>
        <w:t xml:space="preserve">Об учреждении печатного средства </w:t>
      </w:r>
      <w:r w:rsidR="0039346B" w:rsidRPr="0039346B">
        <w:rPr>
          <w:sz w:val="28"/>
          <w:szCs w:val="28"/>
        </w:rPr>
        <w:t>массовой информации</w:t>
      </w:r>
      <w:r>
        <w:rPr>
          <w:sz w:val="28"/>
          <w:szCs w:val="28"/>
        </w:rPr>
        <w:t>» в целях определения мест распространения печатного средства массовой информации «Минус</w:t>
      </w:r>
      <w:r w:rsidR="00C05DE0">
        <w:rPr>
          <w:sz w:val="28"/>
          <w:szCs w:val="28"/>
        </w:rPr>
        <w:t>инск</w:t>
      </w:r>
      <w:proofErr w:type="gramEnd"/>
      <w:r w:rsidR="00C05DE0">
        <w:rPr>
          <w:sz w:val="28"/>
          <w:szCs w:val="28"/>
        </w:rPr>
        <w:t xml:space="preserve"> официальный», ПОСТАНОВЛЯЮ:</w:t>
      </w:r>
      <w:r>
        <w:rPr>
          <w:sz w:val="28"/>
          <w:szCs w:val="28"/>
        </w:rPr>
        <w:tab/>
      </w:r>
    </w:p>
    <w:p w:rsidR="000433D8" w:rsidRPr="000433D8" w:rsidRDefault="00B52277" w:rsidP="0083277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317" w:lineRule="exact"/>
        <w:ind w:left="0"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учреждения</w:t>
      </w:r>
      <w:r w:rsidR="004B63AA">
        <w:rPr>
          <w:sz w:val="28"/>
          <w:szCs w:val="28"/>
        </w:rPr>
        <w:t>,</w:t>
      </w:r>
      <w:r w:rsidR="000433D8" w:rsidRPr="000433D8">
        <w:rPr>
          <w:sz w:val="28"/>
          <w:szCs w:val="28"/>
        </w:rPr>
        <w:t xml:space="preserve"> </w:t>
      </w:r>
      <w:r w:rsidR="00832779">
        <w:rPr>
          <w:sz w:val="28"/>
          <w:szCs w:val="28"/>
        </w:rPr>
        <w:t>в адрес которых</w:t>
      </w:r>
      <w:r>
        <w:rPr>
          <w:sz w:val="28"/>
          <w:szCs w:val="28"/>
        </w:rPr>
        <w:t xml:space="preserve"> подлежит рассылка </w:t>
      </w:r>
      <w:r w:rsidR="000433D8" w:rsidRPr="000433D8">
        <w:rPr>
          <w:sz w:val="28"/>
          <w:szCs w:val="28"/>
        </w:rPr>
        <w:t xml:space="preserve">печатного средства массовой информации «Минусинск официальный» </w:t>
      </w:r>
      <w:r w:rsidR="0039346B">
        <w:rPr>
          <w:sz w:val="28"/>
          <w:szCs w:val="28"/>
        </w:rPr>
        <w:t>согласно приложению</w:t>
      </w:r>
      <w:r w:rsidR="000433D8">
        <w:rPr>
          <w:sz w:val="28"/>
          <w:szCs w:val="28"/>
        </w:rPr>
        <w:t xml:space="preserve"> к </w:t>
      </w:r>
      <w:r w:rsidR="00C05DE0">
        <w:rPr>
          <w:sz w:val="28"/>
          <w:szCs w:val="28"/>
        </w:rPr>
        <w:t xml:space="preserve">настоящему </w:t>
      </w:r>
      <w:r w:rsidR="000433D8">
        <w:rPr>
          <w:sz w:val="28"/>
          <w:szCs w:val="28"/>
        </w:rPr>
        <w:t>постановлению.</w:t>
      </w:r>
    </w:p>
    <w:p w:rsidR="000433D8" w:rsidRPr="0073200D" w:rsidRDefault="000433D8" w:rsidP="0039346B">
      <w:pPr>
        <w:shd w:val="clear" w:color="auto" w:fill="FFFFFF"/>
        <w:tabs>
          <w:tab w:val="left" w:pos="284"/>
          <w:tab w:val="left" w:pos="1032"/>
        </w:tabs>
        <w:spacing w:line="317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2. Опубликовать постановление в средствах массовой информации, осуществляющей официальную публикацию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0433D8" w:rsidRDefault="00832779" w:rsidP="0039346B">
      <w:pPr>
        <w:shd w:val="clear" w:color="auto" w:fill="FFFFFF"/>
        <w:tabs>
          <w:tab w:val="left" w:pos="284"/>
          <w:tab w:val="left" w:pos="1032"/>
        </w:tabs>
        <w:spacing w:line="317" w:lineRule="exact"/>
        <w:ind w:left="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3D8">
        <w:rPr>
          <w:sz w:val="28"/>
          <w:szCs w:val="28"/>
        </w:rPr>
        <w:t xml:space="preserve">3. </w:t>
      </w:r>
      <w:proofErr w:type="gramStart"/>
      <w:r w:rsidR="000433D8" w:rsidRPr="0073200D">
        <w:rPr>
          <w:sz w:val="28"/>
          <w:szCs w:val="28"/>
        </w:rPr>
        <w:t>Контроль за</w:t>
      </w:r>
      <w:proofErr w:type="gramEnd"/>
      <w:r w:rsidR="000433D8" w:rsidRPr="0073200D">
        <w:rPr>
          <w:sz w:val="28"/>
          <w:szCs w:val="28"/>
        </w:rPr>
        <w:t xml:space="preserve"> выполнением постановления </w:t>
      </w:r>
      <w:r w:rsidR="000433D8">
        <w:rPr>
          <w:sz w:val="28"/>
          <w:szCs w:val="28"/>
        </w:rPr>
        <w:t xml:space="preserve">возложить на </w:t>
      </w:r>
      <w:r w:rsidR="00B52277">
        <w:rPr>
          <w:sz w:val="28"/>
          <w:szCs w:val="28"/>
        </w:rPr>
        <w:t>первого заместителя Главы</w:t>
      </w:r>
      <w:r w:rsidR="007F62C2">
        <w:rPr>
          <w:sz w:val="28"/>
          <w:szCs w:val="28"/>
        </w:rPr>
        <w:t xml:space="preserve"> администрации</w:t>
      </w:r>
      <w:r w:rsidR="00B52277">
        <w:rPr>
          <w:sz w:val="28"/>
          <w:szCs w:val="28"/>
        </w:rPr>
        <w:t xml:space="preserve"> города Минусинска по экономическим вопросам Заблоцкого В. В.</w:t>
      </w:r>
    </w:p>
    <w:p w:rsidR="000433D8" w:rsidRPr="0073200D" w:rsidRDefault="000433D8" w:rsidP="0039346B">
      <w:pPr>
        <w:shd w:val="clear" w:color="auto" w:fill="FFFFFF"/>
        <w:tabs>
          <w:tab w:val="left" w:pos="284"/>
          <w:tab w:val="left" w:pos="1032"/>
        </w:tabs>
        <w:spacing w:line="317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73200D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в день, следующий за днём его официального опубликования</w:t>
      </w:r>
      <w:r w:rsidRPr="0073200D">
        <w:rPr>
          <w:sz w:val="28"/>
          <w:szCs w:val="28"/>
        </w:rPr>
        <w:t>.</w:t>
      </w:r>
    </w:p>
    <w:p w:rsidR="000433D8" w:rsidRDefault="000433D8" w:rsidP="000433D8">
      <w:pPr>
        <w:shd w:val="clear" w:color="auto" w:fill="FFFFFF"/>
        <w:tabs>
          <w:tab w:val="left" w:pos="1032"/>
        </w:tabs>
        <w:spacing w:after="634" w:line="317" w:lineRule="exact"/>
        <w:rPr>
          <w:spacing w:val="-11"/>
          <w:sz w:val="28"/>
          <w:szCs w:val="28"/>
        </w:rPr>
      </w:pPr>
    </w:p>
    <w:p w:rsidR="000433D8" w:rsidRDefault="000433D8" w:rsidP="000433D8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города  </w:t>
      </w:r>
      <w:r w:rsidR="0017125A">
        <w:rPr>
          <w:spacing w:val="-2"/>
          <w:sz w:val="28"/>
          <w:szCs w:val="28"/>
        </w:rPr>
        <w:t xml:space="preserve">Минусинска </w:t>
      </w:r>
      <w:r>
        <w:rPr>
          <w:spacing w:val="-2"/>
          <w:sz w:val="28"/>
          <w:szCs w:val="28"/>
        </w:rPr>
        <w:t xml:space="preserve">              </w:t>
      </w:r>
      <w:r w:rsidR="00832779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 w:rsidR="001B0BF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1B0BF7">
        <w:rPr>
          <w:spacing w:val="-2"/>
          <w:sz w:val="28"/>
          <w:szCs w:val="28"/>
        </w:rPr>
        <w:t>подпись</w:t>
      </w:r>
      <w:r w:rsidR="0017125A">
        <w:rPr>
          <w:spacing w:val="-2"/>
          <w:sz w:val="28"/>
          <w:szCs w:val="28"/>
        </w:rPr>
        <w:t xml:space="preserve">        </w:t>
      </w:r>
      <w:r w:rsidR="00C05DE0">
        <w:rPr>
          <w:spacing w:val="-2"/>
          <w:sz w:val="28"/>
          <w:szCs w:val="28"/>
        </w:rPr>
        <w:t xml:space="preserve">  </w:t>
      </w:r>
      <w:r w:rsidR="0017125A">
        <w:rPr>
          <w:spacing w:val="-2"/>
          <w:sz w:val="28"/>
          <w:szCs w:val="28"/>
        </w:rPr>
        <w:t xml:space="preserve">              </w:t>
      </w:r>
      <w:r w:rsidR="0017125A">
        <w:rPr>
          <w:spacing w:val="-2"/>
          <w:sz w:val="28"/>
          <w:szCs w:val="28"/>
        </w:rPr>
        <w:tab/>
      </w:r>
      <w:r>
        <w:rPr>
          <w:spacing w:val="-3"/>
          <w:sz w:val="28"/>
          <w:szCs w:val="28"/>
        </w:rPr>
        <w:t>Д. Н. Меркулов</w:t>
      </w:r>
    </w:p>
    <w:p w:rsidR="000433D8" w:rsidRDefault="000433D8" w:rsidP="000433D8">
      <w:pPr>
        <w:shd w:val="clear" w:color="auto" w:fill="FFFFFF"/>
        <w:rPr>
          <w:spacing w:val="-3"/>
          <w:sz w:val="28"/>
          <w:szCs w:val="28"/>
        </w:rPr>
      </w:pPr>
    </w:p>
    <w:p w:rsidR="000433D8" w:rsidRDefault="000433D8" w:rsidP="000433D8">
      <w:pPr>
        <w:shd w:val="clear" w:color="auto" w:fill="FFFFFF"/>
        <w:rPr>
          <w:spacing w:val="-3"/>
          <w:sz w:val="28"/>
          <w:szCs w:val="28"/>
        </w:rPr>
      </w:pPr>
    </w:p>
    <w:p w:rsidR="000433D8" w:rsidRDefault="000433D8" w:rsidP="000433D8">
      <w:pPr>
        <w:shd w:val="clear" w:color="auto" w:fill="FFFFFF"/>
        <w:rPr>
          <w:spacing w:val="-3"/>
          <w:sz w:val="28"/>
          <w:szCs w:val="28"/>
        </w:rPr>
      </w:pPr>
    </w:p>
    <w:p w:rsidR="000433D8" w:rsidRDefault="000433D8" w:rsidP="000433D8">
      <w:pPr>
        <w:shd w:val="clear" w:color="auto" w:fill="FFFFFF"/>
        <w:rPr>
          <w:spacing w:val="-3"/>
          <w:sz w:val="28"/>
          <w:szCs w:val="28"/>
        </w:rPr>
      </w:pPr>
    </w:p>
    <w:p w:rsidR="000433D8" w:rsidRDefault="000433D8" w:rsidP="000433D8">
      <w:pPr>
        <w:shd w:val="clear" w:color="auto" w:fill="FFFFFF"/>
        <w:rPr>
          <w:spacing w:val="-3"/>
          <w:sz w:val="28"/>
          <w:szCs w:val="28"/>
        </w:rPr>
      </w:pPr>
    </w:p>
    <w:p w:rsidR="000433D8" w:rsidRDefault="000433D8" w:rsidP="000433D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B52277" w:rsidRDefault="00B52277" w:rsidP="00AE7FD9">
      <w:pPr>
        <w:shd w:val="clear" w:color="auto" w:fill="FFFFFF"/>
        <w:rPr>
          <w:spacing w:val="-2"/>
        </w:rPr>
      </w:pPr>
    </w:p>
    <w:p w:rsidR="00B52277" w:rsidRPr="007F62C2" w:rsidRDefault="000433D8" w:rsidP="00BE4E94">
      <w:pPr>
        <w:shd w:val="clear" w:color="auto" w:fill="FFFFFF"/>
        <w:tabs>
          <w:tab w:val="left" w:pos="5220"/>
        </w:tabs>
        <w:ind w:left="5490"/>
        <w:rPr>
          <w:spacing w:val="-2"/>
          <w:sz w:val="28"/>
          <w:szCs w:val="28"/>
        </w:rPr>
      </w:pPr>
      <w:r w:rsidRPr="007F62C2">
        <w:rPr>
          <w:spacing w:val="-2"/>
          <w:sz w:val="28"/>
          <w:szCs w:val="28"/>
        </w:rPr>
        <w:lastRenderedPageBreak/>
        <w:t>Прило</w:t>
      </w:r>
      <w:r w:rsidR="00AE7FD9">
        <w:rPr>
          <w:spacing w:val="-2"/>
          <w:sz w:val="28"/>
          <w:szCs w:val="28"/>
        </w:rPr>
        <w:t xml:space="preserve">жение к </w:t>
      </w:r>
      <w:r w:rsidR="00BE4E94">
        <w:rPr>
          <w:spacing w:val="-2"/>
          <w:sz w:val="28"/>
          <w:szCs w:val="28"/>
        </w:rPr>
        <w:t>постановлению Администрации города Минусинска</w:t>
      </w:r>
      <w:r w:rsidRPr="007F62C2">
        <w:rPr>
          <w:spacing w:val="-2"/>
          <w:sz w:val="28"/>
          <w:szCs w:val="28"/>
        </w:rPr>
        <w:t xml:space="preserve">   </w:t>
      </w:r>
    </w:p>
    <w:p w:rsidR="003D3439" w:rsidRDefault="003D3439" w:rsidP="000433D8">
      <w:pPr>
        <w:jc w:val="right"/>
        <w:rPr>
          <w:spacing w:val="-2"/>
        </w:rPr>
      </w:pPr>
    </w:p>
    <w:p w:rsidR="007F62C2" w:rsidRDefault="007F62C2" w:rsidP="000433D8">
      <w:pPr>
        <w:jc w:val="right"/>
        <w:rPr>
          <w:spacing w:val="-2"/>
        </w:rPr>
      </w:pPr>
    </w:p>
    <w:p w:rsidR="007F62C2" w:rsidRDefault="007F62C2" w:rsidP="000433D8">
      <w:pPr>
        <w:jc w:val="right"/>
      </w:pPr>
    </w:p>
    <w:p w:rsidR="007F62C2" w:rsidRDefault="007F62C2" w:rsidP="000433D8">
      <w:pPr>
        <w:jc w:val="right"/>
      </w:pPr>
    </w:p>
    <w:p w:rsidR="007F62C2" w:rsidRDefault="007F62C2" w:rsidP="000433D8">
      <w:pPr>
        <w:jc w:val="right"/>
      </w:pPr>
    </w:p>
    <w:p w:rsidR="00B52277" w:rsidRDefault="00B52277" w:rsidP="000433D8">
      <w:pPr>
        <w:jc w:val="right"/>
      </w:pPr>
    </w:p>
    <w:p w:rsidR="00B52277" w:rsidRDefault="00B52277" w:rsidP="000433D8">
      <w:pPr>
        <w:jc w:val="right"/>
      </w:pPr>
    </w:p>
    <w:p w:rsidR="004F7E4F" w:rsidRPr="00B52277" w:rsidRDefault="00C05DE0" w:rsidP="00C05DE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F7E4F" w:rsidRPr="00B52277">
        <w:rPr>
          <w:sz w:val="28"/>
          <w:szCs w:val="28"/>
        </w:rPr>
        <w:t>еста распространения печатного средства массовой информации «Минусинск официальный»</w:t>
      </w:r>
    </w:p>
    <w:p w:rsidR="00C45257" w:rsidRPr="00C45257" w:rsidRDefault="00C45257" w:rsidP="00C45257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45257">
        <w:rPr>
          <w:bCs/>
          <w:sz w:val="28"/>
          <w:szCs w:val="28"/>
        </w:rPr>
        <w:t>Краевое государственное бюджетное учреждение «Многофункциональный центр предоставления государственных и муниципальных услуг» (КГБУ "МФЦ")</w:t>
      </w:r>
      <w:r>
        <w:rPr>
          <w:bCs/>
          <w:sz w:val="28"/>
          <w:szCs w:val="28"/>
        </w:rPr>
        <w:t xml:space="preserve"> </w:t>
      </w:r>
      <w:r w:rsidRPr="0017125A">
        <w:rPr>
          <w:sz w:val="28"/>
          <w:szCs w:val="28"/>
        </w:rPr>
        <w:t xml:space="preserve">– г. Минусинск, </w:t>
      </w:r>
      <w:r w:rsidRPr="00C45257">
        <w:rPr>
          <w:bCs/>
          <w:sz w:val="28"/>
          <w:szCs w:val="28"/>
        </w:rPr>
        <w:t xml:space="preserve">ул. </w:t>
      </w:r>
      <w:proofErr w:type="gramStart"/>
      <w:r w:rsidRPr="00C45257">
        <w:rPr>
          <w:bCs/>
          <w:sz w:val="28"/>
          <w:szCs w:val="28"/>
        </w:rPr>
        <w:t>Народная</w:t>
      </w:r>
      <w:proofErr w:type="gramEnd"/>
      <w:r w:rsidRPr="00C45257">
        <w:rPr>
          <w:bCs/>
          <w:sz w:val="28"/>
          <w:szCs w:val="28"/>
        </w:rPr>
        <w:t>, 62а</w:t>
      </w:r>
      <w:r>
        <w:rPr>
          <w:bCs/>
          <w:sz w:val="28"/>
          <w:szCs w:val="28"/>
        </w:rPr>
        <w:t>.</w:t>
      </w:r>
    </w:p>
    <w:p w:rsidR="00C05DE0" w:rsidRDefault="00C45257" w:rsidP="00C45257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45257">
        <w:rPr>
          <w:sz w:val="28"/>
          <w:szCs w:val="28"/>
        </w:rPr>
        <w:t xml:space="preserve">Территориальный отдел Управления </w:t>
      </w:r>
      <w:proofErr w:type="spellStart"/>
      <w:r w:rsidRPr="00C45257">
        <w:rPr>
          <w:sz w:val="28"/>
          <w:szCs w:val="28"/>
        </w:rPr>
        <w:t>Роспотребнадзора</w:t>
      </w:r>
      <w:proofErr w:type="spellEnd"/>
      <w:r w:rsidRPr="00C45257">
        <w:rPr>
          <w:sz w:val="28"/>
          <w:szCs w:val="28"/>
        </w:rPr>
        <w:t xml:space="preserve"> по Красноярскому краю в г.</w:t>
      </w:r>
      <w:r>
        <w:rPr>
          <w:sz w:val="28"/>
          <w:szCs w:val="28"/>
        </w:rPr>
        <w:t xml:space="preserve"> </w:t>
      </w:r>
      <w:r w:rsidRPr="00C45257">
        <w:rPr>
          <w:sz w:val="28"/>
          <w:szCs w:val="28"/>
        </w:rPr>
        <w:t>Минусинске</w:t>
      </w:r>
      <w:r>
        <w:rPr>
          <w:sz w:val="28"/>
          <w:szCs w:val="28"/>
        </w:rPr>
        <w:t xml:space="preserve"> – г. Минусинск, </w:t>
      </w:r>
      <w:r w:rsidRPr="00C45257">
        <w:rPr>
          <w:sz w:val="28"/>
          <w:szCs w:val="28"/>
        </w:rPr>
        <w:t>ул.</w:t>
      </w:r>
      <w:r w:rsidR="0099066F">
        <w:rPr>
          <w:sz w:val="28"/>
          <w:szCs w:val="28"/>
        </w:rPr>
        <w:t xml:space="preserve"> </w:t>
      </w:r>
      <w:r w:rsidRPr="00C45257">
        <w:rPr>
          <w:sz w:val="28"/>
          <w:szCs w:val="28"/>
        </w:rPr>
        <w:t>Комарова, 1</w:t>
      </w:r>
      <w:r>
        <w:rPr>
          <w:sz w:val="28"/>
          <w:szCs w:val="28"/>
        </w:rPr>
        <w:t>.</w:t>
      </w:r>
    </w:p>
    <w:p w:rsidR="00C45257" w:rsidRDefault="00C45257" w:rsidP="00C45257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45257">
        <w:rPr>
          <w:sz w:val="28"/>
          <w:szCs w:val="28"/>
        </w:rPr>
        <w:t xml:space="preserve">Территориальный Орган Федеральной Службы </w:t>
      </w:r>
      <w:proofErr w:type="spellStart"/>
      <w:r w:rsidRPr="00C45257">
        <w:rPr>
          <w:sz w:val="28"/>
          <w:szCs w:val="28"/>
        </w:rPr>
        <w:t>Госстатистики</w:t>
      </w:r>
      <w:proofErr w:type="spellEnd"/>
      <w:r w:rsidRPr="00C45257">
        <w:rPr>
          <w:sz w:val="28"/>
          <w:szCs w:val="28"/>
        </w:rPr>
        <w:t xml:space="preserve"> Минусинский Отдел</w:t>
      </w:r>
      <w:r>
        <w:rPr>
          <w:sz w:val="28"/>
          <w:szCs w:val="28"/>
        </w:rPr>
        <w:t xml:space="preserve"> – г. Минусинск</w:t>
      </w:r>
      <w:r w:rsidRPr="00C45257">
        <w:rPr>
          <w:sz w:val="28"/>
          <w:szCs w:val="28"/>
        </w:rPr>
        <w:t xml:space="preserve">, ул. </w:t>
      </w:r>
      <w:proofErr w:type="gramStart"/>
      <w:r w:rsidRPr="00C45257">
        <w:rPr>
          <w:sz w:val="28"/>
          <w:szCs w:val="28"/>
        </w:rPr>
        <w:t>Октябрьская</w:t>
      </w:r>
      <w:proofErr w:type="gramEnd"/>
      <w:r w:rsidRPr="00C45257">
        <w:rPr>
          <w:sz w:val="28"/>
          <w:szCs w:val="28"/>
        </w:rPr>
        <w:t>, 74</w:t>
      </w:r>
      <w:r>
        <w:rPr>
          <w:sz w:val="28"/>
          <w:szCs w:val="28"/>
        </w:rPr>
        <w:t>.</w:t>
      </w:r>
    </w:p>
    <w:p w:rsidR="00C45257" w:rsidRDefault="0099066F" w:rsidP="0099066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99066F">
        <w:rPr>
          <w:sz w:val="28"/>
          <w:szCs w:val="28"/>
        </w:rPr>
        <w:t>Межрайонная инспекция Федеральной налоговой службы № 10 по Красноярскому краю</w:t>
      </w:r>
      <w:r>
        <w:rPr>
          <w:sz w:val="28"/>
          <w:szCs w:val="28"/>
        </w:rPr>
        <w:t xml:space="preserve"> – г. </w:t>
      </w:r>
      <w:r w:rsidRPr="0099066F">
        <w:rPr>
          <w:sz w:val="28"/>
          <w:szCs w:val="28"/>
        </w:rPr>
        <w:t>Минусинск, ул.</w:t>
      </w:r>
      <w:r>
        <w:rPr>
          <w:sz w:val="28"/>
          <w:szCs w:val="28"/>
        </w:rPr>
        <w:t xml:space="preserve"> </w:t>
      </w:r>
      <w:r w:rsidRPr="0099066F">
        <w:rPr>
          <w:sz w:val="28"/>
          <w:szCs w:val="28"/>
        </w:rPr>
        <w:t>Ленина 56</w:t>
      </w:r>
      <w:r>
        <w:rPr>
          <w:sz w:val="28"/>
          <w:szCs w:val="28"/>
        </w:rPr>
        <w:t>.</w:t>
      </w:r>
    </w:p>
    <w:p w:rsidR="0099066F" w:rsidRDefault="0099066F" w:rsidP="0099066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99066F">
        <w:rPr>
          <w:sz w:val="28"/>
          <w:szCs w:val="28"/>
        </w:rPr>
        <w:t>Отдел архитектуры и градостроительства  Администраци</w:t>
      </w:r>
      <w:r>
        <w:rPr>
          <w:sz w:val="28"/>
          <w:szCs w:val="28"/>
        </w:rPr>
        <w:t>и</w:t>
      </w:r>
      <w:r w:rsidRPr="0099066F">
        <w:rPr>
          <w:sz w:val="28"/>
          <w:szCs w:val="28"/>
        </w:rPr>
        <w:t xml:space="preserve"> г. Минусинска</w:t>
      </w:r>
      <w:r>
        <w:rPr>
          <w:sz w:val="28"/>
          <w:szCs w:val="28"/>
        </w:rPr>
        <w:t xml:space="preserve"> – г. </w:t>
      </w:r>
      <w:r w:rsidRPr="0099066F">
        <w:rPr>
          <w:sz w:val="28"/>
          <w:szCs w:val="28"/>
        </w:rPr>
        <w:t xml:space="preserve">Минусинск, ул. </w:t>
      </w:r>
      <w:proofErr w:type="gramStart"/>
      <w:r w:rsidRPr="0099066F">
        <w:rPr>
          <w:sz w:val="28"/>
          <w:szCs w:val="28"/>
        </w:rPr>
        <w:t>Народная</w:t>
      </w:r>
      <w:proofErr w:type="gramEnd"/>
      <w:r w:rsidRPr="0099066F">
        <w:rPr>
          <w:sz w:val="28"/>
          <w:szCs w:val="28"/>
        </w:rPr>
        <w:t>, 64</w:t>
      </w:r>
      <w:r>
        <w:rPr>
          <w:sz w:val="28"/>
          <w:szCs w:val="28"/>
        </w:rPr>
        <w:t>.</w:t>
      </w:r>
    </w:p>
    <w:p w:rsidR="00C05DE0" w:rsidRDefault="0099066F" w:rsidP="0099066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99066F">
        <w:rPr>
          <w:sz w:val="28"/>
          <w:szCs w:val="28"/>
        </w:rPr>
        <w:t>М</w:t>
      </w:r>
      <w:r>
        <w:rPr>
          <w:sz w:val="28"/>
          <w:szCs w:val="28"/>
        </w:rPr>
        <w:t xml:space="preserve">УП </w:t>
      </w:r>
      <w:r w:rsidRPr="0099066F">
        <w:rPr>
          <w:sz w:val="28"/>
          <w:szCs w:val="28"/>
        </w:rPr>
        <w:t>«</w:t>
      </w:r>
      <w:proofErr w:type="spellStart"/>
      <w:r w:rsidRPr="0099066F">
        <w:rPr>
          <w:sz w:val="28"/>
          <w:szCs w:val="28"/>
        </w:rPr>
        <w:t>Горводоканал</w:t>
      </w:r>
      <w:proofErr w:type="spellEnd"/>
      <w:r w:rsidRPr="0099066F">
        <w:rPr>
          <w:sz w:val="28"/>
          <w:szCs w:val="28"/>
        </w:rPr>
        <w:t xml:space="preserve">» </w:t>
      </w:r>
      <w:r>
        <w:rPr>
          <w:sz w:val="28"/>
          <w:szCs w:val="28"/>
        </w:rPr>
        <w:t>– г.</w:t>
      </w:r>
      <w:r w:rsidRPr="0099066F">
        <w:t xml:space="preserve"> </w:t>
      </w:r>
      <w:r w:rsidRPr="0099066F">
        <w:rPr>
          <w:sz w:val="28"/>
          <w:szCs w:val="28"/>
        </w:rPr>
        <w:t>Минусинск, ул. Делегатская 20</w:t>
      </w:r>
      <w:r>
        <w:rPr>
          <w:sz w:val="28"/>
          <w:szCs w:val="28"/>
        </w:rPr>
        <w:t xml:space="preserve">. </w:t>
      </w:r>
    </w:p>
    <w:p w:rsidR="0099066F" w:rsidRDefault="0099066F" w:rsidP="00067BC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r w:rsidRPr="0099066F">
        <w:rPr>
          <w:sz w:val="28"/>
          <w:szCs w:val="28"/>
        </w:rPr>
        <w:t>Минусинское городское хозяйство</w:t>
      </w:r>
      <w:r>
        <w:rPr>
          <w:sz w:val="28"/>
          <w:szCs w:val="28"/>
        </w:rPr>
        <w:t>» – г.</w:t>
      </w:r>
      <w:r w:rsidRPr="0099066F">
        <w:t xml:space="preserve"> </w:t>
      </w:r>
      <w:r w:rsidRPr="0099066F">
        <w:rPr>
          <w:sz w:val="28"/>
          <w:szCs w:val="28"/>
        </w:rPr>
        <w:t>Минусинск,</w:t>
      </w:r>
      <w:r>
        <w:rPr>
          <w:sz w:val="28"/>
          <w:szCs w:val="28"/>
        </w:rPr>
        <w:t xml:space="preserve"> </w:t>
      </w:r>
      <w:r w:rsidR="00067BCD" w:rsidRPr="00067BCD">
        <w:rPr>
          <w:sz w:val="28"/>
          <w:szCs w:val="28"/>
        </w:rPr>
        <w:t>ул. Суворова, 43</w:t>
      </w:r>
      <w:r w:rsidR="00067BCD">
        <w:rPr>
          <w:sz w:val="28"/>
          <w:szCs w:val="28"/>
        </w:rPr>
        <w:t>.</w:t>
      </w:r>
    </w:p>
    <w:p w:rsidR="00C05DE0" w:rsidRDefault="00067BCD" w:rsidP="00067BCD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067BCD">
        <w:rPr>
          <w:sz w:val="28"/>
          <w:szCs w:val="28"/>
        </w:rPr>
        <w:t>Краевое государственное бюджетное учреждение "Минусинский дом-интернат для граждан пожилого возраста и инвалидов"</w:t>
      </w:r>
      <w:r>
        <w:rPr>
          <w:sz w:val="28"/>
          <w:szCs w:val="28"/>
        </w:rPr>
        <w:t xml:space="preserve"> – </w:t>
      </w:r>
      <w:r w:rsidRPr="00067BCD">
        <w:rPr>
          <w:sz w:val="28"/>
          <w:szCs w:val="28"/>
        </w:rPr>
        <w:t xml:space="preserve"> г. Минусинск, ул. </w:t>
      </w:r>
      <w:proofErr w:type="gramStart"/>
      <w:r w:rsidRPr="00067BCD">
        <w:rPr>
          <w:sz w:val="28"/>
          <w:szCs w:val="28"/>
        </w:rPr>
        <w:t>Советская</w:t>
      </w:r>
      <w:proofErr w:type="gramEnd"/>
      <w:r w:rsidRPr="00067BCD">
        <w:rPr>
          <w:sz w:val="28"/>
          <w:szCs w:val="28"/>
        </w:rPr>
        <w:t>, 2 «г»</w:t>
      </w:r>
      <w:r>
        <w:rPr>
          <w:sz w:val="28"/>
          <w:szCs w:val="28"/>
        </w:rPr>
        <w:t>.</w:t>
      </w:r>
    </w:p>
    <w:p w:rsidR="00067BCD" w:rsidRDefault="0029212B" w:rsidP="002921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КГБОУ «Минусинская общеобразовательная школа-интернат» – </w:t>
      </w:r>
      <w:r>
        <w:rPr>
          <w:sz w:val="28"/>
          <w:szCs w:val="28"/>
        </w:rPr>
        <w:br/>
      </w:r>
      <w:r w:rsidRPr="0029212B">
        <w:rPr>
          <w:sz w:val="28"/>
          <w:szCs w:val="28"/>
        </w:rPr>
        <w:t xml:space="preserve">г. </w:t>
      </w:r>
      <w:r>
        <w:rPr>
          <w:sz w:val="28"/>
          <w:szCs w:val="28"/>
        </w:rPr>
        <w:t>Минусинск, ул. Ботаническая, 32.</w:t>
      </w:r>
    </w:p>
    <w:p w:rsidR="00CB258F" w:rsidRPr="00CB258F" w:rsidRDefault="00193BCC" w:rsidP="00CB258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66F">
        <w:rPr>
          <w:sz w:val="28"/>
          <w:szCs w:val="28"/>
        </w:rPr>
        <w:t>М</w:t>
      </w:r>
      <w:r>
        <w:rPr>
          <w:sz w:val="28"/>
          <w:szCs w:val="28"/>
        </w:rPr>
        <w:t>УП Рынок «Заречный» - г. Минусинск</w:t>
      </w:r>
      <w:r w:rsidRPr="00193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Абаканская</w:t>
      </w:r>
      <w:proofErr w:type="gramEnd"/>
      <w:r>
        <w:rPr>
          <w:sz w:val="28"/>
          <w:szCs w:val="28"/>
        </w:rPr>
        <w:t>, 51</w:t>
      </w:r>
      <w:r w:rsidR="00CB258F">
        <w:rPr>
          <w:sz w:val="28"/>
          <w:szCs w:val="28"/>
        </w:rPr>
        <w:t>.</w:t>
      </w:r>
    </w:p>
    <w:p w:rsidR="00193BCC" w:rsidRDefault="00193BCC" w:rsidP="00CB258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58F">
        <w:rPr>
          <w:sz w:val="28"/>
          <w:szCs w:val="28"/>
        </w:rPr>
        <w:t>М</w:t>
      </w:r>
      <w:r w:rsidR="0051564B">
        <w:rPr>
          <w:sz w:val="28"/>
          <w:szCs w:val="28"/>
        </w:rPr>
        <w:t>КУ</w:t>
      </w:r>
      <w:r w:rsidR="00CB258F">
        <w:rPr>
          <w:sz w:val="28"/>
          <w:szCs w:val="28"/>
        </w:rPr>
        <w:t xml:space="preserve"> </w:t>
      </w:r>
      <w:r w:rsidR="00CB258F" w:rsidRPr="00CB258F">
        <w:rPr>
          <w:sz w:val="28"/>
          <w:szCs w:val="28"/>
        </w:rPr>
        <w:t>"Управление городского хозяйства"</w:t>
      </w:r>
      <w:r w:rsidR="00CB258F">
        <w:rPr>
          <w:sz w:val="28"/>
          <w:szCs w:val="28"/>
        </w:rPr>
        <w:t xml:space="preserve">– г. Минусинск, ул. </w:t>
      </w:r>
      <w:r w:rsidR="00CB258F" w:rsidRPr="00CB258F">
        <w:rPr>
          <w:sz w:val="28"/>
          <w:szCs w:val="28"/>
        </w:rPr>
        <w:t>Мартьянова, 16</w:t>
      </w:r>
      <w:r w:rsidR="00CB258F">
        <w:rPr>
          <w:sz w:val="28"/>
          <w:szCs w:val="28"/>
        </w:rPr>
        <w:t>.</w:t>
      </w:r>
    </w:p>
    <w:p w:rsidR="00311B26" w:rsidRDefault="00311B26" w:rsidP="00311B26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Специальные дома для социальной защиты отдельных категорий граждан – г. Минусинск, ул. </w:t>
      </w:r>
      <w:proofErr w:type="gramStart"/>
      <w:r>
        <w:rPr>
          <w:sz w:val="28"/>
          <w:szCs w:val="28"/>
        </w:rPr>
        <w:t>Абаканская</w:t>
      </w:r>
      <w:proofErr w:type="gramEnd"/>
      <w:r>
        <w:rPr>
          <w:sz w:val="28"/>
          <w:szCs w:val="28"/>
        </w:rPr>
        <w:t>,64, пр. Сафьяновых, 9.</w:t>
      </w:r>
    </w:p>
    <w:p w:rsidR="00586E4D" w:rsidRDefault="00311B26" w:rsidP="00CB258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E4D">
        <w:rPr>
          <w:sz w:val="28"/>
          <w:szCs w:val="28"/>
        </w:rPr>
        <w:t xml:space="preserve">МУП «Земли города» – г. </w:t>
      </w:r>
      <w:r w:rsidR="00586E4D" w:rsidRPr="0099066F">
        <w:rPr>
          <w:sz w:val="28"/>
          <w:szCs w:val="28"/>
        </w:rPr>
        <w:t xml:space="preserve">Минусинск, ул. </w:t>
      </w:r>
      <w:proofErr w:type="gramStart"/>
      <w:r w:rsidR="00586E4D" w:rsidRPr="0099066F">
        <w:rPr>
          <w:sz w:val="28"/>
          <w:szCs w:val="28"/>
        </w:rPr>
        <w:t>Народная</w:t>
      </w:r>
      <w:proofErr w:type="gramEnd"/>
      <w:r w:rsidR="00586E4D" w:rsidRPr="0099066F">
        <w:rPr>
          <w:sz w:val="28"/>
          <w:szCs w:val="28"/>
        </w:rPr>
        <w:t>, 64</w:t>
      </w:r>
      <w:r w:rsidR="00586E4D">
        <w:rPr>
          <w:sz w:val="28"/>
          <w:szCs w:val="28"/>
        </w:rPr>
        <w:t>.</w:t>
      </w:r>
    </w:p>
    <w:p w:rsidR="00CB258F" w:rsidRDefault="00CB258F" w:rsidP="00CB258F">
      <w:pPr>
        <w:tabs>
          <w:tab w:val="left" w:pos="0"/>
        </w:tabs>
        <w:jc w:val="both"/>
        <w:rPr>
          <w:sz w:val="28"/>
          <w:szCs w:val="28"/>
        </w:rPr>
      </w:pPr>
    </w:p>
    <w:p w:rsidR="00CB258F" w:rsidRDefault="00CB258F" w:rsidP="00CB258F">
      <w:pPr>
        <w:tabs>
          <w:tab w:val="left" w:pos="0"/>
        </w:tabs>
        <w:jc w:val="both"/>
        <w:rPr>
          <w:sz w:val="28"/>
          <w:szCs w:val="28"/>
        </w:rPr>
      </w:pPr>
    </w:p>
    <w:p w:rsidR="00CB258F" w:rsidRDefault="00CB258F" w:rsidP="00CB258F">
      <w:pPr>
        <w:tabs>
          <w:tab w:val="left" w:pos="0"/>
        </w:tabs>
        <w:jc w:val="both"/>
        <w:rPr>
          <w:sz w:val="28"/>
          <w:szCs w:val="28"/>
        </w:rPr>
      </w:pPr>
    </w:p>
    <w:p w:rsidR="00CB258F" w:rsidRDefault="00CB258F" w:rsidP="00CB258F">
      <w:pPr>
        <w:tabs>
          <w:tab w:val="left" w:pos="0"/>
        </w:tabs>
        <w:jc w:val="both"/>
        <w:rPr>
          <w:sz w:val="28"/>
          <w:szCs w:val="28"/>
        </w:rPr>
      </w:pPr>
    </w:p>
    <w:p w:rsidR="00CB258F" w:rsidRPr="00CB258F" w:rsidRDefault="00CB258F" w:rsidP="00CB258F">
      <w:pPr>
        <w:tabs>
          <w:tab w:val="left" w:pos="0"/>
        </w:tabs>
        <w:jc w:val="both"/>
        <w:rPr>
          <w:sz w:val="28"/>
          <w:szCs w:val="28"/>
        </w:rPr>
      </w:pPr>
    </w:p>
    <w:p w:rsidR="00C05DE0" w:rsidRDefault="00C05DE0" w:rsidP="00C05DE0">
      <w:pPr>
        <w:shd w:val="clear" w:color="auto" w:fill="FFFFFF"/>
        <w:spacing w:before="5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города  Минусинска               </w:t>
      </w:r>
      <w:r w:rsidR="001B0BF7">
        <w:rPr>
          <w:spacing w:val="-2"/>
          <w:sz w:val="28"/>
          <w:szCs w:val="28"/>
        </w:rPr>
        <w:t xml:space="preserve">        подпись</w:t>
      </w:r>
      <w:r>
        <w:rPr>
          <w:spacing w:val="-2"/>
          <w:sz w:val="28"/>
          <w:szCs w:val="28"/>
        </w:rPr>
        <w:t xml:space="preserve">               </w:t>
      </w:r>
      <w:r w:rsidR="001B0BF7">
        <w:rPr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spacing w:val="-2"/>
          <w:sz w:val="28"/>
          <w:szCs w:val="28"/>
        </w:rPr>
        <w:t xml:space="preserve">       </w:t>
      </w:r>
      <w:r>
        <w:rPr>
          <w:spacing w:val="-2"/>
          <w:sz w:val="28"/>
          <w:szCs w:val="28"/>
        </w:rPr>
        <w:tab/>
      </w:r>
      <w:r>
        <w:rPr>
          <w:spacing w:val="-3"/>
          <w:sz w:val="28"/>
          <w:szCs w:val="28"/>
        </w:rPr>
        <w:t>Д. Н. Меркулов</w:t>
      </w:r>
    </w:p>
    <w:p w:rsidR="00C05DE0" w:rsidRPr="0017125A" w:rsidRDefault="00C05DE0" w:rsidP="00C05DE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</w:p>
    <w:p w:rsidR="004F7E4F" w:rsidRPr="00B52277" w:rsidRDefault="004F7E4F" w:rsidP="0017125A">
      <w:pPr>
        <w:pStyle w:val="a3"/>
        <w:spacing w:line="360" w:lineRule="auto"/>
        <w:ind w:left="780"/>
        <w:jc w:val="both"/>
        <w:rPr>
          <w:sz w:val="28"/>
          <w:szCs w:val="28"/>
        </w:rPr>
      </w:pPr>
    </w:p>
    <w:p w:rsidR="004F7E4F" w:rsidRPr="004F7E4F" w:rsidRDefault="004F7E4F" w:rsidP="0017125A">
      <w:pPr>
        <w:ind w:left="360"/>
        <w:jc w:val="both"/>
        <w:rPr>
          <w:sz w:val="28"/>
          <w:szCs w:val="28"/>
        </w:rPr>
      </w:pPr>
    </w:p>
    <w:sectPr w:rsidR="004F7E4F" w:rsidRPr="004F7E4F" w:rsidSect="00C05DE0">
      <w:pgSz w:w="11906" w:h="16838"/>
      <w:pgMar w:top="990" w:right="56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DC4"/>
    <w:multiLevelType w:val="multilevel"/>
    <w:tmpl w:val="F3AEE8B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17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  <w:sz w:val="28"/>
      </w:rPr>
    </w:lvl>
  </w:abstractNum>
  <w:abstractNum w:abstractNumId="1">
    <w:nsid w:val="6B3C2172"/>
    <w:multiLevelType w:val="hybridMultilevel"/>
    <w:tmpl w:val="5AE81388"/>
    <w:lvl w:ilvl="0" w:tplc="E364F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16F6D85"/>
    <w:multiLevelType w:val="hybridMultilevel"/>
    <w:tmpl w:val="763663C0"/>
    <w:lvl w:ilvl="0" w:tplc="34D2DF86">
      <w:start w:val="65535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8"/>
    <w:rsid w:val="000433D8"/>
    <w:rsid w:val="00067BCD"/>
    <w:rsid w:val="000E30A2"/>
    <w:rsid w:val="0017125A"/>
    <w:rsid w:val="00193BCC"/>
    <w:rsid w:val="001B0BF7"/>
    <w:rsid w:val="00255E16"/>
    <w:rsid w:val="0029212B"/>
    <w:rsid w:val="00311B26"/>
    <w:rsid w:val="0039346B"/>
    <w:rsid w:val="003D3439"/>
    <w:rsid w:val="004B63AA"/>
    <w:rsid w:val="004F7E4F"/>
    <w:rsid w:val="0051564B"/>
    <w:rsid w:val="00586E4D"/>
    <w:rsid w:val="007F62C2"/>
    <w:rsid w:val="00832779"/>
    <w:rsid w:val="0099066F"/>
    <w:rsid w:val="00AE7FD9"/>
    <w:rsid w:val="00B52277"/>
    <w:rsid w:val="00BE4E94"/>
    <w:rsid w:val="00C05DE0"/>
    <w:rsid w:val="00C45257"/>
    <w:rsid w:val="00CB258F"/>
    <w:rsid w:val="00CC0243"/>
    <w:rsid w:val="00C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227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2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93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45257"/>
  </w:style>
  <w:style w:type="character" w:customStyle="1" w:styleId="10">
    <w:name w:val="Заголовок 1 Знак"/>
    <w:basedOn w:val="a0"/>
    <w:link w:val="1"/>
    <w:uiPriority w:val="9"/>
    <w:rsid w:val="00C4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227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2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93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45257"/>
  </w:style>
  <w:style w:type="character" w:customStyle="1" w:styleId="10">
    <w:name w:val="Заголовок 1 Знак"/>
    <w:basedOn w:val="a0"/>
    <w:link w:val="1"/>
    <w:uiPriority w:val="9"/>
    <w:rsid w:val="00C4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RecII</cp:lastModifiedBy>
  <cp:revision>5</cp:revision>
  <cp:lastPrinted>2016-02-26T06:16:00Z</cp:lastPrinted>
  <dcterms:created xsi:type="dcterms:W3CDTF">2016-02-24T06:17:00Z</dcterms:created>
  <dcterms:modified xsi:type="dcterms:W3CDTF">2016-02-26T06:16:00Z</dcterms:modified>
</cp:coreProperties>
</file>