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5" w:rsidRDefault="00F85924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8.25pt;z-index:251657728" strokecolor="white">
            <v:textbox style="mso-next-textbox:#_x0000_s1026">
              <w:txbxContent>
                <w:p w:rsidR="0043064E" w:rsidRDefault="0043064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43064E" w:rsidRDefault="009A7841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 xml:space="preserve">АДМИНИСТРАЦИЯ ГОРОДА </w:t>
                  </w:r>
                  <w:r w:rsidR="0043064E">
                    <w:rPr>
                      <w:spacing w:val="20"/>
                      <w:sz w:val="22"/>
                    </w:rPr>
                    <w:t>МИНУСИНСК</w:t>
                  </w:r>
                  <w:r>
                    <w:rPr>
                      <w:spacing w:val="20"/>
                      <w:sz w:val="22"/>
                    </w:rPr>
                    <w:t>А</w:t>
                  </w:r>
                </w:p>
                <w:p w:rsidR="0043064E" w:rsidRDefault="0043064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43064E" w:rsidRDefault="0043064E">
                  <w:pPr>
                    <w:jc w:val="center"/>
                    <w:rPr>
                      <w:sz w:val="22"/>
                    </w:rPr>
                  </w:pPr>
                </w:p>
                <w:p w:rsidR="0043064E" w:rsidRDefault="0043064E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43064E" w:rsidRDefault="0043064E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017BB0" w:rsidRDefault="00F85924" w:rsidP="00F85924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  <w:t xml:space="preserve">   № АГ-2521-п</w:t>
      </w:r>
    </w:p>
    <w:p w:rsidR="00257BCD" w:rsidRDefault="00257BCD" w:rsidP="00DA5055">
      <w:pPr>
        <w:jc w:val="both"/>
        <w:rPr>
          <w:sz w:val="28"/>
          <w:szCs w:val="28"/>
        </w:rPr>
      </w:pPr>
    </w:p>
    <w:p w:rsidR="00017BB0" w:rsidRPr="00B329BD" w:rsidRDefault="00017BB0" w:rsidP="00B329BD">
      <w:pPr>
        <w:pStyle w:val="a5"/>
        <w:ind w:right="64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70F9C">
        <w:rPr>
          <w:sz w:val="28"/>
          <w:szCs w:val="28"/>
        </w:rPr>
        <w:t xml:space="preserve">17.10.2013г. № АГ-1894-п «Об утверждении примерного положения об оплате труда работников Администрации города Минусинска (за исключением </w:t>
      </w:r>
      <w:proofErr w:type="gramStart"/>
      <w:r w:rsidR="00170F9C"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="00170F9C">
        <w:rPr>
          <w:sz w:val="28"/>
          <w:szCs w:val="28"/>
        </w:rPr>
        <w:t xml:space="preserve"> Минусинска) по должностям, не отнесенным к муниципальным должностям и </w:t>
      </w:r>
      <w:r w:rsidR="00F85924">
        <w:rPr>
          <w:sz w:val="28"/>
          <w:szCs w:val="28"/>
        </w:rPr>
        <w:t>должностям муниципальной службы</w: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Уставом городского округа – города Минусинск</w:t>
      </w:r>
      <w:proofErr w:type="gramStart"/>
      <w:r w:rsidRPr="003A5EE2">
        <w:rPr>
          <w:sz w:val="28"/>
          <w:szCs w:val="28"/>
        </w:rPr>
        <w:t xml:space="preserve"> ,</w:t>
      </w:r>
      <w:proofErr w:type="gramEnd"/>
      <w:r w:rsidRPr="003A5EE2">
        <w:rPr>
          <w:sz w:val="28"/>
          <w:szCs w:val="28"/>
        </w:rPr>
        <w:t xml:space="preserve"> решением Минусинского городского Совета депутатов от 21.08.2013 № 10-83р «О системе оплаты труда работников муниципальных учреждений», в целях приведения Примерного положения  об оплате труда работников в </w:t>
      </w:r>
      <w:proofErr w:type="gramStart"/>
      <w:r w:rsidRPr="003A5EE2">
        <w:rPr>
          <w:sz w:val="28"/>
          <w:szCs w:val="28"/>
        </w:rPr>
        <w:t>соответствии</w:t>
      </w:r>
      <w:proofErr w:type="gramEnd"/>
      <w:r w:rsidRPr="003A5EE2">
        <w:rPr>
          <w:sz w:val="28"/>
          <w:szCs w:val="28"/>
        </w:rPr>
        <w:t xml:space="preserve"> с действующим законодательством, ПОСТАНОВЛЯЮ:</w:t>
      </w:r>
    </w:p>
    <w:p w:rsidR="00DA5055" w:rsidRDefault="00017BB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 постановление Администрации города Минусинска от </w:t>
      </w:r>
      <w:r w:rsidR="003A5EE2">
        <w:rPr>
          <w:sz w:val="28"/>
          <w:szCs w:val="28"/>
        </w:rPr>
        <w:t xml:space="preserve">17.10.2013 № АГ – 1894-п ««Об утверждении примерного положения об оплате труда работников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 (с изменениями от 29.10.2013 № АГ 2013-п, </w:t>
      </w:r>
      <w:r w:rsidR="003A5EE2" w:rsidRPr="00E17F6B">
        <w:rPr>
          <w:sz w:val="28"/>
          <w:szCs w:val="28"/>
        </w:rPr>
        <w:t>от 09.01.2014 № АГ-2-п, 09.10.2014 № АГ-2061-п, 22.05.2015 № АГ-872-п, 02.11.2016 № АГ- 1949-п</w:t>
      </w:r>
      <w:r w:rsidR="003A5EE2">
        <w:rPr>
          <w:sz w:val="28"/>
          <w:szCs w:val="28"/>
        </w:rPr>
        <w:t>, от 30.12.2016 № АГ-2404-п)» внести</w:t>
      </w:r>
      <w:proofErr w:type="gramEnd"/>
      <w:r w:rsidR="003A5EE2">
        <w:rPr>
          <w:sz w:val="28"/>
          <w:szCs w:val="28"/>
        </w:rPr>
        <w:t xml:space="preserve"> следующие изменения:</w:t>
      </w:r>
    </w:p>
    <w:p w:rsidR="00E62D04" w:rsidRDefault="00017BB0" w:rsidP="00E62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заработной платы работников учреждения»,</w:t>
      </w:r>
      <w:r w:rsidR="008E6480">
        <w:rPr>
          <w:sz w:val="28"/>
          <w:szCs w:val="28"/>
        </w:rPr>
        <w:t xml:space="preserve"> </w:t>
      </w:r>
      <w:r w:rsidR="00131856">
        <w:rPr>
          <w:sz w:val="28"/>
          <w:szCs w:val="28"/>
        </w:rPr>
        <w:t>«Профессиональные квалификационные группы общеотраслевых профессий рабочих»</w:t>
      </w:r>
      <w:r w:rsidR="001B2778">
        <w:rPr>
          <w:sz w:val="28"/>
          <w:szCs w:val="28"/>
        </w:rPr>
        <w:t xml:space="preserve"> изложить в следующей редакции согласно приложению</w:t>
      </w:r>
      <w:proofErr w:type="gramEnd"/>
      <w:r w:rsidR="004F72C0">
        <w:rPr>
          <w:sz w:val="28"/>
          <w:szCs w:val="28"/>
        </w:rPr>
        <w:t xml:space="preserve"> к данному постановлению</w:t>
      </w:r>
      <w:r w:rsidR="00E3660E">
        <w:rPr>
          <w:sz w:val="28"/>
          <w:szCs w:val="28"/>
        </w:rPr>
        <w:t>.</w:t>
      </w:r>
    </w:p>
    <w:p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Постановление вступает в силу в день, следующий за днем его официального опубликования</w:t>
      </w:r>
      <w:r w:rsidR="002C78AF">
        <w:rPr>
          <w:sz w:val="28"/>
          <w:szCs w:val="28"/>
        </w:rPr>
        <w:t>, но не ранее 01.01.2018г.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DA5055" w:rsidRDefault="004F72C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</w:t>
      </w:r>
      <w:r>
        <w:rPr>
          <w:sz w:val="28"/>
          <w:szCs w:val="28"/>
        </w:rPr>
        <w:tab/>
      </w:r>
      <w:r w:rsidR="000463AF">
        <w:rPr>
          <w:sz w:val="28"/>
          <w:szCs w:val="28"/>
        </w:rPr>
        <w:tab/>
      </w:r>
      <w:r w:rsidR="000463AF">
        <w:rPr>
          <w:sz w:val="28"/>
          <w:szCs w:val="28"/>
        </w:rPr>
        <w:tab/>
      </w:r>
      <w:r w:rsidR="00E3660E">
        <w:rPr>
          <w:sz w:val="28"/>
          <w:szCs w:val="28"/>
        </w:rPr>
        <w:tab/>
      </w:r>
      <w:r w:rsidR="00F85924">
        <w:rPr>
          <w:sz w:val="28"/>
          <w:szCs w:val="28"/>
        </w:rPr>
        <w:t>подпись</w:t>
      </w:r>
      <w:r w:rsidR="000463AF">
        <w:rPr>
          <w:sz w:val="28"/>
          <w:szCs w:val="28"/>
        </w:rPr>
        <w:tab/>
      </w:r>
      <w:r w:rsidR="00F859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Заблоцкий</w:t>
      </w:r>
    </w:p>
    <w:p w:rsidR="004F72C0" w:rsidRDefault="004F72C0" w:rsidP="00DA5055">
      <w:pPr>
        <w:jc w:val="both"/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131856" w:rsidRPr="004F72C0" w:rsidRDefault="00131856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DA5055" w:rsidRDefault="004F72C0" w:rsidP="004F72C0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72C0" w:rsidRDefault="004F72C0" w:rsidP="004F72C0">
      <w:pPr>
        <w:tabs>
          <w:tab w:val="left" w:pos="2985"/>
        </w:tabs>
        <w:rPr>
          <w:sz w:val="28"/>
          <w:szCs w:val="28"/>
        </w:rPr>
      </w:pPr>
    </w:p>
    <w:p w:rsidR="004F72C0" w:rsidRDefault="004F72C0" w:rsidP="004F72C0">
      <w:pPr>
        <w:tabs>
          <w:tab w:val="left" w:pos="298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4F72C0" w:rsidTr="00131856">
        <w:tc>
          <w:tcPr>
            <w:tcW w:w="5495" w:type="dxa"/>
            <w:shd w:val="clear" w:color="auto" w:fill="auto"/>
          </w:tcPr>
          <w:p w:rsidR="004F72C0" w:rsidRDefault="004F72C0" w:rsidP="00632CC0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131856" w:rsidRDefault="00131856" w:rsidP="00632CC0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131856" w:rsidRDefault="00131856" w:rsidP="00632CC0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131856" w:rsidRDefault="00131856" w:rsidP="00632CC0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131856" w:rsidRDefault="00131856" w:rsidP="00632CC0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F72C0" w:rsidRDefault="004F72C0" w:rsidP="00632CC0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4F72C0" w:rsidRDefault="004F72C0" w:rsidP="00632CC0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4F72C0" w:rsidRDefault="004F72C0" w:rsidP="00632CC0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F85924" w:rsidRDefault="004F72C0" w:rsidP="00131856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Приложение </w:t>
            </w:r>
            <w:r w:rsidR="00131856">
              <w:rPr>
                <w:rFonts w:cs="Calibri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4F72C0" w:rsidRDefault="00131856" w:rsidP="0013185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 w:rsidR="00F85924">
              <w:rPr>
                <w:rFonts w:cs="Calibri"/>
                <w:sz w:val="28"/>
                <w:szCs w:val="28"/>
              </w:rPr>
              <w:t xml:space="preserve">18.12.2017 </w:t>
            </w:r>
            <w:r>
              <w:rPr>
                <w:rFonts w:cs="Calibri"/>
                <w:sz w:val="28"/>
                <w:szCs w:val="28"/>
              </w:rPr>
              <w:t xml:space="preserve">№ </w:t>
            </w:r>
            <w:r w:rsidR="00F85924">
              <w:rPr>
                <w:rFonts w:cs="Calibri"/>
                <w:sz w:val="28"/>
                <w:szCs w:val="28"/>
              </w:rPr>
              <w:t>АГ-2521-п</w:t>
            </w:r>
            <w:bookmarkStart w:id="0" w:name="_GoBack"/>
            <w:bookmarkEnd w:id="0"/>
          </w:p>
          <w:p w:rsidR="004F72C0" w:rsidRDefault="004F72C0" w:rsidP="00632CC0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4F72C0" w:rsidRDefault="004F72C0" w:rsidP="004F72C0">
      <w:pPr>
        <w:ind w:firstLine="708"/>
        <w:jc w:val="both"/>
      </w:pPr>
    </w:p>
    <w:p w:rsidR="004F72C0" w:rsidRDefault="004F72C0" w:rsidP="004F72C0">
      <w:pPr>
        <w:ind w:firstLine="708"/>
        <w:jc w:val="both"/>
        <w:rPr>
          <w:sz w:val="28"/>
          <w:szCs w:val="28"/>
        </w:rPr>
      </w:pPr>
    </w:p>
    <w:p w:rsidR="004F72C0" w:rsidRDefault="004F72C0" w:rsidP="004F72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:rsidR="004F72C0" w:rsidRDefault="004F72C0" w:rsidP="004F72C0">
      <w:pPr>
        <w:ind w:firstLine="709"/>
        <w:jc w:val="center"/>
        <w:rPr>
          <w:sz w:val="28"/>
          <w:szCs w:val="28"/>
        </w:rPr>
      </w:pPr>
    </w:p>
    <w:p w:rsidR="004F72C0" w:rsidRDefault="004F72C0" w:rsidP="004F72C0">
      <w:pPr>
        <w:ind w:firstLine="709"/>
        <w:jc w:val="center"/>
        <w:rPr>
          <w:sz w:val="28"/>
          <w:szCs w:val="28"/>
        </w:rPr>
      </w:pPr>
    </w:p>
    <w:p w:rsidR="004F72C0" w:rsidRDefault="004F72C0" w:rsidP="004F72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Профессиональные квалификационные группы</w:t>
      </w:r>
    </w:p>
    <w:p w:rsidR="004F72C0" w:rsidRDefault="004F72C0" w:rsidP="004F72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:rsidR="004F72C0" w:rsidRDefault="004F72C0" w:rsidP="004F72C0">
      <w:pPr>
        <w:ind w:firstLine="567"/>
        <w:rPr>
          <w:sz w:val="28"/>
          <w:szCs w:val="28"/>
        </w:rPr>
      </w:pPr>
    </w:p>
    <w:p w:rsidR="004F72C0" w:rsidRDefault="004F72C0" w:rsidP="004F7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4F72C0" w:rsidRDefault="004F72C0" w:rsidP="004F72C0">
      <w:pPr>
        <w:ind w:firstLine="540"/>
        <w:rPr>
          <w:sz w:val="28"/>
          <w:szCs w:val="28"/>
        </w:rPr>
      </w:pPr>
    </w:p>
    <w:tbl>
      <w:tblPr>
        <w:tblW w:w="100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279"/>
        <w:gridCol w:w="5812"/>
      </w:tblGrid>
      <w:tr w:rsidR="004F72C0" w:rsidTr="00E3660E">
        <w:trPr>
          <w:trHeight w:val="6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C0" w:rsidRDefault="004F72C0" w:rsidP="00632CC0">
            <w:pPr>
              <w:snapToGrid w:val="0"/>
              <w:jc w:val="center"/>
            </w:pPr>
            <w:r>
              <w:t>Квалификационные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C0" w:rsidRDefault="004F72C0" w:rsidP="00632CC0">
            <w:pPr>
              <w:snapToGrid w:val="0"/>
              <w:jc w:val="center"/>
            </w:pPr>
            <w:r>
              <w:rPr>
                <w:bCs/>
              </w:rPr>
              <w:t>Размер о</w:t>
            </w:r>
            <w:r>
              <w:t xml:space="preserve">клада (должностного оклада), ставки </w:t>
            </w:r>
          </w:p>
          <w:p w:rsidR="004F72C0" w:rsidRDefault="004F72C0" w:rsidP="00632CC0">
            <w:pPr>
              <w:jc w:val="center"/>
            </w:pPr>
            <w:r>
              <w:t>заработной платы, руб.</w:t>
            </w:r>
          </w:p>
        </w:tc>
      </w:tr>
      <w:tr w:rsidR="004F72C0" w:rsidTr="00E3660E">
        <w:trPr>
          <w:trHeight w:val="267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C0" w:rsidRDefault="004F72C0" w:rsidP="00632CC0">
            <w:pPr>
              <w:snapToGrid w:val="0"/>
              <w:jc w:val="center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  <w:p w:rsidR="004F72C0" w:rsidRDefault="004F72C0" w:rsidP="00632CC0">
            <w:pPr>
              <w:snapToGrid w:val="0"/>
              <w:jc w:val="center"/>
            </w:pPr>
            <w:r>
              <w:t>1 квалификационный уровень:</w:t>
            </w:r>
          </w:p>
        </w:tc>
      </w:tr>
      <w:tr w:rsidR="004F72C0" w:rsidTr="00E3660E">
        <w:trPr>
          <w:trHeight w:val="34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C0" w:rsidRDefault="004F72C0" w:rsidP="00632CC0">
            <w:pPr>
              <w:snapToGrid w:val="0"/>
              <w:jc w:val="center"/>
            </w:pPr>
            <w:r>
              <w:t>Сторож (вахтер)</w:t>
            </w:r>
          </w:p>
          <w:p w:rsidR="004F72C0" w:rsidRDefault="004F72C0" w:rsidP="00632CC0">
            <w:pPr>
              <w:snapToGrid w:val="0"/>
              <w:jc w:val="center"/>
            </w:pPr>
            <w:r>
              <w:t>Дворник</w:t>
            </w:r>
          </w:p>
          <w:p w:rsidR="004F72C0" w:rsidRDefault="004F72C0" w:rsidP="00632CC0">
            <w:pPr>
              <w:snapToGrid w:val="0"/>
              <w:jc w:val="center"/>
            </w:pPr>
            <w:r>
              <w:t>Рабочий по обслуживанию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C0" w:rsidRPr="00E3660E" w:rsidRDefault="00E3660E" w:rsidP="00632CC0">
            <w:pPr>
              <w:snapToGrid w:val="0"/>
              <w:jc w:val="center"/>
              <w:rPr>
                <w:bCs/>
              </w:rPr>
            </w:pPr>
            <w:r w:rsidRPr="00E3660E">
              <w:rPr>
                <w:bCs/>
              </w:rPr>
              <w:t>2552</w:t>
            </w:r>
          </w:p>
          <w:p w:rsidR="00E3660E" w:rsidRPr="00E3660E" w:rsidRDefault="00E3660E" w:rsidP="00632CC0">
            <w:pPr>
              <w:snapToGrid w:val="0"/>
              <w:jc w:val="center"/>
              <w:rPr>
                <w:bCs/>
              </w:rPr>
            </w:pPr>
            <w:r w:rsidRPr="00E3660E">
              <w:rPr>
                <w:bCs/>
              </w:rPr>
              <w:t>2552</w:t>
            </w:r>
          </w:p>
          <w:p w:rsidR="00E3660E" w:rsidRPr="008D1312" w:rsidRDefault="00E3660E" w:rsidP="00632CC0">
            <w:pPr>
              <w:snapToGrid w:val="0"/>
              <w:jc w:val="center"/>
              <w:rPr>
                <w:bCs/>
                <w:color w:val="FF0000"/>
              </w:rPr>
            </w:pPr>
            <w:r w:rsidRPr="00E3660E">
              <w:rPr>
                <w:bCs/>
              </w:rPr>
              <w:t>2552</w:t>
            </w:r>
          </w:p>
        </w:tc>
      </w:tr>
    </w:tbl>
    <w:p w:rsidR="004F72C0" w:rsidRDefault="004F72C0" w:rsidP="004F72C0">
      <w:pPr>
        <w:tabs>
          <w:tab w:val="left" w:pos="2985"/>
        </w:tabs>
        <w:rPr>
          <w:sz w:val="28"/>
          <w:szCs w:val="28"/>
        </w:rPr>
      </w:pPr>
    </w:p>
    <w:p w:rsidR="00E3660E" w:rsidRDefault="00E3660E" w:rsidP="004F72C0">
      <w:pPr>
        <w:tabs>
          <w:tab w:val="left" w:pos="2985"/>
        </w:tabs>
        <w:rPr>
          <w:sz w:val="28"/>
          <w:szCs w:val="28"/>
        </w:rPr>
      </w:pPr>
    </w:p>
    <w:p w:rsidR="00E3660E" w:rsidRPr="004F72C0" w:rsidRDefault="00E3660E" w:rsidP="004F72C0">
      <w:pPr>
        <w:tabs>
          <w:tab w:val="left" w:pos="2985"/>
        </w:tabs>
        <w:rPr>
          <w:sz w:val="28"/>
          <w:szCs w:val="28"/>
        </w:rPr>
      </w:pPr>
    </w:p>
    <w:sectPr w:rsidR="00E3660E" w:rsidRPr="004F72C0" w:rsidSect="004F72C0">
      <w:footerReference w:type="even" r:id="rId8"/>
      <w:footerReference w:type="default" r:id="rId9"/>
      <w:pgSz w:w="11906" w:h="16838"/>
      <w:pgMar w:top="1134" w:right="567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F1" w:rsidRDefault="002B6FF1">
      <w:r>
        <w:separator/>
      </w:r>
    </w:p>
  </w:endnote>
  <w:endnote w:type="continuationSeparator" w:id="0">
    <w:p w:rsidR="002B6FF1" w:rsidRDefault="002B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4E" w:rsidRDefault="00EE1A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06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F1" w:rsidRDefault="002B6FF1">
      <w:r>
        <w:separator/>
      </w:r>
    </w:p>
  </w:footnote>
  <w:footnote w:type="continuationSeparator" w:id="0">
    <w:p w:rsidR="002B6FF1" w:rsidRDefault="002B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4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5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9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1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7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2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5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6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33"/>
  </w:num>
  <w:num w:numId="4">
    <w:abstractNumId w:val="21"/>
  </w:num>
  <w:num w:numId="5">
    <w:abstractNumId w:val="10"/>
  </w:num>
  <w:num w:numId="6">
    <w:abstractNumId w:val="4"/>
  </w:num>
  <w:num w:numId="7">
    <w:abstractNumId w:val="24"/>
  </w:num>
  <w:num w:numId="8">
    <w:abstractNumId w:val="25"/>
  </w:num>
  <w:num w:numId="9">
    <w:abstractNumId w:val="23"/>
  </w:num>
  <w:num w:numId="10">
    <w:abstractNumId w:val="9"/>
  </w:num>
  <w:num w:numId="11">
    <w:abstractNumId w:val="28"/>
  </w:num>
  <w:num w:numId="12">
    <w:abstractNumId w:val="32"/>
  </w:num>
  <w:num w:numId="13">
    <w:abstractNumId w:val="7"/>
  </w:num>
  <w:num w:numId="14">
    <w:abstractNumId w:val="36"/>
  </w:num>
  <w:num w:numId="15">
    <w:abstractNumId w:val="12"/>
  </w:num>
  <w:num w:numId="16">
    <w:abstractNumId w:val="11"/>
  </w:num>
  <w:num w:numId="17">
    <w:abstractNumId w:val="34"/>
  </w:num>
  <w:num w:numId="18">
    <w:abstractNumId w:val="16"/>
  </w:num>
  <w:num w:numId="19">
    <w:abstractNumId w:val="18"/>
  </w:num>
  <w:num w:numId="20">
    <w:abstractNumId w:val="38"/>
  </w:num>
  <w:num w:numId="21">
    <w:abstractNumId w:val="39"/>
  </w:num>
  <w:num w:numId="22">
    <w:abstractNumId w:val="15"/>
  </w:num>
  <w:num w:numId="23">
    <w:abstractNumId w:val="30"/>
  </w:num>
  <w:num w:numId="24">
    <w:abstractNumId w:val="1"/>
  </w:num>
  <w:num w:numId="25">
    <w:abstractNumId w:val="45"/>
  </w:num>
  <w:num w:numId="26">
    <w:abstractNumId w:val="41"/>
  </w:num>
  <w:num w:numId="27">
    <w:abstractNumId w:val="22"/>
  </w:num>
  <w:num w:numId="28">
    <w:abstractNumId w:val="43"/>
  </w:num>
  <w:num w:numId="29">
    <w:abstractNumId w:val="0"/>
  </w:num>
  <w:num w:numId="30">
    <w:abstractNumId w:val="17"/>
  </w:num>
  <w:num w:numId="31">
    <w:abstractNumId w:val="20"/>
  </w:num>
  <w:num w:numId="32">
    <w:abstractNumId w:val="31"/>
  </w:num>
  <w:num w:numId="33">
    <w:abstractNumId w:val="46"/>
  </w:num>
  <w:num w:numId="34">
    <w:abstractNumId w:val="37"/>
  </w:num>
  <w:num w:numId="35">
    <w:abstractNumId w:val="42"/>
  </w:num>
  <w:num w:numId="36">
    <w:abstractNumId w:val="26"/>
  </w:num>
  <w:num w:numId="37">
    <w:abstractNumId w:val="14"/>
  </w:num>
  <w:num w:numId="38">
    <w:abstractNumId w:val="19"/>
  </w:num>
  <w:num w:numId="39">
    <w:abstractNumId w:val="6"/>
  </w:num>
  <w:num w:numId="40">
    <w:abstractNumId w:val="35"/>
  </w:num>
  <w:num w:numId="41">
    <w:abstractNumId w:val="5"/>
  </w:num>
  <w:num w:numId="42">
    <w:abstractNumId w:val="29"/>
  </w:num>
  <w:num w:numId="43">
    <w:abstractNumId w:val="3"/>
  </w:num>
  <w:num w:numId="44">
    <w:abstractNumId w:val="8"/>
  </w:num>
  <w:num w:numId="45">
    <w:abstractNumId w:val="27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8A"/>
    <w:rsid w:val="00016211"/>
    <w:rsid w:val="00017BB0"/>
    <w:rsid w:val="000214BF"/>
    <w:rsid w:val="000463AF"/>
    <w:rsid w:val="00085E44"/>
    <w:rsid w:val="000A238A"/>
    <w:rsid w:val="000A257F"/>
    <w:rsid w:val="000A3EF8"/>
    <w:rsid w:val="000B1582"/>
    <w:rsid w:val="000F5786"/>
    <w:rsid w:val="0010100F"/>
    <w:rsid w:val="00106B46"/>
    <w:rsid w:val="00131856"/>
    <w:rsid w:val="00155A6C"/>
    <w:rsid w:val="00160B76"/>
    <w:rsid w:val="00170F9C"/>
    <w:rsid w:val="0017170D"/>
    <w:rsid w:val="00184331"/>
    <w:rsid w:val="001857A0"/>
    <w:rsid w:val="001A1168"/>
    <w:rsid w:val="001A6546"/>
    <w:rsid w:val="001B2778"/>
    <w:rsid w:val="001B5374"/>
    <w:rsid w:val="001C0035"/>
    <w:rsid w:val="001D4483"/>
    <w:rsid w:val="001E29A5"/>
    <w:rsid w:val="002424F2"/>
    <w:rsid w:val="00257BCD"/>
    <w:rsid w:val="00263883"/>
    <w:rsid w:val="00292C94"/>
    <w:rsid w:val="002953C8"/>
    <w:rsid w:val="002A1DC8"/>
    <w:rsid w:val="002B6FF1"/>
    <w:rsid w:val="002C78AF"/>
    <w:rsid w:val="002E2716"/>
    <w:rsid w:val="002E2A9A"/>
    <w:rsid w:val="00344C6C"/>
    <w:rsid w:val="003A5EE2"/>
    <w:rsid w:val="003C27D3"/>
    <w:rsid w:val="0043064E"/>
    <w:rsid w:val="00453B6D"/>
    <w:rsid w:val="00496742"/>
    <w:rsid w:val="004C1B81"/>
    <w:rsid w:val="004F23B2"/>
    <w:rsid w:val="004F72C0"/>
    <w:rsid w:val="00550AB4"/>
    <w:rsid w:val="005A2795"/>
    <w:rsid w:val="005A4DD4"/>
    <w:rsid w:val="005E5885"/>
    <w:rsid w:val="005F081A"/>
    <w:rsid w:val="0060788C"/>
    <w:rsid w:val="00623BD3"/>
    <w:rsid w:val="00630F5B"/>
    <w:rsid w:val="00655DF0"/>
    <w:rsid w:val="006D05D7"/>
    <w:rsid w:val="00700C5E"/>
    <w:rsid w:val="00712E3B"/>
    <w:rsid w:val="00743F36"/>
    <w:rsid w:val="007755E0"/>
    <w:rsid w:val="007A1A81"/>
    <w:rsid w:val="007A63AF"/>
    <w:rsid w:val="007B3490"/>
    <w:rsid w:val="007C3108"/>
    <w:rsid w:val="007E5ED1"/>
    <w:rsid w:val="00835DA3"/>
    <w:rsid w:val="00847151"/>
    <w:rsid w:val="00853E2E"/>
    <w:rsid w:val="008561CB"/>
    <w:rsid w:val="008813E0"/>
    <w:rsid w:val="008C7F48"/>
    <w:rsid w:val="008E6480"/>
    <w:rsid w:val="008F21F9"/>
    <w:rsid w:val="00945C76"/>
    <w:rsid w:val="009527DB"/>
    <w:rsid w:val="00986852"/>
    <w:rsid w:val="009A7841"/>
    <w:rsid w:val="009C278A"/>
    <w:rsid w:val="009D3FA4"/>
    <w:rsid w:val="009D40CC"/>
    <w:rsid w:val="009D4E48"/>
    <w:rsid w:val="009E2E3C"/>
    <w:rsid w:val="009F3701"/>
    <w:rsid w:val="009F728F"/>
    <w:rsid w:val="00A94D1E"/>
    <w:rsid w:val="00AA1BE5"/>
    <w:rsid w:val="00AB4047"/>
    <w:rsid w:val="00AC355E"/>
    <w:rsid w:val="00AC56C4"/>
    <w:rsid w:val="00AE0830"/>
    <w:rsid w:val="00B05827"/>
    <w:rsid w:val="00B11232"/>
    <w:rsid w:val="00B329BD"/>
    <w:rsid w:val="00B56507"/>
    <w:rsid w:val="00B74469"/>
    <w:rsid w:val="00B75302"/>
    <w:rsid w:val="00B92517"/>
    <w:rsid w:val="00BC6A97"/>
    <w:rsid w:val="00BD5BF2"/>
    <w:rsid w:val="00C11327"/>
    <w:rsid w:val="00C13367"/>
    <w:rsid w:val="00C30287"/>
    <w:rsid w:val="00CA17AC"/>
    <w:rsid w:val="00CD31C1"/>
    <w:rsid w:val="00CD3622"/>
    <w:rsid w:val="00CE4D04"/>
    <w:rsid w:val="00CF4982"/>
    <w:rsid w:val="00D14347"/>
    <w:rsid w:val="00D17421"/>
    <w:rsid w:val="00D50E19"/>
    <w:rsid w:val="00D7398D"/>
    <w:rsid w:val="00D85DF5"/>
    <w:rsid w:val="00DA5055"/>
    <w:rsid w:val="00DC695C"/>
    <w:rsid w:val="00E2453A"/>
    <w:rsid w:val="00E3660E"/>
    <w:rsid w:val="00E62D04"/>
    <w:rsid w:val="00E72310"/>
    <w:rsid w:val="00E72CC7"/>
    <w:rsid w:val="00E82901"/>
    <w:rsid w:val="00E8438E"/>
    <w:rsid w:val="00EA788D"/>
    <w:rsid w:val="00EC4F64"/>
    <w:rsid w:val="00ED3B43"/>
    <w:rsid w:val="00EE1A03"/>
    <w:rsid w:val="00F32A8B"/>
    <w:rsid w:val="00F71690"/>
    <w:rsid w:val="00F85924"/>
    <w:rsid w:val="00F9176C"/>
    <w:rsid w:val="00F917F8"/>
    <w:rsid w:val="00F965B6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basedOn w:val="a0"/>
    <w:rsid w:val="007C3108"/>
    <w:rPr>
      <w:color w:val="000000"/>
      <w:u w:val="single"/>
    </w:rPr>
  </w:style>
  <w:style w:type="character" w:styleId="a9">
    <w:name w:val="Strong"/>
    <w:basedOn w:val="a0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basedOn w:val="a0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Nata</cp:lastModifiedBy>
  <cp:revision>5</cp:revision>
  <cp:lastPrinted>2017-12-20T03:39:00Z</cp:lastPrinted>
  <dcterms:created xsi:type="dcterms:W3CDTF">2017-12-18T08:23:00Z</dcterms:created>
  <dcterms:modified xsi:type="dcterms:W3CDTF">2017-12-20T06:31:00Z</dcterms:modified>
</cp:coreProperties>
</file>