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6" w:rsidRPr="00313F92" w:rsidRDefault="001C1116" w:rsidP="001C1116">
      <w:pPr>
        <w:jc w:val="center"/>
        <w:outlineLvl w:val="0"/>
        <w:rPr>
          <w:spacing w:val="20"/>
          <w:sz w:val="22"/>
        </w:rPr>
      </w:pPr>
      <w:r w:rsidRPr="00313F92">
        <w:rPr>
          <w:spacing w:val="20"/>
          <w:sz w:val="22"/>
        </w:rPr>
        <w:t>РОССИЙСКАЯ ФЕДЕРАЦИЯ</w:t>
      </w:r>
    </w:p>
    <w:p w:rsidR="001C1116" w:rsidRPr="00313F92" w:rsidRDefault="001C1116" w:rsidP="001C1116">
      <w:pPr>
        <w:jc w:val="center"/>
        <w:outlineLvl w:val="0"/>
        <w:rPr>
          <w:spacing w:val="20"/>
          <w:sz w:val="22"/>
        </w:rPr>
      </w:pPr>
      <w:r w:rsidRPr="00313F92">
        <w:rPr>
          <w:spacing w:val="20"/>
          <w:sz w:val="22"/>
        </w:rPr>
        <w:t>АДМИНИСТРАЦИЯ ГОРОДА МИНУСИНСКА</w:t>
      </w:r>
    </w:p>
    <w:p w:rsidR="001C1116" w:rsidRPr="00313F92" w:rsidRDefault="001C1116" w:rsidP="001C1116">
      <w:pPr>
        <w:jc w:val="center"/>
        <w:outlineLvl w:val="0"/>
        <w:rPr>
          <w:spacing w:val="20"/>
          <w:sz w:val="22"/>
        </w:rPr>
      </w:pPr>
      <w:r w:rsidRPr="00313F92">
        <w:rPr>
          <w:spacing w:val="20"/>
          <w:sz w:val="22"/>
        </w:rPr>
        <w:t>КРАСНОЯРСКОГО КРАЯ</w:t>
      </w:r>
    </w:p>
    <w:p w:rsidR="001C1116" w:rsidRPr="00313F92" w:rsidRDefault="001C1116" w:rsidP="001C1116">
      <w:pPr>
        <w:jc w:val="center"/>
        <w:rPr>
          <w:sz w:val="22"/>
        </w:rPr>
      </w:pPr>
    </w:p>
    <w:p w:rsidR="001C1116" w:rsidRPr="00313F92" w:rsidRDefault="001C1116" w:rsidP="001C1116">
      <w:pPr>
        <w:jc w:val="center"/>
        <w:outlineLvl w:val="0"/>
        <w:rPr>
          <w:spacing w:val="60"/>
          <w:sz w:val="52"/>
        </w:rPr>
      </w:pPr>
      <w:r w:rsidRPr="00313F92">
        <w:rPr>
          <w:spacing w:val="60"/>
          <w:sz w:val="52"/>
        </w:rPr>
        <w:t>ПОСТАНОВЛЕНИЕ</w:t>
      </w:r>
    </w:p>
    <w:p w:rsidR="001C1116" w:rsidRPr="00313F92" w:rsidRDefault="001C1116" w:rsidP="001C1116">
      <w:pPr>
        <w:jc w:val="center"/>
        <w:outlineLvl w:val="0"/>
        <w:rPr>
          <w:spacing w:val="60"/>
          <w:sz w:val="28"/>
          <w:szCs w:val="28"/>
        </w:rPr>
      </w:pPr>
    </w:p>
    <w:p w:rsidR="000C79ED" w:rsidRDefault="00000CF6" w:rsidP="00000CF6">
      <w:pPr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15.03.2017</w:t>
      </w:r>
      <w:r>
        <w:rPr>
          <w:sz w:val="28"/>
          <w:szCs w:val="28"/>
        </w:rPr>
        <w:tab/>
        <w:t xml:space="preserve">   № АГ-361-п</w:t>
      </w:r>
    </w:p>
    <w:p w:rsidR="00000CF6" w:rsidRPr="00313F92" w:rsidRDefault="00000CF6" w:rsidP="001C11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76AA" w:rsidRPr="00313F92" w:rsidTr="002E5E7D">
        <w:tc>
          <w:tcPr>
            <w:tcW w:w="9571" w:type="dxa"/>
          </w:tcPr>
          <w:p w:rsidR="00F41E50" w:rsidRPr="00313F92" w:rsidRDefault="000F6447" w:rsidP="00CF454A">
            <w:pPr>
              <w:jc w:val="both"/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>О внесении изменений в постановление Администрации города Минусинска от 01.03.2017 № АГ-285-п «</w:t>
            </w:r>
            <w:r w:rsidR="007E0EF5" w:rsidRPr="00313F92">
              <w:rPr>
                <w:sz w:val="28"/>
                <w:szCs w:val="28"/>
              </w:rPr>
              <w:t xml:space="preserve">Об утверждении </w:t>
            </w:r>
            <w:r w:rsidR="007E0EF5" w:rsidRPr="00313F92">
              <w:rPr>
                <w:bCs/>
                <w:sz w:val="28"/>
                <w:szCs w:val="28"/>
              </w:rPr>
              <w:t xml:space="preserve">Порядка </w:t>
            </w:r>
            <w:r w:rsidR="007E0EF5" w:rsidRPr="00313F92">
              <w:rPr>
                <w:sz w:val="28"/>
                <w:szCs w:val="28"/>
              </w:rPr>
              <w:t>формирования общественной комиссии</w:t>
            </w:r>
            <w:r w:rsidR="007E0EF5" w:rsidRPr="00313F92">
              <w:rPr>
                <w:bCs/>
                <w:sz w:val="28"/>
                <w:szCs w:val="28"/>
              </w:rPr>
              <w:t xml:space="preserve"> по развитию городской среды в муниципальном образовании город Минусинск</w:t>
            </w:r>
            <w:r w:rsidRPr="00313F92">
              <w:rPr>
                <w:sz w:val="28"/>
                <w:szCs w:val="28"/>
              </w:rPr>
              <w:t>»</w:t>
            </w:r>
          </w:p>
          <w:p w:rsidR="00E576AA" w:rsidRPr="00313F92" w:rsidRDefault="00E576AA" w:rsidP="00E576AA">
            <w:pPr>
              <w:jc w:val="both"/>
              <w:rPr>
                <w:sz w:val="28"/>
                <w:szCs w:val="28"/>
              </w:rPr>
            </w:pPr>
          </w:p>
        </w:tc>
      </w:tr>
    </w:tbl>
    <w:p w:rsidR="001C1116" w:rsidRPr="00313F92" w:rsidRDefault="001B2254" w:rsidP="001B2254">
      <w:pPr>
        <w:ind w:firstLine="709"/>
        <w:jc w:val="both"/>
        <w:rPr>
          <w:bCs/>
          <w:sz w:val="28"/>
          <w:szCs w:val="28"/>
        </w:rPr>
      </w:pPr>
      <w:proofErr w:type="gramStart"/>
      <w:r w:rsidRPr="00313F92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="007E0EF5" w:rsidRPr="00313F92">
        <w:rPr>
          <w:bCs/>
          <w:sz w:val="28"/>
          <w:szCs w:val="28"/>
        </w:rPr>
        <w:t>Уставом городского округа – город Минусинск, в</w:t>
      </w:r>
      <w:r w:rsidR="00DB7D3E">
        <w:rPr>
          <w:bCs/>
          <w:sz w:val="28"/>
          <w:szCs w:val="28"/>
        </w:rPr>
        <w:t xml:space="preserve"> </w:t>
      </w:r>
      <w:r w:rsidR="007E0EF5" w:rsidRPr="00313F92">
        <w:rPr>
          <w:bCs/>
          <w:sz w:val="28"/>
          <w:szCs w:val="28"/>
        </w:rPr>
        <w:t>целях выработки эффективных решений, учитывающих</w:t>
      </w:r>
      <w:proofErr w:type="gramEnd"/>
      <w:r w:rsidR="007E0EF5" w:rsidRPr="00313F92">
        <w:rPr>
          <w:bCs/>
          <w:sz w:val="28"/>
          <w:szCs w:val="28"/>
        </w:rPr>
        <w:t xml:space="preserve">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</w:t>
      </w:r>
      <w:r w:rsidR="007E0EF5" w:rsidRPr="00313F92">
        <w:rPr>
          <w:sz w:val="28"/>
          <w:szCs w:val="28"/>
        </w:rPr>
        <w:t xml:space="preserve">подпрограмму «Формирование современной городской среды на 2017 год» муниципальной программы «Благоустройство территории </w:t>
      </w:r>
      <w:r w:rsidR="007E0EF5" w:rsidRPr="00313F92">
        <w:rPr>
          <w:bCs/>
          <w:sz w:val="28"/>
          <w:szCs w:val="28"/>
        </w:rPr>
        <w:t>муниципального образования город Минусинск»</w:t>
      </w:r>
      <w:r w:rsidR="001C1116" w:rsidRPr="00313F92">
        <w:rPr>
          <w:bCs/>
          <w:sz w:val="28"/>
          <w:szCs w:val="28"/>
        </w:rPr>
        <w:t>, ПОСТАНОВЛЯЮ:</w:t>
      </w:r>
    </w:p>
    <w:p w:rsidR="000F6447" w:rsidRPr="00313F92" w:rsidRDefault="001C1116" w:rsidP="00F41E50">
      <w:pPr>
        <w:ind w:firstLine="709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 xml:space="preserve">1. </w:t>
      </w:r>
      <w:r w:rsidR="000F6447" w:rsidRPr="00313F92">
        <w:rPr>
          <w:bCs/>
          <w:sz w:val="28"/>
          <w:szCs w:val="28"/>
        </w:rPr>
        <w:t xml:space="preserve"> В постановление Администрации города Минусинска</w:t>
      </w:r>
      <w:r w:rsidR="00DB7D3E">
        <w:rPr>
          <w:bCs/>
          <w:sz w:val="28"/>
          <w:szCs w:val="28"/>
        </w:rPr>
        <w:t xml:space="preserve"> </w:t>
      </w:r>
      <w:r w:rsidR="000F6447" w:rsidRPr="00313F92">
        <w:rPr>
          <w:sz w:val="28"/>
          <w:szCs w:val="28"/>
        </w:rPr>
        <w:t xml:space="preserve">от 01.03.2017 № АГ-285-п </w:t>
      </w:r>
      <w:r w:rsidR="007E0EF5" w:rsidRPr="00313F92">
        <w:rPr>
          <w:sz w:val="28"/>
          <w:szCs w:val="28"/>
        </w:rPr>
        <w:t xml:space="preserve">«Об утверждении </w:t>
      </w:r>
      <w:r w:rsidR="007E0EF5" w:rsidRPr="00313F92">
        <w:rPr>
          <w:bCs/>
          <w:sz w:val="28"/>
          <w:szCs w:val="28"/>
        </w:rPr>
        <w:t xml:space="preserve">Порядка </w:t>
      </w:r>
      <w:r w:rsidR="007E0EF5" w:rsidRPr="00313F92">
        <w:rPr>
          <w:sz w:val="28"/>
          <w:szCs w:val="28"/>
        </w:rPr>
        <w:t>формирования общественной комиссии</w:t>
      </w:r>
      <w:r w:rsidR="007E0EF5" w:rsidRPr="00313F92">
        <w:rPr>
          <w:bCs/>
          <w:sz w:val="28"/>
          <w:szCs w:val="28"/>
        </w:rPr>
        <w:t xml:space="preserve"> по развитию городской среды в муниципальном образовании город Минусинск</w:t>
      </w:r>
      <w:r w:rsidR="007E0EF5" w:rsidRPr="00313F92">
        <w:rPr>
          <w:sz w:val="28"/>
          <w:szCs w:val="28"/>
        </w:rPr>
        <w:t>»</w:t>
      </w:r>
      <w:r w:rsidR="000F6447" w:rsidRPr="00313F92">
        <w:rPr>
          <w:sz w:val="28"/>
          <w:szCs w:val="28"/>
        </w:rPr>
        <w:t xml:space="preserve"> внести следующие изменения:</w:t>
      </w:r>
    </w:p>
    <w:p w:rsidR="000F6447" w:rsidRPr="00313F92" w:rsidRDefault="000F6447" w:rsidP="00F41E50">
      <w:pPr>
        <w:ind w:firstLine="709"/>
        <w:jc w:val="both"/>
        <w:rPr>
          <w:sz w:val="28"/>
          <w:szCs w:val="28"/>
        </w:rPr>
      </w:pPr>
      <w:r w:rsidRPr="00313F92">
        <w:rPr>
          <w:sz w:val="28"/>
          <w:szCs w:val="28"/>
        </w:rPr>
        <w:t>в наименовани</w:t>
      </w:r>
      <w:r w:rsidR="007E0EF5" w:rsidRPr="00313F92">
        <w:rPr>
          <w:sz w:val="28"/>
          <w:szCs w:val="28"/>
        </w:rPr>
        <w:t>и</w:t>
      </w:r>
      <w:r w:rsidR="000E700F">
        <w:rPr>
          <w:sz w:val="28"/>
          <w:szCs w:val="28"/>
        </w:rPr>
        <w:t xml:space="preserve"> </w:t>
      </w:r>
      <w:r w:rsidRPr="00313F92">
        <w:rPr>
          <w:sz w:val="28"/>
          <w:szCs w:val="28"/>
        </w:rPr>
        <w:t>после слов «</w:t>
      </w:r>
      <w:r w:rsidRPr="00313F92">
        <w:rPr>
          <w:bCs/>
          <w:sz w:val="28"/>
          <w:szCs w:val="28"/>
        </w:rPr>
        <w:t>развитию городской среды» дополнить словами «по поддержке обустройства мест массового отдыха населения»;</w:t>
      </w:r>
    </w:p>
    <w:p w:rsidR="000F6447" w:rsidRPr="00313F92" w:rsidRDefault="000F6447" w:rsidP="00F41E50">
      <w:pPr>
        <w:ind w:firstLine="709"/>
        <w:jc w:val="both"/>
        <w:rPr>
          <w:sz w:val="28"/>
          <w:szCs w:val="28"/>
        </w:rPr>
      </w:pPr>
      <w:r w:rsidRPr="00313F92">
        <w:rPr>
          <w:sz w:val="28"/>
          <w:szCs w:val="28"/>
        </w:rPr>
        <w:t>в преамбуле после слов «</w:t>
      </w:r>
      <w:r w:rsidRPr="00313F92">
        <w:rPr>
          <w:bCs/>
          <w:sz w:val="28"/>
          <w:szCs w:val="28"/>
        </w:rPr>
        <w:t>современной городской среды» дополнить словами «</w:t>
      </w:r>
      <w:proofErr w:type="gramStart"/>
      <w:r w:rsidRPr="00313F92">
        <w:rPr>
          <w:bCs/>
          <w:sz w:val="28"/>
          <w:szCs w:val="28"/>
        </w:rPr>
        <w:t>,п</w:t>
      </w:r>
      <w:proofErr w:type="gramEnd"/>
      <w:r w:rsidRPr="00313F92">
        <w:rPr>
          <w:bCs/>
          <w:sz w:val="28"/>
          <w:szCs w:val="28"/>
        </w:rPr>
        <w:t>остановлением Правительства РФ от 30.01.2017 № 101 «О предоставлении и распределении в 2017 году субсидий из федерального бюджета бюджетам субъектов РФ на поддержку обустройства мест массового отдыха населения (городских парков)»;</w:t>
      </w:r>
    </w:p>
    <w:p w:rsidR="000F6447" w:rsidRPr="00313F92" w:rsidRDefault="000F6447" w:rsidP="00F41E50">
      <w:pPr>
        <w:ind w:firstLine="709"/>
        <w:jc w:val="both"/>
        <w:rPr>
          <w:sz w:val="28"/>
          <w:szCs w:val="28"/>
        </w:rPr>
      </w:pPr>
      <w:r w:rsidRPr="00313F92">
        <w:rPr>
          <w:sz w:val="28"/>
          <w:szCs w:val="28"/>
        </w:rPr>
        <w:t>пункт 1 изложить в новой редакции:</w:t>
      </w:r>
    </w:p>
    <w:p w:rsidR="000F6447" w:rsidRPr="00313F92" w:rsidRDefault="000F6447" w:rsidP="000F6447">
      <w:pPr>
        <w:ind w:firstLine="709"/>
        <w:jc w:val="both"/>
        <w:rPr>
          <w:bCs/>
          <w:sz w:val="28"/>
          <w:szCs w:val="28"/>
        </w:rPr>
      </w:pPr>
      <w:r w:rsidRPr="00313F92">
        <w:rPr>
          <w:spacing w:val="-8"/>
          <w:sz w:val="28"/>
          <w:szCs w:val="28"/>
        </w:rPr>
        <w:t xml:space="preserve">«1. Создать и утвердить </w:t>
      </w:r>
      <w:r w:rsidRPr="00313F92">
        <w:rPr>
          <w:sz w:val="28"/>
          <w:szCs w:val="28"/>
        </w:rPr>
        <w:t>общественную комиссию</w:t>
      </w:r>
      <w:r w:rsidRPr="00313F92">
        <w:rPr>
          <w:bCs/>
          <w:sz w:val="28"/>
          <w:szCs w:val="28"/>
        </w:rPr>
        <w:t xml:space="preserve"> по развитию городской среды и по поддержке обустройства мест массового отдыха населения в муниципальном образовании город, </w:t>
      </w:r>
      <w:r w:rsidRPr="00313F92">
        <w:rPr>
          <w:spacing w:val="-8"/>
          <w:sz w:val="28"/>
          <w:szCs w:val="28"/>
        </w:rPr>
        <w:t>согласно</w:t>
      </w:r>
      <w:r w:rsidR="00DF6AED" w:rsidRPr="00313F92">
        <w:rPr>
          <w:spacing w:val="-8"/>
          <w:sz w:val="28"/>
          <w:szCs w:val="28"/>
        </w:rPr>
        <w:t xml:space="preserve"> </w:t>
      </w:r>
      <w:r w:rsidRPr="00313F92">
        <w:rPr>
          <w:bCs/>
          <w:sz w:val="28"/>
          <w:szCs w:val="28"/>
        </w:rPr>
        <w:t>приложению 1.»;</w:t>
      </w:r>
    </w:p>
    <w:p w:rsidR="000F6447" w:rsidRPr="00313F92" w:rsidRDefault="000F6447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F92">
        <w:rPr>
          <w:rFonts w:ascii="Times New Roman" w:hAnsi="Times New Roman" w:cs="Times New Roman"/>
          <w:bCs/>
          <w:sz w:val="28"/>
          <w:szCs w:val="28"/>
        </w:rPr>
        <w:t>пункт 2 изложить в новой редакции:</w:t>
      </w:r>
    </w:p>
    <w:p w:rsidR="000F6447" w:rsidRPr="00313F92" w:rsidRDefault="000F6447" w:rsidP="000F64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F92">
        <w:rPr>
          <w:rFonts w:ascii="Times New Roman" w:hAnsi="Times New Roman" w:cs="Times New Roman"/>
          <w:bCs/>
          <w:sz w:val="28"/>
          <w:szCs w:val="28"/>
        </w:rPr>
        <w:t xml:space="preserve">«2. </w:t>
      </w:r>
      <w:proofErr w:type="gramStart"/>
      <w:r w:rsidRPr="0031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формирования общественной комиссии по развитию городской среды и по поддержке обустройства мест массового </w:t>
      </w:r>
      <w:r w:rsidRPr="00313F92">
        <w:rPr>
          <w:rFonts w:ascii="Times New Roman" w:hAnsi="Times New Roman" w:cs="Times New Roman"/>
          <w:bCs/>
          <w:sz w:val="28"/>
          <w:szCs w:val="28"/>
        </w:rPr>
        <w:lastRenderedPageBreak/>
        <w:t>отдыха населения</w:t>
      </w:r>
      <w:r w:rsidR="00DB7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F92">
        <w:rPr>
          <w:rFonts w:ascii="Times New Roman" w:hAnsi="Times New Roman" w:cs="Times New Roman"/>
          <w:bCs/>
          <w:sz w:val="28"/>
          <w:szCs w:val="28"/>
        </w:rPr>
        <w:t>в муниципальном образовании город Минусинск, согласно приложению 2.»;</w:t>
      </w:r>
      <w:proofErr w:type="gramEnd"/>
    </w:p>
    <w:p w:rsidR="007E0EF5" w:rsidRPr="00313F92" w:rsidRDefault="007E0EF5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F92">
        <w:rPr>
          <w:rFonts w:ascii="Times New Roman" w:hAnsi="Times New Roman" w:cs="Times New Roman"/>
          <w:spacing w:val="-8"/>
          <w:sz w:val="28"/>
          <w:szCs w:val="28"/>
        </w:rPr>
        <w:t xml:space="preserve">приложение 1  «Состав </w:t>
      </w:r>
      <w:r w:rsidRPr="00313F92">
        <w:rPr>
          <w:rFonts w:ascii="Times New Roman" w:hAnsi="Times New Roman" w:cs="Times New Roman"/>
          <w:bCs/>
          <w:sz w:val="28"/>
          <w:szCs w:val="28"/>
        </w:rPr>
        <w:t xml:space="preserve">общественной комиссии по развитию городской среды и по поддержке обустройства мест массового отдыха населения в муниципальном образовании город» изложить в редакции приложения </w:t>
      </w:r>
      <w:r w:rsidR="00B43C57" w:rsidRPr="00313F92">
        <w:rPr>
          <w:rFonts w:ascii="Times New Roman" w:hAnsi="Times New Roman" w:cs="Times New Roman"/>
          <w:bCs/>
          <w:sz w:val="28"/>
          <w:szCs w:val="28"/>
        </w:rPr>
        <w:t xml:space="preserve">1                    </w:t>
      </w:r>
      <w:r w:rsidRPr="00313F92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="00B43C57" w:rsidRPr="00313F92">
        <w:rPr>
          <w:rFonts w:ascii="Times New Roman" w:hAnsi="Times New Roman" w:cs="Times New Roman"/>
          <w:bCs/>
          <w:sz w:val="28"/>
          <w:szCs w:val="28"/>
        </w:rPr>
        <w:t>;</w:t>
      </w:r>
    </w:p>
    <w:p w:rsidR="00B43C57" w:rsidRPr="00313F92" w:rsidRDefault="007E0EF5" w:rsidP="00B43C5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F92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43C57" w:rsidRPr="00313F92">
        <w:rPr>
          <w:rFonts w:ascii="Times New Roman" w:hAnsi="Times New Roman" w:cs="Times New Roman"/>
          <w:bCs/>
          <w:sz w:val="28"/>
          <w:szCs w:val="28"/>
        </w:rPr>
        <w:t>е</w:t>
      </w:r>
      <w:r w:rsidR="00DF6AED" w:rsidRPr="0031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C57" w:rsidRPr="00313F92">
        <w:rPr>
          <w:rFonts w:ascii="Times New Roman" w:hAnsi="Times New Roman" w:cs="Times New Roman"/>
          <w:bCs/>
          <w:sz w:val="28"/>
          <w:szCs w:val="28"/>
        </w:rPr>
        <w:t>2 «Порядок</w:t>
      </w:r>
      <w:r w:rsidR="00DF6AED" w:rsidRPr="0031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C57" w:rsidRPr="00313F92">
        <w:rPr>
          <w:rFonts w:ascii="Times New Roman" w:hAnsi="Times New Roman" w:cs="Times New Roman"/>
          <w:bCs/>
          <w:sz w:val="28"/>
          <w:szCs w:val="28"/>
        </w:rPr>
        <w:t>формирования общественной комиссии</w:t>
      </w:r>
      <w:r w:rsidR="00DF6AED" w:rsidRPr="0031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C57" w:rsidRPr="00313F92">
        <w:rPr>
          <w:rFonts w:ascii="Times New Roman" w:hAnsi="Times New Roman" w:cs="Times New Roman"/>
          <w:bCs/>
          <w:sz w:val="28"/>
          <w:szCs w:val="28"/>
        </w:rPr>
        <w:t>по развитию городской среды и по поддержке обустройства мест массового отдыха населения в муниципальном образовании город Минусинск» изложить в редакции приложения 2 к настоящему постановлению.</w:t>
      </w:r>
    </w:p>
    <w:p w:rsidR="0070741B" w:rsidRPr="00313F92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F92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DF6AED" w:rsidRPr="00313F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3F92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1C1116" w:rsidRPr="00313F92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F92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1C1116" w:rsidRPr="00313F9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DF6AED" w:rsidRPr="00313F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C1116" w:rsidRPr="00313F9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C1116" w:rsidRPr="00313F92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</w:t>
      </w:r>
      <w:r w:rsidR="007E0EF5" w:rsidRPr="00313F92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1C1116" w:rsidRPr="00313F92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3F92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1C1116" w:rsidRPr="00313F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3F92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0F6447" w:rsidRPr="00313F92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116" w:rsidRPr="00313F92" w:rsidRDefault="001C1116" w:rsidP="001C1116">
      <w:pPr>
        <w:rPr>
          <w:spacing w:val="-8"/>
          <w:sz w:val="28"/>
          <w:szCs w:val="28"/>
        </w:rPr>
      </w:pPr>
    </w:p>
    <w:p w:rsidR="001C1116" w:rsidRPr="00313F92" w:rsidRDefault="007E0EF5" w:rsidP="001C1116">
      <w:pPr>
        <w:rPr>
          <w:sz w:val="28"/>
          <w:szCs w:val="28"/>
        </w:rPr>
      </w:pPr>
      <w:proofErr w:type="spellStart"/>
      <w:r w:rsidRPr="00313F92">
        <w:rPr>
          <w:sz w:val="28"/>
          <w:szCs w:val="28"/>
        </w:rPr>
        <w:t>И.о</w:t>
      </w:r>
      <w:proofErr w:type="spellEnd"/>
      <w:r w:rsidRPr="00313F92">
        <w:rPr>
          <w:sz w:val="28"/>
          <w:szCs w:val="28"/>
        </w:rPr>
        <w:t xml:space="preserve">. </w:t>
      </w:r>
      <w:r w:rsidR="001C1116" w:rsidRPr="00313F92">
        <w:rPr>
          <w:sz w:val="28"/>
          <w:szCs w:val="28"/>
        </w:rPr>
        <w:t>Глав</w:t>
      </w:r>
      <w:r w:rsidRPr="00313F92">
        <w:rPr>
          <w:sz w:val="28"/>
          <w:szCs w:val="28"/>
        </w:rPr>
        <w:t>ы</w:t>
      </w:r>
      <w:r w:rsidR="00A036B5">
        <w:rPr>
          <w:sz w:val="28"/>
          <w:szCs w:val="28"/>
        </w:rPr>
        <w:t xml:space="preserve"> </w:t>
      </w:r>
      <w:r w:rsidR="001C1116" w:rsidRPr="00313F92">
        <w:rPr>
          <w:sz w:val="28"/>
          <w:szCs w:val="28"/>
        </w:rPr>
        <w:t>города  Минусинска</w:t>
      </w:r>
      <w:r w:rsidR="001C1116" w:rsidRPr="00313F92">
        <w:rPr>
          <w:sz w:val="28"/>
          <w:szCs w:val="28"/>
        </w:rPr>
        <w:tab/>
      </w:r>
      <w:r w:rsidRPr="00313F92">
        <w:rPr>
          <w:sz w:val="28"/>
          <w:szCs w:val="28"/>
        </w:rPr>
        <w:t xml:space="preserve">      </w:t>
      </w:r>
      <w:r w:rsidR="00DF6AED" w:rsidRPr="00313F92">
        <w:rPr>
          <w:sz w:val="28"/>
          <w:szCs w:val="28"/>
        </w:rPr>
        <w:t xml:space="preserve">         </w:t>
      </w:r>
      <w:r w:rsidR="00000CF6">
        <w:rPr>
          <w:sz w:val="28"/>
          <w:szCs w:val="28"/>
        </w:rPr>
        <w:t>подпись</w:t>
      </w:r>
      <w:r w:rsidR="00DF6AED" w:rsidRPr="00313F92">
        <w:rPr>
          <w:sz w:val="28"/>
          <w:szCs w:val="28"/>
        </w:rPr>
        <w:t xml:space="preserve">         </w:t>
      </w:r>
      <w:r w:rsidRPr="00313F92">
        <w:rPr>
          <w:sz w:val="28"/>
          <w:szCs w:val="28"/>
        </w:rPr>
        <w:t xml:space="preserve">       В.В. Заблоцкий </w:t>
      </w: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p w:rsidR="00B43C57" w:rsidRPr="00313F92" w:rsidRDefault="00B43C57" w:rsidP="001C1116">
      <w:pPr>
        <w:rPr>
          <w:color w:val="000000"/>
          <w:spacing w:val="-1"/>
        </w:rPr>
      </w:pPr>
    </w:p>
    <w:tbl>
      <w:tblPr>
        <w:tblW w:w="8721" w:type="dxa"/>
        <w:tblLayout w:type="fixed"/>
        <w:tblLook w:val="04A0" w:firstRow="1" w:lastRow="0" w:firstColumn="1" w:lastColumn="0" w:noHBand="0" w:noVBand="1"/>
      </w:tblPr>
      <w:tblGrid>
        <w:gridCol w:w="4503"/>
        <w:gridCol w:w="4218"/>
      </w:tblGrid>
      <w:tr w:rsidR="00B43C57" w:rsidRPr="00313F92" w:rsidTr="00453782">
        <w:trPr>
          <w:trHeight w:val="2409"/>
        </w:trPr>
        <w:tc>
          <w:tcPr>
            <w:tcW w:w="4503" w:type="dxa"/>
          </w:tcPr>
          <w:p w:rsidR="00B43C57" w:rsidRPr="00313F92" w:rsidRDefault="00B43C57" w:rsidP="005409B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43C57" w:rsidRPr="00313F92" w:rsidRDefault="00B43C57" w:rsidP="005409BD">
            <w:pPr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>Приложение  1</w:t>
            </w:r>
          </w:p>
          <w:p w:rsidR="00B43C57" w:rsidRPr="00313F92" w:rsidRDefault="00453782" w:rsidP="00453782">
            <w:pPr>
              <w:ind w:right="-709"/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 xml:space="preserve">к постановлению </w:t>
            </w:r>
            <w:r w:rsidR="00B43C57" w:rsidRPr="00313F92">
              <w:rPr>
                <w:sz w:val="28"/>
                <w:szCs w:val="28"/>
              </w:rPr>
              <w:t xml:space="preserve">Администрации города Минусинска </w:t>
            </w:r>
          </w:p>
          <w:p w:rsidR="00453782" w:rsidRPr="00313F92" w:rsidRDefault="00B43C57" w:rsidP="005409BD">
            <w:pPr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 xml:space="preserve">от </w:t>
            </w:r>
            <w:r w:rsidR="00000CF6">
              <w:rPr>
                <w:sz w:val="28"/>
                <w:szCs w:val="28"/>
              </w:rPr>
              <w:t xml:space="preserve">15.03.2017 </w:t>
            </w:r>
            <w:r w:rsidRPr="00313F92">
              <w:rPr>
                <w:sz w:val="28"/>
                <w:szCs w:val="28"/>
              </w:rPr>
              <w:t>№</w:t>
            </w:r>
            <w:r w:rsidR="00000CF6">
              <w:rPr>
                <w:sz w:val="28"/>
                <w:szCs w:val="28"/>
              </w:rPr>
              <w:t xml:space="preserve"> АГ-361-п</w:t>
            </w:r>
          </w:p>
          <w:p w:rsidR="00453782" w:rsidRPr="00313F92" w:rsidRDefault="00453782" w:rsidP="00453782">
            <w:pPr>
              <w:rPr>
                <w:sz w:val="28"/>
                <w:szCs w:val="28"/>
              </w:rPr>
            </w:pPr>
          </w:p>
          <w:p w:rsidR="00B43C57" w:rsidRPr="00313F92" w:rsidRDefault="00453782" w:rsidP="00453782">
            <w:pPr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 xml:space="preserve">Приложение 1 </w:t>
            </w:r>
          </w:p>
          <w:p w:rsidR="00453782" w:rsidRPr="00313F92" w:rsidRDefault="00453782" w:rsidP="00453782">
            <w:pPr>
              <w:ind w:right="-851"/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453782" w:rsidRPr="00313F92" w:rsidRDefault="00453782" w:rsidP="00453782">
            <w:pPr>
              <w:ind w:right="-851"/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>от 01.03.2017  № АГ-285-п</w:t>
            </w:r>
          </w:p>
        </w:tc>
      </w:tr>
    </w:tbl>
    <w:p w:rsidR="00B43C57" w:rsidRPr="00313F92" w:rsidRDefault="00B43C57" w:rsidP="00B43C57">
      <w:pPr>
        <w:rPr>
          <w:sz w:val="28"/>
          <w:szCs w:val="28"/>
        </w:rPr>
      </w:pPr>
    </w:p>
    <w:p w:rsidR="00B43C57" w:rsidRPr="00313F92" w:rsidRDefault="00453782" w:rsidP="00453782">
      <w:pPr>
        <w:tabs>
          <w:tab w:val="left" w:pos="5415"/>
        </w:tabs>
        <w:rPr>
          <w:sz w:val="28"/>
          <w:szCs w:val="28"/>
        </w:rPr>
      </w:pPr>
      <w:r w:rsidRPr="00313F92">
        <w:rPr>
          <w:sz w:val="28"/>
          <w:szCs w:val="28"/>
        </w:rPr>
        <w:tab/>
      </w:r>
    </w:p>
    <w:p w:rsidR="00453782" w:rsidRPr="00313F92" w:rsidRDefault="00453782" w:rsidP="00453782">
      <w:pPr>
        <w:tabs>
          <w:tab w:val="left" w:pos="5415"/>
        </w:tabs>
        <w:rPr>
          <w:sz w:val="28"/>
          <w:szCs w:val="28"/>
        </w:rPr>
      </w:pPr>
    </w:p>
    <w:p w:rsidR="00B43C57" w:rsidRPr="00313F92" w:rsidRDefault="00B43C57" w:rsidP="00B43C57">
      <w:pPr>
        <w:jc w:val="center"/>
        <w:rPr>
          <w:color w:val="000000"/>
          <w:spacing w:val="-1"/>
        </w:rPr>
      </w:pPr>
      <w:r w:rsidRPr="00313F92">
        <w:rPr>
          <w:sz w:val="28"/>
          <w:szCs w:val="28"/>
        </w:rPr>
        <w:t>Состав общественной  комиссии</w:t>
      </w:r>
      <w:r w:rsidRPr="00313F92">
        <w:rPr>
          <w:bCs/>
          <w:sz w:val="28"/>
          <w:szCs w:val="28"/>
        </w:rPr>
        <w:t xml:space="preserve"> по развитию городской среды и по поддержке обустройства мест массового отдыха населения в муниципальном образовании город</w:t>
      </w:r>
    </w:p>
    <w:p w:rsidR="00B43C57" w:rsidRPr="00313F92" w:rsidRDefault="00B43C57" w:rsidP="00B43C57"/>
    <w:p w:rsidR="00B43C57" w:rsidRPr="00313F92" w:rsidRDefault="00B43C57" w:rsidP="00B43C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43C57" w:rsidRPr="00313F92" w:rsidTr="002E30DB">
        <w:tc>
          <w:tcPr>
            <w:tcW w:w="4785" w:type="dxa"/>
          </w:tcPr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Меркулов  </w:t>
            </w:r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Дмитрий Николаевич</w:t>
            </w:r>
          </w:p>
        </w:tc>
        <w:tc>
          <w:tcPr>
            <w:tcW w:w="4785" w:type="dxa"/>
          </w:tcPr>
          <w:p w:rsidR="00B43C57" w:rsidRPr="00313F92" w:rsidRDefault="00B43C57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Глава города Минусинска, председатель           общественной комиссии</w:t>
            </w:r>
          </w:p>
        </w:tc>
      </w:tr>
      <w:tr w:rsidR="00B43C57" w:rsidRPr="00313F92" w:rsidTr="002E30DB">
        <w:tc>
          <w:tcPr>
            <w:tcW w:w="4785" w:type="dxa"/>
          </w:tcPr>
          <w:p w:rsidR="00453782" w:rsidRPr="00313F92" w:rsidRDefault="00453782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Завгородняя</w:t>
            </w:r>
            <w:proofErr w:type="spellEnd"/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Светлана Андреевна</w:t>
            </w:r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53782" w:rsidRPr="00313F92" w:rsidRDefault="00453782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B43C57" w:rsidRPr="00313F92" w:rsidRDefault="00B43C57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заместитель Главы администрации по социальным вопросам, заместитель председателя общественной комиссии</w:t>
            </w:r>
          </w:p>
        </w:tc>
      </w:tr>
      <w:tr w:rsidR="00B43C57" w:rsidRPr="00313F92" w:rsidTr="002E30DB">
        <w:tc>
          <w:tcPr>
            <w:tcW w:w="4785" w:type="dxa"/>
          </w:tcPr>
          <w:p w:rsidR="00453782" w:rsidRPr="00313F92" w:rsidRDefault="00453782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Кащеев</w:t>
            </w:r>
            <w:proofErr w:type="spellEnd"/>
          </w:p>
          <w:p w:rsidR="00B43C57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Владимир Николаевич</w:t>
            </w:r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53782" w:rsidRPr="00313F92" w:rsidRDefault="00453782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B43C57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начальник производственно-технического отдела МКУ «Управление городского хозяйства»</w:t>
            </w:r>
            <w:r w:rsidR="000E700F">
              <w:rPr>
                <w:bCs/>
                <w:sz w:val="28"/>
                <w:szCs w:val="28"/>
              </w:rPr>
              <w:t>,</w:t>
            </w:r>
          </w:p>
          <w:p w:rsidR="00B43C57" w:rsidRDefault="00B43C57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секретарь комиссии</w:t>
            </w:r>
          </w:p>
          <w:p w:rsidR="000E700F" w:rsidRPr="00313F92" w:rsidRDefault="000E700F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43C57" w:rsidRPr="00313F92" w:rsidTr="002E30DB">
        <w:tc>
          <w:tcPr>
            <w:tcW w:w="4785" w:type="dxa"/>
          </w:tcPr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Члены общественной комиссии:</w:t>
            </w:r>
          </w:p>
        </w:tc>
        <w:tc>
          <w:tcPr>
            <w:tcW w:w="4785" w:type="dxa"/>
          </w:tcPr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43C57" w:rsidRPr="00313F92" w:rsidTr="002E30DB">
        <w:trPr>
          <w:trHeight w:val="613"/>
        </w:trPr>
        <w:tc>
          <w:tcPr>
            <w:tcW w:w="4785" w:type="dxa"/>
          </w:tcPr>
          <w:p w:rsidR="00453782" w:rsidRPr="00313F92" w:rsidRDefault="00453782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Костин </w:t>
            </w:r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Дмитрий Андреевич</w:t>
            </w:r>
          </w:p>
        </w:tc>
        <w:tc>
          <w:tcPr>
            <w:tcW w:w="4785" w:type="dxa"/>
          </w:tcPr>
          <w:p w:rsidR="00453782" w:rsidRPr="00313F92" w:rsidRDefault="00453782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B43C57" w:rsidRPr="00313F92" w:rsidRDefault="00B43C5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депутат Минусинского городского совета депутатов</w:t>
            </w:r>
            <w:r w:rsidR="00904328" w:rsidRPr="00313F92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904328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904328" w:rsidRPr="00313F92" w:rsidRDefault="00904328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Матвеев </w:t>
            </w:r>
          </w:p>
          <w:p w:rsidR="00904328" w:rsidRPr="00313F92" w:rsidRDefault="00904328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Александр Геннадьевич</w:t>
            </w:r>
          </w:p>
        </w:tc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904328" w:rsidRPr="00313F92" w:rsidRDefault="00904328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904328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904328" w:rsidRPr="00313F92" w:rsidRDefault="00904328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Пономарева </w:t>
            </w:r>
          </w:p>
          <w:p w:rsidR="00904328" w:rsidRPr="00313F92" w:rsidRDefault="00904328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Татьяна Ивановна</w:t>
            </w:r>
          </w:p>
        </w:tc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904328" w:rsidRPr="00313F92" w:rsidRDefault="00904328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директор МКУ «</w:t>
            </w:r>
            <w:r w:rsidR="00D3010C" w:rsidRPr="00313F92">
              <w:rPr>
                <w:bCs/>
                <w:sz w:val="28"/>
                <w:szCs w:val="28"/>
              </w:rPr>
              <w:t>Управление городского хозяйства»</w:t>
            </w:r>
          </w:p>
        </w:tc>
      </w:tr>
      <w:tr w:rsidR="00D3010C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9D0997" w:rsidRPr="00313F92" w:rsidRDefault="009D099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Машанова</w:t>
            </w:r>
            <w:proofErr w:type="spellEnd"/>
          </w:p>
          <w:p w:rsidR="00D3010C" w:rsidRPr="00313F92" w:rsidRDefault="009D0997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Татьяна Васильевна</w:t>
            </w:r>
          </w:p>
        </w:tc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D3010C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первый заместитель директора МКУ «Управление городского хозяйства»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Харитонова 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lastRenderedPageBreak/>
              <w:t>Наталья Павловна</w:t>
            </w:r>
          </w:p>
        </w:tc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начальник отдела ЖКХ и </w:t>
            </w:r>
            <w:r w:rsidRPr="00313F92">
              <w:rPr>
                <w:bCs/>
                <w:sz w:val="28"/>
                <w:szCs w:val="28"/>
              </w:rPr>
              <w:lastRenderedPageBreak/>
              <w:t>пассажирских перевозок МКУ «Управление городского хозяйства»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Вишневский </w:t>
            </w: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Дмитрий Дмитриевич</w:t>
            </w:r>
          </w:p>
        </w:tc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директорЮжного</w:t>
            </w:r>
            <w:proofErr w:type="spellEnd"/>
            <w:r w:rsidRPr="00313F92">
              <w:rPr>
                <w:bCs/>
                <w:sz w:val="28"/>
                <w:szCs w:val="28"/>
              </w:rPr>
              <w:t xml:space="preserve"> филиала КГАУ «Центр спортивной подготовки им. Л.А. Буданова»,  представитель РО Общероссийского общественного движения «Народный фронт «За Россию» в Красноярском крае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E84A1F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E84A1F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Мужичкова</w:t>
            </w:r>
            <w:proofErr w:type="spellEnd"/>
          </w:p>
          <w:p w:rsidR="002E30DB" w:rsidRPr="00313F92" w:rsidRDefault="002E30DB" w:rsidP="00E84A1F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Наталья Павловна</w:t>
            </w:r>
          </w:p>
        </w:tc>
        <w:tc>
          <w:tcPr>
            <w:tcW w:w="4785" w:type="dxa"/>
          </w:tcPr>
          <w:p w:rsidR="002E30DB" w:rsidRPr="00313F92" w:rsidRDefault="002E30DB" w:rsidP="00E84A1F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E84A1F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директор  ООО УК «Ключ»</w:t>
            </w:r>
          </w:p>
          <w:p w:rsidR="002E30DB" w:rsidRPr="00313F92" w:rsidRDefault="002E30DB" w:rsidP="00E84A1F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D45561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D45561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Мазаева</w:t>
            </w:r>
          </w:p>
          <w:p w:rsidR="002E30DB" w:rsidRPr="00313F92" w:rsidRDefault="002E30DB" w:rsidP="00D45561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Галина Николаевна</w:t>
            </w:r>
          </w:p>
        </w:tc>
        <w:tc>
          <w:tcPr>
            <w:tcW w:w="4785" w:type="dxa"/>
          </w:tcPr>
          <w:p w:rsidR="002E30DB" w:rsidRPr="00313F92" w:rsidRDefault="002E30DB" w:rsidP="00D45561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D45561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D45561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председатель ТСЖ «Успех»</w:t>
            </w:r>
          </w:p>
          <w:p w:rsidR="002E30DB" w:rsidRPr="00313F92" w:rsidRDefault="002E30DB" w:rsidP="00D45561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Вахрушев </w:t>
            </w: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Владимир Григорьевич</w:t>
            </w:r>
          </w:p>
        </w:tc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главный инженер</w:t>
            </w:r>
            <w:r w:rsidR="000E700F">
              <w:rPr>
                <w:bCs/>
                <w:sz w:val="28"/>
                <w:szCs w:val="28"/>
              </w:rPr>
              <w:t xml:space="preserve"> </w:t>
            </w:r>
            <w:r w:rsidRPr="00313F92">
              <w:rPr>
                <w:bCs/>
                <w:sz w:val="28"/>
                <w:szCs w:val="28"/>
              </w:rPr>
              <w:t>ГП КК «ДРСУ-10»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Шотт</w:t>
            </w:r>
            <w:proofErr w:type="spellEnd"/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Олег </w:t>
            </w:r>
            <w:proofErr w:type="spellStart"/>
            <w:r w:rsidRPr="00313F92">
              <w:rPr>
                <w:bCs/>
                <w:sz w:val="28"/>
                <w:szCs w:val="28"/>
              </w:rPr>
              <w:t>Вольдемарович</w:t>
            </w:r>
            <w:proofErr w:type="spellEnd"/>
          </w:p>
        </w:tc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0E700F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начальник    Минусинского участка</w:t>
            </w:r>
            <w:r w:rsidR="000E700F">
              <w:rPr>
                <w:bCs/>
                <w:sz w:val="28"/>
                <w:szCs w:val="28"/>
              </w:rPr>
              <w:t xml:space="preserve"> </w:t>
            </w:r>
            <w:r w:rsidRPr="00313F92">
              <w:rPr>
                <w:bCs/>
                <w:sz w:val="28"/>
                <w:szCs w:val="28"/>
              </w:rPr>
              <w:t xml:space="preserve">ГП КК «ДРСУ-10» 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Малошенко</w:t>
            </w:r>
            <w:proofErr w:type="spellEnd"/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представитель общественности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Орлов </w:t>
            </w: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Аркадий Николаевич</w:t>
            </w:r>
          </w:p>
        </w:tc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представитель общественности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Толстихин </w:t>
            </w: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представитель общественности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E30DB" w:rsidRPr="00313F92" w:rsidTr="002E30DB">
        <w:trPr>
          <w:trHeight w:val="613"/>
        </w:trPr>
        <w:tc>
          <w:tcPr>
            <w:tcW w:w="4785" w:type="dxa"/>
          </w:tcPr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13F92">
              <w:rPr>
                <w:bCs/>
                <w:sz w:val="28"/>
                <w:szCs w:val="28"/>
              </w:rPr>
              <w:t>Смолева</w:t>
            </w:r>
            <w:proofErr w:type="spellEnd"/>
          </w:p>
          <w:p w:rsidR="002E30DB" w:rsidRPr="00313F92" w:rsidRDefault="002E30DB" w:rsidP="00B43C57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Галина Ивановна</w:t>
            </w:r>
          </w:p>
        </w:tc>
        <w:tc>
          <w:tcPr>
            <w:tcW w:w="4785" w:type="dxa"/>
          </w:tcPr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представитель общественности</w:t>
            </w:r>
          </w:p>
          <w:p w:rsidR="002E30DB" w:rsidRPr="00313F92" w:rsidRDefault="002E30DB" w:rsidP="002E30DB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B43C57" w:rsidRPr="00313F92" w:rsidRDefault="00B43C57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B43C57" w:rsidRPr="00313F92" w:rsidRDefault="00B43C57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782" w:rsidRPr="00313F92" w:rsidRDefault="00453782" w:rsidP="00B43C57">
      <w:pPr>
        <w:tabs>
          <w:tab w:val="left" w:pos="2955"/>
        </w:tabs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53782" w:rsidRPr="00313F92" w:rsidTr="00453782">
        <w:tc>
          <w:tcPr>
            <w:tcW w:w="4785" w:type="dxa"/>
          </w:tcPr>
          <w:p w:rsidR="00453782" w:rsidRPr="00313F92" w:rsidRDefault="00453782" w:rsidP="00B43C57">
            <w:pPr>
              <w:tabs>
                <w:tab w:val="left" w:pos="29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53782" w:rsidRPr="00313F92" w:rsidRDefault="00453782" w:rsidP="00453782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Приложение 2 </w:t>
            </w:r>
          </w:p>
          <w:p w:rsidR="00453782" w:rsidRPr="00313F92" w:rsidRDefault="00453782" w:rsidP="00453782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453782" w:rsidRPr="00313F92" w:rsidRDefault="00453782" w:rsidP="00453782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города Минусинска </w:t>
            </w:r>
          </w:p>
          <w:p w:rsidR="00453782" w:rsidRPr="00313F92" w:rsidRDefault="00453782" w:rsidP="00453782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bCs/>
                <w:sz w:val="28"/>
                <w:szCs w:val="28"/>
              </w:rPr>
              <w:t xml:space="preserve">от </w:t>
            </w:r>
            <w:r w:rsidR="00000CF6">
              <w:rPr>
                <w:bCs/>
                <w:sz w:val="28"/>
                <w:szCs w:val="28"/>
              </w:rPr>
              <w:t>15.03.2017</w:t>
            </w:r>
            <w:r w:rsidRPr="00313F92">
              <w:rPr>
                <w:bCs/>
                <w:sz w:val="28"/>
                <w:szCs w:val="28"/>
              </w:rPr>
              <w:t xml:space="preserve"> №</w:t>
            </w:r>
            <w:r w:rsidR="00000CF6">
              <w:rPr>
                <w:bCs/>
                <w:sz w:val="28"/>
                <w:szCs w:val="28"/>
              </w:rPr>
              <w:t xml:space="preserve"> АГ-361-п</w:t>
            </w:r>
            <w:r w:rsidRPr="00313F92">
              <w:rPr>
                <w:bCs/>
                <w:sz w:val="28"/>
                <w:szCs w:val="28"/>
              </w:rPr>
              <w:t xml:space="preserve"> </w:t>
            </w:r>
          </w:p>
          <w:p w:rsidR="00453782" w:rsidRPr="00313F92" w:rsidRDefault="00453782" w:rsidP="00453782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  <w:p w:rsidR="00453782" w:rsidRPr="00313F92" w:rsidRDefault="00453782" w:rsidP="00453782">
            <w:pPr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>Приложение 2</w:t>
            </w:r>
          </w:p>
          <w:p w:rsidR="00453782" w:rsidRPr="00313F92" w:rsidRDefault="00453782" w:rsidP="00453782">
            <w:pPr>
              <w:ind w:right="-851"/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453782" w:rsidRPr="00313F92" w:rsidRDefault="00453782" w:rsidP="00453782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>от 01.03.2017  № АГ-285-п</w:t>
            </w:r>
          </w:p>
          <w:p w:rsidR="00453782" w:rsidRPr="00313F92" w:rsidRDefault="00453782" w:rsidP="00453782">
            <w:pPr>
              <w:tabs>
                <w:tab w:val="left" w:pos="2955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53782" w:rsidRPr="00313F92" w:rsidRDefault="00453782" w:rsidP="00453782">
      <w:pPr>
        <w:tabs>
          <w:tab w:val="left" w:pos="2955"/>
        </w:tabs>
        <w:rPr>
          <w:bCs/>
          <w:sz w:val="28"/>
          <w:szCs w:val="28"/>
        </w:rPr>
      </w:pPr>
    </w:p>
    <w:p w:rsidR="00453782" w:rsidRPr="00313F92" w:rsidRDefault="00453782" w:rsidP="004537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Порядок</w:t>
      </w:r>
    </w:p>
    <w:p w:rsidR="00453782" w:rsidRPr="00313F92" w:rsidRDefault="00453782" w:rsidP="004537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3F92">
        <w:rPr>
          <w:sz w:val="28"/>
          <w:szCs w:val="28"/>
        </w:rPr>
        <w:t>формирования общественной комиссии</w:t>
      </w:r>
    </w:p>
    <w:p w:rsidR="00453782" w:rsidRPr="00313F92" w:rsidRDefault="00453782" w:rsidP="004537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по развитию городской среды и по поддержке обустройства мест массового отдыха населения</w:t>
      </w:r>
      <w:r w:rsidR="00A036B5">
        <w:rPr>
          <w:bCs/>
          <w:sz w:val="28"/>
          <w:szCs w:val="28"/>
        </w:rPr>
        <w:t xml:space="preserve"> </w:t>
      </w:r>
      <w:r w:rsidRPr="00313F92">
        <w:rPr>
          <w:bCs/>
          <w:sz w:val="28"/>
          <w:szCs w:val="28"/>
        </w:rPr>
        <w:t>в муниципальном образовании город Минусинск</w:t>
      </w:r>
    </w:p>
    <w:p w:rsidR="00453782" w:rsidRPr="00313F92" w:rsidRDefault="00453782" w:rsidP="0045378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 xml:space="preserve">1. </w:t>
      </w:r>
      <w:proofErr w:type="gramStart"/>
      <w:r w:rsidRPr="00313F92">
        <w:rPr>
          <w:bCs/>
          <w:sz w:val="28"/>
          <w:szCs w:val="28"/>
        </w:rPr>
        <w:t>Общественная комиссия по развитию городской среды и по поддержке обустройства мест массового отдыха населения</w:t>
      </w:r>
      <w:r w:rsidR="000E700F">
        <w:rPr>
          <w:bCs/>
          <w:sz w:val="28"/>
          <w:szCs w:val="28"/>
        </w:rPr>
        <w:t xml:space="preserve"> </w:t>
      </w:r>
      <w:r w:rsidRPr="00313F92">
        <w:rPr>
          <w:bCs/>
          <w:sz w:val="28"/>
          <w:szCs w:val="28"/>
        </w:rPr>
        <w:t xml:space="preserve">в муниципальном образовании город Минусинск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образования, мест массового отдыха населения и включения их в </w:t>
      </w:r>
      <w:r w:rsidRPr="00313F92">
        <w:rPr>
          <w:sz w:val="28"/>
          <w:szCs w:val="28"/>
        </w:rPr>
        <w:t>подпрограмму «Формирование современной городской среды на 2017 год» муниципальной</w:t>
      </w:r>
      <w:proofErr w:type="gramEnd"/>
      <w:r w:rsidRPr="00313F92">
        <w:rPr>
          <w:sz w:val="28"/>
          <w:szCs w:val="28"/>
        </w:rPr>
        <w:t xml:space="preserve"> программы «Благоустройство территории </w:t>
      </w:r>
      <w:r w:rsidRPr="00313F92">
        <w:rPr>
          <w:bCs/>
          <w:sz w:val="28"/>
          <w:szCs w:val="28"/>
        </w:rPr>
        <w:t>муниципального образования город Минусинск»</w:t>
      </w:r>
      <w:r w:rsidRPr="00313F92">
        <w:rPr>
          <w:sz w:val="28"/>
          <w:szCs w:val="28"/>
        </w:rPr>
        <w:t xml:space="preserve"> (далее - подпрограмма), а также </w:t>
      </w:r>
      <w:r w:rsidRPr="00313F92">
        <w:rPr>
          <w:bCs/>
          <w:sz w:val="28"/>
          <w:szCs w:val="28"/>
        </w:rPr>
        <w:t xml:space="preserve"> контроля ходом её реализации.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2. Задачами Комиссии являются: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 xml:space="preserve">подведения итогов общественного обсуждения проекта подпрограммы «Формирование современной городской среды на 2017 год» муниципальной программы «Благоустройство территории </w:t>
      </w:r>
      <w:r w:rsidRPr="00313F92">
        <w:rPr>
          <w:bCs/>
          <w:sz w:val="28"/>
          <w:szCs w:val="28"/>
        </w:rPr>
        <w:t>муниципального образования город Минусинск»</w:t>
      </w:r>
      <w:r w:rsidRPr="00313F92">
        <w:rPr>
          <w:sz w:val="28"/>
          <w:szCs w:val="28"/>
        </w:rPr>
        <w:t>;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>проведения комиссионной оценки предложений заинтересованных лиц о включении дворовой территории в подпрограмму;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 xml:space="preserve">проведения комиссионной оценки предложений </w:t>
      </w:r>
      <w:proofErr w:type="gramStart"/>
      <w:r w:rsidRPr="00313F92">
        <w:rPr>
          <w:sz w:val="28"/>
          <w:szCs w:val="28"/>
        </w:rPr>
        <w:t>жителей</w:t>
      </w:r>
      <w:proofErr w:type="gramEnd"/>
      <w:r w:rsidRPr="00313F92">
        <w:rPr>
          <w:sz w:val="28"/>
          <w:szCs w:val="28"/>
        </w:rPr>
        <w:t xml:space="preserve"> о включении  наиболее посещаемой муниципальной территории общего пользования города Минусинска (улица, площадь, набережная и т.д.) в подпрограмму;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>проведения комиссионной оценки предложений жителей о выборе мест массового отдыха населения (городских парков);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 xml:space="preserve">осуществления </w:t>
      </w:r>
      <w:proofErr w:type="gramStart"/>
      <w:r w:rsidRPr="00313F92">
        <w:rPr>
          <w:sz w:val="28"/>
          <w:szCs w:val="28"/>
        </w:rPr>
        <w:t>контроля за</w:t>
      </w:r>
      <w:proofErr w:type="gramEnd"/>
      <w:r w:rsidRPr="00313F92">
        <w:rPr>
          <w:sz w:val="28"/>
          <w:szCs w:val="28"/>
        </w:rPr>
        <w:t xml:space="preserve"> реализацией подпрограммы «Формирование современной городской среды на 2017 год» муниципальной программы «Благоустройство территории </w:t>
      </w:r>
      <w:r w:rsidRPr="00313F92">
        <w:rPr>
          <w:bCs/>
          <w:sz w:val="28"/>
          <w:szCs w:val="28"/>
        </w:rPr>
        <w:t xml:space="preserve">муниципального образования город Минусинск» </w:t>
      </w:r>
      <w:r w:rsidRPr="00313F92">
        <w:rPr>
          <w:sz w:val="28"/>
          <w:szCs w:val="28"/>
        </w:rPr>
        <w:t>после ее утверждения в установленном порядке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2. Комиссия формируется Главой муниципального образования город Минусинск.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lastRenderedPageBreak/>
        <w:t>3. Комиссия состоит  не менее чем из 15 человек</w:t>
      </w:r>
    </w:p>
    <w:p w:rsidR="00453782" w:rsidRPr="00313F92" w:rsidRDefault="00453782" w:rsidP="00453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92">
        <w:rPr>
          <w:rFonts w:ascii="Times New Roman" w:hAnsi="Times New Roman" w:cs="Times New Roman"/>
          <w:bCs/>
          <w:sz w:val="28"/>
          <w:szCs w:val="28"/>
        </w:rPr>
        <w:t xml:space="preserve">4.В состав Комиссии входят </w:t>
      </w:r>
      <w:r w:rsidRPr="00313F92">
        <w:rPr>
          <w:rFonts w:ascii="Times New Roman" w:hAnsi="Times New Roman" w:cs="Times New Roman"/>
          <w:sz w:val="28"/>
          <w:szCs w:val="28"/>
        </w:rPr>
        <w:t>представители МКУ «Управление городского хозяйства», депутаты Минусинского городского Совета депутатов,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  <w:proofErr w:type="gramEnd"/>
    </w:p>
    <w:p w:rsidR="00453782" w:rsidRPr="00313F92" w:rsidRDefault="00453782" w:rsidP="00453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F92">
        <w:rPr>
          <w:rFonts w:ascii="Times New Roman" w:hAnsi="Times New Roman" w:cs="Times New Roman"/>
          <w:sz w:val="28"/>
          <w:szCs w:val="28"/>
        </w:rPr>
        <w:t xml:space="preserve">В состав комиссии в обязательном порядке включается 3 независимых эксперта,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 представителями муниципальных учреждений и предприятий. 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5. Руководство Комиссией осуществляет председатель, а в его отсутствие - заместитель председателя.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7. Решения Комиссии принимаются простым большинством голосов членов К</w:t>
      </w:r>
      <w:bookmarkStart w:id="0" w:name="_GoBack"/>
      <w:bookmarkEnd w:id="0"/>
      <w:r w:rsidRPr="00313F92">
        <w:rPr>
          <w:bCs/>
          <w:sz w:val="28"/>
          <w:szCs w:val="28"/>
        </w:rPr>
        <w:t xml:space="preserve">омиссии, принявших участие в ее заседании. 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8. Комиссия в соответствии с соответствующими порядками: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 xml:space="preserve">а) осуществляет отбор дворовых территорий многоквартирных домов для включения в </w:t>
      </w:r>
      <w:r w:rsidRPr="00313F92">
        <w:rPr>
          <w:sz w:val="28"/>
          <w:szCs w:val="28"/>
        </w:rPr>
        <w:t>подпрограмму</w:t>
      </w:r>
      <w:r w:rsidRPr="00313F92">
        <w:rPr>
          <w:bCs/>
          <w:sz w:val="28"/>
          <w:szCs w:val="28"/>
        </w:rPr>
        <w:t>;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bCs/>
          <w:sz w:val="28"/>
          <w:szCs w:val="28"/>
        </w:rPr>
        <w:t xml:space="preserve">б) осуществляет отбор проектов для включения в </w:t>
      </w:r>
      <w:r w:rsidRPr="00313F92">
        <w:rPr>
          <w:sz w:val="28"/>
          <w:szCs w:val="28"/>
        </w:rPr>
        <w:t>подпрограмму наиболее посещаемой муниципальной территории общего пользования города;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 xml:space="preserve">в) </w:t>
      </w:r>
      <w:r w:rsidRPr="00313F92">
        <w:rPr>
          <w:bCs/>
          <w:sz w:val="28"/>
          <w:szCs w:val="28"/>
        </w:rPr>
        <w:t xml:space="preserve">осуществляет  отбор мест массового отдыха населения для включения в </w:t>
      </w:r>
      <w:r w:rsidRPr="00313F92">
        <w:rPr>
          <w:sz w:val="28"/>
          <w:szCs w:val="28"/>
        </w:rPr>
        <w:t>подпрограмму;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 xml:space="preserve">г) принимает решения по итогам общественного обсуждения подпрограммы «Формирование современной городской среды на 2017 год» муниципальной программы «Благоустройство территории </w:t>
      </w:r>
      <w:r w:rsidRPr="00313F92">
        <w:rPr>
          <w:bCs/>
          <w:sz w:val="28"/>
          <w:szCs w:val="28"/>
        </w:rPr>
        <w:t>муниципального образовании город Минусинск»</w:t>
      </w:r>
      <w:r w:rsidRPr="00313F92">
        <w:rPr>
          <w:sz w:val="28"/>
          <w:szCs w:val="28"/>
        </w:rPr>
        <w:t>:</w:t>
      </w:r>
    </w:p>
    <w:p w:rsidR="00453782" w:rsidRPr="00313F92" w:rsidRDefault="00453782" w:rsidP="004537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3F92">
        <w:rPr>
          <w:sz w:val="28"/>
          <w:szCs w:val="28"/>
        </w:rPr>
        <w:t xml:space="preserve">д) осуществляет </w:t>
      </w:r>
      <w:proofErr w:type="gramStart"/>
      <w:r w:rsidRPr="00313F92">
        <w:rPr>
          <w:sz w:val="28"/>
          <w:szCs w:val="28"/>
        </w:rPr>
        <w:t>контроль за</w:t>
      </w:r>
      <w:proofErr w:type="gramEnd"/>
      <w:r w:rsidRPr="00313F92">
        <w:rPr>
          <w:sz w:val="28"/>
          <w:szCs w:val="28"/>
        </w:rPr>
        <w:t xml:space="preserve"> ходом реализации подпрограммы.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8.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МКУ «Управление городского хозяйства».</w:t>
      </w:r>
    </w:p>
    <w:p w:rsidR="00453782" w:rsidRPr="00313F92" w:rsidRDefault="00453782" w:rsidP="00453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13F92">
        <w:rPr>
          <w:bCs/>
          <w:sz w:val="28"/>
          <w:szCs w:val="28"/>
        </w:rPr>
        <w:t>9. Решения комиссии размещаются на официальном сайте муниципального образования в течение трех рабочих дней с момента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3782" w:rsidTr="00453782">
        <w:trPr>
          <w:trHeight w:val="866"/>
        </w:trPr>
        <w:tc>
          <w:tcPr>
            <w:tcW w:w="4785" w:type="dxa"/>
          </w:tcPr>
          <w:p w:rsidR="00453782" w:rsidRPr="00313F92" w:rsidRDefault="00453782" w:rsidP="005409BD">
            <w:pPr>
              <w:rPr>
                <w:sz w:val="28"/>
                <w:szCs w:val="28"/>
              </w:rPr>
            </w:pPr>
          </w:p>
          <w:p w:rsidR="00453782" w:rsidRPr="00313F92" w:rsidRDefault="00453782" w:rsidP="005409BD">
            <w:pPr>
              <w:rPr>
                <w:sz w:val="28"/>
                <w:szCs w:val="28"/>
              </w:rPr>
            </w:pPr>
          </w:p>
          <w:p w:rsidR="00453782" w:rsidRPr="00313F92" w:rsidRDefault="00453782" w:rsidP="005409BD">
            <w:pPr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>Первый заместитель</w:t>
            </w:r>
          </w:p>
          <w:p w:rsidR="00453782" w:rsidRPr="00313F92" w:rsidRDefault="00453782" w:rsidP="005409BD">
            <w:pPr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4786" w:type="dxa"/>
          </w:tcPr>
          <w:p w:rsidR="00453782" w:rsidRPr="00313F92" w:rsidRDefault="00453782" w:rsidP="005409BD">
            <w:pPr>
              <w:rPr>
                <w:sz w:val="28"/>
                <w:szCs w:val="28"/>
              </w:rPr>
            </w:pPr>
          </w:p>
          <w:p w:rsidR="00453782" w:rsidRPr="00313F92" w:rsidRDefault="00453782" w:rsidP="005409BD">
            <w:pPr>
              <w:rPr>
                <w:sz w:val="28"/>
                <w:szCs w:val="28"/>
              </w:rPr>
            </w:pPr>
          </w:p>
          <w:p w:rsidR="00453782" w:rsidRPr="00313F92" w:rsidRDefault="00453782" w:rsidP="005409BD">
            <w:pPr>
              <w:rPr>
                <w:sz w:val="28"/>
                <w:szCs w:val="28"/>
              </w:rPr>
            </w:pPr>
          </w:p>
          <w:p w:rsidR="00453782" w:rsidRPr="0074366E" w:rsidRDefault="00DF6AED" w:rsidP="00000CF6">
            <w:pPr>
              <w:rPr>
                <w:sz w:val="28"/>
                <w:szCs w:val="28"/>
              </w:rPr>
            </w:pPr>
            <w:r w:rsidRPr="00313F92">
              <w:rPr>
                <w:sz w:val="28"/>
                <w:szCs w:val="28"/>
              </w:rPr>
              <w:t xml:space="preserve">      </w:t>
            </w:r>
            <w:r w:rsidR="00000CF6">
              <w:rPr>
                <w:sz w:val="28"/>
                <w:szCs w:val="28"/>
              </w:rPr>
              <w:t>подпись</w:t>
            </w:r>
            <w:r w:rsidRPr="00313F92">
              <w:rPr>
                <w:sz w:val="28"/>
                <w:szCs w:val="28"/>
              </w:rPr>
              <w:t xml:space="preserve">                 </w:t>
            </w:r>
            <w:r w:rsidR="00453782" w:rsidRPr="00313F92">
              <w:rPr>
                <w:sz w:val="28"/>
                <w:szCs w:val="28"/>
              </w:rPr>
              <w:t>В.В. Заблоцкий</w:t>
            </w:r>
          </w:p>
        </w:tc>
      </w:tr>
    </w:tbl>
    <w:p w:rsidR="00B43C57" w:rsidRPr="00B43C57" w:rsidRDefault="00B43C57" w:rsidP="00B43C57"/>
    <w:sectPr w:rsidR="00B43C57" w:rsidRPr="00B43C57" w:rsidSect="004537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B5" w:rsidRDefault="00B563B5" w:rsidP="00B43C57">
      <w:r>
        <w:separator/>
      </w:r>
    </w:p>
  </w:endnote>
  <w:endnote w:type="continuationSeparator" w:id="0">
    <w:p w:rsidR="00B563B5" w:rsidRDefault="00B563B5" w:rsidP="00B4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B5" w:rsidRDefault="00B563B5" w:rsidP="00B43C57">
      <w:r>
        <w:separator/>
      </w:r>
    </w:p>
  </w:footnote>
  <w:footnote w:type="continuationSeparator" w:id="0">
    <w:p w:rsidR="00B563B5" w:rsidRDefault="00B563B5" w:rsidP="00B4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66"/>
    <w:rsid w:val="00000CF6"/>
    <w:rsid w:val="0002407E"/>
    <w:rsid w:val="00030374"/>
    <w:rsid w:val="00036DED"/>
    <w:rsid w:val="000A1258"/>
    <w:rsid w:val="000C39F7"/>
    <w:rsid w:val="000C79ED"/>
    <w:rsid w:val="000E700F"/>
    <w:rsid w:val="000F6447"/>
    <w:rsid w:val="00103EE6"/>
    <w:rsid w:val="001430EE"/>
    <w:rsid w:val="00180727"/>
    <w:rsid w:val="001B2254"/>
    <w:rsid w:val="001C1116"/>
    <w:rsid w:val="001D563F"/>
    <w:rsid w:val="00237D02"/>
    <w:rsid w:val="00246B66"/>
    <w:rsid w:val="00272429"/>
    <w:rsid w:val="002E30DB"/>
    <w:rsid w:val="00313F92"/>
    <w:rsid w:val="00363926"/>
    <w:rsid w:val="00370F9A"/>
    <w:rsid w:val="00396561"/>
    <w:rsid w:val="00453782"/>
    <w:rsid w:val="004E0822"/>
    <w:rsid w:val="005120CA"/>
    <w:rsid w:val="0057772A"/>
    <w:rsid w:val="005C751A"/>
    <w:rsid w:val="0070741B"/>
    <w:rsid w:val="00732484"/>
    <w:rsid w:val="00740A61"/>
    <w:rsid w:val="0076799F"/>
    <w:rsid w:val="00777367"/>
    <w:rsid w:val="007910C3"/>
    <w:rsid w:val="007E0EF5"/>
    <w:rsid w:val="007E6A9D"/>
    <w:rsid w:val="00843ACA"/>
    <w:rsid w:val="00894B34"/>
    <w:rsid w:val="008A0FA8"/>
    <w:rsid w:val="008D1F25"/>
    <w:rsid w:val="00904328"/>
    <w:rsid w:val="0092744C"/>
    <w:rsid w:val="00934ACC"/>
    <w:rsid w:val="00946BB5"/>
    <w:rsid w:val="0097771D"/>
    <w:rsid w:val="009D0997"/>
    <w:rsid w:val="00A036B5"/>
    <w:rsid w:val="00B315D9"/>
    <w:rsid w:val="00B43C57"/>
    <w:rsid w:val="00B563B5"/>
    <w:rsid w:val="00B9557E"/>
    <w:rsid w:val="00BB7514"/>
    <w:rsid w:val="00CF1254"/>
    <w:rsid w:val="00CF345B"/>
    <w:rsid w:val="00CF454A"/>
    <w:rsid w:val="00D17DF8"/>
    <w:rsid w:val="00D3010C"/>
    <w:rsid w:val="00DB7D3E"/>
    <w:rsid w:val="00DF6AED"/>
    <w:rsid w:val="00E30865"/>
    <w:rsid w:val="00E576AA"/>
    <w:rsid w:val="00EE1AF2"/>
    <w:rsid w:val="00F26A22"/>
    <w:rsid w:val="00F41E50"/>
    <w:rsid w:val="00F70903"/>
    <w:rsid w:val="00F71CD8"/>
    <w:rsid w:val="00FC31F5"/>
    <w:rsid w:val="00FD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3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3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3C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cp:lastPrinted>2017-03-17T07:19:00Z</cp:lastPrinted>
  <dcterms:created xsi:type="dcterms:W3CDTF">2017-03-17T07:19:00Z</dcterms:created>
  <dcterms:modified xsi:type="dcterms:W3CDTF">2017-03-17T07:19:00Z</dcterms:modified>
</cp:coreProperties>
</file>