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E2" w:rsidRPr="00E668CB" w:rsidRDefault="007243E2" w:rsidP="001F60FE">
      <w:pPr>
        <w:ind w:left="5387" w:right="-1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Приложение</w:t>
      </w:r>
    </w:p>
    <w:p w:rsidR="007243E2" w:rsidRPr="00E668CB" w:rsidRDefault="001F60FE" w:rsidP="001F60FE">
      <w:pPr>
        <w:ind w:left="538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243E2" w:rsidRPr="00E668CB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Администрации </w:t>
      </w:r>
      <w:r w:rsidR="007243E2" w:rsidRPr="00E668CB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="007243E2" w:rsidRPr="00E668CB">
        <w:rPr>
          <w:sz w:val="28"/>
          <w:szCs w:val="28"/>
        </w:rPr>
        <w:t>Минусинска</w:t>
      </w:r>
    </w:p>
    <w:p w:rsidR="007243E2" w:rsidRPr="00E668CB" w:rsidRDefault="007243E2" w:rsidP="001F60FE">
      <w:pPr>
        <w:ind w:left="5387" w:right="-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668CB">
        <w:rPr>
          <w:sz w:val="28"/>
          <w:szCs w:val="28"/>
        </w:rPr>
        <w:t xml:space="preserve">т </w:t>
      </w:r>
      <w:r w:rsidR="00702764">
        <w:rPr>
          <w:sz w:val="28"/>
          <w:szCs w:val="28"/>
        </w:rPr>
        <w:t>01.04.2019</w:t>
      </w:r>
      <w:r>
        <w:rPr>
          <w:sz w:val="28"/>
          <w:szCs w:val="28"/>
        </w:rPr>
        <w:t xml:space="preserve"> </w:t>
      </w:r>
      <w:r w:rsidRPr="00E668CB">
        <w:rPr>
          <w:sz w:val="28"/>
          <w:szCs w:val="28"/>
        </w:rPr>
        <w:t>№</w:t>
      </w:r>
      <w:r w:rsidR="00CC35A6">
        <w:rPr>
          <w:sz w:val="28"/>
          <w:szCs w:val="28"/>
        </w:rPr>
        <w:t xml:space="preserve"> </w:t>
      </w:r>
      <w:r w:rsidR="00702764">
        <w:rPr>
          <w:sz w:val="28"/>
          <w:szCs w:val="28"/>
        </w:rPr>
        <w:t>АГ-504-п</w:t>
      </w:r>
    </w:p>
    <w:p w:rsidR="007243E2" w:rsidRPr="00E668CB" w:rsidRDefault="007243E2" w:rsidP="00B8175F">
      <w:pPr>
        <w:jc w:val="both"/>
        <w:rPr>
          <w:sz w:val="28"/>
          <w:szCs w:val="28"/>
        </w:rPr>
      </w:pPr>
    </w:p>
    <w:p w:rsidR="007243E2" w:rsidRPr="00E668CB" w:rsidRDefault="007243E2" w:rsidP="00B8175F">
      <w:pPr>
        <w:jc w:val="both"/>
        <w:rPr>
          <w:sz w:val="28"/>
          <w:szCs w:val="28"/>
        </w:rPr>
      </w:pPr>
    </w:p>
    <w:p w:rsidR="007243E2" w:rsidRPr="00562DB4" w:rsidRDefault="007243E2" w:rsidP="00562DB4">
      <w:pPr>
        <w:ind w:firstLine="851"/>
        <w:jc w:val="both"/>
        <w:rPr>
          <w:sz w:val="28"/>
          <w:szCs w:val="28"/>
        </w:rPr>
      </w:pPr>
      <w:r w:rsidRPr="00562DB4">
        <w:rPr>
          <w:sz w:val="28"/>
          <w:szCs w:val="28"/>
        </w:rPr>
        <w:t>Административный регламент предоставления МКУ «Архив города Минусинска» муниципальной услуги по организации информационного обеспечения граждан, организ</w:t>
      </w:r>
      <w:r w:rsidR="00CC35A6">
        <w:rPr>
          <w:sz w:val="28"/>
          <w:szCs w:val="28"/>
        </w:rPr>
        <w:t>аций и общественных объединений</w:t>
      </w:r>
      <w:r w:rsidRPr="00562DB4">
        <w:rPr>
          <w:sz w:val="28"/>
          <w:szCs w:val="28"/>
        </w:rPr>
        <w:t xml:space="preserve"> на основе документов Архивного фонда Российской Федерации и других архивных документов</w:t>
      </w:r>
    </w:p>
    <w:p w:rsidR="007243E2" w:rsidRPr="00E668CB" w:rsidRDefault="007243E2" w:rsidP="00B8175F">
      <w:pPr>
        <w:jc w:val="both"/>
        <w:rPr>
          <w:sz w:val="28"/>
          <w:szCs w:val="28"/>
        </w:rPr>
      </w:pPr>
    </w:p>
    <w:p w:rsidR="007243E2" w:rsidRPr="00E668CB" w:rsidRDefault="007243E2" w:rsidP="00B8175F">
      <w:pPr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E668CB">
        <w:rPr>
          <w:b/>
          <w:sz w:val="28"/>
          <w:szCs w:val="28"/>
        </w:rPr>
        <w:t>Общие положения</w:t>
      </w:r>
    </w:p>
    <w:p w:rsidR="007243E2" w:rsidRPr="00E668CB" w:rsidRDefault="007243E2" w:rsidP="00B8175F">
      <w:pPr>
        <w:rPr>
          <w:b/>
          <w:sz w:val="28"/>
          <w:szCs w:val="28"/>
        </w:rPr>
      </w:pP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 xml:space="preserve">1.1. </w:t>
      </w:r>
      <w:proofErr w:type="gramStart"/>
      <w:r w:rsidRPr="00E668CB">
        <w:rPr>
          <w:sz w:val="28"/>
          <w:szCs w:val="28"/>
        </w:rPr>
        <w:t xml:space="preserve">Административный регламент предоставления </w:t>
      </w:r>
      <w:r>
        <w:rPr>
          <w:sz w:val="28"/>
          <w:szCs w:val="28"/>
        </w:rPr>
        <w:t xml:space="preserve">МКУ </w:t>
      </w:r>
      <w:r w:rsidRPr="00E668CB">
        <w:rPr>
          <w:sz w:val="28"/>
          <w:szCs w:val="28"/>
        </w:rPr>
        <w:t>«Архив города Минусинска» (далее Архив) муниципальной услуги по организации информ</w:t>
      </w:r>
      <w:r w:rsidR="00CC35A6">
        <w:rPr>
          <w:sz w:val="28"/>
          <w:szCs w:val="28"/>
        </w:rPr>
        <w:t xml:space="preserve">ационного обеспечения граждан, </w:t>
      </w:r>
      <w:r w:rsidRPr="00E668CB">
        <w:rPr>
          <w:sz w:val="28"/>
          <w:szCs w:val="28"/>
        </w:rPr>
        <w:t>организаций и общественных объединений (далее пользователей) на основе документов Архивного фонда Российской Федерации и других архивных документов (далее - Регламент) разработан в целях повышения качест</w:t>
      </w:r>
      <w:r w:rsidR="00CC35A6">
        <w:rPr>
          <w:sz w:val="28"/>
          <w:szCs w:val="28"/>
        </w:rPr>
        <w:t xml:space="preserve">ва информационного обеспечения </w:t>
      </w:r>
      <w:r w:rsidRPr="00E668CB">
        <w:rPr>
          <w:sz w:val="28"/>
          <w:szCs w:val="28"/>
        </w:rPr>
        <w:t>физических и юридических лиц, определяет сроки, последовательность действий (административных процедур) Архива п</w:t>
      </w:r>
      <w:r w:rsidR="00CC35A6">
        <w:rPr>
          <w:sz w:val="28"/>
          <w:szCs w:val="28"/>
        </w:rPr>
        <w:t>ри предоставлении муниципальной</w:t>
      </w:r>
      <w:r w:rsidRPr="00E668CB">
        <w:rPr>
          <w:sz w:val="28"/>
          <w:szCs w:val="28"/>
        </w:rPr>
        <w:t xml:space="preserve"> услуги. </w:t>
      </w:r>
      <w:proofErr w:type="gramEnd"/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1.2. Организация информационного обеспечения граждан,  организаций и общественных объединений  на основе документов Архивного фонда РФ и других архивных документов включает в себя организацию исполнения поступающих в Архив от российских и иностранных пользователей тематических запросов - о предоставлении информации по определенной проблеме, теме, событию, факту, и социально-правовых запросов, связанных с социальной защитой российских граждан, лиц без гражданства, предусматривающей их пенсионное обеспечение, а также получение льгот и компенсаций.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1.3. В настоящем Регламенте используются следующие понятия: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архивная справка – документ Архива, составленный на бланке,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документов, на основании которых она составлена;</w:t>
      </w:r>
    </w:p>
    <w:p w:rsidR="007243E2" w:rsidRPr="00E668CB" w:rsidRDefault="007243E2" w:rsidP="00CC35A6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архивная копия – дословно воспроизводящая текст архивного документа копия с указанием архивного шифра и номеров листов единицы хранения, заве</w:t>
      </w:r>
      <w:r w:rsidR="00CC35A6">
        <w:rPr>
          <w:sz w:val="28"/>
          <w:szCs w:val="28"/>
        </w:rPr>
        <w:t>ренная в установленном порядке;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архивная выписка – документ Архива, составленный на бланке,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 единицы хранения;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информационное письмо – письмо, составленное на бланке Архива по запросу заявителя, содержащее информацию о хранящихся в Архиве архивных документах по определенной проблеме, теме;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lastRenderedPageBreak/>
        <w:t>тематический перечень архивных документов - систематизированный краткий или аннотированный перечень заголовков архивных документов, единиц хранения/единиц учета по определенной теме с указанием их дат и архивных шифров, составленный по запросу заявителя;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E668CB">
        <w:rPr>
          <w:sz w:val="28"/>
          <w:szCs w:val="28"/>
        </w:rPr>
        <w:t>. Регламент размещен в сети интернет на официальном сайте муниципального образования город Минусинск  www.minusinsk.info.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E668CB">
        <w:rPr>
          <w:sz w:val="28"/>
          <w:szCs w:val="28"/>
        </w:rPr>
        <w:t xml:space="preserve">. В качестве заявителей на предоставление муниципальной услуги выступают российские, иностранные граждане, лица без гражданства, организации и общественные объединения (далее – заявители). </w:t>
      </w:r>
    </w:p>
    <w:p w:rsidR="007243E2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Заявителями также могут быть иные физические и юридические лица, имеющие право в соответствии с законодательством Российской Федерации либо в силу наделения их пользователями в порядке, установленном законодательством Российской Федерации, полномочиями выступать от их имени.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</w:p>
    <w:p w:rsidR="007243E2" w:rsidRPr="00E668CB" w:rsidRDefault="007243E2" w:rsidP="00B8175F">
      <w:pPr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E668CB">
        <w:rPr>
          <w:b/>
          <w:sz w:val="28"/>
          <w:szCs w:val="28"/>
        </w:rPr>
        <w:t>Стандарт предоставления муниципальной услуги</w:t>
      </w:r>
    </w:p>
    <w:p w:rsidR="007243E2" w:rsidRPr="00E668CB" w:rsidRDefault="007243E2" w:rsidP="00B8175F">
      <w:pPr>
        <w:jc w:val="center"/>
        <w:rPr>
          <w:b/>
          <w:sz w:val="28"/>
          <w:szCs w:val="28"/>
        </w:rPr>
      </w:pPr>
    </w:p>
    <w:p w:rsidR="0019557B" w:rsidRDefault="0019557B" w:rsidP="001955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E668CB">
        <w:rPr>
          <w:sz w:val="28"/>
          <w:szCs w:val="28"/>
        </w:rPr>
        <w:t>Предоставление муниципальной услуги осуществляет М</w:t>
      </w:r>
      <w:r>
        <w:rPr>
          <w:sz w:val="28"/>
          <w:szCs w:val="28"/>
        </w:rPr>
        <w:t>К</w:t>
      </w:r>
      <w:r w:rsidRPr="00E668CB">
        <w:rPr>
          <w:sz w:val="28"/>
          <w:szCs w:val="28"/>
        </w:rPr>
        <w:t xml:space="preserve">У «Архив города Минусинска» (далее Архив). </w:t>
      </w:r>
    </w:p>
    <w:p w:rsidR="0019557B" w:rsidRDefault="0019557B" w:rsidP="001955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также может оказываться в КГБУ «Многофункциональный центр предоставления государственных и муниципальных услуг» (далее – КГБУ «МФЦ»). Оказание услуги КГБУ «МФЦ» осуществляется с учетом требований, устанавливаемых настоящим регламентом, а также соглашения, заключенного с КГБУ «МФЦ».</w:t>
      </w:r>
    </w:p>
    <w:p w:rsidR="00F15A8A" w:rsidRDefault="0019557B" w:rsidP="00195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265BE2" w:rsidRPr="00B2544E">
        <w:rPr>
          <w:sz w:val="28"/>
          <w:szCs w:val="28"/>
        </w:rPr>
        <w:t>.</w:t>
      </w:r>
      <w:r w:rsidRPr="0019557B">
        <w:t xml:space="preserve"> </w:t>
      </w:r>
      <w:r w:rsidRPr="0019557B">
        <w:rPr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F15A8A" w:rsidRDefault="00F15A8A" w:rsidP="00265B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65BE2" w:rsidRPr="00B2544E">
        <w:rPr>
          <w:sz w:val="28"/>
          <w:szCs w:val="28"/>
        </w:rPr>
        <w:t xml:space="preserve"> </w:t>
      </w:r>
      <w:r w:rsidR="0019557B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="00265BE2" w:rsidRPr="00B2544E">
        <w:rPr>
          <w:sz w:val="28"/>
          <w:szCs w:val="28"/>
        </w:rPr>
        <w:t xml:space="preserve"> закон</w:t>
      </w:r>
      <w:r w:rsidR="00265BE2">
        <w:rPr>
          <w:sz w:val="28"/>
          <w:szCs w:val="28"/>
        </w:rPr>
        <w:t xml:space="preserve"> от </w:t>
      </w:r>
      <w:r w:rsidR="00265BE2" w:rsidRPr="00B2544E">
        <w:rPr>
          <w:sz w:val="28"/>
          <w:szCs w:val="28"/>
        </w:rPr>
        <w:t>22.10.20</w:t>
      </w:r>
      <w:r>
        <w:rPr>
          <w:sz w:val="28"/>
          <w:szCs w:val="28"/>
        </w:rPr>
        <w:t>04 № 125-ФЗ</w:t>
      </w:r>
      <w:r w:rsidR="00265BE2" w:rsidRPr="00B2544E">
        <w:rPr>
          <w:sz w:val="28"/>
          <w:szCs w:val="28"/>
        </w:rPr>
        <w:t xml:space="preserve"> «Об архивном деле в Российской Федерации»</w:t>
      </w:r>
      <w:r w:rsidR="00265BE2">
        <w:rPr>
          <w:sz w:val="28"/>
          <w:szCs w:val="28"/>
        </w:rPr>
        <w:t>,</w:t>
      </w:r>
    </w:p>
    <w:p w:rsidR="00F15A8A" w:rsidRDefault="00F15A8A" w:rsidP="00265B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65BE2">
        <w:rPr>
          <w:sz w:val="28"/>
          <w:szCs w:val="28"/>
        </w:rPr>
        <w:t xml:space="preserve"> </w:t>
      </w:r>
      <w:r w:rsidR="00265BE2" w:rsidRPr="00B2544E">
        <w:rPr>
          <w:sz w:val="28"/>
          <w:szCs w:val="28"/>
        </w:rPr>
        <w:t>Указ Президента РФ от 17 марта 1994 г.</w:t>
      </w:r>
      <w:r w:rsidR="00265BE2">
        <w:rPr>
          <w:sz w:val="28"/>
          <w:szCs w:val="28"/>
        </w:rPr>
        <w:t xml:space="preserve"> </w:t>
      </w:r>
      <w:r w:rsidR="00265BE2" w:rsidRPr="00B2544E">
        <w:rPr>
          <w:sz w:val="28"/>
          <w:szCs w:val="28"/>
        </w:rPr>
        <w:t>№ 552 «Об утверждении Положения об Архивном фонде Российской Федерации и Положения о Государственной архивной службе России»</w:t>
      </w:r>
      <w:r w:rsidR="00265BE2">
        <w:rPr>
          <w:sz w:val="28"/>
          <w:szCs w:val="28"/>
        </w:rPr>
        <w:t>,</w:t>
      </w:r>
    </w:p>
    <w:p w:rsidR="00F15A8A" w:rsidRDefault="00F15A8A" w:rsidP="00265B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65BE2">
        <w:rPr>
          <w:sz w:val="28"/>
          <w:szCs w:val="28"/>
        </w:rPr>
        <w:t xml:space="preserve"> </w:t>
      </w:r>
      <w:r w:rsidR="00265BE2" w:rsidRPr="00B2544E">
        <w:rPr>
          <w:sz w:val="28"/>
          <w:szCs w:val="28"/>
        </w:rPr>
        <w:t>"Осно</w:t>
      </w:r>
      <w:r w:rsidR="00265BE2">
        <w:rPr>
          <w:sz w:val="28"/>
          <w:szCs w:val="28"/>
        </w:rPr>
        <w:t>вных Правил</w:t>
      </w:r>
      <w:r w:rsidR="00265BE2" w:rsidRPr="00B2544E">
        <w:rPr>
          <w:sz w:val="28"/>
          <w:szCs w:val="28"/>
        </w:rPr>
        <w:t xml:space="preserve"> работы архивов организаций" (одобрены решением Коллегии </w:t>
      </w:r>
      <w:proofErr w:type="spellStart"/>
      <w:r w:rsidR="00265BE2" w:rsidRPr="00B2544E">
        <w:rPr>
          <w:sz w:val="28"/>
          <w:szCs w:val="28"/>
        </w:rPr>
        <w:t>Росархива</w:t>
      </w:r>
      <w:proofErr w:type="spellEnd"/>
      <w:r w:rsidR="00265BE2" w:rsidRPr="00B2544E">
        <w:rPr>
          <w:sz w:val="28"/>
          <w:szCs w:val="28"/>
        </w:rPr>
        <w:t xml:space="preserve"> от 06.02.2002</w:t>
      </w:r>
      <w:r w:rsidR="00265BE2">
        <w:rPr>
          <w:sz w:val="28"/>
          <w:szCs w:val="28"/>
        </w:rPr>
        <w:t xml:space="preserve"> г.</w:t>
      </w:r>
      <w:r w:rsidR="00265BE2" w:rsidRPr="00B2544E">
        <w:rPr>
          <w:sz w:val="28"/>
          <w:szCs w:val="28"/>
        </w:rPr>
        <w:t>)</w:t>
      </w:r>
      <w:r w:rsidR="00265BE2">
        <w:rPr>
          <w:sz w:val="28"/>
          <w:szCs w:val="28"/>
        </w:rPr>
        <w:t>,</w:t>
      </w:r>
    </w:p>
    <w:p w:rsidR="00F15A8A" w:rsidRDefault="0019557B" w:rsidP="00265B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15A8A">
        <w:rPr>
          <w:sz w:val="28"/>
          <w:szCs w:val="28"/>
        </w:rPr>
        <w:t xml:space="preserve"> П</w:t>
      </w:r>
      <w:r w:rsidR="00265BE2" w:rsidRPr="00B2544E">
        <w:rPr>
          <w:sz w:val="28"/>
          <w:szCs w:val="28"/>
        </w:rPr>
        <w:t>риказ Мин</w:t>
      </w:r>
      <w:r w:rsidR="00265BE2">
        <w:rPr>
          <w:sz w:val="28"/>
          <w:szCs w:val="28"/>
        </w:rPr>
        <w:t xml:space="preserve">истерства </w:t>
      </w:r>
      <w:r w:rsidR="00265BE2" w:rsidRPr="00B2544E">
        <w:rPr>
          <w:sz w:val="28"/>
          <w:szCs w:val="28"/>
        </w:rPr>
        <w:t xml:space="preserve">культуры России </w:t>
      </w:r>
      <w:r w:rsidR="00F15A8A">
        <w:rPr>
          <w:sz w:val="28"/>
          <w:szCs w:val="28"/>
        </w:rPr>
        <w:t>от 18.01.2007 № 19</w:t>
      </w:r>
      <w:r w:rsidR="00265BE2">
        <w:rPr>
          <w:sz w:val="28"/>
          <w:szCs w:val="28"/>
        </w:rPr>
        <w:t xml:space="preserve"> «Об </w:t>
      </w:r>
      <w:r>
        <w:rPr>
          <w:sz w:val="28"/>
          <w:szCs w:val="28"/>
        </w:rPr>
        <w:t>утверждении</w:t>
      </w:r>
      <w:r w:rsidR="00265BE2">
        <w:rPr>
          <w:sz w:val="28"/>
          <w:szCs w:val="28"/>
        </w:rPr>
        <w:t xml:space="preserve"> Правил организации хранения, комплектования, учета и использования документов </w:t>
      </w:r>
      <w:r w:rsidR="00265BE2" w:rsidRPr="00B2544E">
        <w:rPr>
          <w:sz w:val="28"/>
          <w:szCs w:val="28"/>
        </w:rPr>
        <w:t>Архивного фонда Российской Федерации и других архивных документов в</w:t>
      </w:r>
      <w:r w:rsidR="00265BE2">
        <w:rPr>
          <w:sz w:val="28"/>
          <w:szCs w:val="28"/>
        </w:rPr>
        <w:t xml:space="preserve"> государственных и муниципальных архивах, музеях и библиотеках, организациях Российской Академии наук»,</w:t>
      </w:r>
    </w:p>
    <w:p w:rsidR="00F15A8A" w:rsidRDefault="00F15A8A" w:rsidP="00265B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22465">
        <w:rPr>
          <w:sz w:val="28"/>
          <w:szCs w:val="28"/>
        </w:rPr>
        <w:t xml:space="preserve"> Приказ</w:t>
      </w:r>
      <w:r w:rsidR="00781523">
        <w:rPr>
          <w:sz w:val="28"/>
          <w:szCs w:val="28"/>
        </w:rPr>
        <w:t xml:space="preserve"> Министерства культуры </w:t>
      </w:r>
      <w:r w:rsidR="00265BE2" w:rsidRPr="00B2544E">
        <w:rPr>
          <w:sz w:val="28"/>
          <w:szCs w:val="28"/>
        </w:rPr>
        <w:t>от 31.03.2015 N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</w:t>
      </w:r>
      <w:r w:rsidR="00265BE2">
        <w:rPr>
          <w:sz w:val="28"/>
          <w:szCs w:val="28"/>
        </w:rPr>
        <w:t>»,</w:t>
      </w:r>
    </w:p>
    <w:p w:rsidR="00F15A8A" w:rsidRDefault="00F15A8A" w:rsidP="00265B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65BE2">
        <w:rPr>
          <w:sz w:val="28"/>
          <w:szCs w:val="28"/>
        </w:rPr>
        <w:t xml:space="preserve"> </w:t>
      </w:r>
      <w:r w:rsidR="00781523">
        <w:rPr>
          <w:sz w:val="28"/>
          <w:szCs w:val="28"/>
        </w:rPr>
        <w:t xml:space="preserve">Приказ Министерства культуры </w:t>
      </w:r>
      <w:r w:rsidR="00265BE2" w:rsidRPr="00B2544E">
        <w:rPr>
          <w:sz w:val="28"/>
          <w:szCs w:val="28"/>
        </w:rPr>
        <w:t>от 25.08.2010 № 558</w:t>
      </w:r>
      <w:r w:rsidR="00265BE2">
        <w:t xml:space="preserve"> «</w:t>
      </w:r>
      <w:r w:rsidR="00265BE2" w:rsidRPr="00B2544E">
        <w:rPr>
          <w:sz w:val="28"/>
          <w:szCs w:val="28"/>
        </w:rPr>
        <w:t>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 w:rsidR="00265BE2">
        <w:rPr>
          <w:sz w:val="28"/>
          <w:szCs w:val="28"/>
        </w:rPr>
        <w:t>»,</w:t>
      </w:r>
    </w:p>
    <w:p w:rsidR="00F15A8A" w:rsidRDefault="00F15A8A" w:rsidP="00265B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265BE2">
        <w:rPr>
          <w:sz w:val="28"/>
          <w:szCs w:val="28"/>
        </w:rPr>
        <w:t xml:space="preserve"> </w:t>
      </w:r>
      <w:r w:rsidR="00265BE2" w:rsidRPr="00B2544E">
        <w:rPr>
          <w:sz w:val="28"/>
          <w:szCs w:val="28"/>
        </w:rPr>
        <w:t>Закон</w:t>
      </w:r>
      <w:r w:rsidR="00265BE2">
        <w:rPr>
          <w:sz w:val="28"/>
          <w:szCs w:val="28"/>
        </w:rPr>
        <w:t xml:space="preserve"> Красноярского края от 25.11.2010 № 11-5331 «О порядке обеспечения доступа граждан к информации о деятельности органов государственной власти Красноярского края, иных государственных органов Красноярского края»,</w:t>
      </w:r>
    </w:p>
    <w:p w:rsidR="00F15A8A" w:rsidRDefault="00F15A8A" w:rsidP="00265B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122465">
        <w:rPr>
          <w:sz w:val="28"/>
          <w:szCs w:val="28"/>
        </w:rPr>
        <w:t xml:space="preserve"> Закон</w:t>
      </w:r>
      <w:r w:rsidR="00A45336">
        <w:rPr>
          <w:sz w:val="28"/>
          <w:szCs w:val="28"/>
        </w:rPr>
        <w:t xml:space="preserve"> Красноярского края</w:t>
      </w:r>
      <w:r w:rsidR="00122465">
        <w:rPr>
          <w:sz w:val="28"/>
          <w:szCs w:val="28"/>
        </w:rPr>
        <w:t xml:space="preserve"> </w:t>
      </w:r>
      <w:r w:rsidR="00265BE2" w:rsidRPr="00B2544E">
        <w:rPr>
          <w:sz w:val="28"/>
          <w:szCs w:val="28"/>
        </w:rPr>
        <w:t xml:space="preserve">от 21.12.2010 № 11-5564 </w:t>
      </w:r>
      <w:r w:rsidR="00265BE2">
        <w:rPr>
          <w:sz w:val="28"/>
          <w:szCs w:val="28"/>
        </w:rPr>
        <w:t>«</w:t>
      </w:r>
      <w:r w:rsidR="00265BE2" w:rsidRPr="00B2544E">
        <w:rPr>
          <w:sz w:val="28"/>
          <w:szCs w:val="28"/>
        </w:rPr>
        <w:t>О</w:t>
      </w:r>
      <w:r w:rsidR="00265BE2">
        <w:rPr>
          <w:sz w:val="28"/>
          <w:szCs w:val="28"/>
        </w:rPr>
        <w:t xml:space="preserve"> наделении органов местного самоуправления </w:t>
      </w:r>
      <w:r w:rsidR="0019557B">
        <w:rPr>
          <w:sz w:val="28"/>
          <w:szCs w:val="28"/>
        </w:rPr>
        <w:t>государственными</w:t>
      </w:r>
      <w:r w:rsidR="00265BE2">
        <w:rPr>
          <w:sz w:val="28"/>
          <w:szCs w:val="28"/>
        </w:rPr>
        <w:t xml:space="preserve"> полномочиями в области архивного дела»,</w:t>
      </w:r>
    </w:p>
    <w:p w:rsidR="00F15A8A" w:rsidRDefault="00F15A8A" w:rsidP="00265B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265BE2">
        <w:rPr>
          <w:sz w:val="28"/>
          <w:szCs w:val="28"/>
        </w:rPr>
        <w:t xml:space="preserve"> </w:t>
      </w:r>
      <w:r w:rsidR="00122465">
        <w:rPr>
          <w:sz w:val="28"/>
          <w:szCs w:val="28"/>
        </w:rPr>
        <w:t>Закон</w:t>
      </w:r>
      <w:r w:rsidR="00A45336">
        <w:rPr>
          <w:sz w:val="28"/>
          <w:szCs w:val="28"/>
        </w:rPr>
        <w:t xml:space="preserve"> Красноярского края</w:t>
      </w:r>
      <w:r w:rsidR="00122465">
        <w:rPr>
          <w:sz w:val="28"/>
          <w:szCs w:val="28"/>
        </w:rPr>
        <w:t xml:space="preserve"> </w:t>
      </w:r>
      <w:r w:rsidR="00265BE2">
        <w:rPr>
          <w:sz w:val="28"/>
          <w:szCs w:val="28"/>
        </w:rPr>
        <w:t>от 16.11.2005 № 16-4022 «О полномочиях органов государственной власти Красноярского края в области архивного дела»,</w:t>
      </w:r>
    </w:p>
    <w:p w:rsidR="007243E2" w:rsidRPr="00E668CB" w:rsidRDefault="00F15A8A" w:rsidP="00F15A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265BE2">
        <w:rPr>
          <w:sz w:val="28"/>
          <w:szCs w:val="28"/>
        </w:rPr>
        <w:t xml:space="preserve"> </w:t>
      </w:r>
      <w:r w:rsidR="00122465">
        <w:rPr>
          <w:sz w:val="28"/>
          <w:szCs w:val="28"/>
        </w:rPr>
        <w:t>Закон</w:t>
      </w:r>
      <w:r w:rsidR="00A45336">
        <w:rPr>
          <w:sz w:val="28"/>
          <w:szCs w:val="28"/>
        </w:rPr>
        <w:t xml:space="preserve"> Красноярского края </w:t>
      </w:r>
      <w:r w:rsidR="00265BE2">
        <w:rPr>
          <w:sz w:val="28"/>
          <w:szCs w:val="28"/>
        </w:rPr>
        <w:t>от 06.12.2007 №  3-766</w:t>
      </w:r>
      <w:r w:rsidR="00265BE2" w:rsidRPr="00B2544E">
        <w:rPr>
          <w:sz w:val="28"/>
          <w:szCs w:val="28"/>
        </w:rPr>
        <w:t xml:space="preserve"> </w:t>
      </w:r>
      <w:r w:rsidR="00265BE2">
        <w:rPr>
          <w:sz w:val="28"/>
          <w:szCs w:val="28"/>
        </w:rPr>
        <w:t>«</w:t>
      </w:r>
      <w:r w:rsidR="00265BE2" w:rsidRPr="00B2544E">
        <w:rPr>
          <w:sz w:val="28"/>
          <w:szCs w:val="28"/>
        </w:rPr>
        <w:t>О</w:t>
      </w:r>
      <w:r w:rsidR="00265BE2">
        <w:rPr>
          <w:sz w:val="28"/>
          <w:szCs w:val="28"/>
        </w:rPr>
        <w:t xml:space="preserve"> разграничении собственности на архивные документы, хранящиеся в муниципальных архивах Красноярского края, и порядке передачи архивных документов, находящихся в государственной собственности края», иными законодательными актами в сфере архивного дела 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2.3. Результатом предоставления муниципальной услуги являются:</w:t>
      </w:r>
    </w:p>
    <w:p w:rsidR="007243E2" w:rsidRPr="00E668CB" w:rsidRDefault="007243E2" w:rsidP="00B8175F">
      <w:pPr>
        <w:jc w:val="both"/>
        <w:rPr>
          <w:sz w:val="28"/>
          <w:szCs w:val="28"/>
        </w:rPr>
      </w:pPr>
      <w:r w:rsidRPr="00E668CB">
        <w:rPr>
          <w:sz w:val="28"/>
          <w:szCs w:val="28"/>
        </w:rPr>
        <w:tab/>
        <w:t>- архивные справки;</w:t>
      </w:r>
    </w:p>
    <w:p w:rsidR="007243E2" w:rsidRPr="00E668CB" w:rsidRDefault="007243E2" w:rsidP="00B8175F">
      <w:pPr>
        <w:jc w:val="both"/>
        <w:rPr>
          <w:sz w:val="28"/>
          <w:szCs w:val="28"/>
        </w:rPr>
      </w:pPr>
      <w:r w:rsidRPr="00E668CB">
        <w:rPr>
          <w:sz w:val="28"/>
          <w:szCs w:val="28"/>
        </w:rPr>
        <w:tab/>
        <w:t>- архивные выписки;</w:t>
      </w:r>
    </w:p>
    <w:p w:rsidR="007243E2" w:rsidRPr="00E668CB" w:rsidRDefault="007243E2" w:rsidP="00B8175F">
      <w:pPr>
        <w:jc w:val="both"/>
        <w:rPr>
          <w:sz w:val="28"/>
          <w:szCs w:val="28"/>
        </w:rPr>
      </w:pPr>
      <w:r w:rsidRPr="00E668CB">
        <w:rPr>
          <w:sz w:val="28"/>
          <w:szCs w:val="28"/>
        </w:rPr>
        <w:tab/>
        <w:t>- архивные копии;</w:t>
      </w:r>
    </w:p>
    <w:p w:rsidR="007243E2" w:rsidRPr="00E668CB" w:rsidRDefault="007243E2" w:rsidP="00B8175F">
      <w:pPr>
        <w:jc w:val="both"/>
        <w:rPr>
          <w:sz w:val="28"/>
          <w:szCs w:val="28"/>
        </w:rPr>
      </w:pPr>
      <w:r w:rsidRPr="00E668CB">
        <w:rPr>
          <w:sz w:val="28"/>
          <w:szCs w:val="28"/>
        </w:rPr>
        <w:tab/>
        <w:t>- тематические перечни;</w:t>
      </w:r>
    </w:p>
    <w:p w:rsidR="007243E2" w:rsidRPr="00E668CB" w:rsidRDefault="007243E2" w:rsidP="00B8175F">
      <w:pPr>
        <w:jc w:val="both"/>
        <w:rPr>
          <w:sz w:val="28"/>
          <w:szCs w:val="28"/>
        </w:rPr>
      </w:pPr>
      <w:r w:rsidRPr="00E668CB">
        <w:rPr>
          <w:sz w:val="28"/>
          <w:szCs w:val="28"/>
        </w:rPr>
        <w:tab/>
        <w:t>- информационные письма;</w:t>
      </w:r>
    </w:p>
    <w:p w:rsidR="007243E2" w:rsidRPr="00E668CB" w:rsidRDefault="007243E2" w:rsidP="00B8175F">
      <w:pPr>
        <w:jc w:val="both"/>
        <w:rPr>
          <w:sz w:val="28"/>
          <w:szCs w:val="28"/>
        </w:rPr>
      </w:pPr>
      <w:r w:rsidRPr="00E668CB">
        <w:rPr>
          <w:sz w:val="28"/>
          <w:szCs w:val="28"/>
        </w:rPr>
        <w:tab/>
        <w:t>- ответы об отсутствии запрашиваемых сведений;</w:t>
      </w:r>
    </w:p>
    <w:p w:rsidR="007243E2" w:rsidRPr="00E668CB" w:rsidRDefault="007243E2" w:rsidP="00B8175F">
      <w:pPr>
        <w:jc w:val="both"/>
        <w:rPr>
          <w:sz w:val="28"/>
          <w:szCs w:val="28"/>
        </w:rPr>
      </w:pPr>
      <w:r w:rsidRPr="00E668CB">
        <w:rPr>
          <w:sz w:val="28"/>
          <w:szCs w:val="28"/>
        </w:rPr>
        <w:tab/>
        <w:t>- рекомендации о дальнейших путях поиска необходимой информации;</w:t>
      </w:r>
    </w:p>
    <w:p w:rsidR="007243E2" w:rsidRPr="00E668CB" w:rsidRDefault="007243E2" w:rsidP="00B8175F">
      <w:pPr>
        <w:jc w:val="both"/>
        <w:rPr>
          <w:sz w:val="28"/>
          <w:szCs w:val="28"/>
        </w:rPr>
      </w:pPr>
      <w:r w:rsidRPr="00E668CB">
        <w:rPr>
          <w:sz w:val="28"/>
          <w:szCs w:val="28"/>
        </w:rPr>
        <w:tab/>
        <w:t>- уведомления о направлении соответствующих запросов на исполнение по принадлежности в организации;</w:t>
      </w:r>
    </w:p>
    <w:p w:rsidR="007243E2" w:rsidRPr="00E668CB" w:rsidRDefault="007243E2" w:rsidP="00B8175F">
      <w:pPr>
        <w:jc w:val="both"/>
        <w:rPr>
          <w:sz w:val="28"/>
          <w:szCs w:val="28"/>
        </w:rPr>
      </w:pPr>
      <w:r w:rsidRPr="00E668CB">
        <w:rPr>
          <w:sz w:val="28"/>
          <w:szCs w:val="28"/>
        </w:rPr>
        <w:tab/>
        <w:t>- письма об уточнении и дополнении запроса сведениями, н</w:t>
      </w:r>
      <w:r w:rsidR="00CC35A6">
        <w:rPr>
          <w:sz w:val="28"/>
          <w:szCs w:val="28"/>
        </w:rPr>
        <w:t>еобходимыми для его исполнения;</w:t>
      </w:r>
    </w:p>
    <w:p w:rsidR="007243E2" w:rsidRPr="00E668CB" w:rsidRDefault="007243E2" w:rsidP="00B8175F">
      <w:pPr>
        <w:jc w:val="both"/>
        <w:rPr>
          <w:sz w:val="28"/>
          <w:szCs w:val="28"/>
        </w:rPr>
      </w:pPr>
      <w:r w:rsidRPr="00E668CB">
        <w:rPr>
          <w:sz w:val="28"/>
          <w:szCs w:val="28"/>
        </w:rPr>
        <w:tab/>
        <w:t>- письма с мотивированным отказом заявителю в получении запрашиваемых сведений.</w:t>
      </w:r>
    </w:p>
    <w:p w:rsidR="007243E2" w:rsidRPr="00E668CB" w:rsidRDefault="007243E2" w:rsidP="00B8175F">
      <w:pPr>
        <w:jc w:val="both"/>
        <w:rPr>
          <w:sz w:val="28"/>
          <w:szCs w:val="28"/>
        </w:rPr>
      </w:pPr>
      <w:r w:rsidRPr="00E668CB">
        <w:rPr>
          <w:sz w:val="28"/>
          <w:szCs w:val="28"/>
        </w:rPr>
        <w:tab/>
        <w:t>2.4. При информировании по письменным обращениям заявителей, в том числе напр</w:t>
      </w:r>
      <w:r w:rsidR="00CC35A6">
        <w:rPr>
          <w:sz w:val="28"/>
          <w:szCs w:val="28"/>
        </w:rPr>
        <w:t xml:space="preserve">авленным по электронной почте, </w:t>
      </w:r>
      <w:r w:rsidRPr="00E668CB">
        <w:rPr>
          <w:sz w:val="28"/>
          <w:szCs w:val="28"/>
        </w:rPr>
        <w:t>по процедуре предоставления муниципальной услуги ответ на обращение направляется почтой, в т.ч. электронной, в адрес заявителя в срок, не превышающий 7 дней со дня регистрации обращения.</w:t>
      </w:r>
    </w:p>
    <w:p w:rsidR="007243E2" w:rsidRPr="00E668CB" w:rsidRDefault="007243E2" w:rsidP="00B8175F">
      <w:pPr>
        <w:jc w:val="both"/>
        <w:rPr>
          <w:sz w:val="28"/>
          <w:szCs w:val="28"/>
        </w:rPr>
      </w:pPr>
      <w:r w:rsidRPr="00E668CB">
        <w:rPr>
          <w:sz w:val="28"/>
          <w:szCs w:val="28"/>
        </w:rPr>
        <w:tab/>
        <w:t>2.5. При рассмотрении Архивом запросов заявителей, Архив дает ответы на эти запросы и предоставляет запрашиваемую информацию в течение 30 дней со дня их регистрации. В случае если запрашиваемая информация не может быть предоставлена в этот срок или срок, указанный в запросе, из-за необходимости проведения масштабной поисковой работы по компл</w:t>
      </w:r>
      <w:r w:rsidR="00CC35A6">
        <w:rPr>
          <w:sz w:val="28"/>
          <w:szCs w:val="28"/>
        </w:rPr>
        <w:t>ексу архивных документов, Архив</w:t>
      </w:r>
      <w:r w:rsidRPr="00E668CB">
        <w:rPr>
          <w:sz w:val="28"/>
          <w:szCs w:val="28"/>
        </w:rPr>
        <w:t xml:space="preserve"> уведомляет заявителя в 7-дневный срок со дня регистрации о продлении рассмотрения запроса на срок не более 30 дней.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2.6. Основанием для предоставления муниципальной услуги является заявление в письменной форме, в том числе в форме электронного документа в адрес Архива.</w:t>
      </w:r>
    </w:p>
    <w:p w:rsidR="00122465" w:rsidRDefault="007243E2" w:rsidP="00CC4756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 xml:space="preserve">Сведения, содержащие персональные данные о третьих лицах, представляются уполномоченному лицу на основании доверенности, </w:t>
      </w:r>
      <w:r w:rsidRPr="00E668CB">
        <w:rPr>
          <w:sz w:val="28"/>
          <w:szCs w:val="28"/>
        </w:rPr>
        <w:lastRenderedPageBreak/>
        <w:t>оформленной в установленном законодательством Российской Федерации порядке.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2.7. В запросе пользователя должны быть указаны: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- наименование юридического лица на бланке организации; для граждан - фамилия, имя и отчество;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- почтовый и/или электронный адрес заявителя;</w:t>
      </w:r>
    </w:p>
    <w:p w:rsidR="007243E2" w:rsidRPr="00E668CB" w:rsidRDefault="007243E2" w:rsidP="00B8175F">
      <w:pPr>
        <w:jc w:val="both"/>
        <w:rPr>
          <w:sz w:val="28"/>
          <w:szCs w:val="28"/>
        </w:rPr>
      </w:pPr>
      <w:r w:rsidRPr="00E668CB">
        <w:rPr>
          <w:sz w:val="28"/>
          <w:szCs w:val="28"/>
        </w:rPr>
        <w:tab/>
        <w:t>- номер телефона и/или факса;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- интересующие заявителя тема, вопрос, событие, факт, сведения и хронологические рамки запрашиваемой информации;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- форма получения заявителем информации (информационное письмо, архивная справка, архивная выписка; архивная копия);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- личная подпись гражданина или подпись уполномоченного должностного лица органа, организации;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- дата отправления.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Для социально-правовых запросов в зависимости от содержания запроса предоставляются следующие сведения, необходимые для его исполнения: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об образовании - название и адрес учебного заведения, факультет, даты поступления и окончания учебы, фамилия, имя, отчество в период учебы;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proofErr w:type="gramStart"/>
      <w:r w:rsidRPr="00E668CB">
        <w:rPr>
          <w:sz w:val="28"/>
          <w:szCs w:val="28"/>
        </w:rPr>
        <w:t>о стаже работы (службы) - название, ведомственная подчиненность и адрес органа, организации,  время работы (службы), занимаемая должность, профессия, фамилия, имя, отчество в период работы (службы);</w:t>
      </w:r>
      <w:proofErr w:type="gramEnd"/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proofErr w:type="gramStart"/>
      <w:r w:rsidRPr="00E668CB">
        <w:rPr>
          <w:sz w:val="28"/>
          <w:szCs w:val="28"/>
        </w:rPr>
        <w:t>о награждении государственными и ведомственными наградами - название награды, дата награждения, решением какого органа произведено, место работы (службы) в период награждения, название организации, представившей к награде, ее ведомственная подчиненность, фамилия, имя, отчество на момент награждения (если изменялись);</w:t>
      </w:r>
      <w:proofErr w:type="gramEnd"/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иные сведения, позволяющие осуществить поиск документов, необходимых для исполнения запроса.</w:t>
      </w:r>
    </w:p>
    <w:p w:rsidR="007243E2" w:rsidRPr="00E668CB" w:rsidRDefault="007243E2" w:rsidP="00B8175F">
      <w:pPr>
        <w:jc w:val="both"/>
        <w:rPr>
          <w:sz w:val="28"/>
          <w:szCs w:val="28"/>
        </w:rPr>
      </w:pPr>
      <w:r w:rsidRPr="00E668CB">
        <w:rPr>
          <w:sz w:val="28"/>
          <w:szCs w:val="28"/>
        </w:rPr>
        <w:tab/>
        <w:t>2.8. Запрос не подлежит рассмотрению в следующих случаях: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- если запросы заявителей не содержат наименования юридического лица (для гражданина - Ф.И.О.), почтового адреса и/или электронного адреса заявителя;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- если в запросе заявителя отсутствуют необходимые сведения для проведения поисковой работы;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- если запрос заявителя не поддается прочтению</w:t>
      </w:r>
      <w:r w:rsidR="00CC35A6">
        <w:rPr>
          <w:sz w:val="28"/>
          <w:szCs w:val="28"/>
        </w:rPr>
        <w:t xml:space="preserve">, ответ на обращение не дается </w:t>
      </w:r>
      <w:r w:rsidRPr="00E668CB">
        <w:rPr>
          <w:sz w:val="28"/>
          <w:szCs w:val="28"/>
        </w:rPr>
        <w:t>о чем сообщается гражданину, направившему обращение, если его фамилия и почтовый адрес поддаются прочтению;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- если ответ по существу поставленного в нем вопроса не может быть дан без разглашения сведений, составляющих государственную или иную охраняемую федеральным законом тайну. Заявителю сообщается о невозможности дать ответ по существу поставленного в нем вопроса в связи с недопустимостью разглашения указанных сведений. Указанная информация может быть предоставлена только при наличии у заявителя документально подтвержденных прав на получение сведений, содержащих государственную тайну и/или конфиденциальную информацию;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 xml:space="preserve">- если в нем содержится вопрос, на который заявителю ранее многократно давались письменные ответы по существу, и при этом не приводятся новые </w:t>
      </w:r>
      <w:r w:rsidRPr="00E668CB">
        <w:rPr>
          <w:sz w:val="28"/>
          <w:szCs w:val="28"/>
        </w:rPr>
        <w:lastRenderedPageBreak/>
        <w:t>доводы или обстоятельства. О данном решении уведомляется заявитель, направивший обращение;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 xml:space="preserve">- если в нем содержатся нецензурные, либо оскорбительные выражения, угрозы жизни, здоровью и имуществу должностного лица, а также членов его семьи. </w:t>
      </w:r>
    </w:p>
    <w:p w:rsidR="007243E2" w:rsidRPr="00E668CB" w:rsidRDefault="007243E2" w:rsidP="00B8175F">
      <w:pPr>
        <w:jc w:val="both"/>
        <w:rPr>
          <w:sz w:val="28"/>
          <w:szCs w:val="28"/>
        </w:rPr>
      </w:pPr>
      <w:r w:rsidRPr="00E668CB">
        <w:rPr>
          <w:sz w:val="28"/>
          <w:szCs w:val="28"/>
        </w:rPr>
        <w:tab/>
        <w:t>2.9. Архив осуществляет предоставление муниципальной услуги бесплатно.</w:t>
      </w:r>
    </w:p>
    <w:p w:rsidR="007243E2" w:rsidRPr="00E668CB" w:rsidRDefault="007243E2" w:rsidP="00B8175F">
      <w:pPr>
        <w:jc w:val="both"/>
        <w:rPr>
          <w:sz w:val="28"/>
          <w:szCs w:val="28"/>
        </w:rPr>
      </w:pPr>
      <w:r w:rsidRPr="00E668CB">
        <w:rPr>
          <w:sz w:val="28"/>
          <w:szCs w:val="28"/>
        </w:rPr>
        <w:tab/>
        <w:t xml:space="preserve">2.10. Максимальный срок ожидания в очереди при подаче запроса о предоставлении </w:t>
      </w:r>
      <w:r>
        <w:rPr>
          <w:sz w:val="28"/>
          <w:szCs w:val="28"/>
        </w:rPr>
        <w:t>муниципальной</w:t>
      </w:r>
      <w:r w:rsidRPr="00E668CB">
        <w:rPr>
          <w:sz w:val="28"/>
          <w:szCs w:val="28"/>
        </w:rPr>
        <w:t xml:space="preserve"> услуги и при получении результата предоставления </w:t>
      </w:r>
      <w:r>
        <w:rPr>
          <w:sz w:val="28"/>
          <w:szCs w:val="28"/>
        </w:rPr>
        <w:t>муниципальной</w:t>
      </w:r>
      <w:r w:rsidRPr="00E668CB">
        <w:rPr>
          <w:sz w:val="28"/>
          <w:szCs w:val="28"/>
        </w:rPr>
        <w:t xml:space="preserve"> услуги не должен превышать </w:t>
      </w:r>
      <w:r>
        <w:rPr>
          <w:sz w:val="28"/>
          <w:szCs w:val="28"/>
        </w:rPr>
        <w:t>15</w:t>
      </w:r>
      <w:r w:rsidRPr="00E668CB">
        <w:rPr>
          <w:sz w:val="28"/>
          <w:szCs w:val="28"/>
        </w:rPr>
        <w:t xml:space="preserve"> мин.</w:t>
      </w:r>
    </w:p>
    <w:p w:rsidR="007243E2" w:rsidRPr="00E668CB" w:rsidRDefault="007243E2" w:rsidP="00B8175F">
      <w:pPr>
        <w:jc w:val="both"/>
        <w:rPr>
          <w:sz w:val="28"/>
          <w:szCs w:val="28"/>
        </w:rPr>
      </w:pPr>
      <w:r w:rsidRPr="00E668CB">
        <w:rPr>
          <w:sz w:val="28"/>
          <w:szCs w:val="28"/>
        </w:rPr>
        <w:tab/>
        <w:t>2.11. Срок регистрации одного запроса не должен превышать 15 минут.</w:t>
      </w:r>
    </w:p>
    <w:p w:rsidR="007243E2" w:rsidRPr="00E668CB" w:rsidRDefault="007243E2" w:rsidP="00B8175F">
      <w:pPr>
        <w:jc w:val="both"/>
        <w:rPr>
          <w:sz w:val="28"/>
          <w:szCs w:val="28"/>
        </w:rPr>
      </w:pPr>
      <w:r w:rsidRPr="00E668CB">
        <w:rPr>
          <w:sz w:val="28"/>
          <w:szCs w:val="28"/>
        </w:rPr>
        <w:tab/>
        <w:t>2.12. Места для ожидания, места для заполнения запросов о предоставлении муниципальной услуги, информирования и приема заявителей должны быть оборудованы столами, стульями, канцелярскими принадлежностями, образцами заполнения запросов и перечнем документов, необходимых для предоставления муниципальной услуги.</w:t>
      </w:r>
    </w:p>
    <w:p w:rsidR="007243E2" w:rsidRPr="00E668CB" w:rsidRDefault="007243E2" w:rsidP="00B8175F">
      <w:pPr>
        <w:jc w:val="both"/>
        <w:rPr>
          <w:sz w:val="28"/>
          <w:szCs w:val="28"/>
        </w:rPr>
      </w:pPr>
      <w:r w:rsidRPr="00E668CB">
        <w:rPr>
          <w:sz w:val="28"/>
          <w:szCs w:val="28"/>
        </w:rPr>
        <w:tab/>
        <w:t>2.13. Помещения для выполнения муниципальной услуги должны соответствовать санитарно-эпидемиологическим правилам и нормам, должны быть оснащены системой оповещения о возникновении чрезвычайной ситуации, оборудованы противопожарной системой и средствами пожаротушения.</w:t>
      </w:r>
    </w:p>
    <w:p w:rsidR="007243E2" w:rsidRPr="00E668CB" w:rsidRDefault="007243E2" w:rsidP="00B8175F">
      <w:pPr>
        <w:jc w:val="both"/>
        <w:rPr>
          <w:sz w:val="28"/>
          <w:szCs w:val="28"/>
        </w:rPr>
      </w:pPr>
      <w:r w:rsidRPr="00E668CB">
        <w:rPr>
          <w:sz w:val="28"/>
          <w:szCs w:val="28"/>
        </w:rPr>
        <w:tab/>
        <w:t>2.14. Гражданам должен быть предоставлен свободный доступ в туалет.</w:t>
      </w:r>
    </w:p>
    <w:p w:rsidR="007243E2" w:rsidRPr="00E668CB" w:rsidRDefault="007243E2" w:rsidP="00B8175F">
      <w:pPr>
        <w:jc w:val="both"/>
        <w:rPr>
          <w:sz w:val="28"/>
          <w:szCs w:val="28"/>
        </w:rPr>
      </w:pPr>
      <w:r w:rsidRPr="00E668CB">
        <w:rPr>
          <w:sz w:val="28"/>
          <w:szCs w:val="28"/>
        </w:rPr>
        <w:tab/>
        <w:t>2.15. На информационном стенде Архива размещается следующая информация:</w:t>
      </w:r>
    </w:p>
    <w:p w:rsidR="007243E2" w:rsidRPr="00E668CB" w:rsidRDefault="007243E2" w:rsidP="00B8175F">
      <w:pPr>
        <w:jc w:val="both"/>
        <w:rPr>
          <w:sz w:val="28"/>
          <w:szCs w:val="28"/>
        </w:rPr>
      </w:pPr>
      <w:r w:rsidRPr="00E668CB">
        <w:rPr>
          <w:sz w:val="28"/>
          <w:szCs w:val="28"/>
        </w:rPr>
        <w:tab/>
        <w:t>- сведения о месте нахождения, графике (режиме) работы, номера телефонов, адрес электронной почты;</w:t>
      </w:r>
    </w:p>
    <w:p w:rsidR="007243E2" w:rsidRPr="00E668CB" w:rsidRDefault="007243E2" w:rsidP="00B8175F">
      <w:pPr>
        <w:jc w:val="both"/>
        <w:rPr>
          <w:sz w:val="28"/>
          <w:szCs w:val="28"/>
        </w:rPr>
      </w:pPr>
      <w:r w:rsidRPr="00E668CB">
        <w:rPr>
          <w:sz w:val="28"/>
          <w:szCs w:val="28"/>
        </w:rPr>
        <w:tab/>
        <w:t>- график приема заявителей;</w:t>
      </w:r>
    </w:p>
    <w:p w:rsidR="007243E2" w:rsidRPr="00E668CB" w:rsidRDefault="007243E2" w:rsidP="00B8175F">
      <w:pPr>
        <w:jc w:val="both"/>
        <w:rPr>
          <w:sz w:val="28"/>
          <w:szCs w:val="28"/>
        </w:rPr>
      </w:pPr>
      <w:r w:rsidRPr="00E668CB">
        <w:rPr>
          <w:sz w:val="28"/>
          <w:szCs w:val="28"/>
        </w:rPr>
        <w:tab/>
        <w:t>- требования к письменным запросам, необходимым для предоставления муниципальной услуги;</w:t>
      </w:r>
    </w:p>
    <w:p w:rsidR="007243E2" w:rsidRPr="00E668CB" w:rsidRDefault="007243E2" w:rsidP="00B8175F">
      <w:pPr>
        <w:jc w:val="both"/>
        <w:rPr>
          <w:sz w:val="28"/>
          <w:szCs w:val="28"/>
        </w:rPr>
      </w:pPr>
      <w:r w:rsidRPr="00E668CB">
        <w:rPr>
          <w:sz w:val="28"/>
          <w:szCs w:val="28"/>
        </w:rPr>
        <w:tab/>
        <w:t>- образцы заполнения запросов, и перечни документов необходимых для предоставления муниципальной услуги;</w:t>
      </w:r>
    </w:p>
    <w:p w:rsidR="007243E2" w:rsidRPr="00E668CB" w:rsidRDefault="007243E2" w:rsidP="00B8175F">
      <w:pPr>
        <w:jc w:val="both"/>
        <w:rPr>
          <w:sz w:val="28"/>
          <w:szCs w:val="28"/>
        </w:rPr>
      </w:pPr>
      <w:r w:rsidRPr="00E668CB">
        <w:rPr>
          <w:sz w:val="28"/>
          <w:szCs w:val="28"/>
        </w:rPr>
        <w:tab/>
        <w:t>- перечень причин для отказа в предоставлении муниципальной услуги;</w:t>
      </w:r>
    </w:p>
    <w:p w:rsidR="007243E2" w:rsidRPr="00E668CB" w:rsidRDefault="007243E2" w:rsidP="00B8175F">
      <w:pPr>
        <w:jc w:val="both"/>
        <w:rPr>
          <w:sz w:val="28"/>
          <w:szCs w:val="28"/>
        </w:rPr>
      </w:pPr>
      <w:r w:rsidRPr="00E668CB">
        <w:rPr>
          <w:sz w:val="28"/>
          <w:szCs w:val="28"/>
        </w:rPr>
        <w:tab/>
        <w:t>- текст Административного регламента с приложениями;</w:t>
      </w:r>
    </w:p>
    <w:p w:rsidR="007243E2" w:rsidRPr="00E668CB" w:rsidRDefault="007243E2" w:rsidP="00B8175F">
      <w:pPr>
        <w:jc w:val="both"/>
        <w:rPr>
          <w:sz w:val="28"/>
          <w:szCs w:val="28"/>
        </w:rPr>
      </w:pPr>
      <w:r w:rsidRPr="00E668CB">
        <w:rPr>
          <w:sz w:val="28"/>
          <w:szCs w:val="28"/>
        </w:rPr>
        <w:tab/>
        <w:t>- фамилии, имена, отчества и должности специалистов Архива, предоставляющих муниципальную услугу.</w:t>
      </w:r>
    </w:p>
    <w:p w:rsidR="007243E2" w:rsidRPr="00E668CB" w:rsidRDefault="007243E2" w:rsidP="00B8175F">
      <w:pPr>
        <w:jc w:val="both"/>
        <w:rPr>
          <w:sz w:val="28"/>
          <w:szCs w:val="28"/>
        </w:rPr>
      </w:pPr>
      <w:r w:rsidRPr="00E668CB">
        <w:rPr>
          <w:sz w:val="28"/>
          <w:szCs w:val="28"/>
        </w:rPr>
        <w:tab/>
        <w:t>2.16. Показатели доступности и качества предоставления муниципальной услуги:</w:t>
      </w:r>
    </w:p>
    <w:p w:rsidR="007243E2" w:rsidRPr="00E668CB" w:rsidRDefault="007243E2" w:rsidP="00B8175F">
      <w:pPr>
        <w:jc w:val="both"/>
        <w:rPr>
          <w:sz w:val="28"/>
          <w:szCs w:val="28"/>
        </w:rPr>
      </w:pPr>
      <w:r w:rsidRPr="00E668CB">
        <w:rPr>
          <w:sz w:val="28"/>
          <w:szCs w:val="28"/>
        </w:rPr>
        <w:tab/>
        <w:t>2.16.1. Своевременность и оперативность предоставления муниципальной услуги.</w:t>
      </w:r>
    </w:p>
    <w:p w:rsidR="007243E2" w:rsidRPr="00E668CB" w:rsidRDefault="007243E2" w:rsidP="00B8175F">
      <w:pPr>
        <w:jc w:val="both"/>
        <w:rPr>
          <w:sz w:val="28"/>
          <w:szCs w:val="28"/>
        </w:rPr>
      </w:pPr>
      <w:r w:rsidRPr="00E668CB">
        <w:rPr>
          <w:sz w:val="28"/>
          <w:szCs w:val="28"/>
        </w:rPr>
        <w:tab/>
        <w:t>2.16.2. Качество предоставления муниципальной услуги:</w:t>
      </w:r>
    </w:p>
    <w:p w:rsidR="007243E2" w:rsidRPr="00E668CB" w:rsidRDefault="007243E2" w:rsidP="00B8175F">
      <w:pPr>
        <w:jc w:val="both"/>
        <w:rPr>
          <w:sz w:val="28"/>
          <w:szCs w:val="28"/>
        </w:rPr>
      </w:pPr>
      <w:r w:rsidRPr="00E668CB">
        <w:rPr>
          <w:sz w:val="28"/>
          <w:szCs w:val="28"/>
        </w:rPr>
        <w:tab/>
        <w:t>- показатели точности обработки данных специалистами;</w:t>
      </w:r>
    </w:p>
    <w:p w:rsidR="007243E2" w:rsidRPr="00CF612C" w:rsidRDefault="007243E2" w:rsidP="00B8175F">
      <w:pPr>
        <w:jc w:val="both"/>
        <w:rPr>
          <w:sz w:val="28"/>
          <w:szCs w:val="28"/>
        </w:rPr>
      </w:pPr>
      <w:r w:rsidRPr="00CF612C">
        <w:rPr>
          <w:sz w:val="28"/>
          <w:szCs w:val="28"/>
        </w:rPr>
        <w:tab/>
        <w:t>- правильность оформления документов специалистами;</w:t>
      </w:r>
    </w:p>
    <w:p w:rsidR="007243E2" w:rsidRPr="00CF612C" w:rsidRDefault="007243E2" w:rsidP="00B8175F">
      <w:pPr>
        <w:jc w:val="both"/>
        <w:rPr>
          <w:sz w:val="28"/>
          <w:szCs w:val="28"/>
        </w:rPr>
      </w:pPr>
      <w:r w:rsidRPr="00CF612C">
        <w:rPr>
          <w:sz w:val="28"/>
          <w:szCs w:val="28"/>
        </w:rPr>
        <w:tab/>
        <w:t>- качество процесса обслуживания заявителей.</w:t>
      </w:r>
    </w:p>
    <w:p w:rsidR="007243E2" w:rsidRPr="00CF612C" w:rsidRDefault="007243E2" w:rsidP="00B8175F">
      <w:pPr>
        <w:jc w:val="both"/>
        <w:rPr>
          <w:sz w:val="28"/>
          <w:szCs w:val="28"/>
        </w:rPr>
      </w:pPr>
      <w:r w:rsidRPr="00CF612C">
        <w:rPr>
          <w:sz w:val="28"/>
          <w:szCs w:val="28"/>
        </w:rPr>
        <w:tab/>
        <w:t>2.16.3. Доступность муниципальной услуги:</w:t>
      </w:r>
    </w:p>
    <w:p w:rsidR="007243E2" w:rsidRPr="00CF612C" w:rsidRDefault="007243E2" w:rsidP="00B8175F">
      <w:pPr>
        <w:jc w:val="both"/>
        <w:rPr>
          <w:sz w:val="28"/>
          <w:szCs w:val="28"/>
        </w:rPr>
      </w:pPr>
      <w:r w:rsidRPr="00CF612C">
        <w:rPr>
          <w:sz w:val="28"/>
          <w:szCs w:val="28"/>
        </w:rPr>
        <w:tab/>
        <w:t>- простота и рациональность процесса предоставления муниципальной услуги;</w:t>
      </w:r>
    </w:p>
    <w:p w:rsidR="007243E2" w:rsidRPr="00CF612C" w:rsidRDefault="007243E2" w:rsidP="00B8175F">
      <w:pPr>
        <w:jc w:val="both"/>
        <w:rPr>
          <w:sz w:val="28"/>
          <w:szCs w:val="28"/>
        </w:rPr>
      </w:pPr>
      <w:r w:rsidRPr="00CF612C">
        <w:rPr>
          <w:sz w:val="28"/>
          <w:szCs w:val="28"/>
        </w:rPr>
        <w:lastRenderedPageBreak/>
        <w:tab/>
        <w:t>- ясность и качество информации о порядке предоставления муниципальной услуги;</w:t>
      </w:r>
    </w:p>
    <w:p w:rsidR="007243E2" w:rsidRPr="00CF612C" w:rsidRDefault="007243E2" w:rsidP="00B8175F">
      <w:pPr>
        <w:jc w:val="both"/>
        <w:rPr>
          <w:sz w:val="28"/>
          <w:szCs w:val="28"/>
        </w:rPr>
      </w:pPr>
      <w:r w:rsidRPr="00CF612C">
        <w:rPr>
          <w:sz w:val="28"/>
          <w:szCs w:val="28"/>
        </w:rPr>
        <w:tab/>
        <w:t>- доступность муниципальной услуги для инвалидов:</w:t>
      </w:r>
    </w:p>
    <w:p w:rsidR="007243E2" w:rsidRPr="00CF612C" w:rsidRDefault="007243E2" w:rsidP="00B8175F">
      <w:pPr>
        <w:pStyle w:val="ConsPlusNormal"/>
        <w:ind w:firstLine="567"/>
        <w:jc w:val="both"/>
        <w:rPr>
          <w:rFonts w:ascii="Times New Roman" w:hAnsi="Times New Roman"/>
        </w:rPr>
      </w:pPr>
      <w:r w:rsidRPr="00CF612C">
        <w:rPr>
          <w:rFonts w:ascii="Times New Roman" w:hAnsi="Times New Roman"/>
          <w:color w:val="2D2D2D"/>
          <w:spacing w:val="2"/>
        </w:rPr>
        <w:tab/>
      </w:r>
      <w:r w:rsidRPr="00CF612C">
        <w:rPr>
          <w:rFonts w:ascii="Times New Roman" w:hAnsi="Times New Roman"/>
        </w:rPr>
        <w:t>- возможность самостоятельного передвижения инвалидов по территории объектов, на которых предоставляется муниципальная услуга, входа в такие объекты и выхода из них,  в том числе с помощью должностных лиц учреждения, предоставляющего муниципальную услугу;</w:t>
      </w:r>
    </w:p>
    <w:p w:rsidR="007243E2" w:rsidRPr="00DB0206" w:rsidRDefault="007243E2" w:rsidP="00B8175F">
      <w:pPr>
        <w:ind w:firstLine="567"/>
        <w:jc w:val="both"/>
        <w:rPr>
          <w:sz w:val="28"/>
          <w:szCs w:val="28"/>
        </w:rPr>
      </w:pPr>
      <w:r w:rsidRPr="00CF612C">
        <w:rPr>
          <w:sz w:val="28"/>
          <w:szCs w:val="28"/>
        </w:rPr>
        <w:t>- сопровождение инвалидов, имеющих стойкие расстройства функции</w:t>
      </w:r>
      <w:r w:rsidRPr="00DB0206">
        <w:rPr>
          <w:sz w:val="28"/>
          <w:szCs w:val="28"/>
        </w:rPr>
        <w:t xml:space="preserve"> зрения и самостоятельного передвижения, и оказание им помощи </w:t>
      </w:r>
      <w:r w:rsidRPr="00AE5887">
        <w:rPr>
          <w:sz w:val="28"/>
          <w:szCs w:val="28"/>
        </w:rPr>
        <w:t xml:space="preserve">в помещениях, в </w:t>
      </w:r>
      <w:r w:rsidRPr="00DB0206">
        <w:rPr>
          <w:sz w:val="28"/>
          <w:szCs w:val="28"/>
        </w:rPr>
        <w:t>котор</w:t>
      </w:r>
      <w:r w:rsidRPr="00AE5887">
        <w:rPr>
          <w:sz w:val="28"/>
          <w:szCs w:val="28"/>
        </w:rPr>
        <w:t xml:space="preserve">ых предоставляется </w:t>
      </w:r>
      <w:r>
        <w:rPr>
          <w:sz w:val="28"/>
          <w:szCs w:val="28"/>
        </w:rPr>
        <w:t>муниципальная</w:t>
      </w:r>
      <w:r w:rsidRPr="00AE5887">
        <w:rPr>
          <w:sz w:val="28"/>
          <w:szCs w:val="28"/>
        </w:rPr>
        <w:t xml:space="preserve"> услуга.</w:t>
      </w:r>
    </w:p>
    <w:p w:rsidR="007243E2" w:rsidRPr="00AE5887" w:rsidRDefault="007243E2" w:rsidP="00B817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DB0206">
        <w:rPr>
          <w:sz w:val="28"/>
          <w:szCs w:val="28"/>
        </w:rPr>
        <w:t>адлежащее размещение оборудования и носителей информации, необходимых для обеспечения беспрепятственного доступа инвалидов к объектам</w:t>
      </w:r>
      <w:r w:rsidRPr="00AE5887">
        <w:rPr>
          <w:sz w:val="28"/>
          <w:szCs w:val="28"/>
        </w:rPr>
        <w:t xml:space="preserve">, в которых предоставляется </w:t>
      </w:r>
      <w:r>
        <w:rPr>
          <w:sz w:val="28"/>
          <w:szCs w:val="28"/>
        </w:rPr>
        <w:t xml:space="preserve">муниципальная </w:t>
      </w:r>
      <w:r w:rsidRPr="00AE5887">
        <w:rPr>
          <w:sz w:val="28"/>
          <w:szCs w:val="28"/>
        </w:rPr>
        <w:t>услуга</w:t>
      </w:r>
      <w:r>
        <w:rPr>
          <w:sz w:val="28"/>
          <w:szCs w:val="28"/>
        </w:rPr>
        <w:t>;</w:t>
      </w:r>
    </w:p>
    <w:p w:rsidR="007243E2" w:rsidRPr="00AE5887" w:rsidRDefault="007243E2" w:rsidP="00B817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B020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B0206">
        <w:rPr>
          <w:sz w:val="28"/>
          <w:szCs w:val="28"/>
        </w:rPr>
        <w:t>ублирование необходимой для инвалидов звуковой и зрительной информации, а также надписей, знаков и иной текстовой и графической информации</w:t>
      </w:r>
      <w:r w:rsidRPr="00AE5887">
        <w:rPr>
          <w:sz w:val="28"/>
          <w:szCs w:val="28"/>
        </w:rPr>
        <w:t xml:space="preserve">, необходимой для получения </w:t>
      </w:r>
      <w:r>
        <w:rPr>
          <w:sz w:val="28"/>
          <w:szCs w:val="28"/>
        </w:rPr>
        <w:t>муниципальной</w:t>
      </w:r>
      <w:r w:rsidRPr="00AE5887">
        <w:rPr>
          <w:sz w:val="28"/>
          <w:szCs w:val="28"/>
        </w:rPr>
        <w:t xml:space="preserve"> услуги,</w:t>
      </w:r>
      <w:r w:rsidRPr="00DB0206">
        <w:rPr>
          <w:sz w:val="28"/>
          <w:szCs w:val="28"/>
        </w:rPr>
        <w:t xml:space="preserve"> знаками, выполненными рельефно-точечн</w:t>
      </w:r>
      <w:r w:rsidRPr="00AE5887">
        <w:rPr>
          <w:sz w:val="28"/>
          <w:szCs w:val="28"/>
        </w:rPr>
        <w:t>ым шрифтом Брайля</w:t>
      </w:r>
      <w:r>
        <w:rPr>
          <w:sz w:val="28"/>
          <w:szCs w:val="28"/>
        </w:rPr>
        <w:t>;</w:t>
      </w:r>
    </w:p>
    <w:p w:rsidR="007243E2" w:rsidRPr="00AE5887" w:rsidRDefault="007243E2" w:rsidP="00B8175F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д</w:t>
      </w:r>
      <w:r w:rsidRPr="00DB0206">
        <w:rPr>
          <w:sz w:val="28"/>
          <w:szCs w:val="28"/>
        </w:rPr>
        <w:t xml:space="preserve">опуск </w:t>
      </w:r>
      <w:r w:rsidRPr="00AE5887">
        <w:rPr>
          <w:sz w:val="28"/>
          <w:szCs w:val="28"/>
        </w:rPr>
        <w:t xml:space="preserve">в помещения, в которых оказывается </w:t>
      </w:r>
      <w:r>
        <w:rPr>
          <w:sz w:val="28"/>
          <w:szCs w:val="28"/>
        </w:rPr>
        <w:t xml:space="preserve">муниципальная </w:t>
      </w:r>
      <w:r w:rsidRPr="00AE5887">
        <w:rPr>
          <w:sz w:val="28"/>
          <w:szCs w:val="28"/>
        </w:rPr>
        <w:t>услуга</w:t>
      </w:r>
      <w:r>
        <w:rPr>
          <w:sz w:val="28"/>
          <w:szCs w:val="28"/>
        </w:rPr>
        <w:t>,</w:t>
      </w:r>
      <w:r w:rsidRPr="00AE5887">
        <w:rPr>
          <w:sz w:val="28"/>
          <w:szCs w:val="28"/>
        </w:rPr>
        <w:t xml:space="preserve"> </w:t>
      </w:r>
      <w:proofErr w:type="spellStart"/>
      <w:r w:rsidRPr="00DB0206">
        <w:rPr>
          <w:sz w:val="28"/>
          <w:szCs w:val="28"/>
        </w:rPr>
        <w:t>сурдопере</w:t>
      </w:r>
      <w:r>
        <w:rPr>
          <w:sz w:val="28"/>
          <w:szCs w:val="28"/>
        </w:rPr>
        <w:t>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.</w:t>
      </w:r>
    </w:p>
    <w:p w:rsidR="007243E2" w:rsidRPr="00AE5887" w:rsidRDefault="007243E2" w:rsidP="00B8175F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д</w:t>
      </w:r>
      <w:r w:rsidRPr="00DB0206">
        <w:rPr>
          <w:sz w:val="28"/>
          <w:szCs w:val="28"/>
        </w:rPr>
        <w:t>опуск на объекты</w:t>
      </w:r>
      <w:r w:rsidRPr="00AE5887">
        <w:rPr>
          <w:sz w:val="28"/>
          <w:szCs w:val="28"/>
        </w:rPr>
        <w:t xml:space="preserve">, на которых </w:t>
      </w:r>
      <w:r>
        <w:rPr>
          <w:sz w:val="28"/>
          <w:szCs w:val="28"/>
        </w:rPr>
        <w:t>предоставляется</w:t>
      </w:r>
      <w:r w:rsidRPr="00AE58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муниципальная </w:t>
      </w:r>
      <w:r w:rsidRPr="00AE5887">
        <w:rPr>
          <w:sz w:val="28"/>
          <w:szCs w:val="28"/>
        </w:rPr>
        <w:t>услуга</w:t>
      </w:r>
      <w:r>
        <w:rPr>
          <w:sz w:val="28"/>
          <w:szCs w:val="28"/>
        </w:rPr>
        <w:t>,</w:t>
      </w:r>
      <w:r w:rsidRPr="00DB0206">
        <w:rPr>
          <w:sz w:val="28"/>
          <w:szCs w:val="28"/>
        </w:rPr>
        <w:t xml:space="preserve"> собаки-проводника при </w:t>
      </w:r>
      <w:r w:rsidRPr="00DB0206">
        <w:rPr>
          <w:color w:val="000000"/>
          <w:sz w:val="28"/>
          <w:szCs w:val="28"/>
        </w:rPr>
        <w:t xml:space="preserve">наличии документа, подтверждающего ее специальное обучение и выдаваемого по </w:t>
      </w:r>
      <w:hyperlink r:id="rId9" w:history="1">
        <w:r w:rsidRPr="00DB0206">
          <w:rPr>
            <w:color w:val="000000"/>
            <w:sz w:val="28"/>
            <w:szCs w:val="28"/>
          </w:rPr>
          <w:t>форме</w:t>
        </w:r>
      </w:hyperlink>
      <w:r w:rsidRPr="00DB0206">
        <w:rPr>
          <w:color w:val="000000"/>
          <w:sz w:val="28"/>
          <w:szCs w:val="28"/>
        </w:rPr>
        <w:t xml:space="preserve"> и в </w:t>
      </w:r>
      <w:hyperlink r:id="rId10" w:history="1">
        <w:r w:rsidRPr="00DB0206">
          <w:rPr>
            <w:color w:val="000000"/>
            <w:sz w:val="28"/>
            <w:szCs w:val="28"/>
          </w:rPr>
          <w:t>порядке</w:t>
        </w:r>
      </w:hyperlink>
      <w:r w:rsidRPr="00DB0206">
        <w:rPr>
          <w:color w:val="000000"/>
          <w:sz w:val="28"/>
          <w:szCs w:val="28"/>
        </w:rPr>
        <w:t>, которые определяются федеральным органом исполнительной власти, осуществляющим</w:t>
      </w:r>
      <w:r w:rsidRPr="00DB0206">
        <w:rPr>
          <w:sz w:val="28"/>
          <w:szCs w:val="28"/>
        </w:rPr>
        <w:t xml:space="preserve"> функции по выработке и реализации государственной политики и нормативно-правовому регулированию в сф</w:t>
      </w:r>
      <w:r>
        <w:rPr>
          <w:sz w:val="28"/>
          <w:szCs w:val="28"/>
        </w:rPr>
        <w:t>ере социальной защиты населения;</w:t>
      </w:r>
      <w:proofErr w:type="gramEnd"/>
    </w:p>
    <w:p w:rsidR="007243E2" w:rsidRPr="00DB0206" w:rsidRDefault="007243E2" w:rsidP="00B817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E5887">
        <w:rPr>
          <w:sz w:val="28"/>
          <w:szCs w:val="28"/>
        </w:rPr>
        <w:t xml:space="preserve">редоставление, при необходимости, </w:t>
      </w:r>
      <w:r>
        <w:rPr>
          <w:sz w:val="28"/>
          <w:szCs w:val="28"/>
        </w:rPr>
        <w:t xml:space="preserve">муниципальной </w:t>
      </w:r>
      <w:r w:rsidRPr="00AE5887">
        <w:rPr>
          <w:sz w:val="28"/>
          <w:szCs w:val="28"/>
        </w:rPr>
        <w:t>услуги по месту жительства</w:t>
      </w:r>
      <w:r>
        <w:rPr>
          <w:sz w:val="28"/>
          <w:szCs w:val="28"/>
        </w:rPr>
        <w:t xml:space="preserve"> </w:t>
      </w:r>
      <w:r w:rsidRPr="00AE5887">
        <w:rPr>
          <w:sz w:val="28"/>
          <w:szCs w:val="28"/>
        </w:rPr>
        <w:t>инвалида или в дистанционном режиме</w:t>
      </w:r>
      <w:r>
        <w:rPr>
          <w:sz w:val="28"/>
          <w:szCs w:val="28"/>
        </w:rPr>
        <w:t>;</w:t>
      </w:r>
    </w:p>
    <w:p w:rsidR="007243E2" w:rsidRDefault="007243E2" w:rsidP="00B817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B0206">
        <w:rPr>
          <w:sz w:val="28"/>
          <w:szCs w:val="28"/>
        </w:rPr>
        <w:t xml:space="preserve">казание </w:t>
      </w:r>
      <w:r w:rsidRPr="00AE5887">
        <w:rPr>
          <w:sz w:val="28"/>
          <w:szCs w:val="28"/>
        </w:rPr>
        <w:t>должностными лицами учреждения,</w:t>
      </w:r>
      <w:r>
        <w:rPr>
          <w:sz w:val="28"/>
          <w:szCs w:val="28"/>
        </w:rPr>
        <w:t xml:space="preserve"> которое</w:t>
      </w:r>
      <w:r w:rsidRPr="00AE5887">
        <w:rPr>
          <w:sz w:val="28"/>
          <w:szCs w:val="28"/>
        </w:rPr>
        <w:t xml:space="preserve"> </w:t>
      </w:r>
      <w:r w:rsidRPr="00DB0206">
        <w:rPr>
          <w:sz w:val="28"/>
          <w:szCs w:val="28"/>
        </w:rPr>
        <w:t>предоставля</w:t>
      </w:r>
      <w:r>
        <w:rPr>
          <w:sz w:val="28"/>
          <w:szCs w:val="28"/>
        </w:rPr>
        <w:t>ет</w:t>
      </w:r>
      <w:r w:rsidRPr="00AE588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 w:rsidRPr="00AE5887">
        <w:rPr>
          <w:sz w:val="28"/>
          <w:szCs w:val="28"/>
        </w:rPr>
        <w:t xml:space="preserve"> услуг</w:t>
      </w:r>
      <w:r>
        <w:rPr>
          <w:sz w:val="28"/>
          <w:szCs w:val="28"/>
        </w:rPr>
        <w:t>у</w:t>
      </w:r>
      <w:r w:rsidRPr="00DB0206">
        <w:rPr>
          <w:sz w:val="28"/>
          <w:szCs w:val="28"/>
        </w:rPr>
        <w:t>, помощи инвалидам в преодолении барьеров, мешающих получению ими</w:t>
      </w:r>
      <w:r w:rsidRPr="00AE5887">
        <w:rPr>
          <w:sz w:val="28"/>
          <w:szCs w:val="28"/>
        </w:rPr>
        <w:t xml:space="preserve"> </w:t>
      </w:r>
      <w:r w:rsidR="00CC35A6">
        <w:rPr>
          <w:sz w:val="28"/>
          <w:szCs w:val="28"/>
        </w:rPr>
        <w:t>муниципальной</w:t>
      </w:r>
      <w:r w:rsidRPr="00DB0206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DB0206">
        <w:rPr>
          <w:sz w:val="28"/>
          <w:szCs w:val="28"/>
        </w:rPr>
        <w:t xml:space="preserve"> наравне с другими лицами.</w:t>
      </w:r>
    </w:p>
    <w:p w:rsidR="007243E2" w:rsidRDefault="007243E2" w:rsidP="00B8175F">
      <w:pPr>
        <w:ind w:firstLine="567"/>
        <w:jc w:val="both"/>
        <w:rPr>
          <w:sz w:val="28"/>
          <w:szCs w:val="28"/>
        </w:rPr>
      </w:pPr>
    </w:p>
    <w:p w:rsidR="007243E2" w:rsidRPr="00E668CB" w:rsidRDefault="007243E2" w:rsidP="00CC4756">
      <w:pPr>
        <w:jc w:val="center"/>
        <w:rPr>
          <w:b/>
          <w:sz w:val="28"/>
          <w:szCs w:val="28"/>
        </w:rPr>
      </w:pPr>
      <w:r w:rsidRPr="00E668CB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243E2" w:rsidRPr="00E668CB" w:rsidRDefault="007243E2" w:rsidP="00B8175F">
      <w:pPr>
        <w:jc w:val="center"/>
        <w:rPr>
          <w:b/>
          <w:sz w:val="28"/>
          <w:szCs w:val="28"/>
        </w:rPr>
      </w:pP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3.1. Организация предоставления муниципальной услуги включает в себя следующие административные процедуры Архива: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- регистрация запросов заявителей;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- анализ тематики запросов заявителей;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- подготовка и направление ответов заявителям.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3.2. Регистрация запроса является основанием для начала действий по предоставлению муниципальной услуги.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3.3. Запрос может быть доставлен непосредственно заявителем либо его представителем, полномочия которого оформляются в порядке, установленном законодательством Российской Федерации, поступить по почте, электронной почте.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lastRenderedPageBreak/>
        <w:t>3.4. Поступивший запрос регистрируется специалистами по направлениям деятельности Архива в день поступления. При регистрации запросу присваивается соответствующий регистрационный номер. Регистрации подлежат все поступившие запросы.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3.5. Срок регистрации одного обращения не должен превышать 15 минут.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 xml:space="preserve">3.6. При поступлении в Архив запроса по электронной почте запрос распечатывается на бумажном носителе и в дальнейшем работа с ним ведется аналогично работе с письменными обращениями. 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3.7. Результатом выполнения административной процедуры является регистрация запроса в соответствующем журнале.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3.8. Специалисты Архива  в течение дня обеспечивают анализ тематики  запросов заявителей.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3.9. В результате анализа определяется: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- правомочность получения заявителем запрашиваемой информации;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- степень полноты информации, содержащейся в запросе и необходимой для его исполнения;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- место нахождения архивных документов, необходимых для исполнения запроса.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 xml:space="preserve">3.10. Результатом выполнения административной процедуры является анализ тематики запросов заявителей, принятие решения о возможности исполнения. 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3.11. Подготовка ответов заявителям осуществляется специалистами Архива.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 xml:space="preserve">3.12. </w:t>
      </w:r>
      <w:proofErr w:type="gramStart"/>
      <w:r w:rsidRPr="00E668CB">
        <w:rPr>
          <w:sz w:val="28"/>
          <w:szCs w:val="28"/>
        </w:rPr>
        <w:t>Архив по итогам выявления запрашиваемой информации готовит информационные материалы (информационные письма, архивные справки, архивные выписки, архивные копии, тематические перечни), ответы об отсутствии запрашиваемых сведений, письмо с мотивированным отказом заявителю в получении запрашиваемых сведений при отсутствии у заявителя прав на их получение, письмо об уточнении и дополнении запроса необходимыми для его исполнения сведениями в случае отсутствия в запросе заявителя достаточных данных</w:t>
      </w:r>
      <w:proofErr w:type="gramEnd"/>
      <w:r w:rsidRPr="00E668CB">
        <w:rPr>
          <w:sz w:val="28"/>
          <w:szCs w:val="28"/>
        </w:rPr>
        <w:t xml:space="preserve"> для организации выявления запрашиваемой информации, которые направляются непосредственно в адрес заявителя.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3.13. При отсутствии запрашиваемых сведений в Архиве специалисты готовят письмо заявителю и, по возможности, дают рекомендации по их дальнейшему поиску.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3.14. Результатом исполнения административной процедуры является принятие решения и направление ответа заявителю.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3.15. Срок выполнения административной процедуры: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 xml:space="preserve">- в течение </w:t>
      </w:r>
      <w:r>
        <w:rPr>
          <w:sz w:val="28"/>
          <w:szCs w:val="28"/>
        </w:rPr>
        <w:t xml:space="preserve">5 </w:t>
      </w:r>
      <w:r w:rsidR="00CC35A6">
        <w:rPr>
          <w:sz w:val="28"/>
          <w:szCs w:val="28"/>
        </w:rPr>
        <w:t xml:space="preserve">дней со дня их регистрации </w:t>
      </w:r>
      <w:r w:rsidRPr="00E668CB">
        <w:rPr>
          <w:sz w:val="28"/>
          <w:szCs w:val="28"/>
        </w:rPr>
        <w:t>при направлении заявителю информационного письм</w:t>
      </w:r>
      <w:r w:rsidR="00CC35A6">
        <w:rPr>
          <w:sz w:val="28"/>
          <w:szCs w:val="28"/>
        </w:rPr>
        <w:t xml:space="preserve">а, </w:t>
      </w:r>
      <w:r w:rsidRPr="00E668CB">
        <w:rPr>
          <w:sz w:val="28"/>
          <w:szCs w:val="28"/>
        </w:rPr>
        <w:t>ответов об отсу</w:t>
      </w:r>
      <w:r w:rsidR="00CC35A6">
        <w:rPr>
          <w:sz w:val="28"/>
          <w:szCs w:val="28"/>
        </w:rPr>
        <w:t xml:space="preserve">тствии запрашиваемых сведений, </w:t>
      </w:r>
      <w:r w:rsidRPr="00E668CB">
        <w:rPr>
          <w:sz w:val="28"/>
          <w:szCs w:val="28"/>
        </w:rPr>
        <w:t>рекомендаций о дальнейших путях поиска необходимой информации, уведомления о направлении соответствующих запросов на исполнение по принадлежности в организации;</w:t>
      </w:r>
    </w:p>
    <w:p w:rsidR="007243E2" w:rsidRPr="00E668CB" w:rsidRDefault="007243E2" w:rsidP="00B8175F">
      <w:pPr>
        <w:ind w:firstLine="708"/>
        <w:jc w:val="both"/>
        <w:rPr>
          <w:color w:val="FF0000"/>
          <w:sz w:val="28"/>
          <w:szCs w:val="28"/>
        </w:rPr>
      </w:pPr>
      <w:r w:rsidRPr="00E668CB">
        <w:rPr>
          <w:sz w:val="28"/>
          <w:szCs w:val="28"/>
        </w:rPr>
        <w:t xml:space="preserve">- в течение 30 дней со дня их регистрации или уведомляет заявителя в </w:t>
      </w:r>
      <w:r>
        <w:rPr>
          <w:sz w:val="28"/>
          <w:szCs w:val="28"/>
        </w:rPr>
        <w:t>5</w:t>
      </w:r>
      <w:r w:rsidRPr="00E668CB">
        <w:rPr>
          <w:sz w:val="28"/>
          <w:szCs w:val="28"/>
        </w:rPr>
        <w:t>-дневный срок со дня регистрации о продлении рассмотрения запроса на срок не более 30 дней.</w:t>
      </w:r>
    </w:p>
    <w:p w:rsidR="007243E2" w:rsidRDefault="007243E2" w:rsidP="00B817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течение 5 рабочих дней со дня поступления межведомственного запроса с использованием межведомственного информационного взаимодействия.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3.16. Заявители могут получить информацию по вопросам предоставления муниципальной услуги, в том числе о ходе предоставления муниципальной услуги:</w:t>
      </w:r>
    </w:p>
    <w:p w:rsidR="007243E2" w:rsidRPr="00324676" w:rsidRDefault="007243E2" w:rsidP="00B8175F">
      <w:pPr>
        <w:ind w:firstLine="708"/>
        <w:jc w:val="both"/>
        <w:rPr>
          <w:color w:val="000000"/>
          <w:sz w:val="28"/>
          <w:szCs w:val="28"/>
        </w:rPr>
      </w:pPr>
      <w:r w:rsidRPr="00324676">
        <w:rPr>
          <w:color w:val="000000"/>
          <w:sz w:val="28"/>
          <w:szCs w:val="28"/>
        </w:rPr>
        <w:t>по телефонам: 8(39132) 5-02-43, 2-06-34;</w:t>
      </w:r>
    </w:p>
    <w:p w:rsidR="007243E2" w:rsidRPr="00324676" w:rsidRDefault="007243E2" w:rsidP="00B8175F">
      <w:pPr>
        <w:jc w:val="both"/>
        <w:rPr>
          <w:color w:val="000000"/>
          <w:sz w:val="28"/>
          <w:szCs w:val="28"/>
        </w:rPr>
      </w:pPr>
      <w:r w:rsidRPr="00324676">
        <w:rPr>
          <w:color w:val="000000"/>
          <w:sz w:val="28"/>
          <w:szCs w:val="28"/>
        </w:rPr>
        <w:tab/>
        <w:t>по письменным</w:t>
      </w:r>
      <w:r w:rsidR="00CC35A6">
        <w:rPr>
          <w:color w:val="000000"/>
          <w:sz w:val="28"/>
          <w:szCs w:val="28"/>
        </w:rPr>
        <w:t xml:space="preserve"> обращениям по адресу: 662608, </w:t>
      </w:r>
      <w:r w:rsidRPr="00324676">
        <w:rPr>
          <w:color w:val="000000"/>
          <w:sz w:val="28"/>
          <w:szCs w:val="28"/>
        </w:rPr>
        <w:t xml:space="preserve">Красноярский край, </w:t>
      </w:r>
    </w:p>
    <w:p w:rsidR="007243E2" w:rsidRPr="00324676" w:rsidRDefault="007243E2" w:rsidP="00B8175F">
      <w:pPr>
        <w:ind w:firstLine="708"/>
        <w:jc w:val="both"/>
        <w:rPr>
          <w:color w:val="000000"/>
          <w:sz w:val="28"/>
          <w:szCs w:val="28"/>
        </w:rPr>
      </w:pPr>
      <w:r w:rsidRPr="00324676">
        <w:rPr>
          <w:color w:val="000000"/>
          <w:sz w:val="28"/>
          <w:szCs w:val="28"/>
        </w:rPr>
        <w:t>г. Минусинск, ул. Ленина, 68;</w:t>
      </w:r>
    </w:p>
    <w:p w:rsidR="007243E2" w:rsidRPr="00324676" w:rsidRDefault="007243E2" w:rsidP="00B8175F">
      <w:pPr>
        <w:jc w:val="both"/>
        <w:rPr>
          <w:color w:val="000000"/>
          <w:sz w:val="28"/>
          <w:szCs w:val="28"/>
        </w:rPr>
      </w:pPr>
      <w:r w:rsidRPr="00324676">
        <w:rPr>
          <w:color w:val="000000"/>
          <w:sz w:val="28"/>
          <w:szCs w:val="28"/>
        </w:rPr>
        <w:tab/>
      </w:r>
      <w:r w:rsidR="00CC35A6">
        <w:rPr>
          <w:color w:val="000000"/>
          <w:sz w:val="28"/>
          <w:szCs w:val="28"/>
        </w:rPr>
        <w:t>при личном обращении по адресу:</w:t>
      </w:r>
      <w:r w:rsidRPr="00324676">
        <w:rPr>
          <w:color w:val="000000"/>
          <w:sz w:val="28"/>
          <w:szCs w:val="28"/>
        </w:rPr>
        <w:t xml:space="preserve"> Красноярский край, </w:t>
      </w:r>
    </w:p>
    <w:p w:rsidR="007243E2" w:rsidRPr="00324676" w:rsidRDefault="007243E2" w:rsidP="00B8175F">
      <w:pPr>
        <w:ind w:firstLine="708"/>
        <w:jc w:val="both"/>
        <w:rPr>
          <w:color w:val="000000"/>
          <w:sz w:val="28"/>
          <w:szCs w:val="28"/>
        </w:rPr>
      </w:pPr>
      <w:r w:rsidRPr="00324676">
        <w:rPr>
          <w:color w:val="000000"/>
          <w:sz w:val="28"/>
          <w:szCs w:val="28"/>
        </w:rPr>
        <w:t>г. Минусинск, ул. Ленина, 68;</w:t>
      </w:r>
    </w:p>
    <w:p w:rsidR="007243E2" w:rsidRDefault="007243E2" w:rsidP="00B8175F">
      <w:pPr>
        <w:ind w:firstLine="708"/>
        <w:jc w:val="both"/>
        <w:rPr>
          <w:color w:val="000000"/>
          <w:sz w:val="28"/>
          <w:szCs w:val="28"/>
        </w:rPr>
      </w:pPr>
      <w:r w:rsidRPr="00324676">
        <w:rPr>
          <w:color w:val="000000"/>
          <w:sz w:val="28"/>
          <w:szCs w:val="28"/>
        </w:rPr>
        <w:t xml:space="preserve">по электронной почте: </w:t>
      </w:r>
      <w:r w:rsidRPr="00324676">
        <w:rPr>
          <w:color w:val="000000"/>
          <w:sz w:val="28"/>
          <w:szCs w:val="28"/>
          <w:lang w:val="en-US"/>
        </w:rPr>
        <w:t>Email</w:t>
      </w:r>
      <w:r w:rsidRPr="00324676">
        <w:rPr>
          <w:color w:val="000000"/>
          <w:sz w:val="28"/>
          <w:szCs w:val="28"/>
        </w:rPr>
        <w:t xml:space="preserve">: </w:t>
      </w:r>
      <w:proofErr w:type="spellStart"/>
      <w:r w:rsidRPr="00324676">
        <w:rPr>
          <w:color w:val="000000"/>
          <w:sz w:val="28"/>
          <w:szCs w:val="28"/>
          <w:lang w:val="en-US"/>
        </w:rPr>
        <w:t>arhiv</w:t>
      </w:r>
      <w:proofErr w:type="spellEnd"/>
      <w:r w:rsidRPr="00324676">
        <w:rPr>
          <w:color w:val="000000"/>
          <w:sz w:val="28"/>
          <w:szCs w:val="28"/>
        </w:rPr>
        <w:t>-</w:t>
      </w:r>
      <w:r w:rsidRPr="00324676">
        <w:rPr>
          <w:color w:val="000000"/>
          <w:sz w:val="28"/>
          <w:szCs w:val="28"/>
          <w:lang w:val="en-US"/>
        </w:rPr>
        <w:t>min</w:t>
      </w:r>
      <w:r w:rsidRPr="00324676">
        <w:rPr>
          <w:color w:val="000000"/>
          <w:sz w:val="28"/>
          <w:szCs w:val="28"/>
        </w:rPr>
        <w:t>@</w:t>
      </w:r>
      <w:proofErr w:type="spellStart"/>
      <w:r w:rsidRPr="00324676">
        <w:rPr>
          <w:color w:val="000000"/>
          <w:sz w:val="28"/>
          <w:szCs w:val="28"/>
          <w:lang w:val="en-US"/>
        </w:rPr>
        <w:t>yandex</w:t>
      </w:r>
      <w:proofErr w:type="spellEnd"/>
      <w:r w:rsidRPr="00324676">
        <w:rPr>
          <w:color w:val="000000"/>
          <w:sz w:val="28"/>
          <w:szCs w:val="28"/>
        </w:rPr>
        <w:t>.</w:t>
      </w:r>
      <w:proofErr w:type="spellStart"/>
      <w:r w:rsidRPr="00324676">
        <w:rPr>
          <w:color w:val="000000"/>
          <w:sz w:val="28"/>
          <w:szCs w:val="28"/>
        </w:rPr>
        <w:t>ru</w:t>
      </w:r>
      <w:proofErr w:type="spellEnd"/>
      <w:r w:rsidRPr="00324676">
        <w:rPr>
          <w:color w:val="000000"/>
          <w:sz w:val="28"/>
          <w:szCs w:val="28"/>
        </w:rPr>
        <w:t xml:space="preserve">. </w:t>
      </w:r>
    </w:p>
    <w:p w:rsidR="007243E2" w:rsidRPr="00B109F1" w:rsidRDefault="00B842AB" w:rsidP="00B817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По телефону специалисты </w:t>
      </w:r>
      <w:r w:rsidR="007243E2" w:rsidRPr="00E668CB">
        <w:rPr>
          <w:sz w:val="28"/>
          <w:szCs w:val="28"/>
        </w:rPr>
        <w:t>Архива обязаны дать исчерпывающую информацию по вопросам организации исполнения запросов граждан, а также лиц без гражданства, связанных с реализацией их законных прав и свобод.</w:t>
      </w:r>
      <w:r w:rsidR="007243E2">
        <w:rPr>
          <w:sz w:val="28"/>
          <w:szCs w:val="28"/>
        </w:rPr>
        <w:t xml:space="preserve"> </w:t>
      </w:r>
      <w:r w:rsidR="007243E2" w:rsidRPr="001A5FC4">
        <w:rPr>
          <w:sz w:val="28"/>
          <w:szCs w:val="28"/>
        </w:rPr>
        <w:t>По письменным запросам ответ направляется</w:t>
      </w:r>
      <w:r w:rsidR="007243E2" w:rsidRPr="00E668CB">
        <w:rPr>
          <w:sz w:val="28"/>
          <w:szCs w:val="28"/>
        </w:rPr>
        <w:t xml:space="preserve"> в течение </w:t>
      </w:r>
      <w:r w:rsidR="007243E2">
        <w:rPr>
          <w:sz w:val="28"/>
          <w:szCs w:val="28"/>
        </w:rPr>
        <w:t>5</w:t>
      </w:r>
      <w:r w:rsidR="007243E2" w:rsidRPr="00E668CB">
        <w:rPr>
          <w:sz w:val="28"/>
          <w:szCs w:val="28"/>
        </w:rPr>
        <w:t xml:space="preserve"> дней со дня регистрации запроса по почте в адрес заявителя. На обращение, поступившие по электронной почте, ответ направляется по электронной почте на электронный адрес или почтовый адрес заявителя в течение </w:t>
      </w:r>
      <w:r w:rsidR="007243E2">
        <w:rPr>
          <w:sz w:val="28"/>
          <w:szCs w:val="28"/>
        </w:rPr>
        <w:t>5</w:t>
      </w:r>
      <w:r w:rsidR="007243E2" w:rsidRPr="00E668CB">
        <w:rPr>
          <w:sz w:val="28"/>
          <w:szCs w:val="28"/>
        </w:rPr>
        <w:t xml:space="preserve"> дней со дня регистрации запроса.</w:t>
      </w:r>
    </w:p>
    <w:p w:rsidR="00B31D01" w:rsidRPr="00B31D01" w:rsidRDefault="007243E2" w:rsidP="00B31D01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3.18. </w:t>
      </w:r>
      <w:r w:rsidR="00B31D01" w:rsidRPr="00B31D01">
        <w:rPr>
          <w:sz w:val="28"/>
          <w:szCs w:val="28"/>
        </w:rPr>
        <w:t xml:space="preserve">«Место нахождения Архива и его почтовый адрес: 662608, Красноярский край,  г. Минусинск, ул. Ленина, 68. Электронный адрес Архива: Email: arhiv-min@yandex.ru. График работы Архива: с 8.00 до 17.00 ежедневно. Обед с 12.00 до 13.00. Выходные дни суббота и воскресенье. График приема посетителей с понедельника по четверг: - по запросам с 8.00 до 12.00;  - в читальном зале архива с 8.00 до 16.00, обед с 12.00 </w:t>
      </w:r>
      <w:proofErr w:type="gramStart"/>
      <w:r w:rsidR="00B31D01" w:rsidRPr="00B31D01">
        <w:rPr>
          <w:sz w:val="28"/>
          <w:szCs w:val="28"/>
        </w:rPr>
        <w:t>до</w:t>
      </w:r>
      <w:proofErr w:type="gramEnd"/>
      <w:r w:rsidR="00B31D01" w:rsidRPr="00B31D01">
        <w:rPr>
          <w:sz w:val="28"/>
          <w:szCs w:val="28"/>
        </w:rPr>
        <w:t xml:space="preserve"> 13.00.Телефоны: (39132)5-02-43, 2-06-34, факс: 5-02-43.</w:t>
      </w:r>
    </w:p>
    <w:p w:rsidR="007243E2" w:rsidRDefault="00B31D01" w:rsidP="00B31D01">
      <w:pPr>
        <w:ind w:firstLine="709"/>
        <w:jc w:val="both"/>
        <w:outlineLvl w:val="1"/>
        <w:rPr>
          <w:sz w:val="28"/>
          <w:szCs w:val="28"/>
        </w:rPr>
      </w:pPr>
      <w:r w:rsidRPr="00B31D01">
        <w:rPr>
          <w:sz w:val="28"/>
          <w:szCs w:val="28"/>
        </w:rPr>
        <w:t xml:space="preserve">Место нахождения КГБУ «МФЦ» и его почтовый адрес: 662610, Красноярский край, г. Минусинск, ул. </w:t>
      </w:r>
      <w:proofErr w:type="gramStart"/>
      <w:r w:rsidRPr="00B31D01">
        <w:rPr>
          <w:sz w:val="28"/>
          <w:szCs w:val="28"/>
        </w:rPr>
        <w:t>Народная</w:t>
      </w:r>
      <w:proofErr w:type="gramEnd"/>
      <w:r w:rsidRPr="00B31D01">
        <w:rPr>
          <w:sz w:val="28"/>
          <w:szCs w:val="28"/>
        </w:rPr>
        <w:t xml:space="preserve">, 62 «а». Электронный адрес КГБУ «МФЦ»: Email: info@24mfc.ru. Режим  работы КГБУ «МФЦ»: Понедельник, вторник, среда, пятница – с 8.00 до 18.00 (без перерыва), четверг – с 8.00 до 20.00 (без перерыва), суббота – с 8.00 </w:t>
      </w:r>
      <w:proofErr w:type="gramStart"/>
      <w:r w:rsidRPr="00B31D01">
        <w:rPr>
          <w:sz w:val="28"/>
          <w:szCs w:val="28"/>
        </w:rPr>
        <w:t>до</w:t>
      </w:r>
      <w:proofErr w:type="gramEnd"/>
      <w:r w:rsidRPr="00B31D01">
        <w:rPr>
          <w:sz w:val="28"/>
          <w:szCs w:val="28"/>
        </w:rPr>
        <w:t xml:space="preserve"> 17.00 (без перерыва). Воскресенье – выходной день».</w:t>
      </w:r>
    </w:p>
    <w:p w:rsidR="007243E2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3.19. Блок – схема исполнения муниципальной услуги приводится в приложении</w:t>
      </w:r>
      <w:r w:rsidR="00B842AB">
        <w:rPr>
          <w:sz w:val="28"/>
          <w:szCs w:val="28"/>
        </w:rPr>
        <w:t xml:space="preserve"> №1</w:t>
      </w:r>
      <w:r w:rsidRPr="00E668CB">
        <w:rPr>
          <w:sz w:val="28"/>
          <w:szCs w:val="28"/>
        </w:rPr>
        <w:t xml:space="preserve"> к административному регламенту предоставления муниципальной услуги.</w:t>
      </w:r>
    </w:p>
    <w:p w:rsidR="007243E2" w:rsidRDefault="007243E2" w:rsidP="000D4F85">
      <w:pPr>
        <w:ind w:firstLine="720"/>
        <w:jc w:val="both"/>
        <w:outlineLvl w:val="1"/>
        <w:rPr>
          <w:spacing w:val="-6"/>
          <w:sz w:val="28"/>
          <w:szCs w:val="28"/>
        </w:rPr>
      </w:pPr>
      <w:r w:rsidRPr="0067015E">
        <w:rPr>
          <w:sz w:val="28"/>
          <w:szCs w:val="28"/>
        </w:rPr>
        <w:t>3.</w:t>
      </w:r>
      <w:r w:rsidR="00B31D01">
        <w:rPr>
          <w:sz w:val="28"/>
          <w:szCs w:val="28"/>
        </w:rPr>
        <w:t xml:space="preserve">20. </w:t>
      </w:r>
      <w:r w:rsidR="00B31D01" w:rsidRPr="00B31D01">
        <w:rPr>
          <w:sz w:val="28"/>
          <w:szCs w:val="28"/>
        </w:rPr>
        <w:t>«Технологическая схема по предоставлению муниципальной услуги «Организация информационного обеспечения граждан, организаций и общественных объединений на основе документов Архивного фонда Российской Федерации и других архивных документов». Технологическая схема приведена в приложении 2 к настоящему постановлению.</w:t>
      </w:r>
    </w:p>
    <w:p w:rsidR="00B31D01" w:rsidRPr="000D4F85" w:rsidRDefault="00B31D01" w:rsidP="00B31D01">
      <w:pPr>
        <w:jc w:val="both"/>
        <w:outlineLvl w:val="1"/>
        <w:rPr>
          <w:spacing w:val="-6"/>
          <w:sz w:val="28"/>
          <w:szCs w:val="28"/>
        </w:rPr>
      </w:pPr>
    </w:p>
    <w:p w:rsidR="007243E2" w:rsidRPr="00E668CB" w:rsidRDefault="007243E2" w:rsidP="00B8175F">
      <w:pPr>
        <w:jc w:val="center"/>
        <w:rPr>
          <w:b/>
          <w:sz w:val="28"/>
          <w:szCs w:val="28"/>
        </w:rPr>
      </w:pPr>
      <w:r w:rsidRPr="00E668CB">
        <w:rPr>
          <w:b/>
          <w:sz w:val="28"/>
          <w:szCs w:val="28"/>
        </w:rPr>
        <w:t xml:space="preserve">4. Формы </w:t>
      </w:r>
      <w:proofErr w:type="gramStart"/>
      <w:r w:rsidRPr="00E668CB">
        <w:rPr>
          <w:b/>
          <w:sz w:val="28"/>
          <w:szCs w:val="28"/>
        </w:rPr>
        <w:t>контроля за</w:t>
      </w:r>
      <w:proofErr w:type="gramEnd"/>
      <w:r w:rsidRPr="00E668CB">
        <w:rPr>
          <w:b/>
          <w:sz w:val="28"/>
          <w:szCs w:val="28"/>
        </w:rPr>
        <w:t xml:space="preserve"> исполнением административного регламента</w:t>
      </w:r>
    </w:p>
    <w:p w:rsidR="007243E2" w:rsidRPr="00E668CB" w:rsidRDefault="007243E2" w:rsidP="00B8175F">
      <w:pPr>
        <w:jc w:val="center"/>
        <w:rPr>
          <w:b/>
          <w:sz w:val="28"/>
          <w:szCs w:val="28"/>
        </w:rPr>
      </w:pP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 xml:space="preserve">4.1. Текущий </w:t>
      </w:r>
      <w:proofErr w:type="gramStart"/>
      <w:r w:rsidRPr="00E668CB">
        <w:rPr>
          <w:sz w:val="28"/>
          <w:szCs w:val="28"/>
        </w:rPr>
        <w:t>контроль за</w:t>
      </w:r>
      <w:proofErr w:type="gramEnd"/>
      <w:r w:rsidRPr="00E668CB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Pr="00E668CB">
        <w:rPr>
          <w:sz w:val="28"/>
          <w:szCs w:val="28"/>
        </w:rPr>
        <w:lastRenderedPageBreak/>
        <w:t>муниципальной услуги, и принятием решений осуществляется директором Архива при согласовании (подписании) документов.</w:t>
      </w:r>
    </w:p>
    <w:p w:rsidR="007243E2" w:rsidRPr="00E668CB" w:rsidRDefault="007243E2" w:rsidP="00B8175F">
      <w:pPr>
        <w:spacing w:line="240" w:lineRule="atLeast"/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4.2. Плановые проверки за соблюдением специалистами Архива положений Регламента проводятся директором не реже одного раза в квартал.  Внеплановые проверки проводятся директором при поступлении информации о несоблюдении специалистами архива требований Регламента.</w:t>
      </w:r>
    </w:p>
    <w:p w:rsidR="007243E2" w:rsidRPr="00E668CB" w:rsidRDefault="007243E2" w:rsidP="00B8175F">
      <w:pPr>
        <w:spacing w:line="240" w:lineRule="atLeast"/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4.3. Специалисты Архива несут ответственность за соблюдение порядка, в том числе сроков, формы, приема и регистрации документов от заявителя.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4.4. В случае выявления нарушений прав граждан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:rsidR="007243E2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4.5. Граждане, их объединения и организации могут контролировать предоставление муниципальной услуги путем получения информации о ней по телефону, по письменным обращениям, по электронной почте, на официальном сайте муниципального образования г</w:t>
      </w:r>
      <w:r w:rsidR="00B31D01">
        <w:rPr>
          <w:sz w:val="28"/>
          <w:szCs w:val="28"/>
        </w:rPr>
        <w:t xml:space="preserve">ород Минусинск в сети интернет </w:t>
      </w:r>
      <w:hyperlink r:id="rId11" w:history="1">
        <w:r w:rsidRPr="00E668CB">
          <w:rPr>
            <w:rStyle w:val="af3"/>
            <w:sz w:val="28"/>
            <w:szCs w:val="28"/>
          </w:rPr>
          <w:t>www.minusinsk.info</w:t>
        </w:r>
      </w:hyperlink>
      <w:r w:rsidRPr="00E668CB">
        <w:rPr>
          <w:sz w:val="28"/>
          <w:szCs w:val="28"/>
        </w:rPr>
        <w:t>.</w:t>
      </w:r>
    </w:p>
    <w:p w:rsidR="007243E2" w:rsidRPr="00E668CB" w:rsidRDefault="007243E2" w:rsidP="00B8175F">
      <w:pPr>
        <w:jc w:val="both"/>
        <w:rPr>
          <w:sz w:val="28"/>
          <w:szCs w:val="28"/>
        </w:rPr>
      </w:pPr>
    </w:p>
    <w:p w:rsidR="007243E2" w:rsidRPr="00E668CB" w:rsidRDefault="007243E2" w:rsidP="00B8175F">
      <w:pPr>
        <w:jc w:val="center"/>
        <w:rPr>
          <w:b/>
          <w:sz w:val="28"/>
          <w:szCs w:val="28"/>
        </w:rPr>
      </w:pPr>
      <w:r w:rsidRPr="00E668CB">
        <w:rPr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7243E2" w:rsidRPr="00E668CB" w:rsidRDefault="007243E2" w:rsidP="00B8175F">
      <w:pPr>
        <w:jc w:val="center"/>
        <w:rPr>
          <w:b/>
          <w:sz w:val="28"/>
          <w:szCs w:val="28"/>
        </w:rPr>
      </w:pP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5.1. Заявитель может обратиться с жалобой на принятие решения, действия (бездействия), осуществляемые в ходе предоставления муниципальной услуги на основании настоящего Регламента, устно или письменно: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- в администрацию города Минусинска к Главе администрации города Минусинска, Главе города Минусинска по адресу:</w:t>
      </w:r>
    </w:p>
    <w:p w:rsidR="007243E2" w:rsidRPr="00E668CB" w:rsidRDefault="007243E2" w:rsidP="00B8175F">
      <w:pPr>
        <w:jc w:val="both"/>
        <w:rPr>
          <w:sz w:val="28"/>
          <w:szCs w:val="28"/>
        </w:rPr>
      </w:pPr>
      <w:r w:rsidRPr="00E668CB">
        <w:rPr>
          <w:sz w:val="28"/>
          <w:szCs w:val="28"/>
        </w:rPr>
        <w:t xml:space="preserve">662600, г. Минусинск, ул. Гоголя, 68, </w:t>
      </w:r>
    </w:p>
    <w:p w:rsidR="007243E2" w:rsidRPr="00E668CB" w:rsidRDefault="007243E2" w:rsidP="00B8175F">
      <w:pPr>
        <w:jc w:val="both"/>
        <w:rPr>
          <w:sz w:val="28"/>
          <w:szCs w:val="28"/>
        </w:rPr>
      </w:pPr>
      <w:r w:rsidRPr="00E668CB">
        <w:rPr>
          <w:sz w:val="28"/>
          <w:szCs w:val="28"/>
        </w:rPr>
        <w:t>Телефон (код 8-39132) 5-03-23 Факс: 5-03-24</w:t>
      </w:r>
    </w:p>
    <w:p w:rsidR="007243E2" w:rsidRPr="00E668CB" w:rsidRDefault="007243E2" w:rsidP="00B8175F">
      <w:pPr>
        <w:spacing w:line="240" w:lineRule="exact"/>
        <w:rPr>
          <w:spacing w:val="8"/>
          <w:sz w:val="28"/>
          <w:szCs w:val="28"/>
        </w:rPr>
      </w:pPr>
      <w:r w:rsidRPr="00E668CB">
        <w:rPr>
          <w:sz w:val="28"/>
          <w:szCs w:val="28"/>
        </w:rPr>
        <w:t xml:space="preserve">Электронный адрес: </w:t>
      </w:r>
      <w:r w:rsidRPr="00E668CB">
        <w:rPr>
          <w:sz w:val="28"/>
          <w:szCs w:val="28"/>
          <w:lang w:val="en-US"/>
        </w:rPr>
        <w:t>Email</w:t>
      </w:r>
      <w:r w:rsidRPr="00E668CB">
        <w:rPr>
          <w:sz w:val="28"/>
          <w:szCs w:val="28"/>
        </w:rPr>
        <w:t xml:space="preserve">: </w:t>
      </w:r>
      <w:r w:rsidRPr="00E668CB">
        <w:rPr>
          <w:spacing w:val="8"/>
          <w:sz w:val="28"/>
          <w:szCs w:val="28"/>
          <w:lang w:val="en-US"/>
        </w:rPr>
        <w:t>public</w:t>
      </w:r>
      <w:r w:rsidRPr="00E668CB">
        <w:rPr>
          <w:spacing w:val="8"/>
          <w:sz w:val="28"/>
          <w:szCs w:val="28"/>
        </w:rPr>
        <w:t>@</w:t>
      </w:r>
      <w:proofErr w:type="spellStart"/>
      <w:r w:rsidRPr="00E668CB">
        <w:rPr>
          <w:spacing w:val="8"/>
          <w:sz w:val="28"/>
          <w:szCs w:val="28"/>
          <w:lang w:val="en-US"/>
        </w:rPr>
        <w:t>admn</w:t>
      </w:r>
      <w:proofErr w:type="spellEnd"/>
      <w:r w:rsidRPr="00E668CB">
        <w:rPr>
          <w:spacing w:val="8"/>
          <w:sz w:val="28"/>
          <w:szCs w:val="28"/>
        </w:rPr>
        <w:t>.</w:t>
      </w:r>
      <w:proofErr w:type="spellStart"/>
      <w:r w:rsidRPr="00E668CB">
        <w:rPr>
          <w:spacing w:val="8"/>
          <w:sz w:val="28"/>
          <w:szCs w:val="28"/>
          <w:lang w:val="en-US"/>
        </w:rPr>
        <w:t>kristel</w:t>
      </w:r>
      <w:proofErr w:type="spellEnd"/>
      <w:r w:rsidRPr="00E668CB">
        <w:rPr>
          <w:spacing w:val="8"/>
          <w:sz w:val="28"/>
          <w:szCs w:val="28"/>
        </w:rPr>
        <w:t>.</w:t>
      </w:r>
      <w:proofErr w:type="spellStart"/>
      <w:r w:rsidRPr="00E668CB">
        <w:rPr>
          <w:spacing w:val="8"/>
          <w:sz w:val="28"/>
          <w:szCs w:val="28"/>
          <w:lang w:val="en-US"/>
        </w:rPr>
        <w:t>ru</w:t>
      </w:r>
      <w:proofErr w:type="spellEnd"/>
      <w:r w:rsidRPr="00E668CB">
        <w:rPr>
          <w:spacing w:val="8"/>
          <w:sz w:val="28"/>
          <w:szCs w:val="28"/>
        </w:rPr>
        <w:t>;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- в архивное агентство Красноярского края  к руководителю архивного агентства  по адресу:</w:t>
      </w:r>
    </w:p>
    <w:p w:rsidR="007243E2" w:rsidRPr="00E668CB" w:rsidRDefault="007243E2" w:rsidP="00B8175F">
      <w:pPr>
        <w:jc w:val="both"/>
        <w:rPr>
          <w:sz w:val="28"/>
          <w:szCs w:val="28"/>
        </w:rPr>
      </w:pPr>
      <w:r w:rsidRPr="00E668CB">
        <w:rPr>
          <w:sz w:val="28"/>
          <w:szCs w:val="28"/>
        </w:rPr>
        <w:t>660049, г. Красноярск, ул. К.Маркса, 6.</w:t>
      </w:r>
    </w:p>
    <w:p w:rsidR="007243E2" w:rsidRPr="00E668CB" w:rsidRDefault="007243E2" w:rsidP="00B8175F">
      <w:pPr>
        <w:jc w:val="both"/>
        <w:rPr>
          <w:sz w:val="28"/>
          <w:szCs w:val="28"/>
        </w:rPr>
      </w:pPr>
      <w:r w:rsidRPr="00E668CB">
        <w:rPr>
          <w:sz w:val="28"/>
          <w:szCs w:val="28"/>
        </w:rPr>
        <w:t>Телефон (код 8-391) 227 - 75 – 09  Факс: 212-38-25</w:t>
      </w:r>
    </w:p>
    <w:p w:rsidR="007243E2" w:rsidRPr="00E668CB" w:rsidRDefault="007243E2" w:rsidP="00B8175F">
      <w:pPr>
        <w:jc w:val="both"/>
        <w:rPr>
          <w:sz w:val="28"/>
          <w:szCs w:val="28"/>
        </w:rPr>
      </w:pPr>
      <w:r w:rsidRPr="00E668CB">
        <w:rPr>
          <w:sz w:val="28"/>
          <w:szCs w:val="28"/>
        </w:rPr>
        <w:t xml:space="preserve">Электронный адрес: </w:t>
      </w:r>
      <w:r w:rsidRPr="00E668CB">
        <w:rPr>
          <w:sz w:val="28"/>
          <w:szCs w:val="28"/>
          <w:lang w:val="en-US"/>
        </w:rPr>
        <w:t>Email</w:t>
      </w:r>
      <w:r w:rsidRPr="00E668CB">
        <w:rPr>
          <w:sz w:val="28"/>
          <w:szCs w:val="28"/>
        </w:rPr>
        <w:t>: kraykomarh@4mail.ru;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- в судебном порядке в соответствии с законодательством Российской Федерации.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5.2. Заявитель в своей жалобе в обязательном порядке указывает: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фамилию, имя, отчество;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почтовый адрес или адрес электронной почты, по которому должен быть направлен ответ;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изложение сути жалобы;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личную подпись и дату.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7243E2" w:rsidRPr="00E668CB" w:rsidRDefault="007243E2" w:rsidP="00B8175F">
      <w:pPr>
        <w:jc w:val="both"/>
        <w:rPr>
          <w:sz w:val="28"/>
          <w:szCs w:val="28"/>
        </w:rPr>
      </w:pPr>
      <w:r w:rsidRPr="00E668CB">
        <w:rPr>
          <w:sz w:val="28"/>
          <w:szCs w:val="28"/>
        </w:rPr>
        <w:tab/>
        <w:t>5.3. Основанием для начала процедуры досудебного (внесудебного) обжалования является поступление и регистрация в Архиве жалобы.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lastRenderedPageBreak/>
        <w:t>5.4. Перечень оснований для отказа в рассмотрении жалобы: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- в жалобе не указаны фамилия инициатора жалобы и почтовый адрес, по которому должен быть направлен ответ;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- текст письма жалобы не поддается прочтению;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- в жалобе заявителя содержится вопрос, на который ему многократно давались письменные ответы по существу в связи с ранее направленными жалобами, и при этом в жалобе не приводятся новые доводы или обстоятельства;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- в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- от заявителя поступило заявление о прекращении рас</w:t>
      </w:r>
      <w:r>
        <w:rPr>
          <w:sz w:val="28"/>
          <w:szCs w:val="28"/>
        </w:rPr>
        <w:t xml:space="preserve">      </w:t>
      </w:r>
      <w:r w:rsidRPr="00E668CB">
        <w:rPr>
          <w:sz w:val="28"/>
          <w:szCs w:val="28"/>
        </w:rPr>
        <w:t>смотрения жалобы.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5.5. Заявитель по письменному заявлению вправе получать в Архиве информацию и документы, необходимые для обоснования и рассмотрения жалобы.</w:t>
      </w:r>
    </w:p>
    <w:p w:rsidR="007243E2" w:rsidRPr="00E668CB" w:rsidRDefault="007243E2" w:rsidP="00B8175F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 xml:space="preserve">5.6. </w:t>
      </w:r>
      <w:proofErr w:type="gramStart"/>
      <w:r>
        <w:rPr>
          <w:sz w:val="28"/>
          <w:szCs w:val="28"/>
        </w:rPr>
        <w:t>Поступившая жалоба подлежит рассмотрению в течение пятнадцати рабочих дней со дня её регистрации, а в случае обжалования отказа Архива,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122465" w:rsidRDefault="007243E2" w:rsidP="00122465">
      <w:pPr>
        <w:ind w:firstLine="708"/>
        <w:jc w:val="both"/>
        <w:rPr>
          <w:sz w:val="28"/>
          <w:szCs w:val="28"/>
        </w:rPr>
      </w:pPr>
      <w:r w:rsidRPr="00E668CB">
        <w:rPr>
          <w:sz w:val="28"/>
          <w:szCs w:val="28"/>
        </w:rPr>
        <w:t>5.7. Результатом досудебного (внесудебного) обжалования действий (бездействия)  и решений, принятых в ходе предоставления муниципальной услуги, является рассмотрение жалобы и ответ заявителю.</w:t>
      </w:r>
    </w:p>
    <w:p w:rsidR="00122465" w:rsidRDefault="00122465" w:rsidP="00122465">
      <w:pPr>
        <w:tabs>
          <w:tab w:val="left" w:pos="4395"/>
        </w:tabs>
        <w:outlineLvl w:val="1"/>
        <w:rPr>
          <w:sz w:val="28"/>
          <w:szCs w:val="28"/>
        </w:rPr>
        <w:sectPr w:rsidR="00122465" w:rsidSect="006F07A1">
          <w:headerReference w:type="default" r:id="rId12"/>
          <w:pgSz w:w="11906" w:h="16838" w:code="9"/>
          <w:pgMar w:top="567" w:right="567" w:bottom="567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                                      </w:t>
      </w:r>
    </w:p>
    <w:p w:rsidR="00122465" w:rsidRPr="001F60FE" w:rsidRDefault="00122465" w:rsidP="00122465">
      <w:pPr>
        <w:tabs>
          <w:tab w:val="left" w:pos="4395"/>
        </w:tabs>
        <w:ind w:left="4536"/>
        <w:outlineLvl w:val="1"/>
        <w:rPr>
          <w:sz w:val="24"/>
          <w:szCs w:val="28"/>
        </w:rPr>
      </w:pPr>
      <w:r w:rsidRPr="001F60FE">
        <w:rPr>
          <w:sz w:val="24"/>
          <w:szCs w:val="28"/>
        </w:rPr>
        <w:lastRenderedPageBreak/>
        <w:t>Приложение 1</w:t>
      </w:r>
    </w:p>
    <w:p w:rsidR="00122465" w:rsidRPr="001F60FE" w:rsidRDefault="00122465" w:rsidP="00122465">
      <w:pPr>
        <w:tabs>
          <w:tab w:val="left" w:pos="4395"/>
        </w:tabs>
        <w:ind w:left="4536"/>
        <w:jc w:val="both"/>
        <w:outlineLvl w:val="1"/>
        <w:rPr>
          <w:spacing w:val="-6"/>
          <w:sz w:val="24"/>
          <w:szCs w:val="28"/>
        </w:rPr>
      </w:pPr>
      <w:r w:rsidRPr="001F60FE">
        <w:rPr>
          <w:spacing w:val="-6"/>
          <w:sz w:val="24"/>
          <w:szCs w:val="28"/>
        </w:rPr>
        <w:t>к Административному регламенту МК</w:t>
      </w:r>
      <w:r w:rsidR="001F60FE" w:rsidRPr="001F60FE">
        <w:rPr>
          <w:spacing w:val="-6"/>
          <w:sz w:val="24"/>
          <w:szCs w:val="28"/>
        </w:rPr>
        <w:t xml:space="preserve">У «Архив </w:t>
      </w:r>
      <w:r w:rsidRPr="001F60FE">
        <w:rPr>
          <w:spacing w:val="-6"/>
          <w:sz w:val="24"/>
          <w:szCs w:val="28"/>
        </w:rPr>
        <w:t>города</w:t>
      </w:r>
      <w:r w:rsidR="001F60FE" w:rsidRPr="001F60FE">
        <w:rPr>
          <w:spacing w:val="-6"/>
          <w:sz w:val="24"/>
          <w:szCs w:val="28"/>
        </w:rPr>
        <w:t xml:space="preserve"> Минусинска» по предоставлению муниципальной услуги по </w:t>
      </w:r>
      <w:r w:rsidRPr="001F60FE">
        <w:rPr>
          <w:spacing w:val="-6"/>
          <w:sz w:val="24"/>
          <w:szCs w:val="28"/>
        </w:rPr>
        <w:t>о</w:t>
      </w:r>
      <w:r w:rsidR="001F60FE" w:rsidRPr="001F60FE">
        <w:rPr>
          <w:sz w:val="24"/>
          <w:szCs w:val="28"/>
        </w:rPr>
        <w:t xml:space="preserve">рганизации </w:t>
      </w:r>
      <w:r w:rsidRPr="001F60FE">
        <w:rPr>
          <w:sz w:val="24"/>
          <w:szCs w:val="28"/>
        </w:rPr>
        <w:t xml:space="preserve">информационного обеспечения граждан, организаций и общественных объединений  на основе документов Архивного фонда Российской Федерации и других архивных документов </w:t>
      </w:r>
    </w:p>
    <w:p w:rsidR="00122465" w:rsidRPr="00AD04BE" w:rsidRDefault="00122465" w:rsidP="00122465">
      <w:pPr>
        <w:jc w:val="both"/>
        <w:rPr>
          <w:sz w:val="28"/>
          <w:szCs w:val="28"/>
        </w:rPr>
      </w:pPr>
    </w:p>
    <w:p w:rsidR="00122465" w:rsidRPr="00AD04BE" w:rsidRDefault="00122465" w:rsidP="00122465">
      <w:pPr>
        <w:jc w:val="both"/>
        <w:rPr>
          <w:sz w:val="28"/>
          <w:szCs w:val="28"/>
        </w:rPr>
      </w:pPr>
    </w:p>
    <w:p w:rsidR="00122465" w:rsidRPr="001F60FE" w:rsidRDefault="00122465" w:rsidP="0012246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F60FE">
        <w:rPr>
          <w:rFonts w:ascii="Times New Roman" w:hAnsi="Times New Roman" w:cs="Times New Roman"/>
          <w:sz w:val="28"/>
          <w:szCs w:val="28"/>
        </w:rPr>
        <w:t>Блок-схема</w:t>
      </w:r>
    </w:p>
    <w:p w:rsidR="00122465" w:rsidRPr="00ED34AA" w:rsidRDefault="00122465" w:rsidP="00ED34AA">
      <w:pPr>
        <w:jc w:val="both"/>
        <w:rPr>
          <w:rFonts w:ascii="Times New Roman CYR" w:hAnsi="Times New Roman CYR"/>
          <w:sz w:val="28"/>
          <w:szCs w:val="28"/>
        </w:rPr>
      </w:pPr>
      <w:r w:rsidRPr="001F60FE">
        <w:rPr>
          <w:sz w:val="28"/>
          <w:szCs w:val="28"/>
        </w:rPr>
        <w:t xml:space="preserve">последовательности действий </w:t>
      </w:r>
      <w:r w:rsidRPr="001F60FE">
        <w:rPr>
          <w:rFonts w:ascii="Times New Roman CYR" w:hAnsi="Times New Roman CYR"/>
          <w:sz w:val="28"/>
          <w:szCs w:val="28"/>
        </w:rPr>
        <w:t>МКУ «Архив города Минусинска» по предоставлению муниципальной услуги по организации информационного обеспечения граждан,  организаций и общественных объединений  на основе документов Архивного фонда Российской Федерации и других архивных документов</w:t>
      </w:r>
    </w:p>
    <w:p w:rsidR="00122465" w:rsidRPr="00AD04BE" w:rsidRDefault="00122465" w:rsidP="00122465">
      <w:pPr>
        <w:rPr>
          <w:sz w:val="28"/>
          <w:szCs w:val="28"/>
        </w:rPr>
      </w:pPr>
    </w:p>
    <w:p w:rsidR="00122465" w:rsidRPr="00AD04BE" w:rsidRDefault="00122465" w:rsidP="00122465">
      <w:pPr>
        <w:rPr>
          <w:sz w:val="28"/>
          <w:szCs w:val="28"/>
        </w:rPr>
      </w:pPr>
    </w:p>
    <w:p w:rsidR="00122465" w:rsidRPr="00AD04BE" w:rsidRDefault="00122465" w:rsidP="00122465">
      <w:pPr>
        <w:outlineLvl w:val="2"/>
        <w:rPr>
          <w:sz w:val="28"/>
          <w:szCs w:val="28"/>
        </w:rPr>
      </w:pPr>
      <w:r w:rsidRPr="00AD04BE">
        <w:rPr>
          <w:sz w:val="28"/>
          <w:szCs w:val="28"/>
        </w:rPr>
        <w:t>Условные обозначения</w:t>
      </w:r>
    </w:p>
    <w:p w:rsidR="00122465" w:rsidRPr="00487501" w:rsidRDefault="00702764" w:rsidP="00122465">
      <w:pPr>
        <w:outlineLvl w:val="2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58" type="#_x0000_t111" style="position:absolute;margin-left:30.45pt;margin-top:12.15pt;width:120pt;height:39.75pt;z-index:251644928"/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22465" w:rsidRPr="00487501" w:rsidTr="00122465">
        <w:tc>
          <w:tcPr>
            <w:tcW w:w="4785" w:type="dxa"/>
          </w:tcPr>
          <w:p w:rsidR="00122465" w:rsidRPr="00487501" w:rsidRDefault="00122465" w:rsidP="00122465">
            <w:pPr>
              <w:outlineLvl w:val="2"/>
              <w:rPr>
                <w:sz w:val="26"/>
                <w:szCs w:val="26"/>
              </w:rPr>
            </w:pPr>
          </w:p>
          <w:p w:rsidR="00122465" w:rsidRPr="00487501" w:rsidRDefault="00122465" w:rsidP="00122465">
            <w:pPr>
              <w:outlineLvl w:val="2"/>
              <w:rPr>
                <w:sz w:val="26"/>
                <w:szCs w:val="26"/>
              </w:rPr>
            </w:pPr>
          </w:p>
          <w:p w:rsidR="00122465" w:rsidRPr="00487501" w:rsidRDefault="00122465" w:rsidP="00122465">
            <w:pPr>
              <w:outlineLvl w:val="2"/>
              <w:rPr>
                <w:sz w:val="26"/>
                <w:szCs w:val="26"/>
              </w:rPr>
            </w:pPr>
          </w:p>
          <w:p w:rsidR="00122465" w:rsidRPr="00487501" w:rsidRDefault="00702764" w:rsidP="00122465">
            <w:pPr>
              <w:outlineLvl w:val="2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59" type="#_x0000_t109" style="position:absolute;margin-left:30.45pt;margin-top:12.1pt;width:105.75pt;height:33pt;z-index:251645952"/>
              </w:pict>
            </w:r>
          </w:p>
        </w:tc>
        <w:tc>
          <w:tcPr>
            <w:tcW w:w="4786" w:type="dxa"/>
          </w:tcPr>
          <w:p w:rsidR="00122465" w:rsidRPr="00AD04BE" w:rsidRDefault="00122465" w:rsidP="00122465">
            <w:pPr>
              <w:outlineLvl w:val="2"/>
              <w:rPr>
                <w:sz w:val="28"/>
                <w:szCs w:val="28"/>
              </w:rPr>
            </w:pPr>
            <w:r w:rsidRPr="00AD04BE">
              <w:rPr>
                <w:sz w:val="28"/>
                <w:szCs w:val="28"/>
              </w:rPr>
              <w:t>Начало или завершение административной процедуры</w:t>
            </w:r>
          </w:p>
        </w:tc>
      </w:tr>
      <w:tr w:rsidR="00122465" w:rsidRPr="00487501" w:rsidTr="00122465">
        <w:tc>
          <w:tcPr>
            <w:tcW w:w="4785" w:type="dxa"/>
          </w:tcPr>
          <w:p w:rsidR="00122465" w:rsidRPr="00487501" w:rsidRDefault="00122465" w:rsidP="00122465">
            <w:pPr>
              <w:outlineLvl w:val="2"/>
              <w:rPr>
                <w:sz w:val="26"/>
                <w:szCs w:val="26"/>
              </w:rPr>
            </w:pPr>
          </w:p>
          <w:p w:rsidR="00122465" w:rsidRPr="00487501" w:rsidRDefault="00122465" w:rsidP="00122465">
            <w:pPr>
              <w:outlineLvl w:val="2"/>
              <w:rPr>
                <w:sz w:val="26"/>
                <w:szCs w:val="26"/>
              </w:rPr>
            </w:pPr>
          </w:p>
          <w:p w:rsidR="00122465" w:rsidRPr="00487501" w:rsidRDefault="00122465" w:rsidP="00122465">
            <w:pPr>
              <w:outlineLvl w:val="2"/>
              <w:rPr>
                <w:sz w:val="26"/>
                <w:szCs w:val="26"/>
              </w:rPr>
            </w:pPr>
          </w:p>
          <w:p w:rsidR="00122465" w:rsidRPr="00487501" w:rsidRDefault="00702764" w:rsidP="00122465">
            <w:pPr>
              <w:outlineLvl w:val="2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060" type="#_x0000_t110" style="position:absolute;margin-left:30.45pt;margin-top:0;width:111pt;height:51pt;z-index:251646976"/>
              </w:pict>
            </w:r>
          </w:p>
        </w:tc>
        <w:tc>
          <w:tcPr>
            <w:tcW w:w="4786" w:type="dxa"/>
          </w:tcPr>
          <w:p w:rsidR="00122465" w:rsidRPr="00AD04BE" w:rsidRDefault="00122465" w:rsidP="00122465">
            <w:pPr>
              <w:outlineLvl w:val="2"/>
              <w:rPr>
                <w:sz w:val="28"/>
                <w:szCs w:val="28"/>
              </w:rPr>
            </w:pPr>
            <w:r w:rsidRPr="00AD04BE">
              <w:rPr>
                <w:sz w:val="28"/>
                <w:szCs w:val="28"/>
              </w:rPr>
              <w:t>Операция, действие, мероприятие</w:t>
            </w:r>
          </w:p>
        </w:tc>
      </w:tr>
      <w:tr w:rsidR="00122465" w:rsidRPr="00487501" w:rsidTr="00122465">
        <w:tc>
          <w:tcPr>
            <w:tcW w:w="4785" w:type="dxa"/>
          </w:tcPr>
          <w:p w:rsidR="00122465" w:rsidRPr="00487501" w:rsidRDefault="00122465" w:rsidP="00122465">
            <w:pPr>
              <w:outlineLvl w:val="2"/>
              <w:rPr>
                <w:sz w:val="26"/>
                <w:szCs w:val="26"/>
              </w:rPr>
            </w:pPr>
          </w:p>
          <w:p w:rsidR="00122465" w:rsidRPr="00487501" w:rsidRDefault="00122465" w:rsidP="00122465">
            <w:pPr>
              <w:outlineLvl w:val="2"/>
              <w:rPr>
                <w:sz w:val="26"/>
                <w:szCs w:val="26"/>
              </w:rPr>
            </w:pPr>
          </w:p>
          <w:p w:rsidR="00122465" w:rsidRPr="00487501" w:rsidRDefault="00702764" w:rsidP="00122465">
            <w:pPr>
              <w:outlineLvl w:val="2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_x0000_s1061" type="#_x0000_t114" style="position:absolute;margin-left:34.2pt;margin-top:9.5pt;width:116.25pt;height:60.75pt;z-index:251648000"/>
              </w:pict>
            </w:r>
          </w:p>
        </w:tc>
        <w:tc>
          <w:tcPr>
            <w:tcW w:w="4786" w:type="dxa"/>
          </w:tcPr>
          <w:p w:rsidR="00122465" w:rsidRPr="00AD04BE" w:rsidRDefault="00122465" w:rsidP="00122465">
            <w:pPr>
              <w:outlineLvl w:val="2"/>
              <w:rPr>
                <w:sz w:val="28"/>
                <w:szCs w:val="28"/>
              </w:rPr>
            </w:pPr>
            <w:r w:rsidRPr="00AD04BE">
              <w:rPr>
                <w:sz w:val="28"/>
                <w:szCs w:val="28"/>
              </w:rPr>
              <w:t>Ситуация выбора, принятие решения</w:t>
            </w:r>
          </w:p>
        </w:tc>
      </w:tr>
      <w:tr w:rsidR="00122465" w:rsidRPr="00487501" w:rsidTr="00122465">
        <w:tc>
          <w:tcPr>
            <w:tcW w:w="4785" w:type="dxa"/>
          </w:tcPr>
          <w:p w:rsidR="00122465" w:rsidRPr="00487501" w:rsidRDefault="00122465" w:rsidP="00122465">
            <w:pPr>
              <w:outlineLvl w:val="2"/>
              <w:rPr>
                <w:sz w:val="26"/>
                <w:szCs w:val="26"/>
              </w:rPr>
            </w:pPr>
          </w:p>
          <w:p w:rsidR="00122465" w:rsidRPr="00487501" w:rsidRDefault="00122465" w:rsidP="00122465">
            <w:pPr>
              <w:outlineLvl w:val="2"/>
              <w:rPr>
                <w:sz w:val="26"/>
                <w:szCs w:val="26"/>
              </w:rPr>
            </w:pPr>
          </w:p>
          <w:p w:rsidR="00122465" w:rsidRPr="00487501" w:rsidRDefault="00122465" w:rsidP="00122465">
            <w:pPr>
              <w:outlineLvl w:val="2"/>
              <w:rPr>
                <w:sz w:val="26"/>
                <w:szCs w:val="26"/>
              </w:rPr>
            </w:pPr>
          </w:p>
          <w:p w:rsidR="00122465" w:rsidRPr="00487501" w:rsidRDefault="00122465" w:rsidP="00122465">
            <w:pPr>
              <w:outlineLvl w:val="2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122465" w:rsidRPr="00AD04BE" w:rsidRDefault="00122465" w:rsidP="0012246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4BE">
              <w:rPr>
                <w:rFonts w:ascii="Times New Roman" w:hAnsi="Times New Roman" w:cs="Times New Roman"/>
                <w:sz w:val="28"/>
                <w:szCs w:val="28"/>
              </w:rPr>
              <w:t xml:space="preserve">Внешний документ </w:t>
            </w:r>
          </w:p>
          <w:p w:rsidR="00122465" w:rsidRPr="00AD04BE" w:rsidRDefault="00122465" w:rsidP="0012246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4BE">
              <w:rPr>
                <w:rFonts w:ascii="Times New Roman" w:hAnsi="Times New Roman" w:cs="Times New Roman"/>
                <w:sz w:val="28"/>
                <w:szCs w:val="28"/>
              </w:rPr>
              <w:t>(передача документа)</w:t>
            </w:r>
          </w:p>
          <w:p w:rsidR="00122465" w:rsidRPr="00AD04BE" w:rsidRDefault="00122465" w:rsidP="00122465">
            <w:pPr>
              <w:outlineLvl w:val="2"/>
              <w:rPr>
                <w:sz w:val="28"/>
                <w:szCs w:val="28"/>
              </w:rPr>
            </w:pPr>
          </w:p>
        </w:tc>
      </w:tr>
      <w:tr w:rsidR="00122465" w:rsidRPr="00487501" w:rsidTr="00122465">
        <w:tc>
          <w:tcPr>
            <w:tcW w:w="4785" w:type="dxa"/>
          </w:tcPr>
          <w:p w:rsidR="00122465" w:rsidRPr="00487501" w:rsidRDefault="00122465" w:rsidP="00122465">
            <w:pPr>
              <w:outlineLvl w:val="2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122465" w:rsidRPr="00487501" w:rsidRDefault="00122465" w:rsidP="0012246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2465" w:rsidRPr="00487501" w:rsidTr="00122465">
        <w:tc>
          <w:tcPr>
            <w:tcW w:w="4785" w:type="dxa"/>
          </w:tcPr>
          <w:p w:rsidR="00122465" w:rsidRPr="00487501" w:rsidRDefault="00122465" w:rsidP="00122465">
            <w:pPr>
              <w:outlineLvl w:val="2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122465" w:rsidRPr="00487501" w:rsidRDefault="00122465" w:rsidP="00122465">
            <w:pPr>
              <w:outlineLvl w:val="2"/>
              <w:rPr>
                <w:sz w:val="26"/>
                <w:szCs w:val="26"/>
              </w:rPr>
            </w:pPr>
          </w:p>
        </w:tc>
      </w:tr>
    </w:tbl>
    <w:p w:rsidR="00122465" w:rsidRPr="00487501" w:rsidRDefault="00122465" w:rsidP="00122465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2465" w:rsidRPr="00D00A72" w:rsidRDefault="00122465" w:rsidP="00122465">
      <w:pPr>
        <w:pStyle w:val="ConsPlusNonformat"/>
        <w:widowControl/>
        <w:jc w:val="center"/>
        <w:rPr>
          <w:rFonts w:cs="Calibri"/>
          <w:sz w:val="4"/>
          <w:szCs w:val="4"/>
        </w:rPr>
      </w:pPr>
      <w:r w:rsidRPr="00487501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122465" w:rsidRDefault="00122465" w:rsidP="00122465">
      <w:pPr>
        <w:ind w:firstLine="540"/>
        <w:jc w:val="both"/>
        <w:rPr>
          <w:rFonts w:cs="Calibri"/>
        </w:rPr>
      </w:pPr>
    </w:p>
    <w:p w:rsidR="00122465" w:rsidRPr="00DD0E90" w:rsidRDefault="00702764" w:rsidP="00122465">
      <w:pPr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2" type="#_x0000_t114" style="position:absolute;left:0;text-align:left;margin-left:172.95pt;margin-top:2.15pt;width:116.25pt;height:43.4pt;z-index:251649024">
            <v:textbox>
              <w:txbxContent>
                <w:p w:rsidR="00702764" w:rsidRPr="00AB53FA" w:rsidRDefault="00702764" w:rsidP="00122465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AB53FA">
                    <w:rPr>
                      <w:rFonts w:ascii="Times New Roman" w:hAnsi="Times New Roman" w:cs="Times New Roman"/>
                    </w:rPr>
                    <w:t>Запрос заявителя</w:t>
                  </w:r>
                </w:p>
                <w:p w:rsidR="00702764" w:rsidRDefault="00702764" w:rsidP="00122465"/>
              </w:txbxContent>
            </v:textbox>
          </v:shape>
        </w:pict>
      </w:r>
    </w:p>
    <w:p w:rsidR="00122465" w:rsidRPr="00DD0E90" w:rsidRDefault="00122465" w:rsidP="00122465">
      <w:pPr>
        <w:ind w:firstLine="540"/>
        <w:jc w:val="both"/>
        <w:rPr>
          <w:sz w:val="24"/>
          <w:szCs w:val="24"/>
        </w:rPr>
      </w:pPr>
    </w:p>
    <w:p w:rsidR="00122465" w:rsidRPr="00DD0E90" w:rsidRDefault="00122465" w:rsidP="00122465">
      <w:pPr>
        <w:ind w:firstLine="540"/>
        <w:jc w:val="both"/>
        <w:rPr>
          <w:sz w:val="24"/>
          <w:szCs w:val="24"/>
        </w:rPr>
      </w:pPr>
    </w:p>
    <w:p w:rsidR="00122465" w:rsidRPr="00DD0E90" w:rsidRDefault="00702764" w:rsidP="00122465">
      <w:pPr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left:0;text-align:left;margin-left:220.95pt;margin-top:4.15pt;width:.05pt;height:24pt;z-index:251653120" o:connectortype="straight">
            <v:stroke endarrow="block"/>
          </v:shape>
        </w:pict>
      </w:r>
    </w:p>
    <w:p w:rsidR="00122465" w:rsidRPr="00DD0E90" w:rsidRDefault="00122465" w:rsidP="00122465">
      <w:pPr>
        <w:ind w:firstLine="540"/>
        <w:jc w:val="both"/>
        <w:rPr>
          <w:sz w:val="24"/>
          <w:szCs w:val="24"/>
        </w:rPr>
      </w:pPr>
    </w:p>
    <w:p w:rsidR="00122465" w:rsidRPr="00DD0E90" w:rsidRDefault="00702764" w:rsidP="00122465">
      <w:pPr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3" type="#_x0000_t111" style="position:absolute;left:0;text-align:left;margin-left:49.95pt;margin-top:.55pt;width:350.25pt;height:39.85pt;z-index:251650048">
            <v:textbox>
              <w:txbxContent>
                <w:p w:rsidR="00702764" w:rsidRPr="00AB53FA" w:rsidRDefault="00702764" w:rsidP="00122465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AB53FA">
                    <w:rPr>
                      <w:rFonts w:ascii="Times New Roman" w:hAnsi="Times New Roman" w:cs="Times New Roman"/>
                    </w:rPr>
                    <w:t xml:space="preserve">Начало предоставления муниципальной услуги. В Архив  поступил  запрос </w:t>
                  </w:r>
                </w:p>
              </w:txbxContent>
            </v:textbox>
          </v:shape>
        </w:pict>
      </w:r>
    </w:p>
    <w:p w:rsidR="00122465" w:rsidRPr="00DD0E90" w:rsidRDefault="00122465" w:rsidP="00122465">
      <w:pPr>
        <w:ind w:firstLine="540"/>
        <w:jc w:val="both"/>
        <w:rPr>
          <w:sz w:val="24"/>
          <w:szCs w:val="24"/>
        </w:rPr>
      </w:pPr>
    </w:p>
    <w:p w:rsidR="00122465" w:rsidRPr="00DD0E90" w:rsidRDefault="00702764" w:rsidP="001224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5" type="#_x0000_t32" style="position:absolute;margin-left:220.95pt;margin-top:12.8pt;width:0;height:26pt;z-index:251652096" o:connectortype="straight">
            <v:stroke endarrow="block"/>
          </v:shape>
        </w:pict>
      </w:r>
      <w:r w:rsidR="00122465" w:rsidRPr="00DD0E9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22465" w:rsidRPr="00DD0E90" w:rsidRDefault="00122465" w:rsidP="001224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22465" w:rsidRPr="00DD0E90" w:rsidRDefault="00702764" w:rsidP="001224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4" type="#_x0000_t109" style="position:absolute;margin-left:70.1pt;margin-top:11.2pt;width:303.75pt;height:25pt;z-index:251651072">
            <v:textbox style="mso-next-textbox:#_x0000_s1064">
              <w:txbxContent>
                <w:p w:rsidR="00702764" w:rsidRPr="00DD0E90" w:rsidRDefault="00702764" w:rsidP="00122465">
                  <w:r w:rsidRPr="00DD0E90">
                    <w:t>Регистрация запроса</w:t>
                  </w:r>
                  <w:r>
                    <w:t xml:space="preserve"> </w:t>
                  </w:r>
                </w:p>
                <w:p w:rsidR="00702764" w:rsidRDefault="00702764" w:rsidP="00122465"/>
              </w:txbxContent>
            </v:textbox>
          </v:shape>
        </w:pict>
      </w:r>
    </w:p>
    <w:p w:rsidR="00122465" w:rsidRPr="00DD0E90" w:rsidRDefault="00122465" w:rsidP="001224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22465" w:rsidRPr="00DD0E90" w:rsidRDefault="00122465" w:rsidP="001224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22465" w:rsidRDefault="00702764" w:rsidP="0012246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8" type="#_x0000_t32" style="position:absolute;left:0;text-align:left;margin-left:220.95pt;margin-top:1.45pt;width:0;height:20.25pt;z-index:251665408" o:connectortype="straight">
            <v:stroke endarrow="block"/>
          </v:shape>
        </w:pict>
      </w:r>
    </w:p>
    <w:p w:rsidR="00122465" w:rsidRPr="00DD0E90" w:rsidRDefault="00702764" w:rsidP="0012246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noProof/>
        </w:rPr>
        <w:pict>
          <v:shape id="_x0000_s1070" type="#_x0000_t110" style="position:absolute;left:0;text-align:left;margin-left:70.1pt;margin-top:7.9pt;width:303.75pt;height:83.1pt;z-index:251657216">
            <v:textbox style="mso-next-textbox:#_x0000_s1070">
              <w:txbxContent>
                <w:p w:rsidR="00702764" w:rsidRPr="00DD0E90" w:rsidRDefault="00702764" w:rsidP="00122465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D0E9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Анализ тематики запроса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  <w:p w:rsidR="00702764" w:rsidRPr="00DD0E90" w:rsidRDefault="00702764" w:rsidP="00122465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D0E9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Принятие решения о возможности исполнения запроса</w:t>
                  </w:r>
                </w:p>
                <w:p w:rsidR="00702764" w:rsidRDefault="00702764" w:rsidP="00122465"/>
              </w:txbxContent>
            </v:textbox>
          </v:shape>
        </w:pict>
      </w:r>
    </w:p>
    <w:p w:rsidR="00122465" w:rsidRPr="00DD0E90" w:rsidRDefault="00122465" w:rsidP="0012246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22465" w:rsidRDefault="00122465" w:rsidP="0012246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D0E90">
        <w:rPr>
          <w:rFonts w:ascii="Times New Roman" w:hAnsi="Times New Roman" w:cs="Times New Roman"/>
          <w:sz w:val="24"/>
          <w:szCs w:val="24"/>
        </w:rPr>
        <w:t>Нет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DD0E9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Д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</w:p>
    <w:p w:rsidR="00122465" w:rsidRDefault="00702764" w:rsidP="0012246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8" type="#_x0000_t34" style="position:absolute;left:0;text-align:left;margin-left:373.85pt;margin-top:6.8pt;width:39.85pt;height:29.2pt;z-index:251655168" o:connectortype="elbow" adj="21708,-348966,-248739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73" type="#_x0000_t34" style="position:absolute;left:0;text-align:left;margin-left:-107.2pt;margin-top:84.45pt;width:255pt;height:99.65pt;rotation:90;z-index:251660288" o:connectortype="elbow" adj="110,-102256,-13142"/>
        </w:pict>
      </w:r>
    </w:p>
    <w:p w:rsidR="00122465" w:rsidRPr="00DD0E90" w:rsidRDefault="00122465" w:rsidP="00122465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2465" w:rsidRPr="00DD0E90" w:rsidRDefault="00702764" w:rsidP="00122465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77" type="#_x0000_t114" style="position:absolute;left:0;text-align:left;margin-left:309.45pt;margin-top:10.4pt;width:168.75pt;height:84.6pt;z-index:251664384">
            <v:textbox style="mso-next-textbox:#_x0000_s1077">
              <w:txbxContent>
                <w:p w:rsidR="00702764" w:rsidRPr="00630D6D" w:rsidRDefault="00702764" w:rsidP="00122465">
                  <w:pPr>
                    <w:jc w:val="both"/>
                  </w:pPr>
                  <w:r>
                    <w:t>А</w:t>
                  </w:r>
                  <w:r w:rsidRPr="00630D6D">
                    <w:t>рхивн</w:t>
                  </w:r>
                  <w:r>
                    <w:t>ая</w:t>
                  </w:r>
                  <w:r w:rsidRPr="00630D6D">
                    <w:t xml:space="preserve"> </w:t>
                  </w:r>
                  <w:r>
                    <w:t>справка.</w:t>
                  </w:r>
                </w:p>
                <w:p w:rsidR="00702764" w:rsidRDefault="00702764" w:rsidP="00122465">
                  <w:pPr>
                    <w:jc w:val="both"/>
                  </w:pPr>
                  <w:r>
                    <w:t>А</w:t>
                  </w:r>
                  <w:r w:rsidRPr="00630D6D">
                    <w:t>рхивн</w:t>
                  </w:r>
                  <w:r>
                    <w:t>ая выписка.</w:t>
                  </w:r>
                </w:p>
                <w:p w:rsidR="00702764" w:rsidRPr="00630D6D" w:rsidRDefault="00702764" w:rsidP="00122465">
                  <w:pPr>
                    <w:jc w:val="both"/>
                  </w:pPr>
                  <w:r>
                    <w:t>Ар</w:t>
                  </w:r>
                  <w:r w:rsidRPr="00630D6D">
                    <w:t>хивн</w:t>
                  </w:r>
                  <w:r>
                    <w:t xml:space="preserve">ая </w:t>
                  </w:r>
                  <w:r w:rsidRPr="00630D6D">
                    <w:t>копи</w:t>
                  </w:r>
                  <w:r>
                    <w:t>я.</w:t>
                  </w:r>
                </w:p>
                <w:p w:rsidR="00702764" w:rsidRDefault="00702764" w:rsidP="00122465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t>Т</w:t>
                  </w:r>
                  <w:r w:rsidRPr="00630D6D">
                    <w:t>ематически</w:t>
                  </w:r>
                  <w:r>
                    <w:t>й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630D6D">
                    <w:t>переч</w:t>
                  </w:r>
                  <w:r>
                    <w:t>ень.</w:t>
                  </w:r>
                </w:p>
                <w:p w:rsidR="00702764" w:rsidRDefault="00702764" w:rsidP="00122465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t>И</w:t>
                  </w:r>
                  <w:r w:rsidRPr="00630D6D">
                    <w:t>нформационн</w:t>
                  </w:r>
                  <w:r>
                    <w:t>ое письмо.</w:t>
                  </w:r>
                </w:p>
                <w:p w:rsidR="00702764" w:rsidRPr="003D354D" w:rsidRDefault="00702764" w:rsidP="00122465"/>
              </w:txbxContent>
            </v:textbox>
          </v:shape>
        </w:pict>
      </w:r>
    </w:p>
    <w:p w:rsidR="00122465" w:rsidRPr="00DD0E90" w:rsidRDefault="00702764" w:rsidP="00122465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67" type="#_x0000_t114" style="position:absolute;left:0;text-align:left;margin-left:13.2pt;margin-top:1.65pt;width:135.75pt;height:79.25pt;z-index:251654144">
            <v:textbox style="mso-next-textbox:#_x0000_s1067">
              <w:txbxContent>
                <w:p w:rsidR="00702764" w:rsidRPr="00D52B2C" w:rsidRDefault="00702764" w:rsidP="00122465">
                  <w:r w:rsidRPr="00D52B2C">
                    <w:t xml:space="preserve">Уведомление </w:t>
                  </w:r>
                  <w:r>
                    <w:t xml:space="preserve">заявителя о </w:t>
                  </w:r>
                  <w:r w:rsidRPr="00D52B2C">
                    <w:t>необходимости уточнения и предоставления дополнительных  сведений для исполнения запроса</w:t>
                  </w:r>
                </w:p>
              </w:txbxContent>
            </v:textbox>
          </v:shape>
        </w:pict>
      </w:r>
    </w:p>
    <w:p w:rsidR="00122465" w:rsidRPr="00DD0E90" w:rsidRDefault="00122465" w:rsidP="00122465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2465" w:rsidRPr="00DD0E90" w:rsidRDefault="00702764" w:rsidP="00122465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80" type="#_x0000_t32" style="position:absolute;left:0;text-align:left;margin-left:221pt;margin-top:10.55pt;width:0;height:217.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79" type="#_x0000_t32" style="position:absolute;left:0;text-align:left;margin-left:148.95pt;margin-top:10.55pt;width:1in;height:0;z-index:251666432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74" type="#_x0000_t32" style="position:absolute;left:0;text-align:left;margin-left:-29.55pt;margin-top:10.55pt;width:42.75pt;height:0;z-index:251661312" o:connectortype="straight">
            <v:stroke endarrow="block"/>
          </v:shape>
        </w:pict>
      </w:r>
    </w:p>
    <w:p w:rsidR="00122465" w:rsidRPr="00DD0E90" w:rsidRDefault="00122465" w:rsidP="00122465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2465" w:rsidRPr="00DD0E90" w:rsidRDefault="00122465" w:rsidP="00122465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2465" w:rsidRPr="00DD0E90" w:rsidRDefault="00702764" w:rsidP="00122465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83" type="#_x0000_t32" style="position:absolute;left:0;text-align:left;margin-left:400.2pt;margin-top:10.4pt;width:0;height:212.65pt;z-index:251670528" o:connectortype="straight"/>
        </w:pict>
      </w:r>
      <w:r w:rsidR="0012246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122465" w:rsidRPr="00DD0E90" w:rsidRDefault="00702764" w:rsidP="00122465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71" type="#_x0000_t114" style="position:absolute;left:0;text-align:left;margin-left:13.2pt;margin-top:10.1pt;width:135.75pt;height:102pt;z-index:251658240">
            <v:textbox style="mso-next-textbox:#_x0000_s1071">
              <w:txbxContent>
                <w:p w:rsidR="00702764" w:rsidRPr="003D354D" w:rsidRDefault="00702764" w:rsidP="00122465">
                  <w:r w:rsidRPr="003D354D">
                    <w:t xml:space="preserve">Уведомление заявителя </w:t>
                  </w:r>
                </w:p>
                <w:p w:rsidR="00702764" w:rsidRPr="00D52B2C" w:rsidRDefault="00702764" w:rsidP="00122465">
                  <w:proofErr w:type="gramStart"/>
                  <w:r w:rsidRPr="003D354D">
                    <w:t>об отказе в получении информации ограниченного доступа при отсутствии у него на это права</w:t>
                  </w:r>
                  <w:proofErr w:type="gramEnd"/>
                  <w:r w:rsidRPr="003D354D">
                    <w:t xml:space="preserve"> </w:t>
                  </w:r>
                </w:p>
              </w:txbxContent>
            </v:textbox>
          </v:shape>
        </w:pict>
      </w:r>
    </w:p>
    <w:p w:rsidR="00122465" w:rsidRPr="00DD0E90" w:rsidRDefault="00122465" w:rsidP="00122465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122465" w:rsidRPr="00DD0E90" w:rsidRDefault="00122465" w:rsidP="00122465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2465" w:rsidRPr="00DD0E90" w:rsidRDefault="00702764" w:rsidP="00122465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81" type="#_x0000_t32" style="position:absolute;left:0;text-align:left;margin-left:148.95pt;margin-top:8.45pt;width:1in;height:0;z-index:251668480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75" type="#_x0000_t32" style="position:absolute;left:0;text-align:left;margin-left:-29.55pt;margin-top:8.45pt;width:42.75pt;height:0;z-index:251662336" o:connectortype="straight">
            <v:stroke endarrow="block"/>
          </v:shape>
        </w:pict>
      </w:r>
    </w:p>
    <w:p w:rsidR="00122465" w:rsidRPr="00DD0E90" w:rsidRDefault="00122465" w:rsidP="00122465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2465" w:rsidRPr="00DD0E90" w:rsidRDefault="00122465" w:rsidP="00122465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2465" w:rsidRPr="00DD0E90" w:rsidRDefault="00122465" w:rsidP="001224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22465" w:rsidRPr="00DD0E90" w:rsidRDefault="00122465" w:rsidP="001224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22465" w:rsidRPr="00DD0E90" w:rsidRDefault="00702764" w:rsidP="001224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72" type="#_x0000_t114" style="position:absolute;margin-left:13.2pt;margin-top:6.3pt;width:135.75pt;height:78.9pt;z-index:251659264">
            <v:textbox style="mso-next-textbox:#_x0000_s1072">
              <w:txbxContent>
                <w:p w:rsidR="00702764" w:rsidRPr="003D354D" w:rsidRDefault="00702764" w:rsidP="00122465">
                  <w:r w:rsidRPr="003D354D">
                    <w:t xml:space="preserve">Письмо об отсутствии сведений  в архиве </w:t>
                  </w:r>
                </w:p>
              </w:txbxContent>
            </v:textbox>
          </v:shape>
        </w:pict>
      </w:r>
    </w:p>
    <w:p w:rsidR="00122465" w:rsidRPr="00DD0E90" w:rsidRDefault="00702764" w:rsidP="001224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6" type="#_x0000_t32" style="position:absolute;margin-left:-29.55pt;margin-top:13.4pt;width:42.75pt;height:0;z-index:251663360" o:connectortype="straight">
            <v:stroke endarrow="block"/>
          </v:shape>
        </w:pict>
      </w:r>
    </w:p>
    <w:p w:rsidR="00122465" w:rsidRPr="00DD0E90" w:rsidRDefault="00702764" w:rsidP="001224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2" type="#_x0000_t32" style="position:absolute;margin-left:148.95pt;margin-top:-.4pt;width:1in;height:0;z-index:251669504" o:connectortype="straight">
            <v:stroke endarrow="block"/>
          </v:shape>
        </w:pict>
      </w:r>
    </w:p>
    <w:p w:rsidR="00122465" w:rsidRDefault="00122465" w:rsidP="001224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22465" w:rsidRDefault="00702764" w:rsidP="001224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9" type="#_x0000_t111" style="position:absolute;margin-left:131.05pt;margin-top:7.25pt;width:178.4pt;height:50pt;z-index:251656192">
            <v:textbox style="mso-next-textbox:#_x0000_s1069">
              <w:txbxContent>
                <w:p w:rsidR="00702764" w:rsidRPr="00341EEA" w:rsidRDefault="00702764" w:rsidP="0012246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</w:rPr>
                  </w:pPr>
                  <w:r w:rsidRPr="00341EEA">
                    <w:rPr>
                      <w:rFonts w:ascii="Times New Roman" w:hAnsi="Times New Roman" w:cs="Times New Roman"/>
                    </w:rPr>
                    <w:t xml:space="preserve">Предоставление </w:t>
                  </w:r>
                  <w:r>
                    <w:rPr>
                      <w:rFonts w:ascii="Times New Roman" w:hAnsi="Times New Roman" w:cs="Times New Roman"/>
                    </w:rPr>
                    <w:t xml:space="preserve">муниципальной </w:t>
                  </w:r>
                  <w:r w:rsidRPr="00341EEA">
                    <w:rPr>
                      <w:rFonts w:ascii="Times New Roman" w:hAnsi="Times New Roman" w:cs="Times New Roman"/>
                    </w:rPr>
                    <w:t xml:space="preserve">услуги завершено               </w:t>
                  </w:r>
                </w:p>
              </w:txbxContent>
            </v:textbox>
          </v:shape>
        </w:pict>
      </w:r>
    </w:p>
    <w:p w:rsidR="00122465" w:rsidRDefault="00122465" w:rsidP="00122465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</w:t>
      </w:r>
      <w:r w:rsidRPr="00487501">
        <w:rPr>
          <w:rFonts w:ascii="Times New Roman" w:hAnsi="Times New Roman" w:cs="Times New Roman"/>
          <w:b/>
          <w:sz w:val="26"/>
          <w:szCs w:val="26"/>
        </w:rPr>
        <w:t xml:space="preserve">лок-схема </w:t>
      </w:r>
    </w:p>
    <w:p w:rsidR="00122465" w:rsidRDefault="00702764" w:rsidP="00122465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_x0000_s1084" type="#_x0000_t32" style="position:absolute;left:0;text-align:left;margin-left:289.2pt;margin-top:10.35pt;width:111pt;height:0;flip:x;z-index:251671552" o:connectortype="straight">
            <v:stroke endarrow="block"/>
          </v:shape>
        </w:pict>
      </w:r>
    </w:p>
    <w:p w:rsidR="00F51FA0" w:rsidRDefault="00F51FA0" w:rsidP="00122465">
      <w:pPr>
        <w:ind w:firstLine="708"/>
        <w:jc w:val="both"/>
        <w:rPr>
          <w:sz w:val="28"/>
          <w:szCs w:val="28"/>
        </w:rPr>
        <w:sectPr w:rsidR="00F51FA0" w:rsidSect="006F07A1">
          <w:pgSz w:w="11906" w:h="16838" w:code="9"/>
          <w:pgMar w:top="567" w:right="567" w:bottom="567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    </w:t>
      </w:r>
      <w:r w:rsidR="005E311B">
        <w:rPr>
          <w:sz w:val="28"/>
          <w:szCs w:val="28"/>
        </w:rPr>
        <w:t xml:space="preserve">                           </w:t>
      </w:r>
    </w:p>
    <w:p w:rsidR="005E311B" w:rsidRDefault="00702764" w:rsidP="000D4F85">
      <w:pPr>
        <w:tabs>
          <w:tab w:val="left" w:pos="7290"/>
        </w:tabs>
        <w:jc w:val="right"/>
        <w:rPr>
          <w:sz w:val="24"/>
          <w:szCs w:val="2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249.45pt;margin-top:-12.6pt;width:202.1pt;height:62.25pt;z-index:251643904" stroked="f">
            <v:textbox>
              <w:txbxContent>
                <w:p w:rsidR="00702764" w:rsidRDefault="00702764" w:rsidP="005E311B">
                  <w:pPr>
                    <w:tabs>
                      <w:tab w:val="left" w:pos="7290"/>
                    </w:tabs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 xml:space="preserve">Приложение </w:t>
                  </w:r>
                </w:p>
                <w:p w:rsidR="00702764" w:rsidRDefault="00702764" w:rsidP="005E311B">
                  <w:pPr>
                    <w:tabs>
                      <w:tab w:val="left" w:pos="7290"/>
                    </w:tabs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к постановлению Администрации</w:t>
                  </w:r>
                </w:p>
                <w:p w:rsidR="00702764" w:rsidRDefault="00702764" w:rsidP="005E311B">
                  <w:pPr>
                    <w:tabs>
                      <w:tab w:val="left" w:pos="7290"/>
                    </w:tabs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>города Минусинска</w:t>
                  </w:r>
                </w:p>
                <w:p w:rsidR="00702764" w:rsidRPr="00F250FF" w:rsidRDefault="00702764" w:rsidP="005E311B">
                  <w:pPr>
                    <w:tabs>
                      <w:tab w:val="left" w:pos="7290"/>
                    </w:tabs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 xml:space="preserve">от01.04.2019  № </w:t>
                  </w:r>
                  <w:bookmarkStart w:id="0" w:name="_GoBack"/>
                  <w:bookmarkEnd w:id="0"/>
                  <w:r>
                    <w:rPr>
                      <w:sz w:val="24"/>
                      <w:szCs w:val="28"/>
                    </w:rPr>
                    <w:t>АГ-504-п</w:t>
                  </w:r>
                </w:p>
              </w:txbxContent>
            </v:textbox>
            <w10:wrap type="square"/>
          </v:shape>
        </w:pict>
      </w:r>
    </w:p>
    <w:p w:rsidR="005E311B" w:rsidRDefault="005E311B" w:rsidP="000D4F85">
      <w:pPr>
        <w:tabs>
          <w:tab w:val="left" w:pos="7290"/>
        </w:tabs>
        <w:jc w:val="right"/>
        <w:rPr>
          <w:sz w:val="24"/>
          <w:szCs w:val="28"/>
        </w:rPr>
      </w:pPr>
    </w:p>
    <w:p w:rsidR="005E311B" w:rsidRDefault="005E311B" w:rsidP="000D4F85">
      <w:pPr>
        <w:tabs>
          <w:tab w:val="left" w:pos="7290"/>
        </w:tabs>
        <w:jc w:val="right"/>
        <w:rPr>
          <w:sz w:val="24"/>
          <w:szCs w:val="28"/>
        </w:rPr>
      </w:pPr>
    </w:p>
    <w:p w:rsidR="007243E2" w:rsidRPr="001F60FE" w:rsidRDefault="00B842AB" w:rsidP="001F60FE">
      <w:pPr>
        <w:tabs>
          <w:tab w:val="left" w:pos="7290"/>
        </w:tabs>
        <w:ind w:left="5103"/>
        <w:jc w:val="both"/>
        <w:rPr>
          <w:sz w:val="24"/>
          <w:szCs w:val="28"/>
        </w:rPr>
      </w:pPr>
      <w:r w:rsidRPr="001F60FE">
        <w:rPr>
          <w:sz w:val="24"/>
          <w:szCs w:val="28"/>
        </w:rPr>
        <w:t>Приложение 2</w:t>
      </w:r>
      <w:r w:rsidR="007243E2" w:rsidRPr="001F60FE">
        <w:rPr>
          <w:sz w:val="24"/>
          <w:szCs w:val="28"/>
        </w:rPr>
        <w:t xml:space="preserve"> </w:t>
      </w:r>
    </w:p>
    <w:p w:rsidR="00B842AB" w:rsidRPr="001F60FE" w:rsidRDefault="00B842AB" w:rsidP="001F60FE">
      <w:pPr>
        <w:tabs>
          <w:tab w:val="left" w:pos="7290"/>
        </w:tabs>
        <w:ind w:left="5103"/>
        <w:jc w:val="both"/>
        <w:rPr>
          <w:sz w:val="24"/>
          <w:szCs w:val="28"/>
        </w:rPr>
      </w:pPr>
      <w:r w:rsidRPr="001F60FE">
        <w:rPr>
          <w:sz w:val="24"/>
          <w:szCs w:val="28"/>
        </w:rPr>
        <w:t>к Административному регламенту</w:t>
      </w:r>
      <w:r w:rsidR="001F60FE">
        <w:rPr>
          <w:sz w:val="24"/>
          <w:szCs w:val="28"/>
        </w:rPr>
        <w:t xml:space="preserve"> МКУ «Архив города Минусинска» по </w:t>
      </w:r>
      <w:r w:rsidRPr="001F60FE">
        <w:rPr>
          <w:sz w:val="24"/>
          <w:szCs w:val="28"/>
        </w:rPr>
        <w:t>предоставлению муниципальной услуги</w:t>
      </w:r>
      <w:r w:rsidR="001F60FE">
        <w:rPr>
          <w:sz w:val="24"/>
          <w:szCs w:val="28"/>
        </w:rPr>
        <w:t xml:space="preserve"> по </w:t>
      </w:r>
      <w:r w:rsidRPr="001F60FE">
        <w:rPr>
          <w:sz w:val="24"/>
          <w:szCs w:val="28"/>
        </w:rPr>
        <w:t>организации информационного</w:t>
      </w:r>
      <w:r w:rsidR="001F60FE">
        <w:rPr>
          <w:sz w:val="24"/>
          <w:szCs w:val="28"/>
        </w:rPr>
        <w:t xml:space="preserve"> </w:t>
      </w:r>
      <w:r w:rsidRPr="001F60FE">
        <w:rPr>
          <w:sz w:val="24"/>
          <w:szCs w:val="28"/>
        </w:rPr>
        <w:t>обеспечения граждан, организаций</w:t>
      </w:r>
      <w:r w:rsidR="001F60FE">
        <w:rPr>
          <w:sz w:val="24"/>
          <w:szCs w:val="28"/>
        </w:rPr>
        <w:t xml:space="preserve"> и общественных объединений </w:t>
      </w:r>
      <w:r w:rsidRPr="001F60FE">
        <w:rPr>
          <w:sz w:val="24"/>
          <w:szCs w:val="28"/>
        </w:rPr>
        <w:t>на основе документов Архивного фонда</w:t>
      </w:r>
      <w:r w:rsidR="001F60FE">
        <w:rPr>
          <w:sz w:val="24"/>
          <w:szCs w:val="28"/>
        </w:rPr>
        <w:t xml:space="preserve"> </w:t>
      </w:r>
      <w:r w:rsidRPr="001F60FE">
        <w:rPr>
          <w:sz w:val="24"/>
          <w:szCs w:val="28"/>
        </w:rPr>
        <w:t>Российской Федерации и других архивных документов</w:t>
      </w:r>
    </w:p>
    <w:p w:rsidR="007243E2" w:rsidRPr="005F027C" w:rsidRDefault="007243E2" w:rsidP="0067015E">
      <w:pPr>
        <w:jc w:val="center"/>
        <w:rPr>
          <w:b/>
          <w:sz w:val="28"/>
          <w:szCs w:val="28"/>
        </w:rPr>
      </w:pPr>
    </w:p>
    <w:p w:rsidR="007243E2" w:rsidRPr="005E7BE6" w:rsidRDefault="007243E2" w:rsidP="0067015E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5E7BE6">
        <w:rPr>
          <w:rFonts w:ascii="Times New Roman" w:hAnsi="Times New Roman"/>
          <w:sz w:val="28"/>
          <w:szCs w:val="28"/>
        </w:rPr>
        <w:t>ТЕХНОЛОГИЧЕСКАЯ СХЕМА</w:t>
      </w:r>
    </w:p>
    <w:p w:rsidR="007243E2" w:rsidRPr="005E7BE6" w:rsidRDefault="007243E2" w:rsidP="0067015E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5E7BE6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7243E2" w:rsidRPr="005E7BE6" w:rsidRDefault="007243E2" w:rsidP="0067015E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5E7BE6">
        <w:rPr>
          <w:rFonts w:ascii="Times New Roman" w:hAnsi="Times New Roman"/>
          <w:sz w:val="28"/>
          <w:szCs w:val="28"/>
        </w:rPr>
        <w:t>«</w:t>
      </w:r>
      <w:r w:rsidRPr="00070EB0">
        <w:rPr>
          <w:rFonts w:ascii="Times New Roman CYR" w:hAnsi="Times New Roman CYR" w:cs="Calibri"/>
          <w:sz w:val="26"/>
          <w:szCs w:val="26"/>
        </w:rPr>
        <w:t>Организация информационного обеспечения граждан, организаций и общественных объединений  на основе документов Архивного фонда Российской Федерации и других архивных документов</w:t>
      </w:r>
      <w:r w:rsidRPr="005E7BE6">
        <w:rPr>
          <w:rFonts w:ascii="Times New Roman" w:hAnsi="Times New Roman"/>
          <w:sz w:val="28"/>
          <w:szCs w:val="28"/>
        </w:rPr>
        <w:t>»</w:t>
      </w:r>
    </w:p>
    <w:p w:rsidR="007243E2" w:rsidRPr="005E7BE6" w:rsidRDefault="007243E2" w:rsidP="007E6F7B">
      <w:pPr>
        <w:pStyle w:val="11"/>
        <w:rPr>
          <w:rFonts w:ascii="Times New Roman" w:hAnsi="Times New Roman"/>
          <w:sz w:val="28"/>
          <w:szCs w:val="28"/>
        </w:rPr>
      </w:pPr>
    </w:p>
    <w:p w:rsidR="007243E2" w:rsidRPr="005F027C" w:rsidRDefault="007243E2" w:rsidP="0067015E">
      <w:pPr>
        <w:jc w:val="center"/>
        <w:rPr>
          <w:sz w:val="28"/>
          <w:szCs w:val="28"/>
        </w:rPr>
      </w:pPr>
      <w:r w:rsidRPr="005F027C">
        <w:rPr>
          <w:sz w:val="28"/>
          <w:szCs w:val="28"/>
        </w:rPr>
        <w:t>Раздел 1. «</w:t>
      </w:r>
      <w:r>
        <w:rPr>
          <w:sz w:val="28"/>
          <w:szCs w:val="28"/>
        </w:rPr>
        <w:t xml:space="preserve">Общие сведения о муниципальной </w:t>
      </w:r>
      <w:r w:rsidRPr="005F027C">
        <w:rPr>
          <w:sz w:val="28"/>
          <w:szCs w:val="28"/>
        </w:rPr>
        <w:t xml:space="preserve"> услуге»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2892"/>
        <w:gridCol w:w="6555"/>
      </w:tblGrid>
      <w:tr w:rsidR="007243E2" w:rsidRPr="00EE4B9C" w:rsidTr="00CF2643">
        <w:tc>
          <w:tcPr>
            <w:tcW w:w="204" w:type="pct"/>
          </w:tcPr>
          <w:p w:rsidR="007243E2" w:rsidRPr="00EE4B9C" w:rsidRDefault="007243E2" w:rsidP="00CF2643">
            <w:pPr>
              <w:jc w:val="both"/>
            </w:pPr>
            <w:r w:rsidRPr="00EE4B9C">
              <w:t>№</w:t>
            </w:r>
          </w:p>
        </w:tc>
        <w:tc>
          <w:tcPr>
            <w:tcW w:w="1469" w:type="pct"/>
          </w:tcPr>
          <w:p w:rsidR="007243E2" w:rsidRPr="00EE4B9C" w:rsidRDefault="007243E2" w:rsidP="00CF2643">
            <w:pPr>
              <w:jc w:val="center"/>
            </w:pPr>
            <w:r w:rsidRPr="00EE4B9C">
              <w:t>Параметр</w:t>
            </w:r>
          </w:p>
        </w:tc>
        <w:tc>
          <w:tcPr>
            <w:tcW w:w="3327" w:type="pct"/>
          </w:tcPr>
          <w:p w:rsidR="007243E2" w:rsidRPr="00EE4B9C" w:rsidRDefault="007243E2" w:rsidP="00CF2643">
            <w:pPr>
              <w:jc w:val="center"/>
            </w:pPr>
            <w:r w:rsidRPr="00EE4B9C">
              <w:t>Значение параметра/состояние</w:t>
            </w:r>
          </w:p>
        </w:tc>
      </w:tr>
      <w:tr w:rsidR="007243E2" w:rsidRPr="00EE4B9C" w:rsidTr="00CF2643">
        <w:tc>
          <w:tcPr>
            <w:tcW w:w="204" w:type="pct"/>
          </w:tcPr>
          <w:p w:rsidR="007243E2" w:rsidRPr="00EE4B9C" w:rsidRDefault="007243E2" w:rsidP="00CF2643">
            <w:pPr>
              <w:jc w:val="center"/>
            </w:pPr>
            <w:r w:rsidRPr="00EE4B9C">
              <w:t>1</w:t>
            </w:r>
          </w:p>
        </w:tc>
        <w:tc>
          <w:tcPr>
            <w:tcW w:w="1469" w:type="pct"/>
          </w:tcPr>
          <w:p w:rsidR="007243E2" w:rsidRPr="00EE4B9C" w:rsidRDefault="007243E2" w:rsidP="00CF2643">
            <w:pPr>
              <w:jc w:val="center"/>
            </w:pPr>
            <w:r w:rsidRPr="00EE4B9C">
              <w:t>2</w:t>
            </w:r>
          </w:p>
        </w:tc>
        <w:tc>
          <w:tcPr>
            <w:tcW w:w="3327" w:type="pct"/>
          </w:tcPr>
          <w:p w:rsidR="007243E2" w:rsidRPr="00EE4B9C" w:rsidRDefault="007243E2" w:rsidP="00CF2643">
            <w:pPr>
              <w:jc w:val="center"/>
            </w:pPr>
            <w:r w:rsidRPr="00EE4B9C">
              <w:t>3</w:t>
            </w:r>
          </w:p>
        </w:tc>
      </w:tr>
      <w:tr w:rsidR="007243E2" w:rsidRPr="00EE4B9C" w:rsidTr="00CF2643">
        <w:tc>
          <w:tcPr>
            <w:tcW w:w="204" w:type="pct"/>
          </w:tcPr>
          <w:p w:rsidR="007243E2" w:rsidRPr="00CC4756" w:rsidRDefault="007243E2" w:rsidP="00CF2643">
            <w:pPr>
              <w:jc w:val="both"/>
              <w:rPr>
                <w:sz w:val="24"/>
                <w:szCs w:val="24"/>
              </w:rPr>
            </w:pPr>
            <w:r w:rsidRPr="00CC4756">
              <w:rPr>
                <w:sz w:val="24"/>
                <w:szCs w:val="24"/>
              </w:rPr>
              <w:t>1.</w:t>
            </w:r>
          </w:p>
        </w:tc>
        <w:tc>
          <w:tcPr>
            <w:tcW w:w="1469" w:type="pct"/>
          </w:tcPr>
          <w:p w:rsidR="007243E2" w:rsidRPr="00CC4756" w:rsidRDefault="007243E2" w:rsidP="00CF2643">
            <w:pPr>
              <w:jc w:val="both"/>
              <w:rPr>
                <w:sz w:val="24"/>
                <w:szCs w:val="24"/>
              </w:rPr>
            </w:pPr>
            <w:r w:rsidRPr="00CC4756">
              <w:rPr>
                <w:sz w:val="24"/>
                <w:szCs w:val="24"/>
              </w:rPr>
              <w:t xml:space="preserve">Наименование органа, предоставляющего услугу </w:t>
            </w:r>
          </w:p>
        </w:tc>
        <w:tc>
          <w:tcPr>
            <w:tcW w:w="3327" w:type="pct"/>
          </w:tcPr>
          <w:p w:rsidR="007243E2" w:rsidRPr="00CC4756" w:rsidRDefault="007243E2" w:rsidP="00CF2643">
            <w:pPr>
              <w:jc w:val="both"/>
              <w:rPr>
                <w:sz w:val="24"/>
                <w:szCs w:val="24"/>
              </w:rPr>
            </w:pPr>
            <w:r w:rsidRPr="00CC4756">
              <w:rPr>
                <w:sz w:val="24"/>
                <w:szCs w:val="24"/>
              </w:rPr>
              <w:t>Муниципальное казенное учреждение города Минусинска «Архив города Минусинска»</w:t>
            </w:r>
          </w:p>
        </w:tc>
      </w:tr>
      <w:tr w:rsidR="007243E2" w:rsidRPr="00EE4B9C" w:rsidTr="00CF2643">
        <w:tc>
          <w:tcPr>
            <w:tcW w:w="204" w:type="pct"/>
          </w:tcPr>
          <w:p w:rsidR="007243E2" w:rsidRPr="00CC4756" w:rsidRDefault="007243E2" w:rsidP="00CF2643">
            <w:pPr>
              <w:jc w:val="both"/>
              <w:rPr>
                <w:sz w:val="24"/>
                <w:szCs w:val="24"/>
              </w:rPr>
            </w:pPr>
            <w:r w:rsidRPr="00CC4756">
              <w:rPr>
                <w:sz w:val="24"/>
                <w:szCs w:val="24"/>
              </w:rPr>
              <w:t>2.</w:t>
            </w:r>
          </w:p>
        </w:tc>
        <w:tc>
          <w:tcPr>
            <w:tcW w:w="1469" w:type="pct"/>
          </w:tcPr>
          <w:p w:rsidR="007243E2" w:rsidRPr="00CC4756" w:rsidRDefault="007243E2" w:rsidP="00CF2643">
            <w:pPr>
              <w:jc w:val="both"/>
              <w:rPr>
                <w:sz w:val="24"/>
                <w:szCs w:val="24"/>
              </w:rPr>
            </w:pPr>
            <w:r w:rsidRPr="00CC4756">
              <w:rPr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3327" w:type="pct"/>
          </w:tcPr>
          <w:p w:rsidR="007243E2" w:rsidRPr="00CC4756" w:rsidRDefault="007243E2" w:rsidP="00CF2643">
            <w:pPr>
              <w:jc w:val="both"/>
              <w:rPr>
                <w:color w:val="000000"/>
                <w:sz w:val="24"/>
                <w:szCs w:val="24"/>
              </w:rPr>
            </w:pPr>
            <w:r w:rsidRPr="00CC4756">
              <w:rPr>
                <w:color w:val="000000"/>
                <w:sz w:val="24"/>
                <w:szCs w:val="24"/>
              </w:rPr>
              <w:t>2400000010000092368</w:t>
            </w:r>
          </w:p>
        </w:tc>
      </w:tr>
      <w:tr w:rsidR="007243E2" w:rsidRPr="00EE4B9C" w:rsidTr="00CF2643">
        <w:trPr>
          <w:trHeight w:val="674"/>
        </w:trPr>
        <w:tc>
          <w:tcPr>
            <w:tcW w:w="204" w:type="pct"/>
          </w:tcPr>
          <w:p w:rsidR="007243E2" w:rsidRPr="00CC4756" w:rsidRDefault="007243E2" w:rsidP="00CF2643">
            <w:pPr>
              <w:jc w:val="both"/>
              <w:rPr>
                <w:sz w:val="24"/>
                <w:szCs w:val="24"/>
              </w:rPr>
            </w:pPr>
            <w:r w:rsidRPr="00CC4756">
              <w:rPr>
                <w:sz w:val="24"/>
                <w:szCs w:val="24"/>
              </w:rPr>
              <w:t>3.</w:t>
            </w:r>
          </w:p>
        </w:tc>
        <w:tc>
          <w:tcPr>
            <w:tcW w:w="1469" w:type="pct"/>
          </w:tcPr>
          <w:p w:rsidR="007243E2" w:rsidRPr="00CC4756" w:rsidRDefault="007243E2" w:rsidP="00CF2643">
            <w:pPr>
              <w:jc w:val="both"/>
              <w:rPr>
                <w:sz w:val="24"/>
                <w:szCs w:val="24"/>
              </w:rPr>
            </w:pPr>
            <w:r w:rsidRPr="00CC4756">
              <w:rPr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3327" w:type="pct"/>
          </w:tcPr>
          <w:p w:rsidR="007243E2" w:rsidRPr="00CC4756" w:rsidRDefault="007243E2" w:rsidP="00CF264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C4756">
              <w:rPr>
                <w:rFonts w:ascii="Times New Roman" w:hAnsi="Times New Roman"/>
                <w:sz w:val="24"/>
                <w:szCs w:val="24"/>
              </w:rPr>
              <w:t>Организация информационного обеспечения граждан, организаций и общественных объединений  на основе документов Архивного фонда Российской Федерации и других архивных документов</w:t>
            </w:r>
          </w:p>
        </w:tc>
      </w:tr>
      <w:tr w:rsidR="007243E2" w:rsidRPr="00EE4B9C" w:rsidTr="00CF2643">
        <w:tc>
          <w:tcPr>
            <w:tcW w:w="204" w:type="pct"/>
          </w:tcPr>
          <w:p w:rsidR="007243E2" w:rsidRPr="00CC4756" w:rsidRDefault="007243E2" w:rsidP="00CF2643">
            <w:pPr>
              <w:jc w:val="both"/>
              <w:rPr>
                <w:sz w:val="24"/>
                <w:szCs w:val="24"/>
              </w:rPr>
            </w:pPr>
            <w:r w:rsidRPr="00CC4756">
              <w:rPr>
                <w:sz w:val="24"/>
                <w:szCs w:val="24"/>
              </w:rPr>
              <w:t>4.</w:t>
            </w:r>
          </w:p>
        </w:tc>
        <w:tc>
          <w:tcPr>
            <w:tcW w:w="1469" w:type="pct"/>
          </w:tcPr>
          <w:p w:rsidR="007243E2" w:rsidRPr="00CC4756" w:rsidRDefault="007243E2" w:rsidP="00CF2643">
            <w:pPr>
              <w:jc w:val="both"/>
              <w:rPr>
                <w:sz w:val="24"/>
                <w:szCs w:val="24"/>
              </w:rPr>
            </w:pPr>
            <w:r w:rsidRPr="00CC4756">
              <w:rPr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3327" w:type="pct"/>
          </w:tcPr>
          <w:p w:rsidR="007243E2" w:rsidRPr="00CC4756" w:rsidRDefault="007243E2" w:rsidP="00CF2643">
            <w:pPr>
              <w:jc w:val="both"/>
              <w:rPr>
                <w:sz w:val="24"/>
                <w:szCs w:val="24"/>
              </w:rPr>
            </w:pPr>
            <w:r w:rsidRPr="00CC4756">
              <w:rPr>
                <w:sz w:val="24"/>
                <w:szCs w:val="24"/>
              </w:rPr>
              <w:t>Организация информационного обеспечения граждан, организаций и общественных объединений  на основе документов Архивного фонда Российской Федерации и других архивных документов</w:t>
            </w:r>
          </w:p>
        </w:tc>
      </w:tr>
      <w:tr w:rsidR="007243E2" w:rsidRPr="00EE4B9C" w:rsidTr="00CF2643">
        <w:tc>
          <w:tcPr>
            <w:tcW w:w="204" w:type="pct"/>
          </w:tcPr>
          <w:p w:rsidR="007243E2" w:rsidRPr="00CC4756" w:rsidRDefault="007243E2" w:rsidP="00CF2643">
            <w:pPr>
              <w:jc w:val="both"/>
              <w:rPr>
                <w:sz w:val="24"/>
                <w:szCs w:val="24"/>
              </w:rPr>
            </w:pPr>
            <w:r w:rsidRPr="00CC4756">
              <w:rPr>
                <w:sz w:val="24"/>
                <w:szCs w:val="24"/>
              </w:rPr>
              <w:t>5.</w:t>
            </w:r>
          </w:p>
        </w:tc>
        <w:tc>
          <w:tcPr>
            <w:tcW w:w="1469" w:type="pct"/>
          </w:tcPr>
          <w:p w:rsidR="007243E2" w:rsidRPr="00CC4756" w:rsidRDefault="007243E2" w:rsidP="00CF2643">
            <w:pPr>
              <w:jc w:val="both"/>
              <w:rPr>
                <w:sz w:val="24"/>
                <w:szCs w:val="24"/>
              </w:rPr>
            </w:pPr>
            <w:r w:rsidRPr="00CC4756">
              <w:rPr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3327" w:type="pct"/>
          </w:tcPr>
          <w:p w:rsidR="007243E2" w:rsidRPr="00CC4756" w:rsidRDefault="007243E2" w:rsidP="00CF2643">
            <w:pPr>
              <w:jc w:val="both"/>
              <w:rPr>
                <w:sz w:val="24"/>
                <w:szCs w:val="24"/>
              </w:rPr>
            </w:pPr>
            <w:r w:rsidRPr="00CC4756">
              <w:rPr>
                <w:sz w:val="24"/>
                <w:szCs w:val="24"/>
              </w:rPr>
              <w:t xml:space="preserve"> Постановление Администрации города Минусинска от 20.06.2016 № АГ-965-п «Об утверждении административного регламента предоставления МКУ «Архив города Минусинска» муниципальной услуги по организации информационного обеспечения граждан, организаций и общественных объединений  на основе документов Архивного фонда Российской Федерации и других архивных документов</w:t>
            </w:r>
          </w:p>
        </w:tc>
      </w:tr>
      <w:tr w:rsidR="007243E2" w:rsidRPr="00EE4B9C" w:rsidTr="00CF2643">
        <w:tc>
          <w:tcPr>
            <w:tcW w:w="204" w:type="pct"/>
          </w:tcPr>
          <w:p w:rsidR="007243E2" w:rsidRPr="00CC4756" w:rsidRDefault="007243E2" w:rsidP="00CF2643">
            <w:pPr>
              <w:jc w:val="both"/>
              <w:rPr>
                <w:sz w:val="24"/>
                <w:szCs w:val="24"/>
              </w:rPr>
            </w:pPr>
            <w:r w:rsidRPr="00CC4756">
              <w:rPr>
                <w:sz w:val="24"/>
                <w:szCs w:val="24"/>
              </w:rPr>
              <w:t>6.</w:t>
            </w:r>
          </w:p>
        </w:tc>
        <w:tc>
          <w:tcPr>
            <w:tcW w:w="1469" w:type="pct"/>
          </w:tcPr>
          <w:p w:rsidR="007243E2" w:rsidRPr="00CC4756" w:rsidRDefault="007243E2" w:rsidP="00CF2643">
            <w:pPr>
              <w:jc w:val="both"/>
              <w:rPr>
                <w:sz w:val="24"/>
                <w:szCs w:val="24"/>
              </w:rPr>
            </w:pPr>
            <w:r w:rsidRPr="00CC4756">
              <w:rPr>
                <w:sz w:val="24"/>
                <w:szCs w:val="24"/>
              </w:rPr>
              <w:t>Перечень «</w:t>
            </w:r>
            <w:proofErr w:type="spellStart"/>
            <w:r w:rsidRPr="00CC4756">
              <w:rPr>
                <w:sz w:val="24"/>
                <w:szCs w:val="24"/>
              </w:rPr>
              <w:t>подуслуг</w:t>
            </w:r>
            <w:proofErr w:type="spellEnd"/>
            <w:r w:rsidRPr="00CC4756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327" w:type="pct"/>
          </w:tcPr>
          <w:p w:rsidR="007243E2" w:rsidRPr="00CC4756" w:rsidRDefault="007243E2" w:rsidP="00CF2643">
            <w:pPr>
              <w:jc w:val="both"/>
              <w:rPr>
                <w:sz w:val="24"/>
                <w:szCs w:val="24"/>
              </w:rPr>
            </w:pPr>
            <w:r w:rsidRPr="00CC4756">
              <w:rPr>
                <w:sz w:val="24"/>
                <w:szCs w:val="24"/>
              </w:rPr>
              <w:t xml:space="preserve">Нет </w:t>
            </w:r>
          </w:p>
        </w:tc>
      </w:tr>
      <w:tr w:rsidR="007243E2" w:rsidRPr="00EE4B9C" w:rsidTr="00CF2643">
        <w:tc>
          <w:tcPr>
            <w:tcW w:w="204" w:type="pct"/>
            <w:vMerge w:val="restart"/>
          </w:tcPr>
          <w:p w:rsidR="007243E2" w:rsidRPr="00CC4756" w:rsidRDefault="007243E2" w:rsidP="00CF2643">
            <w:pPr>
              <w:jc w:val="both"/>
              <w:rPr>
                <w:sz w:val="24"/>
                <w:szCs w:val="24"/>
              </w:rPr>
            </w:pPr>
            <w:r w:rsidRPr="00CC4756">
              <w:rPr>
                <w:sz w:val="24"/>
                <w:szCs w:val="24"/>
              </w:rPr>
              <w:t>7.</w:t>
            </w:r>
          </w:p>
        </w:tc>
        <w:tc>
          <w:tcPr>
            <w:tcW w:w="1469" w:type="pct"/>
            <w:vMerge w:val="restart"/>
          </w:tcPr>
          <w:p w:rsidR="007243E2" w:rsidRPr="00CC4756" w:rsidRDefault="007243E2" w:rsidP="00CF2643">
            <w:pPr>
              <w:jc w:val="both"/>
              <w:rPr>
                <w:sz w:val="24"/>
                <w:szCs w:val="24"/>
              </w:rPr>
            </w:pPr>
            <w:r w:rsidRPr="00CC4756">
              <w:rPr>
                <w:sz w:val="24"/>
                <w:szCs w:val="24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327" w:type="pct"/>
            <w:tcBorders>
              <w:bottom w:val="nil"/>
            </w:tcBorders>
          </w:tcPr>
          <w:p w:rsidR="007243E2" w:rsidRPr="00CC4756" w:rsidRDefault="007243E2" w:rsidP="00CF2643">
            <w:pPr>
              <w:jc w:val="both"/>
              <w:rPr>
                <w:sz w:val="24"/>
                <w:szCs w:val="24"/>
              </w:rPr>
            </w:pPr>
            <w:r w:rsidRPr="00CC4756">
              <w:rPr>
                <w:sz w:val="24"/>
                <w:szCs w:val="24"/>
              </w:rPr>
              <w:t>Единый портал государственных услуг и функций</w:t>
            </w:r>
          </w:p>
        </w:tc>
      </w:tr>
      <w:tr w:rsidR="007243E2" w:rsidRPr="00EE4B9C" w:rsidTr="00CF2643">
        <w:tc>
          <w:tcPr>
            <w:tcW w:w="204" w:type="pct"/>
            <w:vMerge/>
          </w:tcPr>
          <w:p w:rsidR="007243E2" w:rsidRPr="00CC4756" w:rsidRDefault="007243E2" w:rsidP="00CF26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9" w:type="pct"/>
            <w:vMerge/>
          </w:tcPr>
          <w:p w:rsidR="007243E2" w:rsidRPr="00CC4756" w:rsidRDefault="007243E2" w:rsidP="00CF26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27" w:type="pct"/>
            <w:tcBorders>
              <w:top w:val="nil"/>
              <w:bottom w:val="nil"/>
            </w:tcBorders>
          </w:tcPr>
          <w:p w:rsidR="007243E2" w:rsidRPr="00CC4756" w:rsidRDefault="007243E2" w:rsidP="00CF2643">
            <w:pPr>
              <w:jc w:val="both"/>
              <w:rPr>
                <w:sz w:val="24"/>
                <w:szCs w:val="24"/>
              </w:rPr>
            </w:pPr>
            <w:r w:rsidRPr="00CC4756">
              <w:rPr>
                <w:sz w:val="24"/>
                <w:szCs w:val="24"/>
              </w:rPr>
              <w:t>терминальные устройства в многофункциональном центре предоставления государственных и муниципальных услуг (далее - МФЦ)</w:t>
            </w:r>
          </w:p>
        </w:tc>
      </w:tr>
      <w:tr w:rsidR="007243E2" w:rsidRPr="00EE4B9C" w:rsidTr="00CF2643">
        <w:tc>
          <w:tcPr>
            <w:tcW w:w="204" w:type="pct"/>
            <w:vMerge/>
          </w:tcPr>
          <w:p w:rsidR="007243E2" w:rsidRPr="00CC4756" w:rsidRDefault="007243E2" w:rsidP="00CF26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9" w:type="pct"/>
            <w:vMerge/>
          </w:tcPr>
          <w:p w:rsidR="007243E2" w:rsidRPr="00CC4756" w:rsidRDefault="007243E2" w:rsidP="00CF26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27" w:type="pct"/>
            <w:tcBorders>
              <w:top w:val="nil"/>
              <w:bottom w:val="nil"/>
            </w:tcBorders>
          </w:tcPr>
          <w:p w:rsidR="007243E2" w:rsidRPr="00CC4756" w:rsidRDefault="007243E2" w:rsidP="00CF2643">
            <w:pPr>
              <w:jc w:val="both"/>
              <w:rPr>
                <w:sz w:val="24"/>
                <w:szCs w:val="24"/>
              </w:rPr>
            </w:pPr>
            <w:r w:rsidRPr="00CC4756">
              <w:rPr>
                <w:sz w:val="24"/>
                <w:szCs w:val="24"/>
              </w:rPr>
              <w:t>официальный сайт муниципального образования города Минусинска</w:t>
            </w:r>
          </w:p>
        </w:tc>
      </w:tr>
      <w:tr w:rsidR="007243E2" w:rsidRPr="00EE4B9C" w:rsidTr="00CF2643">
        <w:tc>
          <w:tcPr>
            <w:tcW w:w="204" w:type="pct"/>
            <w:vMerge/>
          </w:tcPr>
          <w:p w:rsidR="007243E2" w:rsidRPr="00CC4756" w:rsidRDefault="007243E2" w:rsidP="00CF26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9" w:type="pct"/>
            <w:vMerge/>
          </w:tcPr>
          <w:p w:rsidR="007243E2" w:rsidRPr="00CC4756" w:rsidRDefault="007243E2" w:rsidP="00CF26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27" w:type="pct"/>
            <w:tcBorders>
              <w:top w:val="nil"/>
              <w:bottom w:val="nil"/>
            </w:tcBorders>
          </w:tcPr>
          <w:p w:rsidR="007243E2" w:rsidRPr="00CC4756" w:rsidRDefault="007243E2" w:rsidP="00CF2643">
            <w:pPr>
              <w:jc w:val="both"/>
              <w:rPr>
                <w:sz w:val="24"/>
                <w:szCs w:val="24"/>
              </w:rPr>
            </w:pPr>
          </w:p>
        </w:tc>
      </w:tr>
      <w:tr w:rsidR="007243E2" w:rsidRPr="00EE4B9C" w:rsidTr="00DF14D4">
        <w:trPr>
          <w:trHeight w:val="77"/>
        </w:trPr>
        <w:tc>
          <w:tcPr>
            <w:tcW w:w="204" w:type="pct"/>
            <w:vMerge/>
          </w:tcPr>
          <w:p w:rsidR="007243E2" w:rsidRPr="00EE4B9C" w:rsidRDefault="007243E2" w:rsidP="00CF2643">
            <w:pPr>
              <w:jc w:val="both"/>
            </w:pPr>
          </w:p>
        </w:tc>
        <w:tc>
          <w:tcPr>
            <w:tcW w:w="1469" w:type="pct"/>
            <w:vMerge/>
          </w:tcPr>
          <w:p w:rsidR="007243E2" w:rsidRPr="00EE4B9C" w:rsidRDefault="007243E2" w:rsidP="00CF2643">
            <w:pPr>
              <w:jc w:val="both"/>
            </w:pPr>
          </w:p>
        </w:tc>
        <w:tc>
          <w:tcPr>
            <w:tcW w:w="3327" w:type="pct"/>
            <w:tcBorders>
              <w:top w:val="nil"/>
            </w:tcBorders>
          </w:tcPr>
          <w:p w:rsidR="007243E2" w:rsidRPr="00EE4B9C" w:rsidRDefault="007243E2" w:rsidP="00CF2643">
            <w:pPr>
              <w:jc w:val="both"/>
            </w:pPr>
          </w:p>
        </w:tc>
      </w:tr>
    </w:tbl>
    <w:p w:rsidR="007243E2" w:rsidRPr="00EE4B9C" w:rsidRDefault="007243E2" w:rsidP="0067015E">
      <w:pPr>
        <w:jc w:val="center"/>
        <w:rPr>
          <w:b/>
        </w:rPr>
      </w:pPr>
    </w:p>
    <w:p w:rsidR="007243E2" w:rsidRDefault="007243E2" w:rsidP="00DF14D4">
      <w:pPr>
        <w:rPr>
          <w:b/>
        </w:rPr>
        <w:sectPr w:rsidR="007243E2" w:rsidSect="00DF14D4">
          <w:pgSz w:w="11906" w:h="16838" w:code="9"/>
          <w:pgMar w:top="567" w:right="567" w:bottom="426" w:left="1701" w:header="709" w:footer="709" w:gutter="0"/>
          <w:cols w:space="708"/>
          <w:titlePg/>
          <w:docGrid w:linePitch="360"/>
        </w:sectPr>
      </w:pPr>
    </w:p>
    <w:p w:rsidR="007243E2" w:rsidRPr="00EE4B9C" w:rsidRDefault="007243E2" w:rsidP="0067015E">
      <w:pPr>
        <w:rPr>
          <w:b/>
        </w:rPr>
      </w:pPr>
    </w:p>
    <w:p w:rsidR="007243E2" w:rsidRPr="00EE4B9C" w:rsidRDefault="007243E2" w:rsidP="00F0530C">
      <w:pPr>
        <w:spacing w:after="120"/>
        <w:jc w:val="center"/>
        <w:rPr>
          <w:b/>
        </w:rPr>
      </w:pPr>
      <w:r w:rsidRPr="00EE4B9C">
        <w:rPr>
          <w:b/>
        </w:rPr>
        <w:t xml:space="preserve">Раздел </w:t>
      </w:r>
      <w:r>
        <w:rPr>
          <w:b/>
        </w:rPr>
        <w:t>2. «Общие сведения об услуге</w:t>
      </w:r>
      <w:r w:rsidRPr="00EE4B9C">
        <w:rPr>
          <w:b/>
        </w:rPr>
        <w:t>»</w:t>
      </w:r>
    </w:p>
    <w:tbl>
      <w:tblPr>
        <w:tblW w:w="502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63"/>
        <w:gridCol w:w="1343"/>
        <w:gridCol w:w="61"/>
        <w:gridCol w:w="1506"/>
        <w:gridCol w:w="61"/>
        <w:gridCol w:w="1304"/>
        <w:gridCol w:w="61"/>
        <w:gridCol w:w="1320"/>
        <w:gridCol w:w="61"/>
        <w:gridCol w:w="1221"/>
        <w:gridCol w:w="61"/>
        <w:gridCol w:w="994"/>
        <w:gridCol w:w="1212"/>
        <w:gridCol w:w="1346"/>
        <w:gridCol w:w="364"/>
        <w:gridCol w:w="1055"/>
        <w:gridCol w:w="505"/>
        <w:gridCol w:w="2171"/>
        <w:gridCol w:w="64"/>
      </w:tblGrid>
      <w:tr w:rsidR="007243E2" w:rsidRPr="00EE4B9C" w:rsidTr="00EB3366">
        <w:trPr>
          <w:gridAfter w:val="1"/>
          <w:wAfter w:w="20" w:type="pct"/>
        </w:trPr>
        <w:tc>
          <w:tcPr>
            <w:tcW w:w="819" w:type="pct"/>
            <w:gridSpan w:val="3"/>
          </w:tcPr>
          <w:p w:rsidR="007243E2" w:rsidRPr="00EE4B9C" w:rsidRDefault="007243E2" w:rsidP="00D45C9C">
            <w:pPr>
              <w:ind w:right="-43"/>
              <w:jc w:val="both"/>
            </w:pPr>
            <w:r w:rsidRPr="00EE4B9C">
              <w:t>Ср</w:t>
            </w:r>
            <w:r>
              <w:t>ок предоставления в зависимости</w:t>
            </w:r>
            <w:r w:rsidRPr="00EE4B9C">
              <w:t xml:space="preserve"> от условий</w:t>
            </w:r>
          </w:p>
        </w:tc>
        <w:tc>
          <w:tcPr>
            <w:tcW w:w="490" w:type="pct"/>
            <w:gridSpan w:val="2"/>
            <w:vMerge w:val="restart"/>
          </w:tcPr>
          <w:p w:rsidR="007243E2" w:rsidRPr="00EE4B9C" w:rsidRDefault="007243E2" w:rsidP="00D45C9C">
            <w:pPr>
              <w:ind w:right="-43"/>
              <w:jc w:val="both"/>
            </w:pPr>
            <w:r w:rsidRPr="00EE4B9C">
              <w:t>Основания отказа в приеме документов</w:t>
            </w:r>
          </w:p>
        </w:tc>
        <w:tc>
          <w:tcPr>
            <w:tcW w:w="427" w:type="pct"/>
            <w:gridSpan w:val="2"/>
            <w:vMerge w:val="restart"/>
          </w:tcPr>
          <w:p w:rsidR="007243E2" w:rsidRPr="00EE4B9C" w:rsidRDefault="007243E2" w:rsidP="00D45C9C">
            <w:pPr>
              <w:ind w:right="-43"/>
              <w:jc w:val="both"/>
            </w:pPr>
            <w:r w:rsidRPr="00EE4B9C">
              <w:t>Основа</w:t>
            </w:r>
            <w:r>
              <w:t xml:space="preserve">ния отказа в предоставлении </w:t>
            </w:r>
            <w:r w:rsidRPr="00EE4B9C">
              <w:t>услу</w:t>
            </w:r>
            <w:r>
              <w:t>ги</w:t>
            </w:r>
          </w:p>
        </w:tc>
        <w:tc>
          <w:tcPr>
            <w:tcW w:w="432" w:type="pct"/>
            <w:gridSpan w:val="2"/>
            <w:vMerge w:val="restart"/>
          </w:tcPr>
          <w:p w:rsidR="007243E2" w:rsidRPr="00EE4B9C" w:rsidRDefault="007243E2" w:rsidP="00D45C9C">
            <w:pPr>
              <w:ind w:right="-43"/>
              <w:jc w:val="both"/>
            </w:pPr>
            <w:r w:rsidRPr="00EE4B9C">
              <w:t>Основания при</w:t>
            </w:r>
            <w:r>
              <w:t>остановления предоставления услуги</w:t>
            </w:r>
          </w:p>
        </w:tc>
        <w:tc>
          <w:tcPr>
            <w:tcW w:w="401" w:type="pct"/>
            <w:gridSpan w:val="2"/>
            <w:vMerge w:val="restart"/>
          </w:tcPr>
          <w:p w:rsidR="007243E2" w:rsidRPr="00EE4B9C" w:rsidRDefault="007243E2" w:rsidP="00D45C9C">
            <w:pPr>
              <w:ind w:right="-43"/>
              <w:jc w:val="both"/>
            </w:pPr>
            <w:r>
              <w:t>Срок при</w:t>
            </w:r>
            <w:r w:rsidRPr="00EE4B9C">
              <w:t>остановления предостав</w:t>
            </w:r>
            <w:r>
              <w:t>ления услуги</w:t>
            </w:r>
          </w:p>
        </w:tc>
        <w:tc>
          <w:tcPr>
            <w:tcW w:w="1244" w:type="pct"/>
            <w:gridSpan w:val="5"/>
          </w:tcPr>
          <w:p w:rsidR="007243E2" w:rsidRPr="00EE4B9C" w:rsidRDefault="007243E2" w:rsidP="00D45C9C">
            <w:pPr>
              <w:jc w:val="center"/>
            </w:pPr>
            <w:r w:rsidRPr="00EE4B9C">
              <w:t>Плата за предоставление  «</w:t>
            </w:r>
            <w:proofErr w:type="spellStart"/>
            <w:r w:rsidRPr="00EE4B9C">
              <w:t>Подуслуги</w:t>
            </w:r>
            <w:proofErr w:type="spellEnd"/>
            <w:r w:rsidRPr="00EE4B9C">
              <w:t>»</w:t>
            </w:r>
          </w:p>
        </w:tc>
        <w:tc>
          <w:tcPr>
            <w:tcW w:w="488" w:type="pct"/>
            <w:gridSpan w:val="2"/>
            <w:vMerge w:val="restart"/>
          </w:tcPr>
          <w:p w:rsidR="007243E2" w:rsidRPr="00EE4B9C" w:rsidRDefault="007243E2" w:rsidP="00D45C9C">
            <w:pPr>
              <w:jc w:val="both"/>
            </w:pPr>
            <w:r>
              <w:t>Способ обращения за получением услуги</w:t>
            </w:r>
          </w:p>
        </w:tc>
        <w:tc>
          <w:tcPr>
            <w:tcW w:w="678" w:type="pct"/>
            <w:vMerge w:val="restart"/>
          </w:tcPr>
          <w:p w:rsidR="007243E2" w:rsidRPr="00EE4B9C" w:rsidRDefault="007243E2" w:rsidP="00D45C9C">
            <w:pPr>
              <w:jc w:val="both"/>
            </w:pPr>
            <w:r>
              <w:t>Способ получения результата услуги</w:t>
            </w:r>
          </w:p>
        </w:tc>
      </w:tr>
      <w:tr w:rsidR="007243E2" w:rsidRPr="00EE4B9C" w:rsidTr="00EB3366">
        <w:trPr>
          <w:gridAfter w:val="1"/>
          <w:wAfter w:w="20" w:type="pct"/>
        </w:trPr>
        <w:tc>
          <w:tcPr>
            <w:tcW w:w="379" w:type="pct"/>
          </w:tcPr>
          <w:p w:rsidR="007243E2" w:rsidRPr="00EE4B9C" w:rsidRDefault="007243E2" w:rsidP="00D45C9C">
            <w:pPr>
              <w:ind w:right="-43"/>
              <w:jc w:val="both"/>
            </w:pPr>
            <w:r w:rsidRPr="00EE4B9C">
              <w:t>При подаче заявления по месту жительства (месту нахождения юр. лица)</w:t>
            </w:r>
          </w:p>
        </w:tc>
        <w:tc>
          <w:tcPr>
            <w:tcW w:w="439" w:type="pct"/>
            <w:gridSpan w:val="2"/>
          </w:tcPr>
          <w:p w:rsidR="007243E2" w:rsidRPr="00EE4B9C" w:rsidRDefault="007243E2" w:rsidP="00D45C9C">
            <w:pPr>
              <w:ind w:right="-43"/>
              <w:jc w:val="both"/>
            </w:pPr>
            <w:r w:rsidRPr="00EE4B9C">
              <w:t>При подаче заявления по месту жительства (по месту обращения)</w:t>
            </w:r>
          </w:p>
        </w:tc>
        <w:tc>
          <w:tcPr>
            <w:tcW w:w="490" w:type="pct"/>
            <w:gridSpan w:val="2"/>
            <w:vMerge/>
          </w:tcPr>
          <w:p w:rsidR="007243E2" w:rsidRPr="00EE4B9C" w:rsidRDefault="007243E2" w:rsidP="00D45C9C">
            <w:pPr>
              <w:ind w:right="-43"/>
              <w:jc w:val="both"/>
            </w:pPr>
          </w:p>
        </w:tc>
        <w:tc>
          <w:tcPr>
            <w:tcW w:w="427" w:type="pct"/>
            <w:gridSpan w:val="2"/>
            <w:vMerge/>
          </w:tcPr>
          <w:p w:rsidR="007243E2" w:rsidRPr="00EE4B9C" w:rsidRDefault="007243E2" w:rsidP="00D45C9C">
            <w:pPr>
              <w:ind w:right="-43"/>
              <w:jc w:val="both"/>
            </w:pPr>
          </w:p>
        </w:tc>
        <w:tc>
          <w:tcPr>
            <w:tcW w:w="432" w:type="pct"/>
            <w:gridSpan w:val="2"/>
            <w:vMerge/>
          </w:tcPr>
          <w:p w:rsidR="007243E2" w:rsidRPr="00EE4B9C" w:rsidRDefault="007243E2" w:rsidP="00D45C9C">
            <w:pPr>
              <w:ind w:right="-43"/>
              <w:jc w:val="both"/>
            </w:pPr>
          </w:p>
        </w:tc>
        <w:tc>
          <w:tcPr>
            <w:tcW w:w="401" w:type="pct"/>
            <w:gridSpan w:val="2"/>
            <w:vMerge/>
          </w:tcPr>
          <w:p w:rsidR="007243E2" w:rsidRPr="00EE4B9C" w:rsidRDefault="007243E2" w:rsidP="00D45C9C">
            <w:pPr>
              <w:ind w:right="-43"/>
              <w:jc w:val="both"/>
            </w:pPr>
          </w:p>
        </w:tc>
        <w:tc>
          <w:tcPr>
            <w:tcW w:w="330" w:type="pct"/>
            <w:gridSpan w:val="2"/>
          </w:tcPr>
          <w:p w:rsidR="007243E2" w:rsidRPr="00EE4B9C" w:rsidRDefault="007243E2" w:rsidP="00D45C9C">
            <w:pPr>
              <w:ind w:left="-101" w:right="-54"/>
              <w:jc w:val="both"/>
            </w:pPr>
            <w:r>
              <w:t>Нали</w:t>
            </w:r>
            <w:r w:rsidRPr="00EE4B9C">
              <w:t>чие</w:t>
            </w:r>
          </w:p>
          <w:p w:rsidR="007243E2" w:rsidRPr="00EE4B9C" w:rsidRDefault="007243E2" w:rsidP="00D45C9C">
            <w:pPr>
              <w:ind w:left="-101" w:right="-54"/>
              <w:jc w:val="both"/>
            </w:pPr>
            <w:r>
              <w:t>платы (государственной пошли</w:t>
            </w:r>
            <w:r w:rsidRPr="00EE4B9C">
              <w:t>ны)</w:t>
            </w:r>
          </w:p>
        </w:tc>
        <w:tc>
          <w:tcPr>
            <w:tcW w:w="379" w:type="pct"/>
          </w:tcPr>
          <w:p w:rsidR="007243E2" w:rsidRPr="00EE4B9C" w:rsidRDefault="007243E2" w:rsidP="00D45C9C">
            <w:pPr>
              <w:ind w:left="-101" w:right="-54"/>
              <w:jc w:val="both"/>
            </w:pPr>
            <w:r>
              <w:t>Рекви</w:t>
            </w:r>
            <w:r w:rsidRPr="00EE4B9C">
              <w:t>зиты</w:t>
            </w:r>
          </w:p>
          <w:p w:rsidR="007243E2" w:rsidRPr="00EE4B9C" w:rsidRDefault="007243E2" w:rsidP="00D45C9C">
            <w:pPr>
              <w:ind w:left="-101" w:right="-54"/>
              <w:jc w:val="both"/>
            </w:pPr>
            <w:r>
              <w:t>норма</w:t>
            </w:r>
            <w:r w:rsidRPr="00EE4B9C">
              <w:t>тивного</w:t>
            </w:r>
          </w:p>
          <w:p w:rsidR="007243E2" w:rsidRPr="00EE4B9C" w:rsidRDefault="007243E2" w:rsidP="00D45C9C">
            <w:pPr>
              <w:ind w:left="-101" w:right="-54"/>
              <w:jc w:val="both"/>
            </w:pPr>
            <w:r>
              <w:t>правового акта, являющегося ос</w:t>
            </w:r>
            <w:r w:rsidRPr="00EE4B9C">
              <w:t>нованием</w:t>
            </w:r>
          </w:p>
          <w:p w:rsidR="007243E2" w:rsidRPr="00EE4B9C" w:rsidRDefault="007243E2" w:rsidP="00D45C9C">
            <w:pPr>
              <w:ind w:left="-101" w:right="-54"/>
              <w:jc w:val="both"/>
            </w:pPr>
            <w:r>
              <w:t>для взи</w:t>
            </w:r>
            <w:r w:rsidRPr="00EE4B9C">
              <w:t>мания</w:t>
            </w:r>
          </w:p>
          <w:p w:rsidR="007243E2" w:rsidRPr="00EE4B9C" w:rsidRDefault="007243E2" w:rsidP="00D45C9C">
            <w:pPr>
              <w:ind w:left="-101" w:right="-54"/>
              <w:jc w:val="both"/>
            </w:pPr>
            <w:r>
              <w:t>платы (государ</w:t>
            </w:r>
            <w:r w:rsidRPr="00EE4B9C">
              <w:t>ственной пошлины)</w:t>
            </w:r>
          </w:p>
        </w:tc>
        <w:tc>
          <w:tcPr>
            <w:tcW w:w="535" w:type="pct"/>
            <w:gridSpan w:val="2"/>
          </w:tcPr>
          <w:p w:rsidR="007243E2" w:rsidRPr="00EE4B9C" w:rsidRDefault="007243E2" w:rsidP="00D45C9C">
            <w:pPr>
              <w:ind w:left="-101" w:right="-108"/>
              <w:jc w:val="both"/>
            </w:pPr>
            <w:r w:rsidRPr="00EE4B9C">
              <w:t>КБК</w:t>
            </w:r>
          </w:p>
          <w:p w:rsidR="007243E2" w:rsidRPr="00EE4B9C" w:rsidRDefault="007243E2" w:rsidP="00D45C9C">
            <w:pPr>
              <w:ind w:left="-101" w:right="-108"/>
              <w:jc w:val="both"/>
            </w:pPr>
            <w:r w:rsidRPr="00EE4B9C">
              <w:t>для</w:t>
            </w:r>
          </w:p>
          <w:p w:rsidR="007243E2" w:rsidRPr="00EE4B9C" w:rsidRDefault="007243E2" w:rsidP="00D45C9C">
            <w:pPr>
              <w:ind w:left="-101" w:right="-108"/>
              <w:jc w:val="both"/>
            </w:pPr>
            <w:r>
              <w:t>взима</w:t>
            </w:r>
            <w:r w:rsidRPr="00EE4B9C">
              <w:t>ния</w:t>
            </w:r>
          </w:p>
          <w:p w:rsidR="007243E2" w:rsidRPr="00EE4B9C" w:rsidRDefault="007243E2" w:rsidP="00D45C9C">
            <w:pPr>
              <w:ind w:left="-101" w:right="-108"/>
              <w:jc w:val="both"/>
            </w:pPr>
            <w:r>
              <w:t>платы (государственной пошли</w:t>
            </w:r>
            <w:r w:rsidRPr="00EE4B9C">
              <w:t>ны),</w:t>
            </w:r>
          </w:p>
          <w:p w:rsidR="007243E2" w:rsidRPr="00EE4B9C" w:rsidRDefault="007243E2" w:rsidP="00D45C9C">
            <w:pPr>
              <w:ind w:left="-101" w:right="-108"/>
              <w:jc w:val="both"/>
            </w:pPr>
            <w:r w:rsidRPr="00EE4B9C">
              <w:t>в том числе</w:t>
            </w:r>
          </w:p>
          <w:p w:rsidR="007243E2" w:rsidRPr="00EE4B9C" w:rsidRDefault="007243E2" w:rsidP="00D45C9C">
            <w:pPr>
              <w:ind w:left="-101" w:right="-108"/>
              <w:jc w:val="both"/>
            </w:pPr>
            <w:r w:rsidRPr="00EE4B9C">
              <w:t>для МФЦ</w:t>
            </w:r>
          </w:p>
        </w:tc>
        <w:tc>
          <w:tcPr>
            <w:tcW w:w="488" w:type="pct"/>
            <w:gridSpan w:val="2"/>
            <w:vMerge/>
          </w:tcPr>
          <w:p w:rsidR="007243E2" w:rsidRPr="00EE4B9C" w:rsidRDefault="007243E2" w:rsidP="00D45C9C">
            <w:pPr>
              <w:jc w:val="both"/>
            </w:pPr>
          </w:p>
        </w:tc>
        <w:tc>
          <w:tcPr>
            <w:tcW w:w="678" w:type="pct"/>
            <w:vMerge/>
          </w:tcPr>
          <w:p w:rsidR="007243E2" w:rsidRPr="00EE4B9C" w:rsidRDefault="007243E2" w:rsidP="00D45C9C">
            <w:pPr>
              <w:jc w:val="both"/>
            </w:pPr>
          </w:p>
        </w:tc>
      </w:tr>
      <w:tr w:rsidR="007243E2" w:rsidRPr="00EE4B9C" w:rsidTr="00EB3366">
        <w:trPr>
          <w:gridAfter w:val="1"/>
          <w:wAfter w:w="20" w:type="pct"/>
        </w:trPr>
        <w:tc>
          <w:tcPr>
            <w:tcW w:w="379" w:type="pct"/>
          </w:tcPr>
          <w:p w:rsidR="007243E2" w:rsidRPr="00EE4B9C" w:rsidRDefault="007243E2" w:rsidP="00D45C9C">
            <w:pPr>
              <w:jc w:val="center"/>
            </w:pPr>
            <w:r>
              <w:t>1</w:t>
            </w:r>
          </w:p>
        </w:tc>
        <w:tc>
          <w:tcPr>
            <w:tcW w:w="439" w:type="pct"/>
            <w:gridSpan w:val="2"/>
          </w:tcPr>
          <w:p w:rsidR="007243E2" w:rsidRPr="00EE4B9C" w:rsidRDefault="007243E2" w:rsidP="00D45C9C">
            <w:pPr>
              <w:jc w:val="center"/>
            </w:pPr>
            <w:r>
              <w:t>2</w:t>
            </w:r>
          </w:p>
        </w:tc>
        <w:tc>
          <w:tcPr>
            <w:tcW w:w="490" w:type="pct"/>
            <w:gridSpan w:val="2"/>
          </w:tcPr>
          <w:p w:rsidR="007243E2" w:rsidRPr="00EE4B9C" w:rsidRDefault="007243E2" w:rsidP="00D45C9C">
            <w:pPr>
              <w:jc w:val="center"/>
            </w:pPr>
            <w:r>
              <w:t>3</w:t>
            </w:r>
          </w:p>
        </w:tc>
        <w:tc>
          <w:tcPr>
            <w:tcW w:w="427" w:type="pct"/>
            <w:gridSpan w:val="2"/>
          </w:tcPr>
          <w:p w:rsidR="007243E2" w:rsidRPr="00EE4B9C" w:rsidRDefault="007243E2" w:rsidP="00D45C9C">
            <w:pPr>
              <w:jc w:val="center"/>
            </w:pPr>
            <w:r>
              <w:t>4</w:t>
            </w:r>
          </w:p>
        </w:tc>
        <w:tc>
          <w:tcPr>
            <w:tcW w:w="432" w:type="pct"/>
            <w:gridSpan w:val="2"/>
          </w:tcPr>
          <w:p w:rsidR="007243E2" w:rsidRPr="00EE4B9C" w:rsidRDefault="007243E2" w:rsidP="00D45C9C">
            <w:pPr>
              <w:jc w:val="center"/>
            </w:pPr>
            <w:r>
              <w:t>5</w:t>
            </w:r>
          </w:p>
        </w:tc>
        <w:tc>
          <w:tcPr>
            <w:tcW w:w="401" w:type="pct"/>
            <w:gridSpan w:val="2"/>
          </w:tcPr>
          <w:p w:rsidR="007243E2" w:rsidRPr="00EE4B9C" w:rsidRDefault="007243E2" w:rsidP="00D45C9C">
            <w:pPr>
              <w:jc w:val="center"/>
            </w:pPr>
            <w:r>
              <w:t>6</w:t>
            </w:r>
          </w:p>
        </w:tc>
        <w:tc>
          <w:tcPr>
            <w:tcW w:w="330" w:type="pct"/>
            <w:gridSpan w:val="2"/>
          </w:tcPr>
          <w:p w:rsidR="007243E2" w:rsidRPr="00EE4B9C" w:rsidRDefault="007243E2" w:rsidP="00D45C9C">
            <w:pPr>
              <w:jc w:val="center"/>
            </w:pPr>
            <w:r>
              <w:t>7</w:t>
            </w:r>
          </w:p>
        </w:tc>
        <w:tc>
          <w:tcPr>
            <w:tcW w:w="379" w:type="pct"/>
          </w:tcPr>
          <w:p w:rsidR="007243E2" w:rsidRPr="00EE4B9C" w:rsidRDefault="007243E2" w:rsidP="00D45C9C">
            <w:pPr>
              <w:jc w:val="center"/>
            </w:pPr>
            <w:r>
              <w:t>8</w:t>
            </w:r>
          </w:p>
        </w:tc>
        <w:tc>
          <w:tcPr>
            <w:tcW w:w="535" w:type="pct"/>
            <w:gridSpan w:val="2"/>
          </w:tcPr>
          <w:p w:rsidR="007243E2" w:rsidRPr="00EE4B9C" w:rsidRDefault="007243E2" w:rsidP="00D45C9C">
            <w:pPr>
              <w:jc w:val="center"/>
            </w:pPr>
            <w:r>
              <w:t>9</w:t>
            </w:r>
          </w:p>
        </w:tc>
        <w:tc>
          <w:tcPr>
            <w:tcW w:w="488" w:type="pct"/>
            <w:gridSpan w:val="2"/>
          </w:tcPr>
          <w:p w:rsidR="007243E2" w:rsidRPr="00EE4B9C" w:rsidRDefault="007243E2" w:rsidP="00D45C9C">
            <w:pPr>
              <w:jc w:val="center"/>
            </w:pPr>
            <w:r w:rsidRPr="00EE4B9C">
              <w:t>1</w:t>
            </w:r>
            <w:r>
              <w:t>0</w:t>
            </w:r>
          </w:p>
        </w:tc>
        <w:tc>
          <w:tcPr>
            <w:tcW w:w="678" w:type="pct"/>
          </w:tcPr>
          <w:p w:rsidR="007243E2" w:rsidRPr="00EE4B9C" w:rsidRDefault="007243E2" w:rsidP="00D45C9C">
            <w:pPr>
              <w:jc w:val="center"/>
            </w:pPr>
            <w:r w:rsidRPr="00EE4B9C">
              <w:t>1</w:t>
            </w:r>
            <w:r>
              <w:t>1</w:t>
            </w:r>
          </w:p>
        </w:tc>
      </w:tr>
      <w:tr w:rsidR="007243E2" w:rsidRPr="00EE4B9C" w:rsidTr="00EB3366">
        <w:trPr>
          <w:gridAfter w:val="1"/>
          <w:wAfter w:w="20" w:type="pct"/>
        </w:trPr>
        <w:tc>
          <w:tcPr>
            <w:tcW w:w="4980" w:type="pct"/>
            <w:gridSpan w:val="19"/>
          </w:tcPr>
          <w:p w:rsidR="007243E2" w:rsidRPr="006C11E4" w:rsidRDefault="007243E2" w:rsidP="00D45C9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Организация информационного обеспечения граждан организаций и общественных объединений  на основе документов Архивного фонда Российской Федерации и других архивных документов</w:t>
            </w:r>
          </w:p>
          <w:p w:rsidR="007243E2" w:rsidRPr="00EE4B9C" w:rsidRDefault="007243E2" w:rsidP="00D45C9C">
            <w:pPr>
              <w:jc w:val="center"/>
            </w:pPr>
          </w:p>
        </w:tc>
      </w:tr>
      <w:tr w:rsidR="007243E2" w:rsidRPr="00EE4B9C" w:rsidTr="00EB3366">
        <w:tc>
          <w:tcPr>
            <w:tcW w:w="399" w:type="pct"/>
            <w:gridSpan w:val="2"/>
          </w:tcPr>
          <w:p w:rsidR="007243E2" w:rsidRPr="00EB3366" w:rsidRDefault="007243E2" w:rsidP="00EB3366">
            <w:pPr>
              <w:ind w:left="-108" w:right="-172"/>
              <w:rPr>
                <w:sz w:val="22"/>
              </w:rPr>
            </w:pPr>
            <w:r w:rsidRPr="00EB3366">
              <w:rPr>
                <w:sz w:val="22"/>
                <w:szCs w:val="22"/>
              </w:rPr>
              <w:t>Не более 30 календарных дней со дня регистрации</w:t>
            </w:r>
          </w:p>
        </w:tc>
        <w:tc>
          <w:tcPr>
            <w:tcW w:w="439" w:type="pct"/>
            <w:gridSpan w:val="2"/>
          </w:tcPr>
          <w:p w:rsidR="007243E2" w:rsidRPr="00EB3366" w:rsidRDefault="007243E2" w:rsidP="00EB3366">
            <w:pPr>
              <w:ind w:left="-108" w:right="-172"/>
              <w:rPr>
                <w:sz w:val="22"/>
              </w:rPr>
            </w:pPr>
            <w:r w:rsidRPr="00EB3366">
              <w:rPr>
                <w:sz w:val="22"/>
                <w:szCs w:val="22"/>
              </w:rPr>
              <w:t>Не более 30 календарных дней со дня регистрации</w:t>
            </w:r>
          </w:p>
        </w:tc>
        <w:tc>
          <w:tcPr>
            <w:tcW w:w="490" w:type="pct"/>
            <w:gridSpan w:val="2"/>
          </w:tcPr>
          <w:p w:rsidR="007243E2" w:rsidRPr="00EB3366" w:rsidRDefault="007243E2" w:rsidP="00EB3366">
            <w:pPr>
              <w:pStyle w:val="aa"/>
              <w:tabs>
                <w:tab w:val="left" w:pos="-234"/>
                <w:tab w:val="left" w:pos="540"/>
              </w:tabs>
              <w:ind w:left="0" w:right="-116" w:hanging="92"/>
              <w:rPr>
                <w:sz w:val="22"/>
                <w:szCs w:val="22"/>
              </w:rPr>
            </w:pPr>
            <w:r w:rsidRPr="00EB3366">
              <w:rPr>
                <w:sz w:val="22"/>
                <w:szCs w:val="22"/>
              </w:rPr>
              <w:t xml:space="preserve">1)  неполный комплект документов, представленный для предоставления муниципальной услуги, </w:t>
            </w:r>
          </w:p>
          <w:p w:rsidR="007243E2" w:rsidRPr="00EB3366" w:rsidRDefault="007243E2" w:rsidP="00EB3366">
            <w:pPr>
              <w:pStyle w:val="aa"/>
              <w:tabs>
                <w:tab w:val="left" w:pos="-234"/>
                <w:tab w:val="left" w:pos="540"/>
              </w:tabs>
              <w:ind w:left="0" w:right="-116" w:hanging="92"/>
              <w:rPr>
                <w:sz w:val="22"/>
                <w:szCs w:val="22"/>
              </w:rPr>
            </w:pPr>
            <w:r w:rsidRPr="00EB3366">
              <w:rPr>
                <w:sz w:val="22"/>
                <w:szCs w:val="22"/>
              </w:rPr>
              <w:t>2) нарушение требований к оформлению документов;</w:t>
            </w:r>
          </w:p>
          <w:p w:rsidR="007243E2" w:rsidRPr="00EB3366" w:rsidRDefault="007243E2" w:rsidP="00EB3366">
            <w:pPr>
              <w:pStyle w:val="aa"/>
              <w:tabs>
                <w:tab w:val="left" w:pos="-234"/>
                <w:tab w:val="left" w:pos="540"/>
              </w:tabs>
              <w:ind w:left="0" w:right="-116" w:hanging="92"/>
              <w:rPr>
                <w:sz w:val="22"/>
                <w:szCs w:val="22"/>
              </w:rPr>
            </w:pPr>
            <w:r w:rsidRPr="00EB3366">
              <w:rPr>
                <w:sz w:val="22"/>
                <w:szCs w:val="22"/>
              </w:rPr>
              <w:t xml:space="preserve">3)предоставление документов лицом, не уполномоченным в установленном порядке на подачу документов (при подаче документов для получения услуги на </w:t>
            </w:r>
            <w:r w:rsidRPr="00EB3366">
              <w:rPr>
                <w:sz w:val="22"/>
                <w:szCs w:val="22"/>
              </w:rPr>
              <w:lastRenderedPageBreak/>
              <w:t>другое лицо);</w:t>
            </w:r>
          </w:p>
          <w:p w:rsidR="007243E2" w:rsidRPr="00EB3366" w:rsidRDefault="007243E2" w:rsidP="00EB3366">
            <w:pPr>
              <w:tabs>
                <w:tab w:val="left" w:pos="-234"/>
              </w:tabs>
              <w:ind w:right="-116" w:hanging="92"/>
              <w:rPr>
                <w:sz w:val="22"/>
                <w:szCs w:val="22"/>
              </w:rPr>
            </w:pPr>
            <w:r w:rsidRPr="00EB3366">
              <w:rPr>
                <w:sz w:val="22"/>
                <w:szCs w:val="22"/>
              </w:rPr>
              <w:t>6) наличие в запросах ненормативной лексики и оскорбительных высказываний</w:t>
            </w:r>
          </w:p>
        </w:tc>
        <w:tc>
          <w:tcPr>
            <w:tcW w:w="427" w:type="pct"/>
            <w:gridSpan w:val="2"/>
          </w:tcPr>
          <w:p w:rsidR="007243E2" w:rsidRPr="00EB3366" w:rsidRDefault="007243E2" w:rsidP="00EB3366">
            <w:pPr>
              <w:pStyle w:val="af6"/>
              <w:tabs>
                <w:tab w:val="left" w:pos="-234"/>
              </w:tabs>
              <w:spacing w:before="0" w:beforeAutospacing="0" w:after="0" w:afterAutospacing="0"/>
              <w:ind w:right="-116" w:hanging="92"/>
              <w:rPr>
                <w:sz w:val="22"/>
                <w:szCs w:val="22"/>
              </w:rPr>
            </w:pPr>
            <w:r w:rsidRPr="00EB3366">
              <w:rPr>
                <w:sz w:val="22"/>
                <w:szCs w:val="22"/>
              </w:rPr>
              <w:lastRenderedPageBreak/>
              <w:t>) запросы заявителей не содержат наименования юридического лица (для гражданина — фамилии, имени, отчества при его наличии), почтового адреса и/или электронного адреса заявителя;</w:t>
            </w:r>
          </w:p>
          <w:p w:rsidR="007243E2" w:rsidRPr="00EB3366" w:rsidRDefault="007243E2" w:rsidP="00EB3366">
            <w:pPr>
              <w:pStyle w:val="af6"/>
              <w:tabs>
                <w:tab w:val="left" w:pos="-234"/>
              </w:tabs>
              <w:spacing w:before="0" w:beforeAutospacing="0" w:after="0" w:afterAutospacing="0"/>
              <w:ind w:right="-116" w:hanging="92"/>
              <w:rPr>
                <w:sz w:val="22"/>
                <w:szCs w:val="22"/>
              </w:rPr>
            </w:pPr>
            <w:r w:rsidRPr="00EB3366">
              <w:rPr>
                <w:sz w:val="22"/>
                <w:szCs w:val="22"/>
              </w:rPr>
              <w:t xml:space="preserve">2) у заявителя отсутствуют права на получение муниципальной услуги в соответствии с </w:t>
            </w:r>
            <w:r w:rsidRPr="00EB3366">
              <w:rPr>
                <w:sz w:val="22"/>
                <w:szCs w:val="22"/>
              </w:rPr>
              <w:lastRenderedPageBreak/>
              <w:t>действующим законодательством;</w:t>
            </w:r>
          </w:p>
          <w:p w:rsidR="007243E2" w:rsidRPr="00EB3366" w:rsidRDefault="007243E2" w:rsidP="00EB3366">
            <w:pPr>
              <w:pStyle w:val="af6"/>
              <w:tabs>
                <w:tab w:val="left" w:pos="-234"/>
              </w:tabs>
              <w:spacing w:before="0" w:beforeAutospacing="0" w:after="0" w:afterAutospacing="0"/>
              <w:ind w:right="-116" w:hanging="92"/>
              <w:rPr>
                <w:sz w:val="22"/>
                <w:szCs w:val="22"/>
              </w:rPr>
            </w:pPr>
            <w:r w:rsidRPr="00EB3366">
              <w:rPr>
                <w:sz w:val="22"/>
                <w:szCs w:val="22"/>
              </w:rPr>
              <w:t xml:space="preserve">3) в запросе заявителя отсутствуют необходимые сведения для проведения поисковой работы; </w:t>
            </w:r>
          </w:p>
          <w:p w:rsidR="007243E2" w:rsidRPr="00EB3366" w:rsidRDefault="007243E2" w:rsidP="00EB3366">
            <w:pPr>
              <w:pStyle w:val="af6"/>
              <w:tabs>
                <w:tab w:val="left" w:pos="-234"/>
              </w:tabs>
              <w:spacing w:before="0" w:beforeAutospacing="0" w:after="0" w:afterAutospacing="0"/>
              <w:ind w:right="-116" w:hanging="92"/>
              <w:rPr>
                <w:sz w:val="22"/>
                <w:szCs w:val="22"/>
              </w:rPr>
            </w:pPr>
            <w:r w:rsidRPr="00EB3366">
              <w:rPr>
                <w:sz w:val="22"/>
                <w:szCs w:val="22"/>
              </w:rPr>
              <w:t xml:space="preserve">4) ответ по существу поставленного в нем вопроса не может быть дан без разглашения сведений, составляющих государственную или иную охраняемую федеральным законом тайну. Указанная информация может быть предоставлена только при наличии у заявителя документально подтвержденных прав на </w:t>
            </w:r>
            <w:r w:rsidRPr="00EB3366">
              <w:rPr>
                <w:sz w:val="22"/>
                <w:szCs w:val="22"/>
              </w:rPr>
              <w:lastRenderedPageBreak/>
              <w:t>получение сведений, содержащих государственную тайну и/или конфиденциальную информацию;</w:t>
            </w:r>
          </w:p>
          <w:p w:rsidR="007243E2" w:rsidRPr="00EB3366" w:rsidRDefault="007243E2" w:rsidP="00EB3366">
            <w:pPr>
              <w:pStyle w:val="af6"/>
              <w:tabs>
                <w:tab w:val="left" w:pos="-234"/>
              </w:tabs>
              <w:spacing w:before="0" w:beforeAutospacing="0" w:after="0" w:afterAutospacing="0"/>
              <w:ind w:right="-116" w:hanging="92"/>
              <w:rPr>
                <w:sz w:val="22"/>
                <w:szCs w:val="22"/>
              </w:rPr>
            </w:pPr>
            <w:r w:rsidRPr="00EB3366">
              <w:rPr>
                <w:sz w:val="22"/>
                <w:szCs w:val="22"/>
              </w:rPr>
              <w:t>5) запрос не поддается прочтению либо его текст составлен на иностранном языке, ответ на обращение не дается, о чем сообщается заявителю, направившему обращение, если его наименование либо фамилия и почтовый адрес поддаются прочтению;</w:t>
            </w:r>
          </w:p>
          <w:p w:rsidR="007243E2" w:rsidRPr="00EB3366" w:rsidRDefault="007243E2" w:rsidP="00EB3366">
            <w:pPr>
              <w:tabs>
                <w:tab w:val="left" w:pos="-234"/>
                <w:tab w:val="left" w:pos="1540"/>
              </w:tabs>
              <w:ind w:right="-116" w:hanging="92"/>
              <w:rPr>
                <w:sz w:val="22"/>
                <w:szCs w:val="22"/>
              </w:rPr>
            </w:pPr>
            <w:r w:rsidRPr="00EB3366">
              <w:rPr>
                <w:sz w:val="22"/>
                <w:szCs w:val="22"/>
              </w:rPr>
              <w:t xml:space="preserve">6) в запросе содержится вопрос, на который заявителю ранее многократно </w:t>
            </w:r>
            <w:r w:rsidRPr="00EB3366">
              <w:rPr>
                <w:sz w:val="22"/>
                <w:szCs w:val="22"/>
              </w:rPr>
              <w:lastRenderedPageBreak/>
              <w:t>давались письменные ответы по существу, и при этом не приводятся новые доводы или обстоятельства, о чем уведомляется заявитель, направивший обращение</w:t>
            </w:r>
          </w:p>
        </w:tc>
        <w:tc>
          <w:tcPr>
            <w:tcW w:w="432" w:type="pct"/>
            <w:gridSpan w:val="2"/>
          </w:tcPr>
          <w:p w:rsidR="007243E2" w:rsidRPr="00EE4B9C" w:rsidRDefault="007243E2" w:rsidP="00D45C9C">
            <w:pPr>
              <w:widowControl w:val="0"/>
              <w:jc w:val="center"/>
            </w:pPr>
            <w:r>
              <w:lastRenderedPageBreak/>
              <w:t>-</w:t>
            </w:r>
          </w:p>
        </w:tc>
        <w:tc>
          <w:tcPr>
            <w:tcW w:w="401" w:type="pct"/>
            <w:gridSpan w:val="2"/>
          </w:tcPr>
          <w:p w:rsidR="007243E2" w:rsidRPr="00EE4B9C" w:rsidRDefault="007243E2" w:rsidP="00D45C9C">
            <w:pPr>
              <w:jc w:val="center"/>
            </w:pPr>
            <w:r>
              <w:t>-</w:t>
            </w:r>
          </w:p>
        </w:tc>
        <w:tc>
          <w:tcPr>
            <w:tcW w:w="1111" w:type="pct"/>
            <w:gridSpan w:val="3"/>
          </w:tcPr>
          <w:p w:rsidR="007243E2" w:rsidRPr="00EE4B9C" w:rsidRDefault="007243E2" w:rsidP="00D45C9C">
            <w:r>
              <w:t>Муниципальная услуга предоставляется без взимания государственной пошлины или иной платы.</w:t>
            </w:r>
            <w:r w:rsidRPr="00EE4B9C">
              <w:t xml:space="preserve"> </w:t>
            </w:r>
          </w:p>
          <w:p w:rsidR="007243E2" w:rsidRPr="00EE4B9C" w:rsidRDefault="007243E2" w:rsidP="00D45C9C"/>
        </w:tc>
        <w:tc>
          <w:tcPr>
            <w:tcW w:w="444" w:type="pct"/>
            <w:gridSpan w:val="2"/>
          </w:tcPr>
          <w:p w:rsidR="007243E2" w:rsidRPr="007D487D" w:rsidRDefault="007243E2" w:rsidP="00D45C9C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  <w:r w:rsidRPr="007D487D">
              <w:rPr>
                <w:sz w:val="22"/>
                <w:szCs w:val="22"/>
              </w:rPr>
              <w:t>1) непосредственно в Учреждение (лично или путем почтовой связи);</w:t>
            </w:r>
          </w:p>
          <w:p w:rsidR="005E311B" w:rsidRDefault="007243E2" w:rsidP="00D45C9C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  <w:r w:rsidRPr="007D487D">
              <w:rPr>
                <w:sz w:val="22"/>
                <w:szCs w:val="22"/>
              </w:rPr>
              <w:t>2) посредством многофункционального центра предоставления госуда</w:t>
            </w:r>
            <w:r w:rsidR="005E311B">
              <w:rPr>
                <w:sz w:val="22"/>
                <w:szCs w:val="22"/>
              </w:rPr>
              <w:t>рственных и муниципальных услуг;</w:t>
            </w:r>
          </w:p>
          <w:p w:rsidR="007243E2" w:rsidRPr="00602235" w:rsidRDefault="005E311B" w:rsidP="005E311B">
            <w:pPr>
              <w:pStyle w:val="af6"/>
              <w:spacing w:before="0" w:beforeAutospacing="0" w:after="0" w:afterAutospacing="0"/>
              <w:ind w:left="-25" w:right="-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3)в </w:t>
            </w:r>
            <w:r w:rsidR="007243E2" w:rsidRPr="007D487D">
              <w:rPr>
                <w:sz w:val="22"/>
                <w:szCs w:val="22"/>
              </w:rPr>
              <w:t xml:space="preserve">электронной форме в отсканированном виде на электронную почту </w:t>
            </w:r>
            <w:r w:rsidR="007243E2" w:rsidRPr="007D487D">
              <w:rPr>
                <w:sz w:val="22"/>
                <w:szCs w:val="22"/>
              </w:rPr>
              <w:lastRenderedPageBreak/>
              <w:t xml:space="preserve">Учреждения </w:t>
            </w:r>
          </w:p>
          <w:p w:rsidR="007243E2" w:rsidRPr="007D487D" w:rsidRDefault="007243E2" w:rsidP="00D45C9C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  <w:r w:rsidRPr="007D487D">
              <w:rPr>
                <w:sz w:val="22"/>
                <w:szCs w:val="22"/>
              </w:rPr>
              <w:t>4) Единый портал государственных и муниципальных услуг (функций)</w:t>
            </w:r>
          </w:p>
          <w:p w:rsidR="007243E2" w:rsidRPr="00C25EDD" w:rsidRDefault="007243E2" w:rsidP="00D45C9C">
            <w:pPr>
              <w:jc w:val="both"/>
              <w:rPr>
                <w:color w:val="000000"/>
              </w:rPr>
            </w:pPr>
          </w:p>
        </w:tc>
        <w:tc>
          <w:tcPr>
            <w:tcW w:w="855" w:type="pct"/>
            <w:gridSpan w:val="3"/>
          </w:tcPr>
          <w:p w:rsidR="007243E2" w:rsidRPr="007D487D" w:rsidRDefault="007243E2" w:rsidP="00D45C9C">
            <w:pPr>
              <w:rPr>
                <w:sz w:val="22"/>
                <w:szCs w:val="22"/>
              </w:rPr>
            </w:pPr>
            <w:r w:rsidRPr="007D487D">
              <w:rPr>
                <w:sz w:val="22"/>
                <w:szCs w:val="22"/>
              </w:rPr>
              <w:lastRenderedPageBreak/>
              <w:t>1) лично заявителю или его законному представителю,</w:t>
            </w:r>
          </w:p>
          <w:p w:rsidR="007243E2" w:rsidRPr="000964DC" w:rsidRDefault="007243E2" w:rsidP="00D45C9C">
            <w:pPr>
              <w:jc w:val="both"/>
            </w:pPr>
            <w:r w:rsidRPr="007D487D">
              <w:rPr>
                <w:sz w:val="22"/>
                <w:szCs w:val="22"/>
              </w:rPr>
              <w:t>2) посредством почтовой связи заявителю</w:t>
            </w:r>
          </w:p>
        </w:tc>
      </w:tr>
    </w:tbl>
    <w:p w:rsidR="00B34AC5" w:rsidRDefault="00B34AC5" w:rsidP="00D45C9C">
      <w:pPr>
        <w:rPr>
          <w:b/>
        </w:rPr>
      </w:pPr>
    </w:p>
    <w:p w:rsidR="007243E2" w:rsidRPr="00EE4B9C" w:rsidRDefault="007243E2" w:rsidP="00D45C9C">
      <w:pPr>
        <w:jc w:val="center"/>
        <w:rPr>
          <w:b/>
        </w:rPr>
      </w:pPr>
      <w:r w:rsidRPr="00EE4B9C">
        <w:rPr>
          <w:b/>
        </w:rPr>
        <w:t>Разде</w:t>
      </w:r>
      <w:r>
        <w:rPr>
          <w:b/>
        </w:rPr>
        <w:t xml:space="preserve">л 3. «Сведения о заявителях  </w:t>
      </w:r>
      <w:r w:rsidRPr="00EE4B9C">
        <w:rPr>
          <w:b/>
        </w:rPr>
        <w:t>услуги»</w:t>
      </w:r>
    </w:p>
    <w:p w:rsidR="007243E2" w:rsidRPr="00EE4B9C" w:rsidRDefault="007243E2" w:rsidP="00D45C9C">
      <w:pPr>
        <w:jc w:val="center"/>
        <w:rPr>
          <w:b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86"/>
        <w:gridCol w:w="3246"/>
        <w:gridCol w:w="2408"/>
        <w:gridCol w:w="1562"/>
        <w:gridCol w:w="1698"/>
        <w:gridCol w:w="1702"/>
        <w:gridCol w:w="1702"/>
      </w:tblGrid>
      <w:tr w:rsidR="007243E2" w:rsidRPr="00EE4B9C" w:rsidTr="0060554F">
        <w:tc>
          <w:tcPr>
            <w:tcW w:w="170" w:type="pct"/>
          </w:tcPr>
          <w:p w:rsidR="007243E2" w:rsidRPr="00EE4B9C" w:rsidRDefault="007243E2" w:rsidP="00D45C9C">
            <w:pPr>
              <w:jc w:val="center"/>
            </w:pPr>
            <w:r w:rsidRPr="00EE4B9C">
              <w:t>№</w:t>
            </w:r>
          </w:p>
          <w:p w:rsidR="007243E2" w:rsidRPr="00EE4B9C" w:rsidRDefault="007243E2" w:rsidP="00D45C9C">
            <w:pPr>
              <w:jc w:val="center"/>
            </w:pPr>
            <w:proofErr w:type="gramStart"/>
            <w:r w:rsidRPr="00EE4B9C">
              <w:t>п</w:t>
            </w:r>
            <w:proofErr w:type="gramEnd"/>
            <w:r w:rsidRPr="00EE4B9C">
              <w:t>/п</w:t>
            </w:r>
          </w:p>
        </w:tc>
        <w:tc>
          <w:tcPr>
            <w:tcW w:w="942" w:type="pct"/>
          </w:tcPr>
          <w:p w:rsidR="007243E2" w:rsidRPr="00EE4B9C" w:rsidRDefault="007243E2" w:rsidP="00D45C9C">
            <w:pPr>
              <w:jc w:val="center"/>
            </w:pPr>
            <w:r w:rsidRPr="00EE4B9C">
              <w:t>Катег</w:t>
            </w:r>
            <w:r>
              <w:t>о</w:t>
            </w:r>
            <w:r w:rsidRPr="00EE4B9C">
              <w:t>рии лиц, имеющих право на получение «услуги»</w:t>
            </w:r>
          </w:p>
        </w:tc>
        <w:tc>
          <w:tcPr>
            <w:tcW w:w="1024" w:type="pct"/>
          </w:tcPr>
          <w:p w:rsidR="007243E2" w:rsidRPr="00EE4B9C" w:rsidRDefault="007243E2" w:rsidP="00D45C9C">
            <w:pPr>
              <w:jc w:val="center"/>
            </w:pPr>
            <w:r w:rsidRPr="00EE4B9C">
              <w:t>Документ, подтверждающий правомочие заявителя соответству</w:t>
            </w:r>
            <w:r>
              <w:t>ющей категории на получение услуги</w:t>
            </w:r>
            <w:r w:rsidRPr="00EE4B9C">
              <w:t xml:space="preserve"> </w:t>
            </w:r>
          </w:p>
        </w:tc>
        <w:tc>
          <w:tcPr>
            <w:tcW w:w="760" w:type="pct"/>
          </w:tcPr>
          <w:p w:rsidR="007243E2" w:rsidRPr="00EE4B9C" w:rsidRDefault="007243E2" w:rsidP="00D45C9C">
            <w:pPr>
              <w:jc w:val="center"/>
            </w:pPr>
            <w:r w:rsidRPr="00EE4B9C">
              <w:t>Установленные требования к документу, подтверждающему правомочие заявителя соответству</w:t>
            </w:r>
            <w:r>
              <w:t>ющей категории на получение услуги</w:t>
            </w:r>
          </w:p>
        </w:tc>
        <w:tc>
          <w:tcPr>
            <w:tcW w:w="493" w:type="pct"/>
          </w:tcPr>
          <w:p w:rsidR="007243E2" w:rsidRPr="00EE4B9C" w:rsidRDefault="007243E2" w:rsidP="00D45C9C">
            <w:pPr>
              <w:jc w:val="center"/>
            </w:pPr>
            <w:r w:rsidRPr="00EE4B9C">
              <w:t>Наличие возможности подачи заявления на пре</w:t>
            </w:r>
            <w:r>
              <w:t>доставление услуги</w:t>
            </w:r>
            <w:r w:rsidRPr="00EE4B9C">
              <w:t xml:space="preserve"> представителями заявителя</w:t>
            </w:r>
          </w:p>
        </w:tc>
        <w:tc>
          <w:tcPr>
            <w:tcW w:w="536" w:type="pct"/>
          </w:tcPr>
          <w:p w:rsidR="007243E2" w:rsidRPr="00EE4B9C" w:rsidRDefault="007243E2" w:rsidP="00D45C9C">
            <w:pPr>
              <w:jc w:val="center"/>
            </w:pPr>
            <w:r w:rsidRPr="00EE4B9C"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537" w:type="pct"/>
          </w:tcPr>
          <w:p w:rsidR="007243E2" w:rsidRPr="00EE4B9C" w:rsidRDefault="007243E2" w:rsidP="00D45C9C">
            <w:pPr>
              <w:jc w:val="center"/>
            </w:pPr>
            <w:r w:rsidRPr="00EE4B9C"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537" w:type="pct"/>
          </w:tcPr>
          <w:p w:rsidR="007243E2" w:rsidRPr="00EE4B9C" w:rsidRDefault="007243E2" w:rsidP="00D45C9C">
            <w:pPr>
              <w:jc w:val="center"/>
            </w:pPr>
            <w:r w:rsidRPr="00EE4B9C"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243E2" w:rsidRPr="00EE4B9C" w:rsidTr="0060554F">
        <w:trPr>
          <w:trHeight w:val="153"/>
        </w:trPr>
        <w:tc>
          <w:tcPr>
            <w:tcW w:w="170" w:type="pct"/>
          </w:tcPr>
          <w:p w:rsidR="007243E2" w:rsidRPr="00EE4B9C" w:rsidRDefault="007243E2" w:rsidP="00D45C9C">
            <w:pPr>
              <w:jc w:val="center"/>
            </w:pPr>
            <w:r w:rsidRPr="00EE4B9C">
              <w:t>1</w:t>
            </w:r>
          </w:p>
        </w:tc>
        <w:tc>
          <w:tcPr>
            <w:tcW w:w="942" w:type="pct"/>
          </w:tcPr>
          <w:p w:rsidR="007243E2" w:rsidRPr="00EE4B9C" w:rsidRDefault="007243E2" w:rsidP="00D45C9C">
            <w:pPr>
              <w:jc w:val="center"/>
            </w:pPr>
            <w:r w:rsidRPr="00EE4B9C">
              <w:t>2</w:t>
            </w:r>
          </w:p>
        </w:tc>
        <w:tc>
          <w:tcPr>
            <w:tcW w:w="1024" w:type="pct"/>
          </w:tcPr>
          <w:p w:rsidR="007243E2" w:rsidRPr="00EE4B9C" w:rsidRDefault="007243E2" w:rsidP="00D45C9C">
            <w:pPr>
              <w:jc w:val="center"/>
            </w:pPr>
            <w:r w:rsidRPr="00EE4B9C">
              <w:t>3</w:t>
            </w:r>
          </w:p>
        </w:tc>
        <w:tc>
          <w:tcPr>
            <w:tcW w:w="760" w:type="pct"/>
          </w:tcPr>
          <w:p w:rsidR="007243E2" w:rsidRPr="00EE4B9C" w:rsidRDefault="007243E2" w:rsidP="00D45C9C">
            <w:pPr>
              <w:jc w:val="center"/>
            </w:pPr>
            <w:r w:rsidRPr="00EE4B9C">
              <w:t>4</w:t>
            </w:r>
          </w:p>
        </w:tc>
        <w:tc>
          <w:tcPr>
            <w:tcW w:w="493" w:type="pct"/>
          </w:tcPr>
          <w:p w:rsidR="007243E2" w:rsidRPr="00EE4B9C" w:rsidRDefault="007243E2" w:rsidP="00D45C9C">
            <w:pPr>
              <w:jc w:val="center"/>
            </w:pPr>
            <w:r w:rsidRPr="00EE4B9C">
              <w:t>5</w:t>
            </w:r>
          </w:p>
        </w:tc>
        <w:tc>
          <w:tcPr>
            <w:tcW w:w="536" w:type="pct"/>
          </w:tcPr>
          <w:p w:rsidR="007243E2" w:rsidRPr="00EE4B9C" w:rsidRDefault="007243E2" w:rsidP="00D45C9C">
            <w:pPr>
              <w:jc w:val="center"/>
            </w:pPr>
            <w:r w:rsidRPr="00EE4B9C">
              <w:t>6</w:t>
            </w:r>
          </w:p>
        </w:tc>
        <w:tc>
          <w:tcPr>
            <w:tcW w:w="537" w:type="pct"/>
          </w:tcPr>
          <w:p w:rsidR="007243E2" w:rsidRPr="00EE4B9C" w:rsidRDefault="007243E2" w:rsidP="00D45C9C">
            <w:pPr>
              <w:jc w:val="center"/>
            </w:pPr>
            <w:r w:rsidRPr="00EE4B9C">
              <w:t>7</w:t>
            </w:r>
          </w:p>
        </w:tc>
        <w:tc>
          <w:tcPr>
            <w:tcW w:w="537" w:type="pct"/>
          </w:tcPr>
          <w:p w:rsidR="007243E2" w:rsidRPr="00EE4B9C" w:rsidRDefault="007243E2" w:rsidP="00D45C9C">
            <w:pPr>
              <w:jc w:val="center"/>
            </w:pPr>
            <w:r w:rsidRPr="00EE4B9C">
              <w:t>8</w:t>
            </w:r>
          </w:p>
        </w:tc>
      </w:tr>
      <w:tr w:rsidR="007243E2" w:rsidRPr="00EE4B9C" w:rsidTr="0060554F">
        <w:tc>
          <w:tcPr>
            <w:tcW w:w="170" w:type="pct"/>
          </w:tcPr>
          <w:p w:rsidR="007243E2" w:rsidRPr="00EE4B9C" w:rsidRDefault="007243E2" w:rsidP="00D45C9C">
            <w:pPr>
              <w:jc w:val="center"/>
            </w:pPr>
            <w:r w:rsidRPr="00EE4B9C">
              <w:t>1</w:t>
            </w:r>
          </w:p>
        </w:tc>
        <w:tc>
          <w:tcPr>
            <w:tcW w:w="942" w:type="pct"/>
          </w:tcPr>
          <w:p w:rsidR="007243E2" w:rsidRPr="009968F3" w:rsidRDefault="007243E2" w:rsidP="00D45C9C">
            <w:pPr>
              <w:pStyle w:val="af6"/>
            </w:pPr>
            <w:r w:rsidRPr="009968F3">
              <w:t xml:space="preserve">- физические лица; </w:t>
            </w:r>
          </w:p>
          <w:p w:rsidR="007243E2" w:rsidRPr="009968F3" w:rsidRDefault="007243E2" w:rsidP="00D45C9C">
            <w:pPr>
              <w:pStyle w:val="af6"/>
            </w:pPr>
            <w:r w:rsidRPr="009968F3">
              <w:t xml:space="preserve">- юридические лица; </w:t>
            </w:r>
          </w:p>
          <w:p w:rsidR="007243E2" w:rsidRPr="00922D2C" w:rsidRDefault="007243E2" w:rsidP="00D45C9C">
            <w:pPr>
              <w:pStyle w:val="af6"/>
            </w:pPr>
            <w:r w:rsidRPr="009968F3">
              <w:t>- а также их представители, полномочия которых подтверждаются в порядке, установленном законодательством Российской Федерации</w:t>
            </w:r>
          </w:p>
        </w:tc>
        <w:tc>
          <w:tcPr>
            <w:tcW w:w="1024" w:type="pct"/>
          </w:tcPr>
          <w:p w:rsidR="007243E2" w:rsidRPr="007D487D" w:rsidRDefault="007243E2" w:rsidP="00D45C9C">
            <w:pPr>
              <w:rPr>
                <w:sz w:val="22"/>
                <w:szCs w:val="22"/>
              </w:rPr>
            </w:pPr>
            <w:r w:rsidRPr="007D487D">
              <w:rPr>
                <w:sz w:val="22"/>
                <w:szCs w:val="22"/>
              </w:rPr>
              <w:t>Заявление</w:t>
            </w:r>
          </w:p>
          <w:p w:rsidR="007243E2" w:rsidRPr="00EE4B9C" w:rsidRDefault="007243E2" w:rsidP="00D45C9C">
            <w:pPr>
              <w:jc w:val="both"/>
            </w:pPr>
          </w:p>
        </w:tc>
        <w:tc>
          <w:tcPr>
            <w:tcW w:w="760" w:type="pct"/>
          </w:tcPr>
          <w:p w:rsidR="007243E2" w:rsidRPr="00B34AC5" w:rsidRDefault="007243E2" w:rsidP="00D45C9C">
            <w:r w:rsidRPr="00B34AC5">
              <w:t>Для граждан – фамилия, имя и отчество (последнее – при наличии); для организации - наименование юридического лица на бланке организации;</w:t>
            </w:r>
          </w:p>
          <w:p w:rsidR="007243E2" w:rsidRPr="00B34AC5" w:rsidRDefault="007243E2" w:rsidP="00D45C9C">
            <w:r w:rsidRPr="00B34AC5">
              <w:t xml:space="preserve"> почтовый и/или электронный адрес заявителя;</w:t>
            </w:r>
          </w:p>
          <w:p w:rsidR="007243E2" w:rsidRPr="00ED4DAD" w:rsidRDefault="007243E2" w:rsidP="00D45C9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D4DAD">
              <w:rPr>
                <w:rFonts w:ascii="Times New Roman" w:hAnsi="Times New Roman"/>
                <w:sz w:val="20"/>
                <w:szCs w:val="20"/>
              </w:rPr>
              <w:t>интересующие заявителя тема, вопрос, событие, факт, сведения и хронологические рамки запрашиваемой информации</w:t>
            </w:r>
          </w:p>
        </w:tc>
        <w:tc>
          <w:tcPr>
            <w:tcW w:w="493" w:type="pct"/>
          </w:tcPr>
          <w:p w:rsidR="007243E2" w:rsidRPr="00EE4B9C" w:rsidRDefault="007243E2" w:rsidP="00D45C9C">
            <w:pPr>
              <w:tabs>
                <w:tab w:val="left" w:pos="540"/>
              </w:tabs>
              <w:jc w:val="center"/>
            </w:pPr>
            <w:r>
              <w:t>да</w:t>
            </w:r>
          </w:p>
          <w:p w:rsidR="007243E2" w:rsidRPr="00EE4B9C" w:rsidRDefault="007243E2" w:rsidP="00D45C9C">
            <w:pPr>
              <w:jc w:val="center"/>
            </w:pPr>
          </w:p>
        </w:tc>
        <w:tc>
          <w:tcPr>
            <w:tcW w:w="536" w:type="pct"/>
          </w:tcPr>
          <w:p w:rsidR="007243E2" w:rsidRPr="00B34AC5" w:rsidRDefault="007243E2" w:rsidP="00D45C9C">
            <w:pPr>
              <w:rPr>
                <w:sz w:val="22"/>
                <w:szCs w:val="22"/>
              </w:rPr>
            </w:pPr>
            <w:r w:rsidRPr="00B34AC5">
              <w:rPr>
                <w:sz w:val="22"/>
                <w:szCs w:val="22"/>
              </w:rPr>
              <w:t>Уполномоченный представитель физического лица</w:t>
            </w:r>
          </w:p>
          <w:p w:rsidR="007243E2" w:rsidRPr="00B34AC5" w:rsidRDefault="007243E2" w:rsidP="00D45C9C">
            <w:pPr>
              <w:rPr>
                <w:sz w:val="22"/>
                <w:szCs w:val="22"/>
              </w:rPr>
            </w:pPr>
          </w:p>
          <w:p w:rsidR="007243E2" w:rsidRPr="00B34AC5" w:rsidRDefault="007243E2" w:rsidP="00D45C9C">
            <w:pPr>
              <w:rPr>
                <w:sz w:val="22"/>
                <w:szCs w:val="22"/>
              </w:rPr>
            </w:pPr>
            <w:r w:rsidRPr="00B34AC5">
              <w:rPr>
                <w:sz w:val="22"/>
                <w:szCs w:val="22"/>
              </w:rPr>
              <w:t>Законный представитель физического лица (родители, усыновители, опекуны или попечители)</w:t>
            </w:r>
          </w:p>
          <w:p w:rsidR="00B34AC5" w:rsidRPr="00B34AC5" w:rsidRDefault="00B34AC5" w:rsidP="00D45C9C">
            <w:pPr>
              <w:rPr>
                <w:sz w:val="22"/>
                <w:szCs w:val="22"/>
              </w:rPr>
            </w:pPr>
          </w:p>
          <w:p w:rsidR="007243E2" w:rsidRPr="00B34AC5" w:rsidRDefault="007243E2" w:rsidP="00D45C9C">
            <w:pPr>
              <w:rPr>
                <w:sz w:val="22"/>
                <w:szCs w:val="22"/>
              </w:rPr>
            </w:pPr>
            <w:r w:rsidRPr="00B34AC5">
              <w:rPr>
                <w:sz w:val="22"/>
                <w:szCs w:val="22"/>
              </w:rPr>
              <w:t xml:space="preserve">уполномоченный </w:t>
            </w:r>
            <w:r w:rsidRPr="00B34AC5">
              <w:rPr>
                <w:sz w:val="22"/>
                <w:szCs w:val="22"/>
              </w:rPr>
              <w:lastRenderedPageBreak/>
              <w:t>представитель юридического лица</w:t>
            </w:r>
          </w:p>
          <w:p w:rsidR="007243E2" w:rsidRPr="00B34AC5" w:rsidRDefault="007243E2" w:rsidP="00D45C9C">
            <w:pPr>
              <w:rPr>
                <w:sz w:val="22"/>
                <w:szCs w:val="22"/>
              </w:rPr>
            </w:pPr>
          </w:p>
          <w:p w:rsidR="007243E2" w:rsidRPr="00B34AC5" w:rsidRDefault="007243E2" w:rsidP="00D45C9C">
            <w:pPr>
              <w:rPr>
                <w:sz w:val="22"/>
                <w:szCs w:val="22"/>
              </w:rPr>
            </w:pPr>
            <w:r w:rsidRPr="00B34AC5">
              <w:rPr>
                <w:sz w:val="22"/>
                <w:szCs w:val="22"/>
              </w:rPr>
              <w:t>законный представитель юридического лица</w:t>
            </w:r>
          </w:p>
          <w:p w:rsidR="007243E2" w:rsidRPr="00B34AC5" w:rsidRDefault="007243E2" w:rsidP="00D45C9C">
            <w:pPr>
              <w:rPr>
                <w:sz w:val="22"/>
                <w:szCs w:val="22"/>
              </w:rPr>
            </w:pPr>
          </w:p>
          <w:p w:rsidR="007243E2" w:rsidRPr="00EE4B9C" w:rsidRDefault="007243E2" w:rsidP="00D45C9C"/>
        </w:tc>
        <w:tc>
          <w:tcPr>
            <w:tcW w:w="537" w:type="pct"/>
          </w:tcPr>
          <w:p w:rsidR="007243E2" w:rsidRPr="007D487D" w:rsidRDefault="007243E2" w:rsidP="00D45C9C">
            <w:pPr>
              <w:rPr>
                <w:sz w:val="22"/>
                <w:szCs w:val="22"/>
              </w:rPr>
            </w:pPr>
            <w:r w:rsidRPr="007D487D">
              <w:rPr>
                <w:sz w:val="22"/>
                <w:szCs w:val="22"/>
              </w:rPr>
              <w:lastRenderedPageBreak/>
              <w:t>Доверенность</w:t>
            </w:r>
          </w:p>
          <w:p w:rsidR="007243E2" w:rsidRDefault="007243E2" w:rsidP="00D45C9C">
            <w:pPr>
              <w:rPr>
                <w:sz w:val="22"/>
                <w:szCs w:val="22"/>
              </w:rPr>
            </w:pPr>
          </w:p>
          <w:p w:rsidR="007243E2" w:rsidRPr="007D487D" w:rsidRDefault="007243E2" w:rsidP="00D45C9C">
            <w:pPr>
              <w:rPr>
                <w:sz w:val="22"/>
                <w:szCs w:val="22"/>
              </w:rPr>
            </w:pPr>
            <w:proofErr w:type="gramStart"/>
            <w:r w:rsidRPr="007D487D">
              <w:rPr>
                <w:sz w:val="22"/>
                <w:szCs w:val="22"/>
              </w:rPr>
              <w:t xml:space="preserve">документ, выданный органом записи актов гражданского состояния и органом опеки и попечительства (свидетельство о рождении несовершеннолетнего, свидетельство об </w:t>
            </w:r>
            <w:r w:rsidRPr="007D487D">
              <w:rPr>
                <w:sz w:val="22"/>
                <w:szCs w:val="22"/>
              </w:rPr>
              <w:lastRenderedPageBreak/>
              <w:t>усыновлении, документ (акт) о назначении опекуна, попечителя</w:t>
            </w:r>
            <w:proofErr w:type="gramEnd"/>
          </w:p>
          <w:p w:rsidR="007243E2" w:rsidRDefault="007243E2" w:rsidP="00D45C9C"/>
          <w:p w:rsidR="007243E2" w:rsidRDefault="007243E2" w:rsidP="00D45C9C">
            <w:pPr>
              <w:rPr>
                <w:sz w:val="22"/>
                <w:szCs w:val="22"/>
              </w:rPr>
            </w:pPr>
            <w:r w:rsidRPr="007D487D">
              <w:rPr>
                <w:sz w:val="22"/>
                <w:szCs w:val="22"/>
              </w:rPr>
              <w:t>доверенность</w:t>
            </w:r>
          </w:p>
          <w:p w:rsidR="00B34AC5" w:rsidRPr="00B34AC5" w:rsidRDefault="00B34AC5" w:rsidP="00D45C9C">
            <w:pPr>
              <w:rPr>
                <w:sz w:val="22"/>
                <w:szCs w:val="22"/>
              </w:rPr>
            </w:pPr>
          </w:p>
          <w:p w:rsidR="007243E2" w:rsidRPr="00EE4B9C" w:rsidRDefault="007243E2" w:rsidP="00D45C9C">
            <w:r w:rsidRPr="007D487D">
              <w:rPr>
                <w:sz w:val="22"/>
                <w:szCs w:val="22"/>
              </w:rPr>
              <w:t>протокол собрания участников (или акционеров, или Совета директоров, или Наблюдательного совета и т.д.) или решение единственного участника/акционера, которым избран новый руководитель</w:t>
            </w:r>
          </w:p>
        </w:tc>
        <w:tc>
          <w:tcPr>
            <w:tcW w:w="537" w:type="pct"/>
          </w:tcPr>
          <w:p w:rsidR="007243E2" w:rsidRPr="00B34AC5" w:rsidRDefault="007243E2" w:rsidP="00D45C9C">
            <w:pPr>
              <w:rPr>
                <w:iCs/>
                <w:sz w:val="22"/>
                <w:szCs w:val="22"/>
              </w:rPr>
            </w:pPr>
            <w:r w:rsidRPr="007D487D">
              <w:rPr>
                <w:iCs/>
                <w:sz w:val="22"/>
                <w:szCs w:val="22"/>
              </w:rPr>
              <w:lastRenderedPageBreak/>
              <w:t>выданная в порядке, предусмотренном Гражданским Кодексом РФ (простая письменная или нотариально заверенная)</w:t>
            </w:r>
          </w:p>
          <w:p w:rsidR="007243E2" w:rsidRPr="007D487D" w:rsidRDefault="007243E2" w:rsidP="00D45C9C">
            <w:pPr>
              <w:rPr>
                <w:iCs/>
                <w:sz w:val="22"/>
                <w:szCs w:val="22"/>
              </w:rPr>
            </w:pPr>
            <w:r w:rsidRPr="007D487D">
              <w:rPr>
                <w:iCs/>
                <w:sz w:val="22"/>
                <w:szCs w:val="22"/>
              </w:rPr>
              <w:t xml:space="preserve">выданная в порядке, предусмотренном Гражданским Кодексом РФ </w:t>
            </w:r>
            <w:r w:rsidRPr="007D487D">
              <w:rPr>
                <w:iCs/>
                <w:sz w:val="22"/>
                <w:szCs w:val="22"/>
              </w:rPr>
              <w:lastRenderedPageBreak/>
              <w:t>(простая письменная или нотариально заверенная)</w:t>
            </w:r>
          </w:p>
          <w:p w:rsidR="007243E2" w:rsidRPr="00EE4B9C" w:rsidRDefault="007243E2" w:rsidP="00D45C9C">
            <w:pPr>
              <w:jc w:val="center"/>
            </w:pPr>
          </w:p>
        </w:tc>
      </w:tr>
    </w:tbl>
    <w:p w:rsidR="00C95E05" w:rsidRDefault="00C95E05" w:rsidP="00C95E05">
      <w:pPr>
        <w:jc w:val="center"/>
        <w:rPr>
          <w:b/>
        </w:rPr>
      </w:pPr>
    </w:p>
    <w:p w:rsidR="007243E2" w:rsidRDefault="009645B5" w:rsidP="00C95E05">
      <w:pPr>
        <w:jc w:val="center"/>
        <w:rPr>
          <w:b/>
        </w:rPr>
      </w:pPr>
      <w:r>
        <w:rPr>
          <w:b/>
        </w:rPr>
        <w:br w:type="page"/>
      </w:r>
      <w:r w:rsidR="007243E2" w:rsidRPr="00EE4B9C">
        <w:rPr>
          <w:b/>
        </w:rPr>
        <w:lastRenderedPageBreak/>
        <w:t>Раздел 4. «Документы, предоставляем</w:t>
      </w:r>
      <w:r w:rsidR="007243E2">
        <w:rPr>
          <w:b/>
        </w:rPr>
        <w:t xml:space="preserve">ые заявителем для получения </w:t>
      </w:r>
      <w:r w:rsidR="007243E2" w:rsidRPr="00EE4B9C">
        <w:rPr>
          <w:b/>
        </w:rPr>
        <w:t>услуги»</w:t>
      </w:r>
    </w:p>
    <w:p w:rsidR="00C95E05" w:rsidRPr="00EE4B9C" w:rsidRDefault="00C95E05" w:rsidP="00C95E05">
      <w:pPr>
        <w:jc w:val="center"/>
        <w:rPr>
          <w:b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908"/>
        <w:gridCol w:w="4606"/>
        <w:gridCol w:w="2158"/>
        <w:gridCol w:w="2284"/>
        <w:gridCol w:w="1626"/>
        <w:gridCol w:w="1259"/>
        <w:gridCol w:w="1436"/>
      </w:tblGrid>
      <w:tr w:rsidR="007243E2" w:rsidRPr="00EE4B9C" w:rsidTr="00CF2643">
        <w:tc>
          <w:tcPr>
            <w:tcW w:w="171" w:type="pct"/>
          </w:tcPr>
          <w:p w:rsidR="007243E2" w:rsidRPr="00EE4B9C" w:rsidRDefault="007243E2" w:rsidP="00D45C9C">
            <w:pPr>
              <w:jc w:val="center"/>
            </w:pPr>
            <w:r w:rsidRPr="00EE4B9C">
              <w:t>№</w:t>
            </w:r>
          </w:p>
          <w:p w:rsidR="007243E2" w:rsidRPr="00EE4B9C" w:rsidRDefault="007243E2" w:rsidP="00D45C9C">
            <w:pPr>
              <w:jc w:val="center"/>
            </w:pPr>
            <w:proofErr w:type="gramStart"/>
            <w:r w:rsidRPr="00EE4B9C">
              <w:t>п</w:t>
            </w:r>
            <w:proofErr w:type="gramEnd"/>
            <w:r w:rsidRPr="00EE4B9C">
              <w:t>/п</w:t>
            </w:r>
          </w:p>
        </w:tc>
        <w:tc>
          <w:tcPr>
            <w:tcW w:w="603" w:type="pct"/>
          </w:tcPr>
          <w:p w:rsidR="007243E2" w:rsidRPr="00EE4B9C" w:rsidRDefault="007243E2" w:rsidP="00D45C9C">
            <w:pPr>
              <w:jc w:val="center"/>
            </w:pPr>
            <w:r w:rsidRPr="00EE4B9C">
              <w:t>Категория документа</w:t>
            </w:r>
          </w:p>
        </w:tc>
        <w:tc>
          <w:tcPr>
            <w:tcW w:w="1456" w:type="pct"/>
          </w:tcPr>
          <w:p w:rsidR="007243E2" w:rsidRPr="00EE4B9C" w:rsidRDefault="007243E2" w:rsidP="00D45C9C">
            <w:pPr>
              <w:jc w:val="center"/>
            </w:pPr>
            <w:r w:rsidRPr="00EE4B9C">
              <w:t xml:space="preserve">Наименование документов, которые представляет заявитель для </w:t>
            </w:r>
            <w:r>
              <w:t>получения услуги</w:t>
            </w:r>
          </w:p>
        </w:tc>
        <w:tc>
          <w:tcPr>
            <w:tcW w:w="682" w:type="pct"/>
          </w:tcPr>
          <w:p w:rsidR="007243E2" w:rsidRPr="00EE4B9C" w:rsidRDefault="007243E2" w:rsidP="00D45C9C">
            <w:pPr>
              <w:jc w:val="center"/>
            </w:pPr>
            <w:r w:rsidRPr="00EE4B9C">
              <w:t>Количество необходимых экземпляров документа с указанием подлинник / копия</w:t>
            </w:r>
          </w:p>
        </w:tc>
        <w:tc>
          <w:tcPr>
            <w:tcW w:w="722" w:type="pct"/>
          </w:tcPr>
          <w:p w:rsidR="007243E2" w:rsidRPr="00EE4B9C" w:rsidRDefault="007243E2" w:rsidP="00D45C9C">
            <w:pPr>
              <w:jc w:val="center"/>
            </w:pPr>
            <w:r w:rsidRPr="007D487D">
              <w:rPr>
                <w:sz w:val="22"/>
                <w:szCs w:val="22"/>
              </w:rPr>
              <w:t>Условие предоставления документов</w:t>
            </w:r>
          </w:p>
        </w:tc>
        <w:tc>
          <w:tcPr>
            <w:tcW w:w="513" w:type="pct"/>
          </w:tcPr>
          <w:p w:rsidR="007243E2" w:rsidRPr="00EE4B9C" w:rsidRDefault="007243E2" w:rsidP="00D45C9C">
            <w:pPr>
              <w:jc w:val="center"/>
            </w:pPr>
            <w:r w:rsidRPr="00EE4B9C">
              <w:t>Установленные требования к документу</w:t>
            </w:r>
          </w:p>
        </w:tc>
        <w:tc>
          <w:tcPr>
            <w:tcW w:w="398" w:type="pct"/>
          </w:tcPr>
          <w:p w:rsidR="007243E2" w:rsidRPr="00EE4B9C" w:rsidRDefault="007243E2" w:rsidP="00D45C9C">
            <w:pPr>
              <w:jc w:val="center"/>
            </w:pPr>
            <w:r w:rsidRPr="00EE4B9C">
              <w:t>Форма (шаблон) документа</w:t>
            </w:r>
          </w:p>
        </w:tc>
        <w:tc>
          <w:tcPr>
            <w:tcW w:w="454" w:type="pct"/>
          </w:tcPr>
          <w:p w:rsidR="007243E2" w:rsidRPr="00EE4B9C" w:rsidRDefault="007243E2" w:rsidP="00D45C9C">
            <w:pPr>
              <w:jc w:val="center"/>
            </w:pPr>
            <w:r w:rsidRPr="00EE4B9C">
              <w:t>Образец документа/ заполнения документа</w:t>
            </w:r>
          </w:p>
        </w:tc>
      </w:tr>
      <w:tr w:rsidR="007243E2" w:rsidRPr="00EE4B9C" w:rsidTr="00CF2643">
        <w:tc>
          <w:tcPr>
            <w:tcW w:w="171" w:type="pct"/>
          </w:tcPr>
          <w:p w:rsidR="007243E2" w:rsidRPr="00EE4B9C" w:rsidRDefault="007243E2" w:rsidP="00D45C9C">
            <w:pPr>
              <w:jc w:val="center"/>
            </w:pPr>
            <w:r w:rsidRPr="00EE4B9C">
              <w:t>1</w:t>
            </w:r>
          </w:p>
        </w:tc>
        <w:tc>
          <w:tcPr>
            <w:tcW w:w="603" w:type="pct"/>
          </w:tcPr>
          <w:p w:rsidR="007243E2" w:rsidRPr="00EE4B9C" w:rsidRDefault="007243E2" w:rsidP="00D45C9C">
            <w:pPr>
              <w:jc w:val="center"/>
            </w:pPr>
            <w:r w:rsidRPr="00EE4B9C">
              <w:t>2</w:t>
            </w:r>
          </w:p>
        </w:tc>
        <w:tc>
          <w:tcPr>
            <w:tcW w:w="1456" w:type="pct"/>
          </w:tcPr>
          <w:p w:rsidR="007243E2" w:rsidRPr="00EE4B9C" w:rsidRDefault="007243E2" w:rsidP="00D45C9C">
            <w:pPr>
              <w:jc w:val="center"/>
            </w:pPr>
            <w:r w:rsidRPr="00EE4B9C">
              <w:t>3</w:t>
            </w:r>
          </w:p>
        </w:tc>
        <w:tc>
          <w:tcPr>
            <w:tcW w:w="682" w:type="pct"/>
          </w:tcPr>
          <w:p w:rsidR="007243E2" w:rsidRPr="00EE4B9C" w:rsidRDefault="007243E2" w:rsidP="00D45C9C">
            <w:pPr>
              <w:jc w:val="center"/>
            </w:pPr>
            <w:r w:rsidRPr="00EE4B9C">
              <w:t>4</w:t>
            </w:r>
          </w:p>
        </w:tc>
        <w:tc>
          <w:tcPr>
            <w:tcW w:w="722" w:type="pct"/>
          </w:tcPr>
          <w:p w:rsidR="007243E2" w:rsidRPr="00EE4B9C" w:rsidRDefault="007243E2" w:rsidP="00D45C9C">
            <w:pPr>
              <w:jc w:val="center"/>
            </w:pPr>
            <w:r w:rsidRPr="00EE4B9C">
              <w:t>5</w:t>
            </w:r>
          </w:p>
        </w:tc>
        <w:tc>
          <w:tcPr>
            <w:tcW w:w="513" w:type="pct"/>
          </w:tcPr>
          <w:p w:rsidR="007243E2" w:rsidRPr="00EE4B9C" w:rsidRDefault="007243E2" w:rsidP="00D45C9C">
            <w:pPr>
              <w:jc w:val="center"/>
            </w:pPr>
            <w:r w:rsidRPr="00EE4B9C">
              <w:t>6</w:t>
            </w:r>
          </w:p>
        </w:tc>
        <w:tc>
          <w:tcPr>
            <w:tcW w:w="398" w:type="pct"/>
          </w:tcPr>
          <w:p w:rsidR="007243E2" w:rsidRPr="00EE4B9C" w:rsidRDefault="007243E2" w:rsidP="00D45C9C">
            <w:pPr>
              <w:jc w:val="center"/>
            </w:pPr>
            <w:r w:rsidRPr="00EE4B9C">
              <w:t>7</w:t>
            </w:r>
          </w:p>
        </w:tc>
        <w:tc>
          <w:tcPr>
            <w:tcW w:w="454" w:type="pct"/>
          </w:tcPr>
          <w:p w:rsidR="007243E2" w:rsidRPr="00EE4B9C" w:rsidRDefault="007243E2" w:rsidP="00D45C9C">
            <w:pPr>
              <w:jc w:val="center"/>
            </w:pPr>
            <w:r w:rsidRPr="00EE4B9C">
              <w:t>8</w:t>
            </w:r>
          </w:p>
        </w:tc>
      </w:tr>
      <w:tr w:rsidR="007243E2" w:rsidRPr="00EE4B9C" w:rsidTr="00C95E05">
        <w:trPr>
          <w:trHeight w:val="1382"/>
        </w:trPr>
        <w:tc>
          <w:tcPr>
            <w:tcW w:w="171" w:type="pct"/>
          </w:tcPr>
          <w:p w:rsidR="007243E2" w:rsidRPr="00EE4B9C" w:rsidRDefault="007243E2" w:rsidP="00D45C9C">
            <w:pPr>
              <w:jc w:val="center"/>
            </w:pPr>
          </w:p>
        </w:tc>
        <w:tc>
          <w:tcPr>
            <w:tcW w:w="603" w:type="pct"/>
          </w:tcPr>
          <w:p w:rsidR="007243E2" w:rsidRPr="00EE4B9C" w:rsidRDefault="007243E2" w:rsidP="00D45C9C">
            <w:pPr>
              <w:jc w:val="both"/>
            </w:pPr>
            <w:r>
              <w:t xml:space="preserve">Запрос </w:t>
            </w:r>
          </w:p>
          <w:p w:rsidR="007243E2" w:rsidRDefault="007243E2" w:rsidP="00D45C9C">
            <w:pPr>
              <w:jc w:val="both"/>
            </w:pPr>
          </w:p>
          <w:p w:rsidR="007243E2" w:rsidRDefault="007243E2" w:rsidP="00D45C9C">
            <w:pPr>
              <w:jc w:val="both"/>
            </w:pPr>
          </w:p>
          <w:p w:rsidR="007243E2" w:rsidRDefault="007243E2" w:rsidP="00D45C9C">
            <w:pPr>
              <w:jc w:val="both"/>
            </w:pPr>
          </w:p>
          <w:p w:rsidR="007243E2" w:rsidRDefault="007243E2" w:rsidP="00D45C9C">
            <w:pPr>
              <w:jc w:val="both"/>
            </w:pPr>
          </w:p>
          <w:p w:rsidR="007243E2" w:rsidRDefault="007243E2" w:rsidP="00D45C9C">
            <w:pPr>
              <w:jc w:val="both"/>
            </w:pPr>
          </w:p>
          <w:p w:rsidR="007243E2" w:rsidRPr="00EE4B9C" w:rsidRDefault="007243E2" w:rsidP="00D45C9C">
            <w:pPr>
              <w:jc w:val="both"/>
            </w:pPr>
          </w:p>
        </w:tc>
        <w:tc>
          <w:tcPr>
            <w:tcW w:w="1456" w:type="pct"/>
          </w:tcPr>
          <w:p w:rsidR="007243E2" w:rsidRDefault="007243E2" w:rsidP="00D45C9C">
            <w:pPr>
              <w:jc w:val="both"/>
              <w:rPr>
                <w:color w:val="000000"/>
                <w:spacing w:val="-6"/>
              </w:rPr>
            </w:pPr>
            <w:r w:rsidRPr="007D487D">
              <w:rPr>
                <w:sz w:val="22"/>
                <w:szCs w:val="22"/>
              </w:rPr>
              <w:t>Запрос заявителя (его законного представителя)</w:t>
            </w:r>
          </w:p>
          <w:p w:rsidR="007243E2" w:rsidRPr="00E135FA" w:rsidRDefault="007243E2" w:rsidP="00D45C9C"/>
          <w:p w:rsidR="007243E2" w:rsidRPr="00E135FA" w:rsidRDefault="007243E2" w:rsidP="00D45C9C"/>
          <w:p w:rsidR="007243E2" w:rsidRPr="00E135FA" w:rsidRDefault="007243E2" w:rsidP="00D45C9C"/>
          <w:p w:rsidR="007243E2" w:rsidRPr="00E135FA" w:rsidRDefault="007243E2" w:rsidP="00D45C9C"/>
          <w:p w:rsidR="007243E2" w:rsidRPr="00E135FA" w:rsidRDefault="007243E2" w:rsidP="00D45C9C"/>
          <w:p w:rsidR="007243E2" w:rsidRPr="00E135FA" w:rsidRDefault="007243E2" w:rsidP="00D45C9C"/>
          <w:p w:rsidR="007243E2" w:rsidRPr="00E135FA" w:rsidRDefault="007243E2" w:rsidP="00D45C9C">
            <w:pPr>
              <w:tabs>
                <w:tab w:val="left" w:pos="1420"/>
              </w:tabs>
            </w:pPr>
          </w:p>
        </w:tc>
        <w:tc>
          <w:tcPr>
            <w:tcW w:w="682" w:type="pct"/>
          </w:tcPr>
          <w:p w:rsidR="007243E2" w:rsidRPr="007D487D" w:rsidRDefault="007243E2" w:rsidP="00D45C9C">
            <w:pPr>
              <w:rPr>
                <w:sz w:val="22"/>
                <w:szCs w:val="22"/>
              </w:rPr>
            </w:pPr>
            <w:r>
              <w:t xml:space="preserve"> </w:t>
            </w:r>
            <w:r w:rsidRPr="007D487D">
              <w:rPr>
                <w:sz w:val="22"/>
                <w:szCs w:val="22"/>
              </w:rPr>
              <w:t xml:space="preserve">Подлинник </w:t>
            </w:r>
          </w:p>
          <w:p w:rsidR="007243E2" w:rsidRPr="00107B05" w:rsidRDefault="007243E2" w:rsidP="00D45C9C">
            <w:pPr>
              <w:jc w:val="both"/>
            </w:pPr>
            <w:r w:rsidRPr="007D487D">
              <w:rPr>
                <w:sz w:val="22"/>
                <w:szCs w:val="22"/>
              </w:rPr>
              <w:t>(1 экземпляр)</w:t>
            </w:r>
          </w:p>
        </w:tc>
        <w:tc>
          <w:tcPr>
            <w:tcW w:w="1236" w:type="pct"/>
            <w:gridSpan w:val="2"/>
          </w:tcPr>
          <w:p w:rsidR="007243E2" w:rsidRDefault="007243E2" w:rsidP="00D45C9C">
            <w:pPr>
              <w:jc w:val="both"/>
            </w:pPr>
          </w:p>
          <w:p w:rsidR="007243E2" w:rsidRDefault="007243E2" w:rsidP="00D45C9C">
            <w:pPr>
              <w:jc w:val="both"/>
            </w:pPr>
            <w:r>
              <w:rPr>
                <w:sz w:val="22"/>
                <w:szCs w:val="22"/>
              </w:rPr>
              <w:t>нет</w:t>
            </w:r>
          </w:p>
          <w:p w:rsidR="007243E2" w:rsidRPr="00EE4B9C" w:rsidRDefault="007243E2" w:rsidP="00D45C9C">
            <w:pPr>
              <w:jc w:val="both"/>
            </w:pPr>
          </w:p>
        </w:tc>
        <w:tc>
          <w:tcPr>
            <w:tcW w:w="398" w:type="pct"/>
          </w:tcPr>
          <w:p w:rsidR="007243E2" w:rsidRPr="00EE4B9C" w:rsidRDefault="00524EED" w:rsidP="00D45C9C">
            <w:r>
              <w:rPr>
                <w:sz w:val="22"/>
                <w:szCs w:val="22"/>
              </w:rPr>
              <w:t>Приложение № 1</w:t>
            </w:r>
            <w:r w:rsidR="007243E2" w:rsidRPr="007D487D">
              <w:rPr>
                <w:sz w:val="22"/>
                <w:szCs w:val="22"/>
              </w:rPr>
              <w:t xml:space="preserve"> к технологической схеме</w:t>
            </w:r>
          </w:p>
          <w:p w:rsidR="007243E2" w:rsidRPr="00EE4B9C" w:rsidRDefault="007243E2" w:rsidP="00D45C9C"/>
        </w:tc>
        <w:tc>
          <w:tcPr>
            <w:tcW w:w="454" w:type="pct"/>
          </w:tcPr>
          <w:p w:rsidR="007243E2" w:rsidRPr="00EE4B9C" w:rsidRDefault="007243E2" w:rsidP="00D45C9C">
            <w:r w:rsidRPr="007D487D">
              <w:rPr>
                <w:sz w:val="22"/>
                <w:szCs w:val="22"/>
              </w:rPr>
              <w:t xml:space="preserve">Приложение № </w:t>
            </w:r>
            <w:r w:rsidR="00524EED">
              <w:rPr>
                <w:sz w:val="22"/>
                <w:szCs w:val="22"/>
              </w:rPr>
              <w:t>2</w:t>
            </w:r>
            <w:r w:rsidRPr="007D487D">
              <w:rPr>
                <w:sz w:val="22"/>
                <w:szCs w:val="22"/>
              </w:rPr>
              <w:t xml:space="preserve"> к технологической схеме</w:t>
            </w:r>
            <w:r w:rsidRPr="00EE4B9C">
              <w:t xml:space="preserve"> -</w:t>
            </w:r>
          </w:p>
        </w:tc>
      </w:tr>
      <w:tr w:rsidR="007243E2" w:rsidRPr="00EE4B9C" w:rsidTr="00CF2643">
        <w:trPr>
          <w:trHeight w:val="1984"/>
        </w:trPr>
        <w:tc>
          <w:tcPr>
            <w:tcW w:w="171" w:type="pct"/>
          </w:tcPr>
          <w:p w:rsidR="007243E2" w:rsidRPr="00EE4B9C" w:rsidRDefault="007243E2" w:rsidP="00D45C9C">
            <w:pPr>
              <w:jc w:val="center"/>
            </w:pPr>
            <w:r>
              <w:t>2</w:t>
            </w:r>
          </w:p>
        </w:tc>
        <w:tc>
          <w:tcPr>
            <w:tcW w:w="603" w:type="pct"/>
          </w:tcPr>
          <w:p w:rsidR="007243E2" w:rsidRPr="00735248" w:rsidRDefault="007243E2" w:rsidP="00D45C9C">
            <w:pPr>
              <w:jc w:val="both"/>
              <w:rPr>
                <w:sz w:val="22"/>
                <w:szCs w:val="22"/>
              </w:rPr>
            </w:pPr>
            <w:r w:rsidRPr="007D487D">
              <w:rPr>
                <w:sz w:val="22"/>
                <w:szCs w:val="22"/>
              </w:rPr>
              <w:t>Документ, удостоверяющий личность заявителя</w:t>
            </w:r>
          </w:p>
        </w:tc>
        <w:tc>
          <w:tcPr>
            <w:tcW w:w="1456" w:type="pct"/>
          </w:tcPr>
          <w:p w:rsidR="007243E2" w:rsidRDefault="007243E2" w:rsidP="00D45C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</w:t>
            </w:r>
          </w:p>
          <w:p w:rsidR="007243E2" w:rsidRPr="00735248" w:rsidRDefault="007243E2" w:rsidP="00D45C9C">
            <w:pPr>
              <w:rPr>
                <w:sz w:val="22"/>
                <w:szCs w:val="22"/>
              </w:rPr>
            </w:pPr>
          </w:p>
          <w:p w:rsidR="007243E2" w:rsidRPr="00735248" w:rsidRDefault="007243E2" w:rsidP="00D45C9C">
            <w:pPr>
              <w:rPr>
                <w:sz w:val="22"/>
                <w:szCs w:val="22"/>
              </w:rPr>
            </w:pPr>
          </w:p>
        </w:tc>
        <w:tc>
          <w:tcPr>
            <w:tcW w:w="682" w:type="pct"/>
          </w:tcPr>
          <w:p w:rsidR="007243E2" w:rsidRDefault="007243E2" w:rsidP="00D45C9C">
            <w:r w:rsidRPr="007D487D">
              <w:rPr>
                <w:sz w:val="22"/>
                <w:szCs w:val="22"/>
              </w:rPr>
              <w:t>Подлинник для установления личности заявителя и возврат заявителю</w:t>
            </w:r>
          </w:p>
        </w:tc>
        <w:tc>
          <w:tcPr>
            <w:tcW w:w="1236" w:type="pct"/>
            <w:gridSpan w:val="2"/>
          </w:tcPr>
          <w:p w:rsidR="007243E2" w:rsidRDefault="007243E2" w:rsidP="00D45C9C">
            <w:pPr>
              <w:jc w:val="both"/>
              <w:rPr>
                <w:sz w:val="22"/>
                <w:szCs w:val="22"/>
              </w:rPr>
            </w:pPr>
            <w:r w:rsidRPr="007D487D">
              <w:rPr>
                <w:sz w:val="22"/>
                <w:szCs w:val="22"/>
              </w:rPr>
              <w:t>нет</w:t>
            </w:r>
          </w:p>
          <w:p w:rsidR="007243E2" w:rsidRDefault="007243E2" w:rsidP="00D45C9C">
            <w:pPr>
              <w:jc w:val="both"/>
            </w:pPr>
            <w:r w:rsidRPr="007D487D">
              <w:rPr>
                <w:sz w:val="22"/>
                <w:szCs w:val="22"/>
              </w:rPr>
              <w:t>В соответствии с Постановлением Правительства РФ от 08.07.1997 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398" w:type="pct"/>
          </w:tcPr>
          <w:p w:rsidR="007243E2" w:rsidRPr="007D487D" w:rsidRDefault="007243E2" w:rsidP="00D45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4" w:type="pct"/>
          </w:tcPr>
          <w:p w:rsidR="007243E2" w:rsidRPr="007D487D" w:rsidRDefault="007243E2" w:rsidP="00D45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243E2" w:rsidRPr="00EE4B9C" w:rsidTr="00CF2643">
        <w:trPr>
          <w:trHeight w:val="1559"/>
        </w:trPr>
        <w:tc>
          <w:tcPr>
            <w:tcW w:w="171" w:type="pct"/>
          </w:tcPr>
          <w:p w:rsidR="007243E2" w:rsidRDefault="007243E2" w:rsidP="00D45C9C">
            <w:pPr>
              <w:jc w:val="center"/>
            </w:pPr>
            <w:r>
              <w:t>3</w:t>
            </w:r>
          </w:p>
        </w:tc>
        <w:tc>
          <w:tcPr>
            <w:tcW w:w="603" w:type="pct"/>
          </w:tcPr>
          <w:p w:rsidR="007243E2" w:rsidRPr="007D487D" w:rsidRDefault="007243E2" w:rsidP="00D45C9C">
            <w:pPr>
              <w:rPr>
                <w:sz w:val="22"/>
                <w:szCs w:val="22"/>
              </w:rPr>
            </w:pPr>
            <w:r w:rsidRPr="007D487D">
              <w:rPr>
                <w:sz w:val="22"/>
                <w:szCs w:val="22"/>
              </w:rPr>
              <w:t xml:space="preserve">Документ, подтверждающий </w:t>
            </w:r>
            <w:proofErr w:type="gramStart"/>
            <w:r w:rsidRPr="007D487D">
              <w:rPr>
                <w:sz w:val="22"/>
                <w:szCs w:val="22"/>
              </w:rPr>
              <w:t>трудовую</w:t>
            </w:r>
            <w:proofErr w:type="gramEnd"/>
            <w:r w:rsidRPr="007D487D">
              <w:rPr>
                <w:sz w:val="22"/>
                <w:szCs w:val="22"/>
              </w:rPr>
              <w:t xml:space="preserve"> </w:t>
            </w:r>
          </w:p>
          <w:p w:rsidR="007243E2" w:rsidRPr="007D487D" w:rsidRDefault="007243E2" w:rsidP="00D45C9C">
            <w:pPr>
              <w:jc w:val="both"/>
              <w:rPr>
                <w:sz w:val="22"/>
                <w:szCs w:val="22"/>
              </w:rPr>
            </w:pPr>
            <w:r w:rsidRPr="007D487D">
              <w:rPr>
                <w:sz w:val="22"/>
                <w:szCs w:val="22"/>
              </w:rPr>
              <w:t>деятельность заявителя (при его наличии)</w:t>
            </w:r>
          </w:p>
        </w:tc>
        <w:tc>
          <w:tcPr>
            <w:tcW w:w="1456" w:type="pct"/>
          </w:tcPr>
          <w:p w:rsidR="007243E2" w:rsidRPr="007D487D" w:rsidRDefault="007243E2" w:rsidP="00D45C9C">
            <w:pPr>
              <w:jc w:val="both"/>
              <w:rPr>
                <w:sz w:val="22"/>
                <w:szCs w:val="22"/>
              </w:rPr>
            </w:pPr>
            <w:r w:rsidRPr="007D487D">
              <w:rPr>
                <w:sz w:val="22"/>
                <w:szCs w:val="22"/>
              </w:rPr>
              <w:t>Трудовая книжка заявителя (при наличии)</w:t>
            </w:r>
          </w:p>
        </w:tc>
        <w:tc>
          <w:tcPr>
            <w:tcW w:w="682" w:type="pct"/>
          </w:tcPr>
          <w:p w:rsidR="007243E2" w:rsidRPr="007D487D" w:rsidRDefault="007243E2" w:rsidP="00D45C9C">
            <w:pPr>
              <w:rPr>
                <w:sz w:val="22"/>
                <w:szCs w:val="22"/>
              </w:rPr>
            </w:pPr>
            <w:r w:rsidRPr="007D487D">
              <w:rPr>
                <w:sz w:val="22"/>
                <w:szCs w:val="22"/>
              </w:rPr>
              <w:t>Копия (1 экземпляр) для сверки копии с оригиналом и возврат подлинника заявителю (при наличии)</w:t>
            </w:r>
          </w:p>
        </w:tc>
        <w:tc>
          <w:tcPr>
            <w:tcW w:w="1236" w:type="pct"/>
            <w:gridSpan w:val="2"/>
          </w:tcPr>
          <w:p w:rsidR="007243E2" w:rsidRPr="007D487D" w:rsidRDefault="007243E2" w:rsidP="00D45C9C">
            <w:pPr>
              <w:rPr>
                <w:color w:val="45403F"/>
                <w:sz w:val="22"/>
                <w:szCs w:val="22"/>
                <w:shd w:val="clear" w:color="auto" w:fill="FFFFFF"/>
              </w:rPr>
            </w:pPr>
            <w:r w:rsidRPr="007D487D">
              <w:rPr>
                <w:sz w:val="22"/>
                <w:szCs w:val="22"/>
              </w:rPr>
              <w:t>В соответствии с Инструкцией по заполнению трудовых книжек (утв. Постановлением Минтруда России от 10.10.2003 № 69)</w:t>
            </w:r>
          </w:p>
          <w:p w:rsidR="007243E2" w:rsidRPr="007D487D" w:rsidRDefault="007243E2" w:rsidP="00D45C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8" w:type="pct"/>
          </w:tcPr>
          <w:p w:rsidR="007243E2" w:rsidRDefault="007243E2" w:rsidP="00D45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4" w:type="pct"/>
          </w:tcPr>
          <w:p w:rsidR="007243E2" w:rsidRDefault="007243E2" w:rsidP="00D45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243E2" w:rsidRPr="00EE4B9C" w:rsidTr="00CF2643">
        <w:trPr>
          <w:trHeight w:val="2275"/>
        </w:trPr>
        <w:tc>
          <w:tcPr>
            <w:tcW w:w="171" w:type="pct"/>
          </w:tcPr>
          <w:p w:rsidR="007243E2" w:rsidRDefault="007243E2" w:rsidP="00D45C9C">
            <w:pPr>
              <w:jc w:val="center"/>
            </w:pPr>
            <w:r>
              <w:t>4</w:t>
            </w:r>
          </w:p>
        </w:tc>
        <w:tc>
          <w:tcPr>
            <w:tcW w:w="603" w:type="pct"/>
          </w:tcPr>
          <w:p w:rsidR="007243E2" w:rsidRPr="007D487D" w:rsidRDefault="007243E2" w:rsidP="00D45C9C">
            <w:pPr>
              <w:rPr>
                <w:sz w:val="22"/>
                <w:szCs w:val="22"/>
              </w:rPr>
            </w:pPr>
            <w:r w:rsidRPr="007D487D">
              <w:rPr>
                <w:sz w:val="22"/>
                <w:szCs w:val="22"/>
              </w:rPr>
              <w:t>Документ, подтверждающий полномочия лица для получения сведений, содержащих персональные данные о третьих лицах</w:t>
            </w:r>
          </w:p>
        </w:tc>
        <w:tc>
          <w:tcPr>
            <w:tcW w:w="1456" w:type="pct"/>
          </w:tcPr>
          <w:p w:rsidR="007243E2" w:rsidRPr="007D487D" w:rsidRDefault="007243E2" w:rsidP="00D45C9C">
            <w:pPr>
              <w:jc w:val="both"/>
              <w:rPr>
                <w:sz w:val="22"/>
                <w:szCs w:val="22"/>
              </w:rPr>
            </w:pPr>
            <w:r w:rsidRPr="007D487D">
              <w:rPr>
                <w:sz w:val="22"/>
                <w:szCs w:val="22"/>
              </w:rPr>
              <w:t>Копия доверенности, оформленная в установленном порядке, свидетельство о смерти поименованного в искомом документе лица, справка нотариуса об открытии наследственного дела в пользу заявителя</w:t>
            </w:r>
          </w:p>
        </w:tc>
        <w:tc>
          <w:tcPr>
            <w:tcW w:w="682" w:type="pct"/>
          </w:tcPr>
          <w:p w:rsidR="007243E2" w:rsidRPr="007D487D" w:rsidRDefault="007243E2" w:rsidP="00D45C9C">
            <w:pPr>
              <w:rPr>
                <w:sz w:val="22"/>
                <w:szCs w:val="22"/>
              </w:rPr>
            </w:pPr>
            <w:r w:rsidRPr="007D487D">
              <w:rPr>
                <w:sz w:val="22"/>
                <w:szCs w:val="22"/>
              </w:rPr>
              <w:t xml:space="preserve">Копия (1 экземпляр) для сверки копии </w:t>
            </w:r>
          </w:p>
          <w:p w:rsidR="007243E2" w:rsidRPr="007D487D" w:rsidRDefault="007243E2" w:rsidP="00D45C9C">
            <w:pPr>
              <w:rPr>
                <w:sz w:val="22"/>
                <w:szCs w:val="22"/>
              </w:rPr>
            </w:pPr>
            <w:r w:rsidRPr="007D487D">
              <w:rPr>
                <w:sz w:val="22"/>
                <w:szCs w:val="22"/>
              </w:rPr>
              <w:t>с оригиналом и возврат подлинника заявителю</w:t>
            </w:r>
          </w:p>
        </w:tc>
        <w:tc>
          <w:tcPr>
            <w:tcW w:w="1236" w:type="pct"/>
            <w:gridSpan w:val="2"/>
          </w:tcPr>
          <w:p w:rsidR="007243E2" w:rsidRPr="007D487D" w:rsidRDefault="007243E2" w:rsidP="00D45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8" w:type="pct"/>
          </w:tcPr>
          <w:p w:rsidR="007243E2" w:rsidRDefault="007243E2" w:rsidP="00D45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4" w:type="pct"/>
          </w:tcPr>
          <w:p w:rsidR="007243E2" w:rsidRDefault="007243E2" w:rsidP="00D45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C95E05" w:rsidRDefault="00C95E05" w:rsidP="00C95E05">
      <w:pPr>
        <w:jc w:val="center"/>
        <w:rPr>
          <w:b/>
        </w:rPr>
      </w:pPr>
    </w:p>
    <w:p w:rsidR="009645B5" w:rsidRDefault="009645B5" w:rsidP="00C95E05">
      <w:pPr>
        <w:jc w:val="center"/>
        <w:rPr>
          <w:b/>
        </w:rPr>
      </w:pPr>
    </w:p>
    <w:p w:rsidR="007243E2" w:rsidRDefault="007243E2" w:rsidP="00C95E05">
      <w:pPr>
        <w:jc w:val="center"/>
        <w:rPr>
          <w:b/>
        </w:rPr>
      </w:pPr>
      <w:r w:rsidRPr="00EE4B9C">
        <w:rPr>
          <w:b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C95E05" w:rsidRPr="00EE4B9C" w:rsidRDefault="00C95E05" w:rsidP="00C95E05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3188"/>
        <w:gridCol w:w="1778"/>
        <w:gridCol w:w="2016"/>
        <w:gridCol w:w="1669"/>
        <w:gridCol w:w="1211"/>
        <w:gridCol w:w="2074"/>
        <w:gridCol w:w="1118"/>
        <w:gridCol w:w="1232"/>
      </w:tblGrid>
      <w:tr w:rsidR="007243E2" w:rsidRPr="00EE4B9C" w:rsidTr="00CF2643">
        <w:tc>
          <w:tcPr>
            <w:tcW w:w="513" w:type="pct"/>
          </w:tcPr>
          <w:p w:rsidR="007243E2" w:rsidRPr="00EE4B9C" w:rsidRDefault="007243E2" w:rsidP="00D45C9C">
            <w:pPr>
              <w:jc w:val="center"/>
            </w:pPr>
            <w:r w:rsidRPr="00EE4B9C"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001" w:type="pct"/>
          </w:tcPr>
          <w:p w:rsidR="007243E2" w:rsidRPr="00EE4B9C" w:rsidRDefault="007243E2" w:rsidP="00D45C9C">
            <w:pPr>
              <w:jc w:val="center"/>
            </w:pPr>
            <w:r w:rsidRPr="00EE4B9C">
              <w:t>Наименование запрашиваемого документа (сведения)</w:t>
            </w:r>
          </w:p>
        </w:tc>
        <w:tc>
          <w:tcPr>
            <w:tcW w:w="558" w:type="pct"/>
          </w:tcPr>
          <w:p w:rsidR="007243E2" w:rsidRPr="00EE4B9C" w:rsidRDefault="007243E2" w:rsidP="00D45C9C">
            <w:pPr>
              <w:jc w:val="center"/>
            </w:pPr>
            <w:r w:rsidRPr="00EE4B9C">
              <w:t>Перечень и состав сведений, запрашиваемых</w:t>
            </w:r>
          </w:p>
          <w:p w:rsidR="007243E2" w:rsidRPr="00EE4B9C" w:rsidRDefault="007243E2" w:rsidP="00D45C9C">
            <w:pPr>
              <w:jc w:val="center"/>
            </w:pPr>
            <w:r w:rsidRPr="00EE4B9C">
              <w:t>в рам</w:t>
            </w:r>
            <w:r>
              <w:t>ках межведомственного информаци</w:t>
            </w:r>
            <w:r w:rsidRPr="00EE4B9C">
              <w:t>онного взаимодействия</w:t>
            </w:r>
          </w:p>
        </w:tc>
        <w:tc>
          <w:tcPr>
            <w:tcW w:w="633" w:type="pct"/>
          </w:tcPr>
          <w:p w:rsidR="007243E2" w:rsidRPr="00EE4B9C" w:rsidRDefault="007243E2" w:rsidP="00D45C9C">
            <w:pPr>
              <w:jc w:val="center"/>
            </w:pPr>
            <w:r w:rsidRPr="00EE4B9C">
              <w:t>Наименование органа (организации), направляющег</w:t>
            </w:r>
            <w:proofErr w:type="gramStart"/>
            <w:r w:rsidRPr="00EE4B9C">
              <w:t>о(</w:t>
            </w:r>
            <w:proofErr w:type="gramEnd"/>
            <w:r w:rsidRPr="00EE4B9C">
              <w:t>ей) межведомственный запрос</w:t>
            </w:r>
          </w:p>
        </w:tc>
        <w:tc>
          <w:tcPr>
            <w:tcW w:w="524" w:type="pct"/>
          </w:tcPr>
          <w:p w:rsidR="007243E2" w:rsidRPr="00EE4B9C" w:rsidRDefault="007243E2" w:rsidP="00D45C9C">
            <w:pPr>
              <w:jc w:val="center"/>
            </w:pPr>
            <w:r w:rsidRPr="00EE4B9C">
              <w:t>Наименование органа (организации), в адрес которог</w:t>
            </w:r>
            <w:proofErr w:type="gramStart"/>
            <w:r w:rsidRPr="00EE4B9C">
              <w:t>о(</w:t>
            </w:r>
            <w:proofErr w:type="gramEnd"/>
            <w:r w:rsidRPr="00EE4B9C">
              <w:t>ей) направляется  межведомственный запрос</w:t>
            </w:r>
          </w:p>
        </w:tc>
        <w:tc>
          <w:tcPr>
            <w:tcW w:w="380" w:type="pct"/>
          </w:tcPr>
          <w:p w:rsidR="007243E2" w:rsidRPr="00EE4B9C" w:rsidRDefault="007243E2" w:rsidP="00D45C9C">
            <w:pPr>
              <w:jc w:val="center"/>
            </w:pPr>
            <w:r w:rsidRPr="00EE4B9C">
              <w:rPr>
                <w:lang w:val="en-US"/>
              </w:rPr>
              <w:t>SID</w:t>
            </w:r>
            <w:r w:rsidRPr="00EE4B9C">
              <w:t xml:space="preserve"> электронного сервиса</w:t>
            </w:r>
          </w:p>
        </w:tc>
        <w:tc>
          <w:tcPr>
            <w:tcW w:w="651" w:type="pct"/>
          </w:tcPr>
          <w:p w:rsidR="007243E2" w:rsidRPr="00EE4B9C" w:rsidRDefault="007243E2" w:rsidP="00D45C9C">
            <w:pPr>
              <w:jc w:val="center"/>
            </w:pPr>
            <w:r w:rsidRPr="00EE4B9C">
              <w:t>Срок осуществления межведомственного информационного взаимодействия</w:t>
            </w:r>
          </w:p>
        </w:tc>
        <w:tc>
          <w:tcPr>
            <w:tcW w:w="351" w:type="pct"/>
          </w:tcPr>
          <w:p w:rsidR="007243E2" w:rsidRPr="00EE4B9C" w:rsidRDefault="007243E2" w:rsidP="00D45C9C">
            <w:pPr>
              <w:jc w:val="center"/>
            </w:pPr>
            <w:r w:rsidRPr="00EE4B9C">
              <w:t>Форма (шаблон) межведомственного запроса</w:t>
            </w:r>
          </w:p>
        </w:tc>
        <w:tc>
          <w:tcPr>
            <w:tcW w:w="387" w:type="pct"/>
          </w:tcPr>
          <w:p w:rsidR="007243E2" w:rsidRPr="00EE4B9C" w:rsidRDefault="007243E2" w:rsidP="00D45C9C">
            <w:pPr>
              <w:jc w:val="center"/>
            </w:pPr>
            <w:r w:rsidRPr="00EE4B9C">
              <w:t>Образец заполнения формы</w:t>
            </w:r>
          </w:p>
          <w:p w:rsidR="007243E2" w:rsidRPr="00EE4B9C" w:rsidRDefault="007243E2" w:rsidP="00D45C9C">
            <w:pPr>
              <w:jc w:val="center"/>
            </w:pPr>
            <w:r w:rsidRPr="00EE4B9C">
              <w:t>межведомственного запроса</w:t>
            </w:r>
          </w:p>
        </w:tc>
      </w:tr>
      <w:tr w:rsidR="007243E2" w:rsidRPr="00EE4B9C" w:rsidTr="00CF2643">
        <w:tc>
          <w:tcPr>
            <w:tcW w:w="513" w:type="pct"/>
          </w:tcPr>
          <w:p w:rsidR="007243E2" w:rsidRPr="00EE4B9C" w:rsidRDefault="007243E2" w:rsidP="00D45C9C">
            <w:pPr>
              <w:jc w:val="center"/>
            </w:pPr>
            <w:r w:rsidRPr="00EE4B9C">
              <w:t>1</w:t>
            </w:r>
          </w:p>
        </w:tc>
        <w:tc>
          <w:tcPr>
            <w:tcW w:w="1001" w:type="pct"/>
          </w:tcPr>
          <w:p w:rsidR="007243E2" w:rsidRPr="00EE4B9C" w:rsidRDefault="007243E2" w:rsidP="00D45C9C">
            <w:pPr>
              <w:jc w:val="center"/>
            </w:pPr>
            <w:r w:rsidRPr="00EE4B9C">
              <w:t>2</w:t>
            </w:r>
          </w:p>
        </w:tc>
        <w:tc>
          <w:tcPr>
            <w:tcW w:w="558" w:type="pct"/>
          </w:tcPr>
          <w:p w:rsidR="007243E2" w:rsidRPr="00EE4B9C" w:rsidRDefault="007243E2" w:rsidP="00D45C9C">
            <w:pPr>
              <w:jc w:val="center"/>
            </w:pPr>
            <w:r w:rsidRPr="00EE4B9C">
              <w:t>3</w:t>
            </w:r>
          </w:p>
        </w:tc>
        <w:tc>
          <w:tcPr>
            <w:tcW w:w="633" w:type="pct"/>
          </w:tcPr>
          <w:p w:rsidR="007243E2" w:rsidRPr="00EE4B9C" w:rsidRDefault="007243E2" w:rsidP="00D45C9C">
            <w:pPr>
              <w:jc w:val="center"/>
            </w:pPr>
            <w:r w:rsidRPr="00EE4B9C">
              <w:t>4</w:t>
            </w:r>
          </w:p>
        </w:tc>
        <w:tc>
          <w:tcPr>
            <w:tcW w:w="524" w:type="pct"/>
          </w:tcPr>
          <w:p w:rsidR="007243E2" w:rsidRPr="00EE4B9C" w:rsidRDefault="007243E2" w:rsidP="00D45C9C">
            <w:pPr>
              <w:jc w:val="center"/>
            </w:pPr>
            <w:r w:rsidRPr="00EE4B9C">
              <w:t>5</w:t>
            </w:r>
          </w:p>
        </w:tc>
        <w:tc>
          <w:tcPr>
            <w:tcW w:w="380" w:type="pct"/>
          </w:tcPr>
          <w:p w:rsidR="007243E2" w:rsidRPr="00EE4B9C" w:rsidRDefault="007243E2" w:rsidP="00D45C9C">
            <w:pPr>
              <w:jc w:val="center"/>
            </w:pPr>
            <w:r w:rsidRPr="00EE4B9C">
              <w:t>6</w:t>
            </w:r>
          </w:p>
        </w:tc>
        <w:tc>
          <w:tcPr>
            <w:tcW w:w="651" w:type="pct"/>
          </w:tcPr>
          <w:p w:rsidR="007243E2" w:rsidRPr="00EE4B9C" w:rsidRDefault="007243E2" w:rsidP="00D45C9C">
            <w:pPr>
              <w:jc w:val="center"/>
            </w:pPr>
            <w:r w:rsidRPr="00EE4B9C">
              <w:t>7</w:t>
            </w:r>
          </w:p>
        </w:tc>
        <w:tc>
          <w:tcPr>
            <w:tcW w:w="351" w:type="pct"/>
          </w:tcPr>
          <w:p w:rsidR="007243E2" w:rsidRPr="00EE4B9C" w:rsidRDefault="007243E2" w:rsidP="00D45C9C">
            <w:pPr>
              <w:jc w:val="center"/>
            </w:pPr>
            <w:r w:rsidRPr="00EE4B9C">
              <w:t>8</w:t>
            </w:r>
          </w:p>
        </w:tc>
        <w:tc>
          <w:tcPr>
            <w:tcW w:w="387" w:type="pct"/>
          </w:tcPr>
          <w:p w:rsidR="007243E2" w:rsidRPr="00EE4B9C" w:rsidRDefault="007243E2" w:rsidP="00D45C9C">
            <w:pPr>
              <w:jc w:val="center"/>
            </w:pPr>
            <w:r w:rsidRPr="00EE4B9C">
              <w:t>9</w:t>
            </w:r>
          </w:p>
        </w:tc>
      </w:tr>
      <w:tr w:rsidR="007243E2" w:rsidRPr="00EE4B9C" w:rsidTr="00C95E05">
        <w:trPr>
          <w:trHeight w:val="251"/>
        </w:trPr>
        <w:tc>
          <w:tcPr>
            <w:tcW w:w="513" w:type="pct"/>
          </w:tcPr>
          <w:p w:rsidR="007243E2" w:rsidRPr="00EE4B9C" w:rsidRDefault="007243E2" w:rsidP="00D45C9C">
            <w:pPr>
              <w:spacing w:line="240" w:lineRule="atLeast"/>
              <w:jc w:val="center"/>
            </w:pPr>
            <w:r>
              <w:t>нет</w:t>
            </w:r>
          </w:p>
        </w:tc>
        <w:tc>
          <w:tcPr>
            <w:tcW w:w="1001" w:type="pct"/>
          </w:tcPr>
          <w:p w:rsidR="007243E2" w:rsidRPr="00EE4B9C" w:rsidRDefault="007243E2" w:rsidP="00D45C9C">
            <w:pPr>
              <w:pStyle w:val="a9"/>
              <w:tabs>
                <w:tab w:val="left" w:pos="1134"/>
              </w:tabs>
              <w:jc w:val="center"/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58" w:type="pct"/>
          </w:tcPr>
          <w:p w:rsidR="007243E2" w:rsidRPr="00EE4B9C" w:rsidRDefault="007243E2" w:rsidP="00D45C9C">
            <w:pPr>
              <w:pStyle w:val="a9"/>
              <w:tabs>
                <w:tab w:val="left" w:pos="1134"/>
              </w:tabs>
              <w:jc w:val="center"/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633" w:type="pct"/>
          </w:tcPr>
          <w:p w:rsidR="007243E2" w:rsidRPr="00EE4B9C" w:rsidRDefault="007243E2" w:rsidP="00D45C9C">
            <w:pPr>
              <w:spacing w:line="240" w:lineRule="atLeast"/>
              <w:jc w:val="center"/>
            </w:pPr>
            <w:r>
              <w:rPr>
                <w:color w:val="000000"/>
              </w:rPr>
              <w:t>нет</w:t>
            </w:r>
          </w:p>
        </w:tc>
        <w:tc>
          <w:tcPr>
            <w:tcW w:w="524" w:type="pct"/>
          </w:tcPr>
          <w:p w:rsidR="007243E2" w:rsidRPr="00EE4B9C" w:rsidRDefault="007243E2" w:rsidP="00D45C9C">
            <w:pPr>
              <w:spacing w:line="240" w:lineRule="atLeast"/>
              <w:jc w:val="center"/>
            </w:pPr>
            <w:r>
              <w:t>нет</w:t>
            </w:r>
          </w:p>
        </w:tc>
        <w:tc>
          <w:tcPr>
            <w:tcW w:w="380" w:type="pct"/>
          </w:tcPr>
          <w:p w:rsidR="007243E2" w:rsidRPr="005F17B0" w:rsidRDefault="007243E2" w:rsidP="00D45C9C">
            <w:r>
              <w:t>нет</w:t>
            </w:r>
          </w:p>
        </w:tc>
        <w:tc>
          <w:tcPr>
            <w:tcW w:w="651" w:type="pct"/>
          </w:tcPr>
          <w:p w:rsidR="007243E2" w:rsidRPr="00EE4B9C" w:rsidRDefault="007243E2" w:rsidP="00D45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351" w:type="pct"/>
          </w:tcPr>
          <w:p w:rsidR="007243E2" w:rsidRPr="00C95E05" w:rsidRDefault="007243E2" w:rsidP="00C95E05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нет</w:t>
            </w:r>
          </w:p>
        </w:tc>
        <w:tc>
          <w:tcPr>
            <w:tcW w:w="387" w:type="pct"/>
          </w:tcPr>
          <w:p w:rsidR="007243E2" w:rsidRPr="00C95E05" w:rsidRDefault="007243E2" w:rsidP="00C95E05">
            <w:pPr>
              <w:spacing w:line="240" w:lineRule="atLeast"/>
              <w:jc w:val="center"/>
            </w:pPr>
            <w:r w:rsidRPr="002A5730">
              <w:t>нет</w:t>
            </w:r>
          </w:p>
        </w:tc>
      </w:tr>
    </w:tbl>
    <w:p w:rsidR="00C95E05" w:rsidRDefault="00C95E05" w:rsidP="00C95E05">
      <w:pPr>
        <w:rPr>
          <w:b/>
        </w:rPr>
      </w:pPr>
    </w:p>
    <w:p w:rsidR="00C95E05" w:rsidRPr="00EE4B9C" w:rsidRDefault="007243E2" w:rsidP="00F74EA2">
      <w:pPr>
        <w:jc w:val="center"/>
        <w:rPr>
          <w:b/>
        </w:rPr>
      </w:pPr>
      <w:r>
        <w:rPr>
          <w:b/>
        </w:rPr>
        <w:t xml:space="preserve">Раздел 6. </w:t>
      </w:r>
      <w:r w:rsidR="0060554F">
        <w:rPr>
          <w:b/>
        </w:rPr>
        <w:t>«</w:t>
      </w:r>
      <w:r>
        <w:rPr>
          <w:b/>
        </w:rPr>
        <w:t xml:space="preserve">Результат </w:t>
      </w:r>
      <w:r w:rsidRPr="00EE4B9C">
        <w:rPr>
          <w:b/>
        </w:rPr>
        <w:t>услуги»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394"/>
        <w:gridCol w:w="2413"/>
        <w:gridCol w:w="1684"/>
        <w:gridCol w:w="1815"/>
        <w:gridCol w:w="2340"/>
        <w:gridCol w:w="2025"/>
        <w:gridCol w:w="1290"/>
        <w:gridCol w:w="1551"/>
      </w:tblGrid>
      <w:tr w:rsidR="007243E2" w:rsidRPr="00EE4B9C" w:rsidTr="009645B5">
        <w:tc>
          <w:tcPr>
            <w:tcW w:w="128" w:type="pct"/>
            <w:vMerge w:val="restart"/>
          </w:tcPr>
          <w:p w:rsidR="007243E2" w:rsidRPr="00EE4B9C" w:rsidRDefault="007243E2" w:rsidP="00D45C9C">
            <w:pPr>
              <w:jc w:val="center"/>
            </w:pPr>
            <w:r w:rsidRPr="00EE4B9C">
              <w:t>№</w:t>
            </w:r>
          </w:p>
        </w:tc>
        <w:tc>
          <w:tcPr>
            <w:tcW w:w="752" w:type="pct"/>
            <w:vMerge w:val="restart"/>
          </w:tcPr>
          <w:p w:rsidR="007243E2" w:rsidRPr="00EE4B9C" w:rsidRDefault="007243E2" w:rsidP="00D45C9C">
            <w:pPr>
              <w:jc w:val="center"/>
            </w:pPr>
            <w:r w:rsidRPr="00EE4B9C">
              <w:t>Документ/докуме</w:t>
            </w:r>
            <w:r>
              <w:t xml:space="preserve">нты, являющиеся результатом </w:t>
            </w:r>
            <w:r w:rsidRPr="00EE4B9C">
              <w:t>услуги»</w:t>
            </w:r>
          </w:p>
        </w:tc>
        <w:tc>
          <w:tcPr>
            <w:tcW w:w="758" w:type="pct"/>
            <w:vMerge w:val="restart"/>
          </w:tcPr>
          <w:p w:rsidR="007243E2" w:rsidRPr="00EE4B9C" w:rsidRDefault="007243E2" w:rsidP="00D45C9C">
            <w:pPr>
              <w:jc w:val="center"/>
            </w:pPr>
            <w:r w:rsidRPr="00EE4B9C">
              <w:t>Требования к документу/докумен</w:t>
            </w:r>
            <w:r>
              <w:t xml:space="preserve">там, являющимся результатом </w:t>
            </w:r>
            <w:r w:rsidRPr="00EE4B9C">
              <w:t>услуги»</w:t>
            </w:r>
          </w:p>
        </w:tc>
        <w:tc>
          <w:tcPr>
            <w:tcW w:w="529" w:type="pct"/>
            <w:vMerge w:val="restart"/>
          </w:tcPr>
          <w:p w:rsidR="007243E2" w:rsidRPr="00EE4B9C" w:rsidRDefault="007243E2" w:rsidP="00D45C9C">
            <w:pPr>
              <w:jc w:val="center"/>
            </w:pPr>
            <w:r w:rsidRPr="00EE4B9C">
              <w:t xml:space="preserve">Характеристика </w:t>
            </w:r>
          </w:p>
          <w:p w:rsidR="007243E2" w:rsidRPr="00EE4B9C" w:rsidRDefault="007243E2" w:rsidP="00D45C9C">
            <w:pPr>
              <w:jc w:val="center"/>
            </w:pPr>
            <w:proofErr w:type="gramStart"/>
            <w:r w:rsidRPr="00EE4B9C">
              <w:t>результата (положительный/</w:t>
            </w:r>
            <w:proofErr w:type="gramEnd"/>
          </w:p>
          <w:p w:rsidR="007243E2" w:rsidRPr="00EE4B9C" w:rsidRDefault="007243E2" w:rsidP="00D45C9C">
            <w:pPr>
              <w:jc w:val="center"/>
            </w:pPr>
            <w:r w:rsidRPr="00EE4B9C">
              <w:t>отрицательный)</w:t>
            </w:r>
          </w:p>
        </w:tc>
        <w:tc>
          <w:tcPr>
            <w:tcW w:w="570" w:type="pct"/>
            <w:vMerge w:val="restart"/>
          </w:tcPr>
          <w:p w:rsidR="007243E2" w:rsidRPr="00EE4B9C" w:rsidRDefault="007243E2" w:rsidP="00D45C9C">
            <w:pPr>
              <w:jc w:val="center"/>
            </w:pPr>
            <w:r w:rsidRPr="00EE4B9C">
              <w:t>Форма документа/</w:t>
            </w:r>
          </w:p>
          <w:p w:rsidR="007243E2" w:rsidRPr="00EE4B9C" w:rsidRDefault="007243E2" w:rsidP="00D45C9C">
            <w:pPr>
              <w:jc w:val="center"/>
            </w:pPr>
            <w:r w:rsidRPr="00EE4B9C">
              <w:t>документ</w:t>
            </w:r>
            <w:r>
              <w:t xml:space="preserve">ов,  являющимся результатом </w:t>
            </w:r>
            <w:r w:rsidRPr="00EE4B9C">
              <w:t>услуги»</w:t>
            </w:r>
          </w:p>
        </w:tc>
        <w:tc>
          <w:tcPr>
            <w:tcW w:w="735" w:type="pct"/>
            <w:vMerge w:val="restart"/>
          </w:tcPr>
          <w:p w:rsidR="007243E2" w:rsidRPr="00EE4B9C" w:rsidRDefault="007243E2" w:rsidP="00D45C9C">
            <w:pPr>
              <w:jc w:val="center"/>
            </w:pPr>
            <w:r w:rsidRPr="00EE4B9C">
              <w:t>Образец документа/</w:t>
            </w:r>
          </w:p>
          <w:p w:rsidR="007243E2" w:rsidRPr="00EE4B9C" w:rsidRDefault="007243E2" w:rsidP="00D45C9C">
            <w:pPr>
              <w:jc w:val="center"/>
            </w:pPr>
            <w:proofErr w:type="spellStart"/>
            <w:r w:rsidRPr="00EE4B9C">
              <w:t>документ</w:t>
            </w:r>
            <w:r w:rsidR="009645B5">
              <w:t>ов</w:t>
            </w:r>
            <w:proofErr w:type="gramStart"/>
            <w:r w:rsidR="009645B5">
              <w:t>,</w:t>
            </w:r>
            <w:r>
              <w:t>я</w:t>
            </w:r>
            <w:proofErr w:type="gramEnd"/>
            <w:r>
              <w:t>вляющихся</w:t>
            </w:r>
            <w:proofErr w:type="spellEnd"/>
            <w:r>
              <w:t xml:space="preserve"> результатом </w:t>
            </w:r>
            <w:r w:rsidRPr="00EE4B9C">
              <w:t>услуги»</w:t>
            </w:r>
          </w:p>
        </w:tc>
        <w:tc>
          <w:tcPr>
            <w:tcW w:w="636" w:type="pct"/>
            <w:vMerge w:val="restart"/>
          </w:tcPr>
          <w:p w:rsidR="007243E2" w:rsidRPr="00EE4B9C" w:rsidRDefault="007243E2" w:rsidP="00D45C9C">
            <w:pPr>
              <w:jc w:val="center"/>
            </w:pPr>
            <w:r w:rsidRPr="00EE4B9C">
              <w:t>Способ получения результата</w:t>
            </w:r>
          </w:p>
        </w:tc>
        <w:tc>
          <w:tcPr>
            <w:tcW w:w="892" w:type="pct"/>
            <w:gridSpan w:val="2"/>
          </w:tcPr>
          <w:p w:rsidR="007243E2" w:rsidRPr="00EE4B9C" w:rsidRDefault="007243E2" w:rsidP="00D45C9C">
            <w:pPr>
              <w:jc w:val="center"/>
            </w:pPr>
            <w:r w:rsidRPr="00EE4B9C">
              <w:t>Срок хранения невостребованных заявителем результатов</w:t>
            </w:r>
          </w:p>
        </w:tc>
      </w:tr>
      <w:tr w:rsidR="007243E2" w:rsidRPr="00EE4B9C" w:rsidTr="009645B5">
        <w:trPr>
          <w:trHeight w:val="443"/>
        </w:trPr>
        <w:tc>
          <w:tcPr>
            <w:tcW w:w="128" w:type="pct"/>
            <w:vMerge/>
          </w:tcPr>
          <w:p w:rsidR="007243E2" w:rsidRPr="00EE4B9C" w:rsidRDefault="007243E2" w:rsidP="00D45C9C">
            <w:pPr>
              <w:jc w:val="center"/>
            </w:pPr>
          </w:p>
        </w:tc>
        <w:tc>
          <w:tcPr>
            <w:tcW w:w="752" w:type="pct"/>
            <w:vMerge/>
          </w:tcPr>
          <w:p w:rsidR="007243E2" w:rsidRPr="00EE4B9C" w:rsidRDefault="007243E2" w:rsidP="00D45C9C">
            <w:pPr>
              <w:jc w:val="center"/>
            </w:pPr>
          </w:p>
        </w:tc>
        <w:tc>
          <w:tcPr>
            <w:tcW w:w="758" w:type="pct"/>
            <w:vMerge/>
          </w:tcPr>
          <w:p w:rsidR="007243E2" w:rsidRPr="00EE4B9C" w:rsidRDefault="007243E2" w:rsidP="00D45C9C">
            <w:pPr>
              <w:jc w:val="center"/>
            </w:pPr>
          </w:p>
        </w:tc>
        <w:tc>
          <w:tcPr>
            <w:tcW w:w="529" w:type="pct"/>
            <w:vMerge/>
          </w:tcPr>
          <w:p w:rsidR="007243E2" w:rsidRPr="00EE4B9C" w:rsidRDefault="007243E2" w:rsidP="00D45C9C">
            <w:pPr>
              <w:jc w:val="center"/>
            </w:pPr>
          </w:p>
        </w:tc>
        <w:tc>
          <w:tcPr>
            <w:tcW w:w="570" w:type="pct"/>
            <w:vMerge/>
          </w:tcPr>
          <w:p w:rsidR="007243E2" w:rsidRPr="00EE4B9C" w:rsidRDefault="007243E2" w:rsidP="00D45C9C">
            <w:pPr>
              <w:jc w:val="center"/>
            </w:pPr>
          </w:p>
        </w:tc>
        <w:tc>
          <w:tcPr>
            <w:tcW w:w="735" w:type="pct"/>
            <w:vMerge/>
          </w:tcPr>
          <w:p w:rsidR="007243E2" w:rsidRPr="00EE4B9C" w:rsidRDefault="007243E2" w:rsidP="00D45C9C">
            <w:pPr>
              <w:jc w:val="center"/>
            </w:pPr>
          </w:p>
        </w:tc>
        <w:tc>
          <w:tcPr>
            <w:tcW w:w="636" w:type="pct"/>
            <w:vMerge/>
          </w:tcPr>
          <w:p w:rsidR="007243E2" w:rsidRPr="00EE4B9C" w:rsidRDefault="007243E2" w:rsidP="00D45C9C">
            <w:pPr>
              <w:jc w:val="center"/>
            </w:pPr>
          </w:p>
        </w:tc>
        <w:tc>
          <w:tcPr>
            <w:tcW w:w="405" w:type="pct"/>
          </w:tcPr>
          <w:p w:rsidR="007243E2" w:rsidRPr="00EE4B9C" w:rsidRDefault="007243E2" w:rsidP="00D45C9C">
            <w:pPr>
              <w:jc w:val="center"/>
            </w:pPr>
            <w:r w:rsidRPr="00EE4B9C">
              <w:t>в органе</w:t>
            </w:r>
          </w:p>
        </w:tc>
        <w:tc>
          <w:tcPr>
            <w:tcW w:w="487" w:type="pct"/>
          </w:tcPr>
          <w:p w:rsidR="007243E2" w:rsidRPr="00EE4B9C" w:rsidRDefault="007243E2" w:rsidP="00D45C9C">
            <w:pPr>
              <w:jc w:val="center"/>
            </w:pPr>
            <w:r w:rsidRPr="00EE4B9C">
              <w:t>в МФЦ</w:t>
            </w:r>
          </w:p>
        </w:tc>
      </w:tr>
      <w:tr w:rsidR="007243E2" w:rsidRPr="00EE4B9C" w:rsidTr="009645B5">
        <w:tc>
          <w:tcPr>
            <w:tcW w:w="128" w:type="pct"/>
          </w:tcPr>
          <w:p w:rsidR="007243E2" w:rsidRPr="00EE4B9C" w:rsidRDefault="007243E2" w:rsidP="00D45C9C">
            <w:pPr>
              <w:jc w:val="center"/>
            </w:pPr>
            <w:r w:rsidRPr="00EE4B9C">
              <w:t>1</w:t>
            </w:r>
          </w:p>
        </w:tc>
        <w:tc>
          <w:tcPr>
            <w:tcW w:w="752" w:type="pct"/>
          </w:tcPr>
          <w:p w:rsidR="007243E2" w:rsidRPr="00EE4B9C" w:rsidRDefault="007243E2" w:rsidP="00D45C9C">
            <w:pPr>
              <w:jc w:val="center"/>
            </w:pPr>
            <w:r w:rsidRPr="00EE4B9C">
              <w:t>2</w:t>
            </w:r>
          </w:p>
        </w:tc>
        <w:tc>
          <w:tcPr>
            <w:tcW w:w="758" w:type="pct"/>
          </w:tcPr>
          <w:p w:rsidR="007243E2" w:rsidRPr="00EE4B9C" w:rsidRDefault="007243E2" w:rsidP="00D45C9C">
            <w:pPr>
              <w:jc w:val="center"/>
            </w:pPr>
            <w:r w:rsidRPr="00EE4B9C">
              <w:t>3</w:t>
            </w:r>
          </w:p>
        </w:tc>
        <w:tc>
          <w:tcPr>
            <w:tcW w:w="529" w:type="pct"/>
          </w:tcPr>
          <w:p w:rsidR="007243E2" w:rsidRPr="00EE4B9C" w:rsidRDefault="007243E2" w:rsidP="00D45C9C">
            <w:pPr>
              <w:jc w:val="center"/>
            </w:pPr>
            <w:r w:rsidRPr="00EE4B9C">
              <w:t>4</w:t>
            </w:r>
          </w:p>
        </w:tc>
        <w:tc>
          <w:tcPr>
            <w:tcW w:w="570" w:type="pct"/>
          </w:tcPr>
          <w:p w:rsidR="007243E2" w:rsidRPr="00EE4B9C" w:rsidRDefault="007243E2" w:rsidP="00D45C9C">
            <w:pPr>
              <w:jc w:val="center"/>
            </w:pPr>
            <w:r w:rsidRPr="00EE4B9C">
              <w:t>5</w:t>
            </w:r>
          </w:p>
        </w:tc>
        <w:tc>
          <w:tcPr>
            <w:tcW w:w="735" w:type="pct"/>
          </w:tcPr>
          <w:p w:rsidR="007243E2" w:rsidRPr="00EE4B9C" w:rsidRDefault="007243E2" w:rsidP="00D45C9C">
            <w:pPr>
              <w:jc w:val="center"/>
            </w:pPr>
            <w:r w:rsidRPr="00EE4B9C">
              <w:t>6</w:t>
            </w:r>
          </w:p>
        </w:tc>
        <w:tc>
          <w:tcPr>
            <w:tcW w:w="636" w:type="pct"/>
          </w:tcPr>
          <w:p w:rsidR="007243E2" w:rsidRPr="00EE4B9C" w:rsidRDefault="007243E2" w:rsidP="00D45C9C">
            <w:pPr>
              <w:jc w:val="center"/>
            </w:pPr>
            <w:r w:rsidRPr="00EE4B9C">
              <w:t>7</w:t>
            </w:r>
          </w:p>
        </w:tc>
        <w:tc>
          <w:tcPr>
            <w:tcW w:w="405" w:type="pct"/>
          </w:tcPr>
          <w:p w:rsidR="007243E2" w:rsidRPr="00EE4B9C" w:rsidRDefault="007243E2" w:rsidP="00D45C9C">
            <w:pPr>
              <w:jc w:val="center"/>
            </w:pPr>
            <w:r w:rsidRPr="00EE4B9C">
              <w:t>8</w:t>
            </w:r>
          </w:p>
        </w:tc>
        <w:tc>
          <w:tcPr>
            <w:tcW w:w="487" w:type="pct"/>
          </w:tcPr>
          <w:p w:rsidR="007243E2" w:rsidRPr="00EE4B9C" w:rsidRDefault="007243E2" w:rsidP="00D45C9C">
            <w:pPr>
              <w:jc w:val="center"/>
            </w:pPr>
            <w:r w:rsidRPr="00EE4B9C">
              <w:t>9</w:t>
            </w:r>
          </w:p>
        </w:tc>
      </w:tr>
      <w:tr w:rsidR="007243E2" w:rsidRPr="00EE4B9C" w:rsidTr="009645B5">
        <w:tc>
          <w:tcPr>
            <w:tcW w:w="128" w:type="pct"/>
          </w:tcPr>
          <w:p w:rsidR="007243E2" w:rsidRPr="00EE4B9C" w:rsidRDefault="007243E2" w:rsidP="00D45C9C">
            <w:pPr>
              <w:jc w:val="center"/>
            </w:pPr>
            <w:r w:rsidRPr="00EE4B9C">
              <w:t>1</w:t>
            </w:r>
          </w:p>
        </w:tc>
        <w:tc>
          <w:tcPr>
            <w:tcW w:w="752" w:type="pct"/>
          </w:tcPr>
          <w:p w:rsidR="007243E2" w:rsidRPr="00ED4DAD" w:rsidRDefault="007243E2" w:rsidP="00D45C9C">
            <w:pPr>
              <w:pStyle w:val="ConsPlusNormal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DAD">
              <w:rPr>
                <w:rFonts w:ascii="Times New Roman" w:hAnsi="Times New Roman"/>
                <w:sz w:val="22"/>
              </w:rPr>
              <w:t>Предоставление оформленных в установленном порядке архивных справок или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</w:t>
            </w:r>
          </w:p>
        </w:tc>
        <w:tc>
          <w:tcPr>
            <w:tcW w:w="758" w:type="pct"/>
          </w:tcPr>
          <w:p w:rsidR="007243E2" w:rsidRPr="00070EB0" w:rsidRDefault="007243E2" w:rsidP="00D45C9C">
            <w:pPr>
              <w:pStyle w:val="11"/>
              <w:jc w:val="both"/>
              <w:rPr>
                <w:rFonts w:ascii="Times New Roman" w:hAnsi="Times New Roman" w:cs="Calibri"/>
              </w:rPr>
            </w:pPr>
            <w:r w:rsidRPr="00070EB0">
              <w:rPr>
                <w:rFonts w:ascii="Times New Roman" w:hAnsi="Times New Roman" w:cs="Calibri"/>
              </w:rPr>
              <w:t>1) текст в архивной справке дается в хронологической последовательности событий с указанием видов архивных документов и их дат. В архивной справке допускается цитирование архивных документов;</w:t>
            </w:r>
          </w:p>
          <w:p w:rsidR="007243E2" w:rsidRPr="00070EB0" w:rsidRDefault="009645B5" w:rsidP="00D45C9C">
            <w:pPr>
              <w:pStyle w:val="11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2)</w:t>
            </w:r>
            <w:r w:rsidR="007243E2" w:rsidRPr="00070EB0">
              <w:rPr>
                <w:rFonts w:ascii="Times New Roman" w:hAnsi="Times New Roman" w:cs="Calibri"/>
              </w:rPr>
              <w:t>несовпадение отдельны</w:t>
            </w:r>
            <w:r>
              <w:rPr>
                <w:rFonts w:ascii="Times New Roman" w:hAnsi="Times New Roman" w:cs="Calibri"/>
              </w:rPr>
              <w:t xml:space="preserve">х данных архивных документов со </w:t>
            </w:r>
            <w:r w:rsidR="007243E2" w:rsidRPr="00070EB0">
              <w:rPr>
                <w:rFonts w:ascii="Times New Roman" w:hAnsi="Times New Roman" w:cs="Calibri"/>
              </w:rPr>
              <w:t xml:space="preserve">сведениями, изложенными в запросе, не является препятствием для включения их в архивную справку при условии, если совпадение всех остальных сведений не </w:t>
            </w:r>
            <w:r w:rsidR="007243E2" w:rsidRPr="00070EB0">
              <w:rPr>
                <w:rFonts w:ascii="Times New Roman" w:hAnsi="Times New Roman" w:cs="Calibri"/>
              </w:rPr>
              <w:lastRenderedPageBreak/>
              <w:t>вызывает сомнений в тождественности лица или фактов, о которых говорится в архивных документах. В архивной справке эти данные воспроизводятся так, как они изложены в архивных документах, а расхождения, несовпадения и неточные названия, отсутствие имени, отчества, инициалов или наличие только одного из них оговариваются в тексте справки в скобках («Так в документе», «Так в тексте оригинала»);</w:t>
            </w:r>
          </w:p>
          <w:p w:rsidR="007243E2" w:rsidRPr="00070EB0" w:rsidRDefault="007243E2" w:rsidP="00D45C9C">
            <w:pPr>
              <w:pStyle w:val="11"/>
              <w:rPr>
                <w:rFonts w:ascii="Times New Roman" w:hAnsi="Times New Roman" w:cs="Calibri"/>
              </w:rPr>
            </w:pPr>
            <w:r w:rsidRPr="00070EB0">
              <w:rPr>
                <w:rFonts w:ascii="Times New Roman" w:hAnsi="Times New Roman" w:cs="Calibri"/>
              </w:rPr>
              <w:t>3) сведения о работе, учебе в нескольких организациях, учебных заведениях включаются в одну архивную справку;</w:t>
            </w:r>
          </w:p>
          <w:p w:rsidR="007243E2" w:rsidRPr="00070EB0" w:rsidRDefault="007243E2" w:rsidP="009645B5">
            <w:pPr>
              <w:pStyle w:val="11"/>
              <w:ind w:left="-108"/>
              <w:rPr>
                <w:rFonts w:ascii="Times New Roman" w:hAnsi="Times New Roman" w:cs="Calibri"/>
              </w:rPr>
            </w:pPr>
            <w:r w:rsidRPr="00070EB0">
              <w:rPr>
                <w:rFonts w:ascii="Times New Roman" w:hAnsi="Times New Roman" w:cs="Calibri"/>
              </w:rPr>
              <w:t>4) в примечаниях по тексту архивной справки оговариваются неразборчиво написанные, исправленные автором, не поддающиеся прочтению вследствие повреждения текста оригинала м</w:t>
            </w:r>
            <w:r w:rsidR="009645B5">
              <w:rPr>
                <w:rFonts w:ascii="Times New Roman" w:hAnsi="Times New Roman" w:cs="Calibri"/>
              </w:rPr>
              <w:t xml:space="preserve">еста («Так в тексте оригинала», </w:t>
            </w:r>
            <w:r w:rsidRPr="00070EB0">
              <w:rPr>
                <w:rFonts w:ascii="Times New Roman" w:hAnsi="Times New Roman" w:cs="Calibri"/>
              </w:rPr>
              <w:t>«В тексте неразборчиво»);</w:t>
            </w:r>
          </w:p>
          <w:p w:rsidR="009645B5" w:rsidRDefault="007243E2" w:rsidP="00D45C9C">
            <w:pPr>
              <w:pStyle w:val="11"/>
              <w:rPr>
                <w:rFonts w:ascii="Times New Roman" w:hAnsi="Times New Roman" w:cs="Calibri"/>
              </w:rPr>
            </w:pPr>
            <w:r w:rsidRPr="00070EB0">
              <w:rPr>
                <w:rFonts w:ascii="Times New Roman" w:hAnsi="Times New Roman" w:cs="Calibri"/>
              </w:rPr>
              <w:t xml:space="preserve">5) в тексте </w:t>
            </w:r>
            <w:proofErr w:type="gramStart"/>
            <w:r w:rsidRPr="00070EB0">
              <w:rPr>
                <w:rFonts w:ascii="Times New Roman" w:hAnsi="Times New Roman" w:cs="Calibri"/>
              </w:rPr>
              <w:t>архивной</w:t>
            </w:r>
            <w:proofErr w:type="gramEnd"/>
            <w:r w:rsidRPr="00070EB0">
              <w:rPr>
                <w:rFonts w:ascii="Times New Roman" w:hAnsi="Times New Roman" w:cs="Calibri"/>
              </w:rPr>
              <w:t xml:space="preserve"> </w:t>
            </w:r>
          </w:p>
          <w:p w:rsidR="009645B5" w:rsidRDefault="009645B5" w:rsidP="00D45C9C">
            <w:pPr>
              <w:pStyle w:val="11"/>
              <w:rPr>
                <w:rFonts w:ascii="Times New Roman" w:hAnsi="Times New Roman" w:cs="Calibri"/>
              </w:rPr>
            </w:pPr>
          </w:p>
          <w:p w:rsidR="007243E2" w:rsidRPr="00070EB0" w:rsidRDefault="007243E2" w:rsidP="009645B5">
            <w:pPr>
              <w:pStyle w:val="11"/>
              <w:ind w:right="-104" w:firstLine="33"/>
              <w:rPr>
                <w:rFonts w:ascii="Times New Roman" w:hAnsi="Times New Roman" w:cs="Calibri"/>
              </w:rPr>
            </w:pPr>
            <w:r w:rsidRPr="00070EB0">
              <w:rPr>
                <w:rFonts w:ascii="Times New Roman" w:hAnsi="Times New Roman" w:cs="Calibri"/>
              </w:rPr>
              <w:lastRenderedPageBreak/>
              <w:t>справки не допускаются изменения, исправления, комментарии, собственные выводы исполнителя по содержанию архивных документов, на основании которых составлена архивная справка;</w:t>
            </w:r>
          </w:p>
          <w:p w:rsidR="007243E2" w:rsidRPr="00070EB0" w:rsidRDefault="007243E2" w:rsidP="009645B5">
            <w:pPr>
              <w:pStyle w:val="11"/>
              <w:ind w:right="-104" w:firstLine="33"/>
              <w:rPr>
                <w:rFonts w:ascii="Times New Roman" w:hAnsi="Times New Roman" w:cs="Calibri"/>
              </w:rPr>
            </w:pPr>
            <w:r w:rsidRPr="00070EB0">
              <w:rPr>
                <w:rFonts w:ascii="Times New Roman" w:hAnsi="Times New Roman" w:cs="Calibri"/>
              </w:rPr>
              <w:t>6) после текста архивной справки приводятся архивные шифры и номера листов единиц хранения архивных документов, печатные издания, использовавшиеся для составления архивной справки.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факта, события;</w:t>
            </w:r>
          </w:p>
          <w:p w:rsidR="007243E2" w:rsidRPr="00070EB0" w:rsidRDefault="009645B5" w:rsidP="009645B5">
            <w:pPr>
              <w:pStyle w:val="11"/>
              <w:ind w:right="-104" w:firstLine="33"/>
              <w:jc w:val="both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7) в архивной справке, объем </w:t>
            </w:r>
            <w:r w:rsidR="007243E2" w:rsidRPr="00070EB0">
              <w:rPr>
                <w:rFonts w:ascii="Times New Roman" w:hAnsi="Times New Roman" w:cs="Calibri"/>
              </w:rPr>
              <w:t>которой превышает один лист, листы должны быть прошиты, пронумерованы и скреплены печатью Учреждения;</w:t>
            </w:r>
          </w:p>
          <w:p w:rsidR="007243E2" w:rsidRPr="00070EB0" w:rsidRDefault="007243E2" w:rsidP="00EB51DD">
            <w:pPr>
              <w:pStyle w:val="11"/>
              <w:ind w:left="33" w:right="-104"/>
              <w:jc w:val="both"/>
              <w:rPr>
                <w:rFonts w:ascii="Times New Roman" w:hAnsi="Times New Roman" w:cs="Calibri"/>
              </w:rPr>
            </w:pPr>
            <w:r w:rsidRPr="00070EB0">
              <w:rPr>
                <w:rFonts w:ascii="Times New Roman" w:hAnsi="Times New Roman" w:cs="Calibri"/>
              </w:rPr>
              <w:t xml:space="preserve">8) архивные справки оформляются  специалистом  </w:t>
            </w:r>
            <w:r w:rsidRPr="00070EB0">
              <w:rPr>
                <w:rFonts w:ascii="Times New Roman" w:hAnsi="Times New Roman" w:cs="Calibri"/>
              </w:rPr>
              <w:lastRenderedPageBreak/>
              <w:t>Учреждения ответственным за предоставление данной услуги            на  бланке  Учреждения;</w:t>
            </w:r>
          </w:p>
          <w:p w:rsidR="007243E2" w:rsidRPr="00070EB0" w:rsidRDefault="007243E2" w:rsidP="00EB51DD">
            <w:pPr>
              <w:pStyle w:val="11"/>
              <w:ind w:left="33" w:right="-104"/>
              <w:jc w:val="both"/>
              <w:rPr>
                <w:rFonts w:ascii="Times New Roman" w:hAnsi="Times New Roman" w:cs="Calibri"/>
              </w:rPr>
            </w:pPr>
            <w:r w:rsidRPr="00070EB0">
              <w:rPr>
                <w:rFonts w:ascii="Times New Roman" w:hAnsi="Times New Roman" w:cs="Calibri"/>
              </w:rPr>
              <w:t xml:space="preserve">9) архивная справка подписываются  </w:t>
            </w:r>
          </w:p>
          <w:p w:rsidR="007243E2" w:rsidRPr="00070EB0" w:rsidRDefault="007243E2" w:rsidP="00EB51DD">
            <w:pPr>
              <w:pStyle w:val="11"/>
              <w:ind w:left="33" w:right="-104"/>
              <w:rPr>
                <w:rFonts w:ascii="Times New Roman" w:hAnsi="Times New Roman" w:cs="Calibri"/>
              </w:rPr>
            </w:pPr>
            <w:r w:rsidRPr="00070EB0">
              <w:rPr>
                <w:rFonts w:ascii="Times New Roman" w:hAnsi="Times New Roman" w:cs="Calibri"/>
              </w:rPr>
              <w:t>начальником Учреждения и проставляется печать Учреждения,  номер и дата составления;</w:t>
            </w:r>
          </w:p>
          <w:p w:rsidR="007243E2" w:rsidRPr="00070EB0" w:rsidRDefault="007243E2" w:rsidP="00EB51DD">
            <w:pPr>
              <w:pStyle w:val="11"/>
              <w:ind w:left="33" w:right="-104"/>
              <w:jc w:val="both"/>
              <w:rPr>
                <w:rFonts w:ascii="Times New Roman" w:hAnsi="Times New Roman" w:cs="Calibri"/>
              </w:rPr>
            </w:pPr>
            <w:r w:rsidRPr="00070EB0">
              <w:rPr>
                <w:rFonts w:ascii="Times New Roman" w:hAnsi="Times New Roman" w:cs="Calibri"/>
              </w:rPr>
              <w:t>10) в архивной выписке название архивного документа, его номер и дата воспроизводятся полностью. Извлечениями из текстов архивных документов должны быть исчерпаны все имеющиеся данные по запросу. Начало и конец каждого извлечения, а также пропуски в тексте архивного документа отдельных слов обозначаются многоточием;</w:t>
            </w:r>
          </w:p>
          <w:p w:rsidR="007243E2" w:rsidRPr="00070EB0" w:rsidRDefault="007243E2" w:rsidP="00EB51DD">
            <w:pPr>
              <w:pStyle w:val="11"/>
              <w:ind w:right="-104" w:hanging="108"/>
              <w:jc w:val="both"/>
              <w:rPr>
                <w:rFonts w:ascii="Times New Roman" w:hAnsi="Times New Roman" w:cs="Calibri"/>
              </w:rPr>
            </w:pPr>
            <w:r w:rsidRPr="00070EB0">
              <w:rPr>
                <w:rFonts w:ascii="Times New Roman" w:hAnsi="Times New Roman" w:cs="Calibri"/>
              </w:rPr>
              <w:t>11) в примечаниях к тексту архивной выписки делаются соответствующие оговорки о частях текста оригинала, неразборчиво на</w:t>
            </w:r>
            <w:r w:rsidR="00EB51DD">
              <w:rPr>
                <w:rFonts w:ascii="Times New Roman" w:hAnsi="Times New Roman" w:cs="Calibri"/>
              </w:rPr>
              <w:t xml:space="preserve">писанных, исправленных автором, не </w:t>
            </w:r>
            <w:r w:rsidRPr="00070EB0">
              <w:rPr>
                <w:rFonts w:ascii="Times New Roman" w:hAnsi="Times New Roman" w:cs="Calibri"/>
              </w:rPr>
              <w:t xml:space="preserve">поддающихся прочтению вследствие повреждения текста и </w:t>
            </w:r>
            <w:r w:rsidRPr="00070EB0">
              <w:rPr>
                <w:rFonts w:ascii="Times New Roman" w:hAnsi="Times New Roman" w:cs="Calibri"/>
              </w:rPr>
              <w:lastRenderedPageBreak/>
              <w:t xml:space="preserve">т.д.; </w:t>
            </w:r>
          </w:p>
          <w:p w:rsidR="007243E2" w:rsidRPr="00070EB0" w:rsidRDefault="007243E2" w:rsidP="00EB51DD">
            <w:pPr>
              <w:pStyle w:val="11"/>
              <w:ind w:right="-104"/>
              <w:jc w:val="both"/>
              <w:rPr>
                <w:rFonts w:ascii="Times New Roman" w:hAnsi="Times New Roman" w:cs="Calibri"/>
              </w:rPr>
            </w:pPr>
            <w:r w:rsidRPr="00070EB0">
              <w:rPr>
                <w:rFonts w:ascii="Times New Roman" w:hAnsi="Times New Roman" w:cs="Calibri"/>
              </w:rPr>
              <w:t>12) отдельные слова и выражения оригинала, вызывающие сомнения в их точности, оговариваются словами «Так в тексте оригинала», «Так в документе». После текста архивной выписки указываются архивный шифр и номера листов единицы хранения, архивного документа;</w:t>
            </w:r>
          </w:p>
          <w:p w:rsidR="007243E2" w:rsidRPr="00070EB0" w:rsidRDefault="007243E2" w:rsidP="00EB51DD">
            <w:pPr>
              <w:pStyle w:val="11"/>
              <w:ind w:right="-104"/>
              <w:jc w:val="both"/>
              <w:rPr>
                <w:rFonts w:ascii="Times New Roman" w:hAnsi="Times New Roman" w:cs="Calibri"/>
              </w:rPr>
            </w:pPr>
            <w:r w:rsidRPr="00070EB0">
              <w:rPr>
                <w:rFonts w:ascii="Times New Roman" w:hAnsi="Times New Roman" w:cs="Calibri"/>
              </w:rPr>
              <w:t>13)</w:t>
            </w:r>
            <w:r w:rsidRPr="00070EB0">
              <w:rPr>
                <w:rFonts w:cs="Calibri"/>
              </w:rPr>
              <w:t xml:space="preserve"> </w:t>
            </w:r>
            <w:r w:rsidRPr="00070EB0">
              <w:rPr>
                <w:rFonts w:ascii="Times New Roman" w:hAnsi="Times New Roman" w:cs="Calibri"/>
              </w:rPr>
              <w:t xml:space="preserve"> аутентичность выданных по запросам архивных выписок удостоверяется подписью начальника Учреждения, и проставляется печать Учреждения;</w:t>
            </w:r>
          </w:p>
          <w:p w:rsidR="007243E2" w:rsidRPr="007049FF" w:rsidRDefault="007243E2" w:rsidP="00EB51DD">
            <w:pPr>
              <w:ind w:right="-104"/>
              <w:rPr>
                <w:sz w:val="22"/>
                <w:szCs w:val="22"/>
              </w:rPr>
            </w:pPr>
            <w:r w:rsidRPr="007049FF">
              <w:rPr>
                <w:sz w:val="22"/>
                <w:szCs w:val="22"/>
              </w:rPr>
              <w:t>14) на обороте каждого листа архивной копии проставляются архивные шифры и номера листов единиц хранения архивного документа. Все листы архивной копии скрепляются и заверяются подписью начальника и печатью Учреждения;</w:t>
            </w:r>
          </w:p>
          <w:p w:rsidR="007243E2" w:rsidRPr="00EE4B9C" w:rsidRDefault="007243E2" w:rsidP="00EB51DD">
            <w:pPr>
              <w:ind w:right="-104"/>
              <w:jc w:val="both"/>
            </w:pPr>
            <w:r w:rsidRPr="007049FF">
              <w:rPr>
                <w:sz w:val="22"/>
                <w:szCs w:val="22"/>
              </w:rPr>
              <w:t xml:space="preserve">15) архивная справка, архивная выписка и архивная копия в случае личного обращения заявителя или его доверенного лица выдаются ему под </w:t>
            </w:r>
            <w:r w:rsidRPr="007049FF">
              <w:rPr>
                <w:sz w:val="22"/>
                <w:szCs w:val="22"/>
              </w:rPr>
              <w:lastRenderedPageBreak/>
              <w:t>расписку при предъявлении паспорта или иного удостоверяющего личность документа; доверенному лицу – при предъявлении доверенности, оформленной в установленном порядке. Получатель архивной справки и архивной выписки расписывается о получении их в бланке нижней части запроса специально предусмотренного для этой цели</w:t>
            </w:r>
            <w:r>
              <w:t xml:space="preserve"> </w:t>
            </w:r>
          </w:p>
        </w:tc>
        <w:tc>
          <w:tcPr>
            <w:tcW w:w="529" w:type="pct"/>
          </w:tcPr>
          <w:p w:rsidR="007243E2" w:rsidRPr="00CF677C" w:rsidRDefault="007243E2" w:rsidP="00D45C9C">
            <w:pPr>
              <w:jc w:val="both"/>
              <w:rPr>
                <w:bCs/>
              </w:rPr>
            </w:pPr>
            <w:r w:rsidRPr="00CF677C">
              <w:rPr>
                <w:bCs/>
              </w:rPr>
              <w:lastRenderedPageBreak/>
              <w:t>Положительное</w:t>
            </w:r>
          </w:p>
          <w:p w:rsidR="007243E2" w:rsidRDefault="007243E2" w:rsidP="00D45C9C">
            <w:pPr>
              <w:jc w:val="both"/>
              <w:rPr>
                <w:bCs/>
                <w:sz w:val="28"/>
                <w:szCs w:val="28"/>
              </w:rPr>
            </w:pPr>
          </w:p>
          <w:p w:rsidR="007243E2" w:rsidRDefault="007243E2" w:rsidP="00D45C9C">
            <w:pPr>
              <w:jc w:val="both"/>
              <w:rPr>
                <w:bCs/>
                <w:sz w:val="28"/>
                <w:szCs w:val="28"/>
              </w:rPr>
            </w:pPr>
          </w:p>
          <w:p w:rsidR="007243E2" w:rsidRDefault="007243E2" w:rsidP="00D45C9C">
            <w:pPr>
              <w:jc w:val="both"/>
              <w:rPr>
                <w:bCs/>
                <w:sz w:val="28"/>
                <w:szCs w:val="28"/>
              </w:rPr>
            </w:pPr>
          </w:p>
          <w:p w:rsidR="007243E2" w:rsidRDefault="007243E2" w:rsidP="00D45C9C">
            <w:pPr>
              <w:jc w:val="both"/>
              <w:rPr>
                <w:bCs/>
                <w:sz w:val="28"/>
                <w:szCs w:val="28"/>
              </w:rPr>
            </w:pPr>
          </w:p>
          <w:p w:rsidR="007243E2" w:rsidRPr="00EE4B9C" w:rsidRDefault="007243E2" w:rsidP="00D45C9C">
            <w:pPr>
              <w:jc w:val="both"/>
            </w:pPr>
          </w:p>
        </w:tc>
        <w:tc>
          <w:tcPr>
            <w:tcW w:w="570" w:type="pct"/>
          </w:tcPr>
          <w:p w:rsidR="007243E2" w:rsidRPr="007049FF" w:rsidRDefault="007243E2" w:rsidP="00D45C9C">
            <w:pPr>
              <w:rPr>
                <w:sz w:val="22"/>
                <w:szCs w:val="22"/>
              </w:rPr>
            </w:pPr>
            <w:r w:rsidRPr="007049FF">
              <w:rPr>
                <w:sz w:val="22"/>
                <w:szCs w:val="22"/>
              </w:rPr>
              <w:t xml:space="preserve">Приложение </w:t>
            </w:r>
            <w:r w:rsidR="00524EED">
              <w:rPr>
                <w:sz w:val="22"/>
                <w:szCs w:val="22"/>
              </w:rPr>
              <w:t>3</w:t>
            </w:r>
            <w:r w:rsidRPr="007049FF">
              <w:rPr>
                <w:sz w:val="22"/>
                <w:szCs w:val="22"/>
              </w:rPr>
              <w:t xml:space="preserve"> </w:t>
            </w:r>
            <w:r w:rsidRPr="007049FF">
              <w:rPr>
                <w:iCs/>
                <w:sz w:val="22"/>
                <w:szCs w:val="22"/>
              </w:rPr>
              <w:t>к технологической схеме</w:t>
            </w:r>
          </w:p>
          <w:p w:rsidR="007243E2" w:rsidRDefault="007243E2" w:rsidP="00D45C9C">
            <w:pPr>
              <w:jc w:val="center"/>
            </w:pPr>
          </w:p>
          <w:p w:rsidR="007243E2" w:rsidRDefault="007243E2" w:rsidP="00D45C9C">
            <w:pPr>
              <w:jc w:val="center"/>
            </w:pPr>
          </w:p>
          <w:p w:rsidR="007243E2" w:rsidRPr="00EE4B9C" w:rsidRDefault="007243E2" w:rsidP="00D45C9C">
            <w:pPr>
              <w:jc w:val="center"/>
            </w:pPr>
          </w:p>
        </w:tc>
        <w:tc>
          <w:tcPr>
            <w:tcW w:w="735" w:type="pct"/>
          </w:tcPr>
          <w:p w:rsidR="007243E2" w:rsidRPr="007049FF" w:rsidRDefault="00D45C9C" w:rsidP="00D45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  <w:r w:rsidR="00524EED">
              <w:rPr>
                <w:sz w:val="22"/>
                <w:szCs w:val="22"/>
              </w:rPr>
              <w:t xml:space="preserve"> 4</w:t>
            </w:r>
            <w:r w:rsidR="007243E2" w:rsidRPr="007049FF">
              <w:rPr>
                <w:sz w:val="22"/>
                <w:szCs w:val="22"/>
              </w:rPr>
              <w:t xml:space="preserve"> </w:t>
            </w:r>
            <w:r w:rsidR="007243E2" w:rsidRPr="007049FF">
              <w:rPr>
                <w:iCs/>
                <w:sz w:val="22"/>
                <w:szCs w:val="22"/>
              </w:rPr>
              <w:t>к технологической схеме</w:t>
            </w:r>
          </w:p>
          <w:p w:rsidR="007243E2" w:rsidRPr="007816CE" w:rsidRDefault="007243E2" w:rsidP="00D45C9C">
            <w:pPr>
              <w:jc w:val="center"/>
              <w:rPr>
                <w:color w:val="000000"/>
              </w:rPr>
            </w:pPr>
          </w:p>
        </w:tc>
        <w:tc>
          <w:tcPr>
            <w:tcW w:w="636" w:type="pct"/>
          </w:tcPr>
          <w:p w:rsidR="007243E2" w:rsidRPr="007049FF" w:rsidRDefault="007243E2" w:rsidP="00D45C9C">
            <w:pPr>
              <w:rPr>
                <w:sz w:val="22"/>
                <w:szCs w:val="22"/>
              </w:rPr>
            </w:pPr>
            <w:r w:rsidRPr="007049FF">
              <w:rPr>
                <w:sz w:val="22"/>
                <w:szCs w:val="22"/>
              </w:rPr>
              <w:t xml:space="preserve">1. Непосредственно в Учреждении на бумажном носителе; </w:t>
            </w:r>
          </w:p>
          <w:p w:rsidR="007243E2" w:rsidRPr="007049FF" w:rsidRDefault="007243E2" w:rsidP="00D45C9C">
            <w:pPr>
              <w:rPr>
                <w:sz w:val="22"/>
                <w:szCs w:val="22"/>
              </w:rPr>
            </w:pPr>
            <w:r w:rsidRPr="007049FF">
              <w:rPr>
                <w:sz w:val="22"/>
                <w:szCs w:val="22"/>
              </w:rPr>
              <w:t>2. в МФЦ на бумажном носителе, полученном из Учреждения;</w:t>
            </w:r>
          </w:p>
          <w:p w:rsidR="007243E2" w:rsidRPr="00ED4DAD" w:rsidRDefault="007243E2" w:rsidP="00D45C9C">
            <w:pPr>
              <w:pStyle w:val="ConsPlusNormal"/>
              <w:spacing w:before="120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ED4DAD">
              <w:rPr>
                <w:rFonts w:ascii="Times New Roman" w:hAnsi="Times New Roman"/>
                <w:sz w:val="22"/>
              </w:rPr>
              <w:t>3.Почтовым отправлением</w:t>
            </w:r>
          </w:p>
        </w:tc>
        <w:tc>
          <w:tcPr>
            <w:tcW w:w="405" w:type="pct"/>
          </w:tcPr>
          <w:p w:rsidR="007243E2" w:rsidRPr="00EE4B9C" w:rsidRDefault="007243E2" w:rsidP="00D45C9C">
            <w:pPr>
              <w:jc w:val="center"/>
            </w:pPr>
            <w:r>
              <w:t>5 лет</w:t>
            </w:r>
          </w:p>
        </w:tc>
        <w:tc>
          <w:tcPr>
            <w:tcW w:w="487" w:type="pct"/>
          </w:tcPr>
          <w:p w:rsidR="007243E2" w:rsidRPr="00EE4B9C" w:rsidRDefault="007243E2" w:rsidP="00D45C9C">
            <w:pPr>
              <w:jc w:val="center"/>
            </w:pPr>
            <w:r w:rsidRPr="007049FF">
              <w:rPr>
                <w:sz w:val="22"/>
                <w:szCs w:val="22"/>
              </w:rPr>
              <w:t>хранятся в  течение трех месяцев и возвращаются в Учреждение</w:t>
            </w:r>
          </w:p>
        </w:tc>
      </w:tr>
      <w:tr w:rsidR="007243E2" w:rsidRPr="00EE4B9C" w:rsidTr="009645B5">
        <w:tc>
          <w:tcPr>
            <w:tcW w:w="128" w:type="pct"/>
          </w:tcPr>
          <w:p w:rsidR="007243E2" w:rsidRPr="00EE4B9C" w:rsidRDefault="007243E2" w:rsidP="00D45C9C">
            <w:pPr>
              <w:jc w:val="center"/>
            </w:pPr>
          </w:p>
        </w:tc>
        <w:tc>
          <w:tcPr>
            <w:tcW w:w="752" w:type="pct"/>
          </w:tcPr>
          <w:p w:rsidR="007243E2" w:rsidRPr="00ED4DAD" w:rsidRDefault="007243E2" w:rsidP="00D45C9C">
            <w:pPr>
              <w:pStyle w:val="ConsPlusNormal"/>
              <w:spacing w:before="120"/>
              <w:jc w:val="both"/>
              <w:rPr>
                <w:rFonts w:ascii="Times New Roman" w:hAnsi="Times New Roman"/>
                <w:sz w:val="22"/>
              </w:rPr>
            </w:pPr>
            <w:r w:rsidRPr="00ED4DAD">
              <w:rPr>
                <w:rFonts w:ascii="Times New Roman" w:hAnsi="Times New Roman"/>
                <w:sz w:val="22"/>
              </w:rPr>
              <w:t xml:space="preserve">Ответы об отсутствии запрашиваемых сведений </w:t>
            </w:r>
          </w:p>
        </w:tc>
        <w:tc>
          <w:tcPr>
            <w:tcW w:w="758" w:type="pct"/>
          </w:tcPr>
          <w:p w:rsidR="007243E2" w:rsidRPr="007049FF" w:rsidRDefault="007243E2" w:rsidP="00D45C9C">
            <w:pPr>
              <w:jc w:val="both"/>
              <w:rPr>
                <w:sz w:val="22"/>
                <w:szCs w:val="22"/>
              </w:rPr>
            </w:pPr>
            <w:r w:rsidRPr="007049FF">
              <w:rPr>
                <w:sz w:val="22"/>
                <w:szCs w:val="22"/>
              </w:rPr>
              <w:t>При отсутствии сведений в архивных документах, необходимых для исполнения запроса, специалист ответственный за предоставление данной услуги составляет ответ об отсутствии запрашиваемых сведений.</w:t>
            </w:r>
          </w:p>
          <w:p w:rsidR="007243E2" w:rsidRPr="00C95E05" w:rsidRDefault="007243E2" w:rsidP="00C95E05">
            <w:pPr>
              <w:jc w:val="both"/>
              <w:rPr>
                <w:sz w:val="22"/>
                <w:szCs w:val="22"/>
              </w:rPr>
            </w:pPr>
            <w:r w:rsidRPr="007049FF">
              <w:rPr>
                <w:sz w:val="22"/>
                <w:szCs w:val="22"/>
              </w:rPr>
              <w:t xml:space="preserve">В ответе указываются причины отсутствия документов (в архив не поступали, в документах не содержится запрашиваемых сведений, уничтожены при пожаре, аварии теплосетей и т.п.), даются необходимые </w:t>
            </w:r>
            <w:r w:rsidRPr="007049FF">
              <w:rPr>
                <w:sz w:val="22"/>
                <w:szCs w:val="22"/>
              </w:rPr>
              <w:lastRenderedPageBreak/>
              <w:t>рекомендации.</w:t>
            </w:r>
          </w:p>
        </w:tc>
        <w:tc>
          <w:tcPr>
            <w:tcW w:w="529" w:type="pct"/>
          </w:tcPr>
          <w:p w:rsidR="007243E2" w:rsidRPr="00CF677C" w:rsidRDefault="007243E2" w:rsidP="00D45C9C">
            <w:pPr>
              <w:jc w:val="both"/>
              <w:rPr>
                <w:bCs/>
              </w:rPr>
            </w:pPr>
            <w:r w:rsidRPr="007049FF">
              <w:rPr>
                <w:sz w:val="22"/>
                <w:szCs w:val="22"/>
              </w:rPr>
              <w:lastRenderedPageBreak/>
              <w:t>Отрицательный</w:t>
            </w:r>
          </w:p>
        </w:tc>
        <w:tc>
          <w:tcPr>
            <w:tcW w:w="570" w:type="pct"/>
          </w:tcPr>
          <w:p w:rsidR="007243E2" w:rsidRPr="007049FF" w:rsidRDefault="007243E2" w:rsidP="00D45C9C">
            <w:pPr>
              <w:ind w:right="-74"/>
              <w:rPr>
                <w:sz w:val="22"/>
                <w:szCs w:val="22"/>
              </w:rPr>
            </w:pPr>
            <w:r w:rsidRPr="007049FF">
              <w:rPr>
                <w:sz w:val="22"/>
                <w:szCs w:val="22"/>
              </w:rPr>
              <w:t xml:space="preserve">Приложение № </w:t>
            </w:r>
            <w:r w:rsidR="00524EED">
              <w:rPr>
                <w:sz w:val="22"/>
                <w:szCs w:val="22"/>
              </w:rPr>
              <w:t>5</w:t>
            </w:r>
            <w:r w:rsidRPr="007049FF">
              <w:rPr>
                <w:sz w:val="22"/>
                <w:szCs w:val="22"/>
              </w:rPr>
              <w:t>к технологической схеме</w:t>
            </w:r>
          </w:p>
        </w:tc>
        <w:tc>
          <w:tcPr>
            <w:tcW w:w="735" w:type="pct"/>
          </w:tcPr>
          <w:p w:rsidR="007243E2" w:rsidRPr="007049FF" w:rsidRDefault="00524EED" w:rsidP="00D45C9C">
            <w:pPr>
              <w:ind w:right="-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6</w:t>
            </w:r>
            <w:r w:rsidR="007243E2" w:rsidRPr="007049FF">
              <w:rPr>
                <w:sz w:val="22"/>
                <w:szCs w:val="22"/>
              </w:rPr>
              <w:t xml:space="preserve"> к технологической схеме</w:t>
            </w:r>
          </w:p>
        </w:tc>
        <w:tc>
          <w:tcPr>
            <w:tcW w:w="636" w:type="pct"/>
          </w:tcPr>
          <w:p w:rsidR="007243E2" w:rsidRPr="007049FF" w:rsidRDefault="007243E2" w:rsidP="00D45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7049FF">
              <w:rPr>
                <w:sz w:val="22"/>
                <w:szCs w:val="22"/>
              </w:rPr>
              <w:t>Непосредственно в Учреждении</w:t>
            </w:r>
          </w:p>
          <w:p w:rsidR="007243E2" w:rsidRPr="007049FF" w:rsidRDefault="007243E2" w:rsidP="00D45C9C">
            <w:pPr>
              <w:rPr>
                <w:sz w:val="22"/>
                <w:szCs w:val="22"/>
              </w:rPr>
            </w:pPr>
            <w:r w:rsidRPr="007049FF">
              <w:rPr>
                <w:sz w:val="22"/>
                <w:szCs w:val="22"/>
              </w:rPr>
              <w:t>2. Почтовым отправлением</w:t>
            </w:r>
          </w:p>
        </w:tc>
        <w:tc>
          <w:tcPr>
            <w:tcW w:w="405" w:type="pct"/>
          </w:tcPr>
          <w:p w:rsidR="007243E2" w:rsidRDefault="007243E2" w:rsidP="00D45C9C">
            <w:pPr>
              <w:jc w:val="center"/>
            </w:pPr>
            <w:r>
              <w:t>5 лет</w:t>
            </w:r>
          </w:p>
        </w:tc>
        <w:tc>
          <w:tcPr>
            <w:tcW w:w="487" w:type="pct"/>
          </w:tcPr>
          <w:p w:rsidR="007243E2" w:rsidRPr="007049FF" w:rsidRDefault="007243E2" w:rsidP="00D45C9C">
            <w:pPr>
              <w:jc w:val="center"/>
              <w:rPr>
                <w:sz w:val="22"/>
                <w:szCs w:val="22"/>
              </w:rPr>
            </w:pPr>
            <w:r w:rsidRPr="007049FF">
              <w:rPr>
                <w:sz w:val="22"/>
                <w:szCs w:val="22"/>
              </w:rPr>
              <w:t>хранятся в  течение трех месяцев и возвращаются в Учреждение</w:t>
            </w:r>
          </w:p>
        </w:tc>
      </w:tr>
      <w:tr w:rsidR="007243E2" w:rsidRPr="00EE4B9C" w:rsidTr="009645B5">
        <w:tc>
          <w:tcPr>
            <w:tcW w:w="128" w:type="pct"/>
          </w:tcPr>
          <w:p w:rsidR="007243E2" w:rsidRPr="00EE4B9C" w:rsidRDefault="007243E2" w:rsidP="00D45C9C">
            <w:pPr>
              <w:jc w:val="center"/>
            </w:pPr>
            <w:r>
              <w:lastRenderedPageBreak/>
              <w:t>3</w:t>
            </w:r>
          </w:p>
        </w:tc>
        <w:tc>
          <w:tcPr>
            <w:tcW w:w="752" w:type="pct"/>
          </w:tcPr>
          <w:p w:rsidR="007243E2" w:rsidRPr="00ED4DAD" w:rsidRDefault="007243E2" w:rsidP="00D45C9C">
            <w:pPr>
              <w:pStyle w:val="ConsPlusNormal"/>
              <w:spacing w:before="120"/>
              <w:jc w:val="both"/>
              <w:rPr>
                <w:rFonts w:ascii="Times New Roman" w:hAnsi="Times New Roman"/>
                <w:sz w:val="22"/>
              </w:rPr>
            </w:pPr>
            <w:r w:rsidRPr="00ED4DAD">
              <w:rPr>
                <w:rFonts w:ascii="Times New Roman" w:hAnsi="Times New Roman"/>
                <w:sz w:val="22"/>
              </w:rPr>
              <w:t>Уведомления о направлении соответствующих запросов на исполнение по принадлежности в другие органы и организации</w:t>
            </w:r>
          </w:p>
        </w:tc>
        <w:tc>
          <w:tcPr>
            <w:tcW w:w="758" w:type="pct"/>
          </w:tcPr>
          <w:p w:rsidR="007243E2" w:rsidRPr="007049FF" w:rsidRDefault="007243E2" w:rsidP="00D45C9C">
            <w:pPr>
              <w:jc w:val="both"/>
              <w:rPr>
                <w:sz w:val="22"/>
                <w:szCs w:val="22"/>
              </w:rPr>
            </w:pPr>
            <w:r w:rsidRPr="007049FF">
              <w:rPr>
                <w:sz w:val="22"/>
                <w:szCs w:val="22"/>
              </w:rPr>
              <w:t xml:space="preserve">Уведомления о направлении соответствующих запросов на исполнение по принадлежности в другие органы и организации составляются на бланке  </w:t>
            </w:r>
            <w:proofErr w:type="gramStart"/>
            <w:r w:rsidRPr="007049FF">
              <w:rPr>
                <w:sz w:val="22"/>
                <w:szCs w:val="22"/>
              </w:rPr>
              <w:t>Учреждения</w:t>
            </w:r>
            <w:proofErr w:type="gramEnd"/>
            <w:r w:rsidRPr="007049FF">
              <w:rPr>
                <w:sz w:val="22"/>
                <w:szCs w:val="22"/>
              </w:rPr>
              <w:t xml:space="preserve">  и заверяется подписью </w:t>
            </w:r>
            <w:r>
              <w:rPr>
                <w:sz w:val="22"/>
                <w:szCs w:val="22"/>
              </w:rPr>
              <w:t xml:space="preserve">руководителя </w:t>
            </w:r>
          </w:p>
        </w:tc>
        <w:tc>
          <w:tcPr>
            <w:tcW w:w="529" w:type="pct"/>
          </w:tcPr>
          <w:p w:rsidR="007243E2" w:rsidRPr="007049FF" w:rsidRDefault="007243E2" w:rsidP="00D45C9C">
            <w:pPr>
              <w:jc w:val="both"/>
              <w:rPr>
                <w:sz w:val="22"/>
                <w:szCs w:val="22"/>
              </w:rPr>
            </w:pPr>
            <w:r w:rsidRPr="007049FF">
              <w:rPr>
                <w:sz w:val="22"/>
                <w:szCs w:val="22"/>
              </w:rPr>
              <w:t>Отрицательный</w:t>
            </w:r>
          </w:p>
        </w:tc>
        <w:tc>
          <w:tcPr>
            <w:tcW w:w="570" w:type="pct"/>
          </w:tcPr>
          <w:p w:rsidR="007243E2" w:rsidRPr="007049FF" w:rsidRDefault="00524EED" w:rsidP="00D45C9C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7</w:t>
            </w:r>
            <w:r w:rsidR="007243E2" w:rsidRPr="007049FF">
              <w:rPr>
                <w:sz w:val="22"/>
                <w:szCs w:val="22"/>
              </w:rPr>
              <w:t xml:space="preserve"> к технологической схеме</w:t>
            </w:r>
          </w:p>
        </w:tc>
        <w:tc>
          <w:tcPr>
            <w:tcW w:w="735" w:type="pct"/>
          </w:tcPr>
          <w:p w:rsidR="007243E2" w:rsidRPr="007049FF" w:rsidRDefault="00524EED" w:rsidP="00D45C9C">
            <w:pPr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8</w:t>
            </w:r>
            <w:r w:rsidR="007243E2" w:rsidRPr="007049FF">
              <w:rPr>
                <w:sz w:val="22"/>
                <w:szCs w:val="22"/>
              </w:rPr>
              <w:t xml:space="preserve"> к технологической схеме</w:t>
            </w:r>
          </w:p>
        </w:tc>
        <w:tc>
          <w:tcPr>
            <w:tcW w:w="636" w:type="pct"/>
          </w:tcPr>
          <w:p w:rsidR="007243E2" w:rsidRPr="007049FF" w:rsidRDefault="007243E2" w:rsidP="00D45C9C">
            <w:pPr>
              <w:rPr>
                <w:sz w:val="22"/>
                <w:szCs w:val="22"/>
              </w:rPr>
            </w:pPr>
            <w:r w:rsidRPr="007049FF">
              <w:rPr>
                <w:sz w:val="22"/>
                <w:szCs w:val="22"/>
              </w:rPr>
              <w:t>1. Непосредственно в Учреждении</w:t>
            </w:r>
          </w:p>
          <w:p w:rsidR="007243E2" w:rsidRPr="007049FF" w:rsidRDefault="007243E2" w:rsidP="00D45C9C">
            <w:pPr>
              <w:rPr>
                <w:sz w:val="22"/>
                <w:szCs w:val="22"/>
              </w:rPr>
            </w:pPr>
            <w:r w:rsidRPr="007049FF">
              <w:rPr>
                <w:sz w:val="22"/>
                <w:szCs w:val="22"/>
              </w:rPr>
              <w:t>2. Почтовым отправлением</w:t>
            </w:r>
          </w:p>
        </w:tc>
        <w:tc>
          <w:tcPr>
            <w:tcW w:w="405" w:type="pct"/>
          </w:tcPr>
          <w:p w:rsidR="007243E2" w:rsidRDefault="007243E2" w:rsidP="00D45C9C">
            <w:pPr>
              <w:jc w:val="center"/>
            </w:pPr>
            <w:r>
              <w:t>5 лет</w:t>
            </w:r>
          </w:p>
        </w:tc>
        <w:tc>
          <w:tcPr>
            <w:tcW w:w="487" w:type="pct"/>
          </w:tcPr>
          <w:p w:rsidR="007243E2" w:rsidRPr="007049FF" w:rsidRDefault="007243E2" w:rsidP="00D45C9C">
            <w:pPr>
              <w:jc w:val="center"/>
              <w:rPr>
                <w:sz w:val="22"/>
                <w:szCs w:val="22"/>
              </w:rPr>
            </w:pPr>
            <w:r w:rsidRPr="007049FF">
              <w:rPr>
                <w:sz w:val="22"/>
                <w:szCs w:val="22"/>
              </w:rPr>
              <w:t>хранятся в  течение трех месяцев и возвращаются в Учреждение</w:t>
            </w:r>
          </w:p>
        </w:tc>
      </w:tr>
    </w:tbl>
    <w:p w:rsidR="00C95E05" w:rsidRDefault="00C95E05" w:rsidP="00EB51DD">
      <w:pPr>
        <w:rPr>
          <w:b/>
        </w:rPr>
      </w:pPr>
    </w:p>
    <w:p w:rsidR="007243E2" w:rsidRPr="00EE4B9C" w:rsidRDefault="007243E2" w:rsidP="00D45C9C">
      <w:pPr>
        <w:jc w:val="center"/>
        <w:rPr>
          <w:b/>
        </w:rPr>
      </w:pPr>
      <w:r w:rsidRPr="00EE4B9C">
        <w:rPr>
          <w:b/>
        </w:rPr>
        <w:t>Раздел 7. «Технологи</w:t>
      </w:r>
      <w:r>
        <w:rPr>
          <w:b/>
        </w:rPr>
        <w:t xml:space="preserve">ческие процессы предоставления </w:t>
      </w:r>
      <w:r w:rsidRPr="00EE4B9C">
        <w:rPr>
          <w:b/>
        </w:rPr>
        <w:t>услуги»</w:t>
      </w:r>
    </w:p>
    <w:p w:rsidR="007243E2" w:rsidRPr="00EE4B9C" w:rsidRDefault="007243E2" w:rsidP="00D45C9C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2593"/>
        <w:gridCol w:w="3307"/>
        <w:gridCol w:w="2652"/>
        <w:gridCol w:w="2187"/>
        <w:gridCol w:w="2247"/>
        <w:gridCol w:w="2184"/>
      </w:tblGrid>
      <w:tr w:rsidR="007243E2" w:rsidRPr="00EE4B9C" w:rsidTr="00CF2643">
        <w:tc>
          <w:tcPr>
            <w:tcW w:w="238" w:type="pct"/>
          </w:tcPr>
          <w:p w:rsidR="007243E2" w:rsidRPr="00EE4B9C" w:rsidRDefault="007243E2" w:rsidP="00D45C9C">
            <w:pPr>
              <w:jc w:val="center"/>
            </w:pPr>
            <w:r w:rsidRPr="00EE4B9C">
              <w:t>№</w:t>
            </w:r>
          </w:p>
          <w:p w:rsidR="007243E2" w:rsidRPr="00EE4B9C" w:rsidRDefault="007243E2" w:rsidP="00D45C9C">
            <w:pPr>
              <w:jc w:val="center"/>
            </w:pPr>
            <w:proofErr w:type="gramStart"/>
            <w:r w:rsidRPr="00EE4B9C">
              <w:t>п</w:t>
            </w:r>
            <w:proofErr w:type="gramEnd"/>
            <w:r w:rsidRPr="00EE4B9C">
              <w:t>/п</w:t>
            </w:r>
          </w:p>
        </w:tc>
        <w:tc>
          <w:tcPr>
            <w:tcW w:w="817" w:type="pct"/>
          </w:tcPr>
          <w:p w:rsidR="007243E2" w:rsidRPr="00EE4B9C" w:rsidRDefault="007243E2" w:rsidP="00D45C9C">
            <w:pPr>
              <w:jc w:val="center"/>
            </w:pPr>
            <w:r w:rsidRPr="00EE4B9C">
              <w:t>Наименование процедуры процесса</w:t>
            </w:r>
          </w:p>
        </w:tc>
        <w:tc>
          <w:tcPr>
            <w:tcW w:w="1041" w:type="pct"/>
          </w:tcPr>
          <w:p w:rsidR="007243E2" w:rsidRPr="00EE4B9C" w:rsidRDefault="007243E2" w:rsidP="00D45C9C">
            <w:pPr>
              <w:jc w:val="center"/>
            </w:pPr>
            <w:r w:rsidRPr="00EE4B9C">
              <w:t>Особенности исполнения процедуры процесса</w:t>
            </w:r>
          </w:p>
        </w:tc>
        <w:tc>
          <w:tcPr>
            <w:tcW w:w="835" w:type="pct"/>
          </w:tcPr>
          <w:p w:rsidR="007243E2" w:rsidRPr="00EE4B9C" w:rsidRDefault="007243E2" w:rsidP="00D45C9C">
            <w:pPr>
              <w:jc w:val="center"/>
            </w:pPr>
            <w:r w:rsidRPr="00EE4B9C">
              <w:t>Сроки исполнения процедуры процесса</w:t>
            </w:r>
          </w:p>
        </w:tc>
        <w:tc>
          <w:tcPr>
            <w:tcW w:w="689" w:type="pct"/>
          </w:tcPr>
          <w:p w:rsidR="007243E2" w:rsidRPr="00EE4B9C" w:rsidRDefault="007243E2" w:rsidP="00D45C9C">
            <w:pPr>
              <w:jc w:val="center"/>
            </w:pPr>
            <w:r w:rsidRPr="00EE4B9C">
              <w:t>Исполнитель процедуры процесса</w:t>
            </w:r>
          </w:p>
        </w:tc>
        <w:tc>
          <w:tcPr>
            <w:tcW w:w="690" w:type="pct"/>
          </w:tcPr>
          <w:p w:rsidR="007243E2" w:rsidRPr="00EE4B9C" w:rsidRDefault="007243E2" w:rsidP="00D45C9C">
            <w:pPr>
              <w:jc w:val="center"/>
            </w:pPr>
            <w:r w:rsidRPr="00EE4B9C">
              <w:t>Ресурсы, необходимые для выполнения процедуры процесса</w:t>
            </w:r>
          </w:p>
        </w:tc>
        <w:tc>
          <w:tcPr>
            <w:tcW w:w="688" w:type="pct"/>
          </w:tcPr>
          <w:p w:rsidR="007243E2" w:rsidRPr="00EE4B9C" w:rsidRDefault="007243E2" w:rsidP="00D45C9C">
            <w:pPr>
              <w:jc w:val="center"/>
            </w:pPr>
            <w:r w:rsidRPr="00EE4B9C">
              <w:t>Формы документов, необходимые для выполнения процедуры процесса</w:t>
            </w:r>
          </w:p>
        </w:tc>
      </w:tr>
      <w:tr w:rsidR="007243E2" w:rsidRPr="00EE4B9C" w:rsidTr="00CF2643">
        <w:tc>
          <w:tcPr>
            <w:tcW w:w="238" w:type="pct"/>
          </w:tcPr>
          <w:p w:rsidR="007243E2" w:rsidRPr="00EE4B9C" w:rsidRDefault="007243E2" w:rsidP="00D45C9C">
            <w:pPr>
              <w:jc w:val="center"/>
            </w:pPr>
            <w:r w:rsidRPr="00EE4B9C">
              <w:t>1</w:t>
            </w:r>
          </w:p>
        </w:tc>
        <w:tc>
          <w:tcPr>
            <w:tcW w:w="817" w:type="pct"/>
          </w:tcPr>
          <w:p w:rsidR="007243E2" w:rsidRPr="00EE4B9C" w:rsidRDefault="007243E2" w:rsidP="00D45C9C">
            <w:pPr>
              <w:jc w:val="center"/>
            </w:pPr>
            <w:r w:rsidRPr="00EE4B9C">
              <w:t>2</w:t>
            </w:r>
          </w:p>
        </w:tc>
        <w:tc>
          <w:tcPr>
            <w:tcW w:w="1041" w:type="pct"/>
          </w:tcPr>
          <w:p w:rsidR="007243E2" w:rsidRPr="00EE4B9C" w:rsidRDefault="007243E2" w:rsidP="00D45C9C">
            <w:pPr>
              <w:jc w:val="center"/>
            </w:pPr>
            <w:r w:rsidRPr="00EE4B9C">
              <w:t>3</w:t>
            </w:r>
          </w:p>
        </w:tc>
        <w:tc>
          <w:tcPr>
            <w:tcW w:w="835" w:type="pct"/>
          </w:tcPr>
          <w:p w:rsidR="007243E2" w:rsidRPr="00EE4B9C" w:rsidRDefault="007243E2" w:rsidP="00D45C9C">
            <w:pPr>
              <w:jc w:val="center"/>
            </w:pPr>
            <w:r w:rsidRPr="00EE4B9C">
              <w:t>4</w:t>
            </w:r>
          </w:p>
        </w:tc>
        <w:tc>
          <w:tcPr>
            <w:tcW w:w="689" w:type="pct"/>
          </w:tcPr>
          <w:p w:rsidR="007243E2" w:rsidRPr="00EE4B9C" w:rsidRDefault="007243E2" w:rsidP="00D45C9C">
            <w:pPr>
              <w:jc w:val="center"/>
            </w:pPr>
            <w:r w:rsidRPr="00EE4B9C">
              <w:t>5</w:t>
            </w:r>
          </w:p>
        </w:tc>
        <w:tc>
          <w:tcPr>
            <w:tcW w:w="690" w:type="pct"/>
          </w:tcPr>
          <w:p w:rsidR="007243E2" w:rsidRPr="00EE4B9C" w:rsidRDefault="007243E2" w:rsidP="00D45C9C">
            <w:pPr>
              <w:jc w:val="center"/>
            </w:pPr>
            <w:r w:rsidRPr="00EE4B9C">
              <w:t>6</w:t>
            </w:r>
          </w:p>
        </w:tc>
        <w:tc>
          <w:tcPr>
            <w:tcW w:w="688" w:type="pct"/>
          </w:tcPr>
          <w:p w:rsidR="007243E2" w:rsidRPr="00EE4B9C" w:rsidRDefault="007243E2" w:rsidP="00D45C9C">
            <w:pPr>
              <w:jc w:val="center"/>
            </w:pPr>
            <w:r w:rsidRPr="00EE4B9C">
              <w:t>7</w:t>
            </w:r>
          </w:p>
        </w:tc>
      </w:tr>
      <w:tr w:rsidR="007243E2" w:rsidRPr="00EE4B9C" w:rsidTr="00CF2643">
        <w:trPr>
          <w:trHeight w:val="70"/>
        </w:trPr>
        <w:tc>
          <w:tcPr>
            <w:tcW w:w="238" w:type="pct"/>
          </w:tcPr>
          <w:p w:rsidR="007243E2" w:rsidRPr="0068403E" w:rsidRDefault="007243E2" w:rsidP="00D45C9C">
            <w:pPr>
              <w:jc w:val="center"/>
            </w:pPr>
            <w:r w:rsidRPr="0068403E">
              <w:t>1</w:t>
            </w: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Default="007243E2" w:rsidP="00D45C9C">
            <w:pPr>
              <w:rPr>
                <w:b/>
              </w:rPr>
            </w:pPr>
          </w:p>
          <w:p w:rsidR="007243E2" w:rsidRDefault="007243E2" w:rsidP="00D45C9C">
            <w:pPr>
              <w:rPr>
                <w:b/>
              </w:rPr>
            </w:pPr>
          </w:p>
          <w:p w:rsidR="007243E2" w:rsidRDefault="007243E2" w:rsidP="00D45C9C">
            <w:pPr>
              <w:rPr>
                <w:b/>
              </w:rPr>
            </w:pPr>
          </w:p>
          <w:p w:rsidR="007243E2" w:rsidRDefault="007243E2" w:rsidP="00D45C9C">
            <w:pPr>
              <w:rPr>
                <w:b/>
              </w:rPr>
            </w:pPr>
          </w:p>
          <w:p w:rsidR="007243E2" w:rsidRDefault="007243E2" w:rsidP="00D45C9C">
            <w:pPr>
              <w:rPr>
                <w:b/>
              </w:rPr>
            </w:pPr>
          </w:p>
          <w:p w:rsidR="007243E2" w:rsidRDefault="007243E2" w:rsidP="00D45C9C">
            <w:pPr>
              <w:rPr>
                <w:b/>
              </w:rPr>
            </w:pPr>
          </w:p>
          <w:p w:rsidR="007243E2" w:rsidRDefault="007243E2" w:rsidP="00D45C9C">
            <w:pPr>
              <w:rPr>
                <w:b/>
              </w:rPr>
            </w:pPr>
          </w:p>
          <w:p w:rsidR="007243E2" w:rsidRDefault="007243E2" w:rsidP="00D45C9C">
            <w:pPr>
              <w:rPr>
                <w:b/>
              </w:rPr>
            </w:pPr>
          </w:p>
          <w:p w:rsidR="007243E2" w:rsidRDefault="007243E2" w:rsidP="00D45C9C">
            <w:pPr>
              <w:rPr>
                <w:b/>
              </w:rPr>
            </w:pPr>
          </w:p>
          <w:p w:rsidR="007243E2" w:rsidRDefault="007243E2" w:rsidP="00D45C9C">
            <w:pPr>
              <w:rPr>
                <w:b/>
              </w:rPr>
            </w:pPr>
          </w:p>
          <w:p w:rsidR="007243E2" w:rsidRDefault="007243E2" w:rsidP="00D45C9C">
            <w:pPr>
              <w:rPr>
                <w:b/>
              </w:rPr>
            </w:pPr>
          </w:p>
          <w:p w:rsidR="007243E2" w:rsidRDefault="007243E2" w:rsidP="00D45C9C">
            <w:pPr>
              <w:rPr>
                <w:b/>
              </w:rPr>
            </w:pPr>
          </w:p>
          <w:p w:rsidR="007243E2" w:rsidRDefault="007243E2" w:rsidP="00D45C9C">
            <w:pPr>
              <w:rPr>
                <w:b/>
              </w:rPr>
            </w:pPr>
          </w:p>
          <w:p w:rsidR="007243E2" w:rsidRDefault="007243E2" w:rsidP="00D45C9C">
            <w:pPr>
              <w:rPr>
                <w:b/>
              </w:rPr>
            </w:pPr>
          </w:p>
          <w:p w:rsidR="007243E2" w:rsidRDefault="007243E2" w:rsidP="00D45C9C">
            <w:pPr>
              <w:rPr>
                <w:b/>
              </w:rPr>
            </w:pPr>
          </w:p>
          <w:p w:rsidR="007243E2" w:rsidRDefault="007243E2" w:rsidP="00D45C9C">
            <w:pPr>
              <w:rPr>
                <w:b/>
              </w:rPr>
            </w:pPr>
          </w:p>
          <w:p w:rsidR="007243E2" w:rsidRDefault="007243E2" w:rsidP="00D45C9C">
            <w:pPr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  <w:p w:rsidR="007243E2" w:rsidRPr="00EE4B9C" w:rsidRDefault="007243E2" w:rsidP="00D45C9C">
            <w:pPr>
              <w:rPr>
                <w:b/>
              </w:rPr>
            </w:pPr>
          </w:p>
        </w:tc>
        <w:tc>
          <w:tcPr>
            <w:tcW w:w="817" w:type="pct"/>
          </w:tcPr>
          <w:p w:rsidR="007243E2" w:rsidRDefault="007243E2" w:rsidP="00D45C9C">
            <w:pPr>
              <w:pStyle w:val="af6"/>
            </w:pPr>
            <w:r w:rsidRPr="00244F1E">
              <w:rPr>
                <w:sz w:val="22"/>
                <w:szCs w:val="22"/>
              </w:rPr>
              <w:lastRenderedPageBreak/>
              <w:t>Прием и регистрация заявления</w:t>
            </w:r>
          </w:p>
          <w:p w:rsidR="007243E2" w:rsidRPr="00B5155E" w:rsidRDefault="007243E2" w:rsidP="00D45C9C">
            <w:pPr>
              <w:pStyle w:val="af6"/>
              <w:rPr>
                <w:b/>
              </w:rPr>
            </w:pPr>
          </w:p>
        </w:tc>
        <w:tc>
          <w:tcPr>
            <w:tcW w:w="1041" w:type="pct"/>
          </w:tcPr>
          <w:p w:rsidR="007243E2" w:rsidRPr="00ED4DAD" w:rsidRDefault="007243E2" w:rsidP="00D45C9C">
            <w:pPr>
              <w:pStyle w:val="ConsPlusNormal"/>
              <w:jc w:val="both"/>
              <w:rPr>
                <w:rFonts w:ascii="Times New Roman" w:hAnsi="Times New Roman"/>
                <w:sz w:val="22"/>
              </w:rPr>
            </w:pPr>
            <w:r w:rsidRPr="00ED4DAD">
              <w:rPr>
                <w:rFonts w:ascii="Times New Roman" w:hAnsi="Times New Roman"/>
                <w:sz w:val="22"/>
              </w:rPr>
              <w:t>Сотрудник МФЦ (в случае, если заявление на предоставление муниципальной услуги подается посредством МФЦ) осуществляет рассмотрение документов на предмет комплектности, а также оснований для отказа в предоставлении муниципальной услуги.</w:t>
            </w:r>
          </w:p>
          <w:p w:rsidR="00EB51DD" w:rsidRDefault="007243E2" w:rsidP="00D45C9C">
            <w:pPr>
              <w:pStyle w:val="ConsPlusNormal"/>
              <w:jc w:val="both"/>
              <w:rPr>
                <w:rFonts w:ascii="Times New Roman" w:hAnsi="Times New Roman"/>
                <w:sz w:val="22"/>
              </w:rPr>
            </w:pPr>
            <w:r w:rsidRPr="00ED4DAD">
              <w:rPr>
                <w:rFonts w:ascii="Times New Roman" w:hAnsi="Times New Roman"/>
                <w:sz w:val="22"/>
              </w:rPr>
              <w:t xml:space="preserve">В случае предоставления неполного комплекта документов, указанного в п. </w:t>
            </w:r>
            <w:hyperlink r:id="rId13" w:history="1">
              <w:r w:rsidRPr="00ED4DAD">
                <w:rPr>
                  <w:rFonts w:ascii="Times New Roman" w:hAnsi="Times New Roman"/>
                  <w:color w:val="000000"/>
                  <w:sz w:val="22"/>
                </w:rPr>
                <w:t>2</w:t>
              </w:r>
            </w:hyperlink>
            <w:r w:rsidRPr="00ED4DAD">
              <w:rPr>
                <w:rFonts w:ascii="Times New Roman" w:hAnsi="Times New Roman"/>
                <w:color w:val="000000"/>
                <w:sz w:val="22"/>
              </w:rPr>
              <w:t>3</w:t>
            </w:r>
            <w:r w:rsidRPr="00ED4DAD">
              <w:rPr>
                <w:rFonts w:ascii="Times New Roman" w:hAnsi="Times New Roman"/>
                <w:sz w:val="22"/>
              </w:rPr>
              <w:t xml:space="preserve"> Административного регламента, должностное лицо Учреждения либо МФЦ (если запрос поступает в МФЦ) информирует заявителя об отказе  в предоставлении муниципальной услуги с информированием о возможности повторно </w:t>
            </w:r>
          </w:p>
          <w:p w:rsidR="00EB51DD" w:rsidRDefault="00EB51DD" w:rsidP="00D45C9C">
            <w:pPr>
              <w:pStyle w:val="ConsPlusNormal"/>
              <w:jc w:val="both"/>
              <w:rPr>
                <w:rFonts w:ascii="Times New Roman" w:hAnsi="Times New Roman"/>
                <w:sz w:val="22"/>
              </w:rPr>
            </w:pPr>
          </w:p>
          <w:p w:rsidR="007243E2" w:rsidRPr="00ED4DAD" w:rsidRDefault="007243E2" w:rsidP="00D45C9C">
            <w:pPr>
              <w:pStyle w:val="ConsPlusNormal"/>
              <w:jc w:val="both"/>
              <w:rPr>
                <w:rFonts w:ascii="Times New Roman" w:hAnsi="Times New Roman"/>
                <w:sz w:val="22"/>
              </w:rPr>
            </w:pPr>
            <w:r w:rsidRPr="00ED4DAD">
              <w:rPr>
                <w:rFonts w:ascii="Times New Roman" w:hAnsi="Times New Roman"/>
                <w:sz w:val="22"/>
              </w:rPr>
              <w:lastRenderedPageBreak/>
              <w:t xml:space="preserve">предоставить заявление с приложением необходимых документов. В случае поступления письменного запроса в Учреждение с неполным комплектом документов специалист Учреждения обеспечивает подготовку и подписание </w:t>
            </w:r>
            <w:proofErr w:type="gramStart"/>
            <w:r w:rsidRPr="00ED4DAD">
              <w:rPr>
                <w:rFonts w:ascii="Times New Roman" w:hAnsi="Times New Roman"/>
                <w:sz w:val="22"/>
              </w:rPr>
              <w:t>в адрес заявителя письма об отказе в предоставлении  муниципальной услуги с информированием о возможности</w:t>
            </w:r>
            <w:proofErr w:type="gramEnd"/>
            <w:r w:rsidRPr="00ED4DAD">
              <w:rPr>
                <w:rFonts w:ascii="Times New Roman" w:hAnsi="Times New Roman"/>
                <w:sz w:val="22"/>
              </w:rPr>
              <w:t xml:space="preserve"> повторно представить заявление с приложением необходимого комплекта документов. К письму об отказе в предоставлении муниципальной услуги прилагаются (возвращаются) представленные заявителем документы.</w:t>
            </w:r>
          </w:p>
          <w:p w:rsidR="007243E2" w:rsidRPr="00ED4DAD" w:rsidRDefault="007243E2" w:rsidP="00D45C9C">
            <w:pPr>
              <w:pStyle w:val="ConsPlusNormal"/>
              <w:jc w:val="both"/>
              <w:rPr>
                <w:rFonts w:ascii="Times New Roman" w:hAnsi="Times New Roman"/>
                <w:sz w:val="22"/>
              </w:rPr>
            </w:pPr>
            <w:r w:rsidRPr="00ED4DAD">
              <w:rPr>
                <w:rFonts w:ascii="Times New Roman" w:hAnsi="Times New Roman"/>
                <w:sz w:val="22"/>
              </w:rPr>
              <w:t>При наличии оснований для отказа в предоставлении муниципальной услуги ответственный исполнитель обеспечивает подготовку и подписание в адрес заявителя соответствующего письма. Срок исполнения — 1 рабочий день.</w:t>
            </w:r>
          </w:p>
          <w:p w:rsidR="007243E2" w:rsidRPr="00ED4DAD" w:rsidRDefault="007243E2" w:rsidP="00D45C9C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ED4DAD">
              <w:rPr>
                <w:rFonts w:ascii="Times New Roman" w:hAnsi="Times New Roman"/>
                <w:sz w:val="22"/>
              </w:rPr>
              <w:t xml:space="preserve">Если представлен комплект необходимых документов и основания для отказа в предоставлении муниципальной услуги отсутствуют, ответственный исполнитель </w:t>
            </w:r>
            <w:r w:rsidRPr="00ED4DAD">
              <w:rPr>
                <w:rFonts w:ascii="Times New Roman" w:hAnsi="Times New Roman"/>
                <w:color w:val="000000"/>
                <w:sz w:val="22"/>
              </w:rPr>
              <w:t>осуществляет поиск запрашиваемой информации.</w:t>
            </w:r>
          </w:p>
          <w:p w:rsidR="007243E2" w:rsidRPr="00244F1E" w:rsidRDefault="007243E2" w:rsidP="00D45C9C">
            <w:pPr>
              <w:pStyle w:val="af6"/>
              <w:spacing w:before="0" w:beforeAutospacing="0" w:after="0" w:afterAutospacing="0"/>
              <w:ind w:right="-62"/>
              <w:rPr>
                <w:sz w:val="22"/>
                <w:szCs w:val="22"/>
              </w:rPr>
            </w:pPr>
            <w:r w:rsidRPr="00244F1E">
              <w:rPr>
                <w:sz w:val="22"/>
                <w:szCs w:val="22"/>
              </w:rPr>
              <w:t>Сотрудник МФЦ:</w:t>
            </w:r>
          </w:p>
          <w:p w:rsidR="007243E2" w:rsidRPr="00244F1E" w:rsidRDefault="007243E2" w:rsidP="00D45C9C">
            <w:pPr>
              <w:pStyle w:val="af6"/>
              <w:spacing w:before="0" w:beforeAutospacing="0" w:after="0" w:afterAutospacing="0"/>
              <w:ind w:right="-62"/>
              <w:rPr>
                <w:sz w:val="22"/>
                <w:szCs w:val="22"/>
              </w:rPr>
            </w:pPr>
            <w:r w:rsidRPr="00244F1E">
              <w:rPr>
                <w:sz w:val="22"/>
                <w:szCs w:val="22"/>
              </w:rPr>
              <w:t xml:space="preserve">1) выдает в день обращения заявителю один экземпляр «Запроса заявителя на </w:t>
            </w:r>
            <w:r w:rsidRPr="00244F1E">
              <w:rPr>
                <w:sz w:val="22"/>
                <w:szCs w:val="22"/>
              </w:rPr>
              <w:lastRenderedPageBreak/>
              <w:t>организацию предоставления государственных (муниципальных) услуг» с указанием перечня принятых документов и даты приема в МФЦ;</w:t>
            </w:r>
          </w:p>
          <w:p w:rsidR="007243E2" w:rsidRPr="00244F1E" w:rsidRDefault="007243E2" w:rsidP="00D45C9C">
            <w:pPr>
              <w:ind w:right="-60"/>
              <w:rPr>
                <w:sz w:val="22"/>
                <w:szCs w:val="22"/>
              </w:rPr>
            </w:pPr>
            <w:r w:rsidRPr="00244F1E">
              <w:rPr>
                <w:sz w:val="22"/>
                <w:szCs w:val="22"/>
              </w:rPr>
              <w:t>2) принятый запрос регистри</w:t>
            </w:r>
            <w:r>
              <w:rPr>
                <w:sz w:val="22"/>
                <w:szCs w:val="22"/>
              </w:rPr>
              <w:t xml:space="preserve">руется путем проставления </w:t>
            </w:r>
            <w:r w:rsidRPr="00244F1E">
              <w:rPr>
                <w:sz w:val="22"/>
                <w:szCs w:val="22"/>
              </w:rPr>
              <w:t xml:space="preserve">штампа </w:t>
            </w:r>
            <w:r>
              <w:rPr>
                <w:sz w:val="22"/>
                <w:szCs w:val="22"/>
              </w:rPr>
              <w:t>«Копия верна», с  датой  приема  и личной</w:t>
            </w:r>
            <w:r w:rsidRPr="00244F1E">
              <w:rPr>
                <w:sz w:val="22"/>
                <w:szCs w:val="22"/>
              </w:rPr>
              <w:t xml:space="preserve"> подпись</w:t>
            </w:r>
            <w:r>
              <w:rPr>
                <w:sz w:val="22"/>
                <w:szCs w:val="22"/>
              </w:rPr>
              <w:t>ю</w:t>
            </w:r>
            <w:r w:rsidRPr="00244F1E">
              <w:rPr>
                <w:sz w:val="22"/>
                <w:szCs w:val="22"/>
              </w:rPr>
              <w:t xml:space="preserve"> оператора, принявшего запрос;</w:t>
            </w:r>
          </w:p>
          <w:p w:rsidR="007243E2" w:rsidRDefault="007243E2" w:rsidP="00D45C9C">
            <w:pPr>
              <w:ind w:right="-60"/>
              <w:rPr>
                <w:sz w:val="22"/>
                <w:szCs w:val="22"/>
              </w:rPr>
            </w:pPr>
            <w:r w:rsidRPr="00244F1E">
              <w:rPr>
                <w:sz w:val="22"/>
                <w:szCs w:val="22"/>
              </w:rPr>
              <w:t>3) проверяет соответствие копий представляемых документов (за исключением нотариально заверенных) их оригина</w:t>
            </w:r>
            <w:r>
              <w:rPr>
                <w:sz w:val="22"/>
                <w:szCs w:val="22"/>
              </w:rPr>
              <w:t>лам</w:t>
            </w:r>
          </w:p>
          <w:p w:rsidR="007243E2" w:rsidRPr="002C41D9" w:rsidRDefault="007243E2" w:rsidP="00D45C9C">
            <w:pPr>
              <w:ind w:right="-60"/>
            </w:pPr>
            <w:r w:rsidRPr="00244F1E">
              <w:rPr>
                <w:sz w:val="22"/>
                <w:szCs w:val="22"/>
              </w:rPr>
              <w:t>4) направляет запрос и документы, необходимые для предоставления муниципальной услуги, в Учреждение</w:t>
            </w:r>
          </w:p>
        </w:tc>
        <w:tc>
          <w:tcPr>
            <w:tcW w:w="835" w:type="pct"/>
          </w:tcPr>
          <w:p w:rsidR="007243E2" w:rsidRPr="00244F1E" w:rsidRDefault="007243E2" w:rsidP="00D45C9C">
            <w:pPr>
              <w:pStyle w:val="af6"/>
              <w:tabs>
                <w:tab w:val="left" w:pos="1134"/>
              </w:tabs>
              <w:spacing w:before="0" w:after="0"/>
              <w:rPr>
                <w:sz w:val="22"/>
                <w:szCs w:val="22"/>
              </w:rPr>
            </w:pPr>
            <w:r w:rsidRPr="00244F1E">
              <w:rPr>
                <w:sz w:val="22"/>
                <w:szCs w:val="22"/>
              </w:rPr>
              <w:lastRenderedPageBreak/>
              <w:t xml:space="preserve">1) срок ожидания заявителя в очереди при подаче запроса о предоставлении муниципальной услуги не должен превышать 15 минут </w:t>
            </w:r>
          </w:p>
          <w:p w:rsidR="007243E2" w:rsidRPr="00244F1E" w:rsidRDefault="007243E2" w:rsidP="00D45C9C">
            <w:pPr>
              <w:pStyle w:val="af6"/>
              <w:tabs>
                <w:tab w:val="left" w:pos="1134"/>
              </w:tabs>
              <w:spacing w:before="0" w:after="0"/>
              <w:rPr>
                <w:sz w:val="22"/>
                <w:szCs w:val="22"/>
              </w:rPr>
            </w:pPr>
            <w:r w:rsidRPr="00244F1E">
              <w:rPr>
                <w:sz w:val="22"/>
                <w:szCs w:val="22"/>
              </w:rPr>
              <w:t>2) запрос заявителя, поступивший  в Учреждение, регистрируется в течение 3 рабочих дней</w:t>
            </w:r>
          </w:p>
          <w:p w:rsidR="007243E2" w:rsidRDefault="007243E2" w:rsidP="00D45C9C">
            <w:pPr>
              <w:jc w:val="both"/>
              <w:rPr>
                <w:b/>
              </w:rPr>
            </w:pPr>
          </w:p>
          <w:p w:rsidR="007243E2" w:rsidRDefault="007243E2" w:rsidP="00D45C9C">
            <w:pPr>
              <w:jc w:val="both"/>
              <w:rPr>
                <w:b/>
              </w:rPr>
            </w:pPr>
          </w:p>
          <w:p w:rsidR="007243E2" w:rsidRDefault="007243E2" w:rsidP="00D45C9C">
            <w:pPr>
              <w:jc w:val="both"/>
              <w:rPr>
                <w:b/>
              </w:rPr>
            </w:pPr>
          </w:p>
          <w:p w:rsidR="007243E2" w:rsidRDefault="007243E2" w:rsidP="00D45C9C">
            <w:pPr>
              <w:jc w:val="both"/>
              <w:rPr>
                <w:b/>
              </w:rPr>
            </w:pPr>
          </w:p>
          <w:p w:rsidR="007243E2" w:rsidRDefault="007243E2" w:rsidP="00D45C9C">
            <w:pPr>
              <w:jc w:val="both"/>
              <w:rPr>
                <w:b/>
              </w:rPr>
            </w:pPr>
          </w:p>
          <w:p w:rsidR="007243E2" w:rsidRDefault="007243E2" w:rsidP="00D45C9C">
            <w:pPr>
              <w:jc w:val="both"/>
              <w:rPr>
                <w:b/>
              </w:rPr>
            </w:pPr>
          </w:p>
          <w:p w:rsidR="007243E2" w:rsidRDefault="007243E2" w:rsidP="00D45C9C">
            <w:pPr>
              <w:jc w:val="both"/>
              <w:rPr>
                <w:b/>
              </w:rPr>
            </w:pPr>
          </w:p>
          <w:p w:rsidR="007243E2" w:rsidRDefault="007243E2" w:rsidP="00D45C9C">
            <w:pPr>
              <w:jc w:val="both"/>
              <w:rPr>
                <w:b/>
              </w:rPr>
            </w:pPr>
          </w:p>
          <w:p w:rsidR="007243E2" w:rsidRDefault="007243E2" w:rsidP="00D45C9C">
            <w:pPr>
              <w:pStyle w:val="af6"/>
            </w:pPr>
          </w:p>
          <w:p w:rsidR="007243E2" w:rsidRDefault="007243E2" w:rsidP="00D45C9C">
            <w:pPr>
              <w:pStyle w:val="af6"/>
            </w:pPr>
          </w:p>
          <w:p w:rsidR="007243E2" w:rsidRDefault="007243E2" w:rsidP="00D45C9C">
            <w:pPr>
              <w:pStyle w:val="af6"/>
            </w:pPr>
          </w:p>
          <w:p w:rsidR="007243E2" w:rsidRDefault="007243E2" w:rsidP="00D45C9C">
            <w:pPr>
              <w:jc w:val="both"/>
              <w:rPr>
                <w:b/>
              </w:rPr>
            </w:pPr>
          </w:p>
          <w:p w:rsidR="007243E2" w:rsidRDefault="007243E2" w:rsidP="00D45C9C">
            <w:pPr>
              <w:jc w:val="both"/>
              <w:rPr>
                <w:b/>
              </w:rPr>
            </w:pPr>
          </w:p>
          <w:p w:rsidR="007243E2" w:rsidRDefault="007243E2" w:rsidP="00D45C9C">
            <w:pPr>
              <w:jc w:val="both"/>
              <w:rPr>
                <w:b/>
              </w:rPr>
            </w:pPr>
          </w:p>
          <w:p w:rsidR="007243E2" w:rsidRDefault="007243E2" w:rsidP="00D45C9C">
            <w:pPr>
              <w:jc w:val="both"/>
              <w:rPr>
                <w:b/>
              </w:rPr>
            </w:pPr>
          </w:p>
          <w:p w:rsidR="007243E2" w:rsidRDefault="007243E2" w:rsidP="00D45C9C">
            <w:pPr>
              <w:jc w:val="both"/>
              <w:rPr>
                <w:b/>
              </w:rPr>
            </w:pPr>
          </w:p>
          <w:p w:rsidR="007243E2" w:rsidRDefault="007243E2" w:rsidP="00D45C9C">
            <w:pPr>
              <w:jc w:val="both"/>
              <w:rPr>
                <w:b/>
              </w:rPr>
            </w:pPr>
          </w:p>
          <w:p w:rsidR="007243E2" w:rsidRDefault="007243E2" w:rsidP="00D45C9C">
            <w:pPr>
              <w:jc w:val="both"/>
              <w:rPr>
                <w:b/>
              </w:rPr>
            </w:pPr>
          </w:p>
          <w:p w:rsidR="007243E2" w:rsidRDefault="007243E2" w:rsidP="00D45C9C">
            <w:pPr>
              <w:jc w:val="both"/>
              <w:rPr>
                <w:b/>
              </w:rPr>
            </w:pPr>
          </w:p>
          <w:p w:rsidR="007243E2" w:rsidRDefault="007243E2" w:rsidP="00D45C9C">
            <w:pPr>
              <w:jc w:val="both"/>
              <w:rPr>
                <w:b/>
              </w:rPr>
            </w:pPr>
          </w:p>
          <w:p w:rsidR="007243E2" w:rsidRDefault="007243E2" w:rsidP="00D45C9C">
            <w:pPr>
              <w:jc w:val="both"/>
              <w:rPr>
                <w:b/>
              </w:rPr>
            </w:pPr>
          </w:p>
          <w:p w:rsidR="007243E2" w:rsidRDefault="007243E2" w:rsidP="00D45C9C">
            <w:pPr>
              <w:jc w:val="both"/>
              <w:rPr>
                <w:b/>
              </w:rPr>
            </w:pPr>
          </w:p>
          <w:p w:rsidR="007243E2" w:rsidRDefault="007243E2" w:rsidP="00D45C9C">
            <w:pPr>
              <w:pStyle w:val="af6"/>
            </w:pPr>
          </w:p>
          <w:p w:rsidR="007243E2" w:rsidRDefault="007243E2" w:rsidP="00D45C9C">
            <w:pPr>
              <w:jc w:val="both"/>
              <w:rPr>
                <w:b/>
              </w:rPr>
            </w:pPr>
          </w:p>
          <w:p w:rsidR="007243E2" w:rsidRDefault="007243E2" w:rsidP="00D45C9C">
            <w:pPr>
              <w:jc w:val="both"/>
              <w:rPr>
                <w:b/>
              </w:rPr>
            </w:pPr>
          </w:p>
          <w:p w:rsidR="007243E2" w:rsidRDefault="007243E2" w:rsidP="00D45C9C">
            <w:pPr>
              <w:jc w:val="both"/>
              <w:rPr>
                <w:b/>
              </w:rPr>
            </w:pPr>
          </w:p>
          <w:p w:rsidR="007243E2" w:rsidRDefault="007243E2" w:rsidP="00D45C9C">
            <w:pPr>
              <w:jc w:val="both"/>
              <w:rPr>
                <w:b/>
              </w:rPr>
            </w:pPr>
          </w:p>
          <w:p w:rsidR="007243E2" w:rsidRDefault="007243E2" w:rsidP="00D45C9C">
            <w:pPr>
              <w:jc w:val="both"/>
              <w:rPr>
                <w:b/>
              </w:rPr>
            </w:pPr>
          </w:p>
          <w:p w:rsidR="007243E2" w:rsidRDefault="007243E2" w:rsidP="00D45C9C">
            <w:pPr>
              <w:jc w:val="both"/>
              <w:rPr>
                <w:b/>
              </w:rPr>
            </w:pPr>
          </w:p>
          <w:p w:rsidR="007243E2" w:rsidRDefault="007243E2" w:rsidP="00D45C9C">
            <w:pPr>
              <w:jc w:val="both"/>
              <w:rPr>
                <w:b/>
              </w:rPr>
            </w:pPr>
          </w:p>
          <w:p w:rsidR="007243E2" w:rsidRDefault="007243E2" w:rsidP="00D45C9C">
            <w:pPr>
              <w:jc w:val="both"/>
              <w:rPr>
                <w:b/>
              </w:rPr>
            </w:pPr>
          </w:p>
          <w:p w:rsidR="007243E2" w:rsidRDefault="007243E2" w:rsidP="00D45C9C">
            <w:pPr>
              <w:jc w:val="both"/>
              <w:rPr>
                <w:b/>
              </w:rPr>
            </w:pPr>
          </w:p>
          <w:p w:rsidR="007243E2" w:rsidRDefault="007243E2" w:rsidP="00D45C9C">
            <w:pPr>
              <w:jc w:val="both"/>
              <w:rPr>
                <w:b/>
              </w:rPr>
            </w:pPr>
          </w:p>
          <w:p w:rsidR="007243E2" w:rsidRDefault="007243E2" w:rsidP="00D45C9C">
            <w:pPr>
              <w:jc w:val="both"/>
              <w:rPr>
                <w:b/>
              </w:rPr>
            </w:pPr>
          </w:p>
          <w:p w:rsidR="007243E2" w:rsidRDefault="007243E2" w:rsidP="00D45C9C">
            <w:pPr>
              <w:jc w:val="both"/>
              <w:rPr>
                <w:b/>
              </w:rPr>
            </w:pPr>
          </w:p>
          <w:p w:rsidR="007243E2" w:rsidRPr="00EE4B9C" w:rsidRDefault="007243E2" w:rsidP="00D45C9C">
            <w:pPr>
              <w:jc w:val="both"/>
              <w:rPr>
                <w:b/>
              </w:rPr>
            </w:pPr>
          </w:p>
        </w:tc>
        <w:tc>
          <w:tcPr>
            <w:tcW w:w="689" w:type="pct"/>
          </w:tcPr>
          <w:p w:rsidR="007243E2" w:rsidRPr="00244F1E" w:rsidRDefault="007243E2" w:rsidP="00D45C9C">
            <w:pPr>
              <w:rPr>
                <w:sz w:val="22"/>
                <w:szCs w:val="22"/>
              </w:rPr>
            </w:pPr>
            <w:r w:rsidRPr="00244F1E">
              <w:rPr>
                <w:sz w:val="22"/>
                <w:szCs w:val="22"/>
              </w:rPr>
              <w:lastRenderedPageBreak/>
              <w:t>специалист Учреждения либо сотрудник МФЦ, ответственный за прием и регистрацию документов (в случае, если заявление на предоставление муниципальной услуги подается посредством МФЦ)</w:t>
            </w:r>
          </w:p>
          <w:p w:rsidR="007243E2" w:rsidRDefault="007243E2" w:rsidP="00D45C9C">
            <w:pPr>
              <w:jc w:val="both"/>
            </w:pPr>
          </w:p>
          <w:p w:rsidR="007243E2" w:rsidRDefault="007243E2" w:rsidP="00D45C9C">
            <w:pPr>
              <w:jc w:val="both"/>
            </w:pPr>
          </w:p>
          <w:p w:rsidR="007243E2" w:rsidRDefault="007243E2" w:rsidP="00D45C9C">
            <w:pPr>
              <w:jc w:val="both"/>
            </w:pPr>
          </w:p>
          <w:p w:rsidR="007243E2" w:rsidRDefault="007243E2" w:rsidP="00D45C9C">
            <w:pPr>
              <w:jc w:val="both"/>
            </w:pPr>
          </w:p>
          <w:p w:rsidR="007243E2" w:rsidRDefault="007243E2" w:rsidP="00D45C9C">
            <w:pPr>
              <w:jc w:val="both"/>
            </w:pPr>
          </w:p>
          <w:p w:rsidR="007243E2" w:rsidRDefault="007243E2" w:rsidP="00D45C9C">
            <w:pPr>
              <w:jc w:val="both"/>
            </w:pPr>
          </w:p>
          <w:p w:rsidR="007243E2" w:rsidRDefault="007243E2" w:rsidP="00D45C9C">
            <w:pPr>
              <w:jc w:val="both"/>
            </w:pPr>
          </w:p>
          <w:p w:rsidR="007243E2" w:rsidRDefault="007243E2" w:rsidP="00D45C9C">
            <w:pPr>
              <w:jc w:val="both"/>
            </w:pPr>
          </w:p>
          <w:p w:rsidR="007243E2" w:rsidRDefault="007243E2" w:rsidP="00D45C9C">
            <w:pPr>
              <w:jc w:val="both"/>
            </w:pPr>
          </w:p>
          <w:p w:rsidR="007243E2" w:rsidRDefault="007243E2" w:rsidP="00D45C9C">
            <w:pPr>
              <w:jc w:val="both"/>
            </w:pPr>
          </w:p>
          <w:p w:rsidR="007243E2" w:rsidRDefault="007243E2" w:rsidP="00D45C9C"/>
          <w:p w:rsidR="007243E2" w:rsidRDefault="007243E2" w:rsidP="00D45C9C"/>
          <w:p w:rsidR="007243E2" w:rsidRDefault="007243E2" w:rsidP="00D45C9C"/>
          <w:p w:rsidR="007243E2" w:rsidRDefault="007243E2" w:rsidP="00D45C9C"/>
          <w:p w:rsidR="007243E2" w:rsidRDefault="007243E2" w:rsidP="00D45C9C"/>
          <w:p w:rsidR="007243E2" w:rsidRDefault="007243E2" w:rsidP="00D45C9C"/>
          <w:p w:rsidR="007243E2" w:rsidRDefault="007243E2" w:rsidP="00D45C9C"/>
          <w:p w:rsidR="007243E2" w:rsidRDefault="007243E2" w:rsidP="00D45C9C"/>
          <w:p w:rsidR="007243E2" w:rsidRDefault="007243E2" w:rsidP="00D45C9C"/>
          <w:p w:rsidR="007243E2" w:rsidRDefault="007243E2" w:rsidP="00D45C9C"/>
          <w:p w:rsidR="007243E2" w:rsidRDefault="007243E2" w:rsidP="00D45C9C"/>
          <w:p w:rsidR="007243E2" w:rsidRDefault="007243E2" w:rsidP="00D45C9C"/>
          <w:p w:rsidR="007243E2" w:rsidRPr="00EE4B9C" w:rsidRDefault="007243E2" w:rsidP="00D45C9C"/>
        </w:tc>
        <w:tc>
          <w:tcPr>
            <w:tcW w:w="690" w:type="pct"/>
          </w:tcPr>
          <w:p w:rsidR="007243E2" w:rsidRPr="00244F1E" w:rsidRDefault="007243E2" w:rsidP="00D45C9C">
            <w:pPr>
              <w:rPr>
                <w:sz w:val="22"/>
                <w:szCs w:val="22"/>
              </w:rPr>
            </w:pPr>
            <w:r w:rsidRPr="00244F1E">
              <w:rPr>
                <w:sz w:val="22"/>
                <w:szCs w:val="22"/>
              </w:rPr>
              <w:lastRenderedPageBreak/>
              <w:t>При обращении в Учреждение заявления регистрируются в журнале регистрации. При обращении в МФЦ — в автоматизированной информационной системе МФЦ</w:t>
            </w:r>
          </w:p>
          <w:p w:rsidR="007243E2" w:rsidRPr="00EE4B9C" w:rsidRDefault="007243E2" w:rsidP="00D45C9C">
            <w:pPr>
              <w:jc w:val="both"/>
            </w:pPr>
          </w:p>
          <w:p w:rsidR="007243E2" w:rsidRDefault="007243E2" w:rsidP="00D45C9C">
            <w:pPr>
              <w:rPr>
                <w:color w:val="FF0000"/>
              </w:rPr>
            </w:pPr>
          </w:p>
          <w:p w:rsidR="007243E2" w:rsidRDefault="007243E2" w:rsidP="00D45C9C">
            <w:pPr>
              <w:rPr>
                <w:color w:val="FF0000"/>
              </w:rPr>
            </w:pPr>
          </w:p>
          <w:p w:rsidR="007243E2" w:rsidRDefault="007243E2" w:rsidP="00D45C9C">
            <w:pPr>
              <w:rPr>
                <w:color w:val="FF0000"/>
              </w:rPr>
            </w:pPr>
          </w:p>
          <w:p w:rsidR="007243E2" w:rsidRDefault="007243E2" w:rsidP="00D45C9C">
            <w:pPr>
              <w:rPr>
                <w:color w:val="FF0000"/>
              </w:rPr>
            </w:pPr>
          </w:p>
          <w:p w:rsidR="007243E2" w:rsidRDefault="007243E2" w:rsidP="00D45C9C">
            <w:pPr>
              <w:rPr>
                <w:color w:val="FF0000"/>
              </w:rPr>
            </w:pPr>
          </w:p>
          <w:p w:rsidR="007243E2" w:rsidRDefault="007243E2" w:rsidP="00D45C9C">
            <w:pPr>
              <w:rPr>
                <w:color w:val="FF0000"/>
              </w:rPr>
            </w:pPr>
          </w:p>
          <w:p w:rsidR="007243E2" w:rsidRDefault="007243E2" w:rsidP="00D45C9C">
            <w:pPr>
              <w:rPr>
                <w:color w:val="FF0000"/>
              </w:rPr>
            </w:pPr>
          </w:p>
          <w:p w:rsidR="007243E2" w:rsidRDefault="007243E2" w:rsidP="00D45C9C">
            <w:pPr>
              <w:rPr>
                <w:color w:val="FF0000"/>
              </w:rPr>
            </w:pPr>
          </w:p>
          <w:p w:rsidR="007243E2" w:rsidRPr="00EE4B9C" w:rsidRDefault="007243E2" w:rsidP="00D45C9C">
            <w:pPr>
              <w:jc w:val="center"/>
              <w:rPr>
                <w:color w:val="000000"/>
              </w:rPr>
            </w:pPr>
          </w:p>
          <w:p w:rsidR="007243E2" w:rsidRPr="00EE4B9C" w:rsidRDefault="007243E2" w:rsidP="00D45C9C">
            <w:pPr>
              <w:jc w:val="center"/>
              <w:rPr>
                <w:color w:val="000000"/>
              </w:rPr>
            </w:pPr>
          </w:p>
          <w:p w:rsidR="007243E2" w:rsidRDefault="007243E2" w:rsidP="00D45C9C">
            <w:pPr>
              <w:jc w:val="both"/>
            </w:pPr>
          </w:p>
          <w:p w:rsidR="007243E2" w:rsidRDefault="007243E2" w:rsidP="00D45C9C">
            <w:pPr>
              <w:jc w:val="both"/>
            </w:pPr>
          </w:p>
          <w:p w:rsidR="007243E2" w:rsidRDefault="007243E2" w:rsidP="00D45C9C">
            <w:pPr>
              <w:jc w:val="both"/>
            </w:pPr>
          </w:p>
          <w:p w:rsidR="007243E2" w:rsidRDefault="007243E2" w:rsidP="00D45C9C">
            <w:pPr>
              <w:jc w:val="both"/>
            </w:pPr>
          </w:p>
          <w:p w:rsidR="007243E2" w:rsidRPr="00EE4B9C" w:rsidRDefault="007243E2" w:rsidP="00D45C9C">
            <w:pPr>
              <w:jc w:val="center"/>
              <w:rPr>
                <w:color w:val="000000"/>
              </w:rPr>
            </w:pPr>
          </w:p>
          <w:p w:rsidR="007243E2" w:rsidRPr="00EE4B9C" w:rsidRDefault="007243E2" w:rsidP="00D45C9C">
            <w:pPr>
              <w:jc w:val="center"/>
              <w:rPr>
                <w:color w:val="000000"/>
              </w:rPr>
            </w:pPr>
          </w:p>
          <w:p w:rsidR="007243E2" w:rsidRPr="00EE4B9C" w:rsidRDefault="007243E2" w:rsidP="00D45C9C">
            <w:pPr>
              <w:jc w:val="center"/>
              <w:rPr>
                <w:color w:val="000000"/>
              </w:rPr>
            </w:pPr>
          </w:p>
          <w:p w:rsidR="007243E2" w:rsidRPr="00EE4B9C" w:rsidRDefault="007243E2" w:rsidP="00D45C9C">
            <w:pPr>
              <w:jc w:val="center"/>
              <w:rPr>
                <w:color w:val="000000"/>
              </w:rPr>
            </w:pPr>
          </w:p>
          <w:p w:rsidR="007243E2" w:rsidRPr="00EE4B9C" w:rsidRDefault="007243E2" w:rsidP="00D45C9C">
            <w:pPr>
              <w:jc w:val="center"/>
              <w:rPr>
                <w:color w:val="000000"/>
              </w:rPr>
            </w:pPr>
          </w:p>
          <w:p w:rsidR="007243E2" w:rsidRPr="00EE4B9C" w:rsidRDefault="007243E2" w:rsidP="00D45C9C">
            <w:pPr>
              <w:jc w:val="center"/>
              <w:rPr>
                <w:color w:val="000000"/>
              </w:rPr>
            </w:pPr>
          </w:p>
          <w:p w:rsidR="007243E2" w:rsidRPr="00EE4B9C" w:rsidRDefault="007243E2" w:rsidP="00D45C9C">
            <w:pPr>
              <w:jc w:val="center"/>
              <w:rPr>
                <w:color w:val="000000"/>
              </w:rPr>
            </w:pPr>
          </w:p>
          <w:p w:rsidR="007243E2" w:rsidRPr="00EE4B9C" w:rsidRDefault="007243E2" w:rsidP="00D45C9C">
            <w:pPr>
              <w:jc w:val="center"/>
              <w:rPr>
                <w:color w:val="000000"/>
              </w:rPr>
            </w:pPr>
          </w:p>
          <w:p w:rsidR="007243E2" w:rsidRPr="00EE4B9C" w:rsidRDefault="007243E2" w:rsidP="00D45C9C">
            <w:pPr>
              <w:jc w:val="center"/>
              <w:rPr>
                <w:color w:val="000000"/>
              </w:rPr>
            </w:pPr>
          </w:p>
          <w:p w:rsidR="007243E2" w:rsidRPr="00EE4B9C" w:rsidRDefault="007243E2" w:rsidP="00D45C9C">
            <w:pPr>
              <w:jc w:val="center"/>
              <w:rPr>
                <w:color w:val="000000"/>
              </w:rPr>
            </w:pPr>
          </w:p>
          <w:p w:rsidR="007243E2" w:rsidRPr="00EE4B9C" w:rsidRDefault="007243E2" w:rsidP="00D45C9C">
            <w:pPr>
              <w:jc w:val="center"/>
              <w:rPr>
                <w:color w:val="000000"/>
              </w:rPr>
            </w:pPr>
          </w:p>
          <w:p w:rsidR="007243E2" w:rsidRPr="00EE4B9C" w:rsidRDefault="007243E2" w:rsidP="00D45C9C">
            <w:pPr>
              <w:jc w:val="center"/>
              <w:rPr>
                <w:color w:val="000000"/>
              </w:rPr>
            </w:pPr>
          </w:p>
          <w:p w:rsidR="007243E2" w:rsidRPr="00EE4B9C" w:rsidRDefault="007243E2" w:rsidP="00D45C9C">
            <w:pPr>
              <w:jc w:val="center"/>
              <w:rPr>
                <w:color w:val="000000"/>
              </w:rPr>
            </w:pPr>
          </w:p>
          <w:p w:rsidR="007243E2" w:rsidRPr="00EE4B9C" w:rsidRDefault="007243E2" w:rsidP="00D45C9C">
            <w:pPr>
              <w:jc w:val="center"/>
              <w:rPr>
                <w:color w:val="000000"/>
              </w:rPr>
            </w:pPr>
          </w:p>
          <w:p w:rsidR="007243E2" w:rsidRDefault="007243E2" w:rsidP="00D45C9C">
            <w:pPr>
              <w:jc w:val="both"/>
            </w:pPr>
          </w:p>
          <w:p w:rsidR="007243E2" w:rsidRDefault="007243E2" w:rsidP="00D45C9C">
            <w:pPr>
              <w:jc w:val="both"/>
            </w:pPr>
          </w:p>
          <w:p w:rsidR="007243E2" w:rsidRPr="00EE4B9C" w:rsidRDefault="007243E2" w:rsidP="00D45C9C">
            <w:pPr>
              <w:jc w:val="center"/>
              <w:rPr>
                <w:color w:val="000000"/>
              </w:rPr>
            </w:pPr>
          </w:p>
          <w:p w:rsidR="007243E2" w:rsidRPr="00EE4B9C" w:rsidRDefault="007243E2" w:rsidP="00D45C9C">
            <w:pPr>
              <w:jc w:val="center"/>
              <w:rPr>
                <w:color w:val="000000"/>
              </w:rPr>
            </w:pPr>
          </w:p>
          <w:p w:rsidR="007243E2" w:rsidRPr="00EE4B9C" w:rsidRDefault="007243E2" w:rsidP="00D45C9C">
            <w:pPr>
              <w:jc w:val="center"/>
              <w:rPr>
                <w:color w:val="000000"/>
              </w:rPr>
            </w:pPr>
          </w:p>
          <w:p w:rsidR="007243E2" w:rsidRPr="00EE4B9C" w:rsidRDefault="007243E2" w:rsidP="00D45C9C">
            <w:pPr>
              <w:jc w:val="center"/>
              <w:rPr>
                <w:color w:val="000000"/>
              </w:rPr>
            </w:pPr>
          </w:p>
          <w:p w:rsidR="007243E2" w:rsidRPr="00EE4B9C" w:rsidRDefault="007243E2" w:rsidP="00D45C9C">
            <w:pPr>
              <w:jc w:val="center"/>
              <w:rPr>
                <w:color w:val="000000"/>
              </w:rPr>
            </w:pPr>
          </w:p>
          <w:p w:rsidR="007243E2" w:rsidRPr="00EE4B9C" w:rsidRDefault="007243E2" w:rsidP="00D45C9C">
            <w:pPr>
              <w:jc w:val="center"/>
              <w:rPr>
                <w:color w:val="000000"/>
              </w:rPr>
            </w:pPr>
          </w:p>
          <w:p w:rsidR="007243E2" w:rsidRPr="00EE4B9C" w:rsidRDefault="007243E2" w:rsidP="00D45C9C">
            <w:pPr>
              <w:jc w:val="center"/>
              <w:rPr>
                <w:color w:val="000000"/>
              </w:rPr>
            </w:pPr>
          </w:p>
          <w:p w:rsidR="007243E2" w:rsidRPr="00EE4B9C" w:rsidRDefault="007243E2" w:rsidP="00D45C9C">
            <w:pPr>
              <w:jc w:val="center"/>
              <w:rPr>
                <w:color w:val="000000"/>
              </w:rPr>
            </w:pPr>
          </w:p>
          <w:p w:rsidR="007243E2" w:rsidRPr="00EE4B9C" w:rsidRDefault="007243E2" w:rsidP="00D45C9C">
            <w:pPr>
              <w:jc w:val="center"/>
              <w:rPr>
                <w:color w:val="000000"/>
              </w:rPr>
            </w:pPr>
          </w:p>
          <w:p w:rsidR="007243E2" w:rsidRPr="00EE4B9C" w:rsidRDefault="007243E2" w:rsidP="00D45C9C">
            <w:pPr>
              <w:jc w:val="center"/>
              <w:rPr>
                <w:color w:val="000000"/>
              </w:rPr>
            </w:pPr>
          </w:p>
          <w:p w:rsidR="007243E2" w:rsidRPr="00EE4B9C" w:rsidRDefault="007243E2" w:rsidP="00D45C9C">
            <w:pPr>
              <w:jc w:val="center"/>
              <w:rPr>
                <w:color w:val="000000"/>
              </w:rPr>
            </w:pPr>
          </w:p>
          <w:p w:rsidR="007243E2" w:rsidRPr="00EE4B9C" w:rsidRDefault="007243E2" w:rsidP="00D45C9C">
            <w:pPr>
              <w:jc w:val="center"/>
              <w:rPr>
                <w:color w:val="000000"/>
              </w:rPr>
            </w:pPr>
          </w:p>
          <w:p w:rsidR="007243E2" w:rsidRPr="00EE4B9C" w:rsidRDefault="007243E2" w:rsidP="00D45C9C">
            <w:pPr>
              <w:jc w:val="center"/>
              <w:rPr>
                <w:color w:val="000000"/>
              </w:rPr>
            </w:pPr>
          </w:p>
          <w:p w:rsidR="007243E2" w:rsidRPr="00EE4B9C" w:rsidRDefault="007243E2" w:rsidP="00D45C9C">
            <w:pPr>
              <w:jc w:val="center"/>
              <w:rPr>
                <w:color w:val="000000"/>
              </w:rPr>
            </w:pPr>
          </w:p>
          <w:p w:rsidR="007243E2" w:rsidRPr="00EE4B9C" w:rsidRDefault="007243E2" w:rsidP="00D45C9C">
            <w:pPr>
              <w:jc w:val="center"/>
              <w:rPr>
                <w:color w:val="000000"/>
              </w:rPr>
            </w:pPr>
          </w:p>
          <w:p w:rsidR="007243E2" w:rsidRPr="00EE4B9C" w:rsidRDefault="007243E2" w:rsidP="00D45C9C">
            <w:pPr>
              <w:jc w:val="center"/>
              <w:rPr>
                <w:color w:val="000000"/>
              </w:rPr>
            </w:pPr>
          </w:p>
          <w:p w:rsidR="007243E2" w:rsidRPr="00EE4B9C" w:rsidRDefault="007243E2" w:rsidP="00D45C9C">
            <w:pPr>
              <w:jc w:val="center"/>
              <w:rPr>
                <w:color w:val="000000"/>
              </w:rPr>
            </w:pPr>
          </w:p>
          <w:p w:rsidR="007243E2" w:rsidRPr="00EE4B9C" w:rsidRDefault="007243E2" w:rsidP="00D45C9C">
            <w:pPr>
              <w:jc w:val="center"/>
              <w:rPr>
                <w:color w:val="000000"/>
              </w:rPr>
            </w:pPr>
          </w:p>
          <w:p w:rsidR="007243E2" w:rsidRPr="00EE4B9C" w:rsidRDefault="007243E2" w:rsidP="00D45C9C">
            <w:pPr>
              <w:jc w:val="center"/>
              <w:rPr>
                <w:color w:val="000000"/>
              </w:rPr>
            </w:pPr>
          </w:p>
          <w:p w:rsidR="007243E2" w:rsidRPr="00EE4B9C" w:rsidRDefault="007243E2" w:rsidP="00D45C9C">
            <w:pPr>
              <w:jc w:val="center"/>
              <w:rPr>
                <w:color w:val="000000"/>
              </w:rPr>
            </w:pPr>
          </w:p>
          <w:p w:rsidR="007243E2" w:rsidRPr="00EE4B9C" w:rsidRDefault="007243E2" w:rsidP="00D45C9C">
            <w:pPr>
              <w:jc w:val="center"/>
              <w:rPr>
                <w:color w:val="000000"/>
              </w:rPr>
            </w:pPr>
          </w:p>
          <w:p w:rsidR="007243E2" w:rsidRPr="00EE4B9C" w:rsidRDefault="007243E2" w:rsidP="00D45C9C">
            <w:pPr>
              <w:jc w:val="center"/>
              <w:rPr>
                <w:color w:val="000000"/>
              </w:rPr>
            </w:pPr>
          </w:p>
          <w:p w:rsidR="007243E2" w:rsidRPr="00EE4B9C" w:rsidRDefault="007243E2" w:rsidP="00D45C9C">
            <w:pPr>
              <w:jc w:val="center"/>
              <w:rPr>
                <w:color w:val="000000"/>
              </w:rPr>
            </w:pPr>
          </w:p>
          <w:p w:rsidR="007243E2" w:rsidRPr="00EE4B9C" w:rsidRDefault="007243E2" w:rsidP="00D45C9C">
            <w:pPr>
              <w:jc w:val="both"/>
            </w:pPr>
          </w:p>
        </w:tc>
        <w:tc>
          <w:tcPr>
            <w:tcW w:w="688" w:type="pct"/>
          </w:tcPr>
          <w:p w:rsidR="007243E2" w:rsidRDefault="007243E2" w:rsidP="00D45C9C">
            <w:pPr>
              <w:jc w:val="center"/>
            </w:pPr>
            <w:r w:rsidRPr="00244F1E">
              <w:rPr>
                <w:sz w:val="22"/>
                <w:szCs w:val="22"/>
              </w:rPr>
              <w:lastRenderedPageBreak/>
              <w:t>Форма заявления</w:t>
            </w:r>
          </w:p>
          <w:p w:rsidR="007243E2" w:rsidRDefault="007243E2" w:rsidP="00D45C9C">
            <w:pPr>
              <w:jc w:val="center"/>
            </w:pPr>
          </w:p>
          <w:p w:rsidR="007243E2" w:rsidRDefault="007243E2" w:rsidP="00D45C9C">
            <w:pPr>
              <w:jc w:val="center"/>
            </w:pPr>
          </w:p>
          <w:p w:rsidR="007243E2" w:rsidRDefault="007243E2" w:rsidP="00D45C9C">
            <w:pPr>
              <w:jc w:val="center"/>
            </w:pPr>
          </w:p>
          <w:p w:rsidR="007243E2" w:rsidRDefault="007243E2" w:rsidP="00D45C9C">
            <w:pPr>
              <w:jc w:val="center"/>
            </w:pPr>
          </w:p>
          <w:p w:rsidR="007243E2" w:rsidRDefault="007243E2" w:rsidP="00D45C9C">
            <w:pPr>
              <w:jc w:val="center"/>
            </w:pPr>
          </w:p>
          <w:p w:rsidR="007243E2" w:rsidRDefault="007243E2" w:rsidP="00D45C9C">
            <w:pPr>
              <w:jc w:val="center"/>
            </w:pPr>
          </w:p>
          <w:p w:rsidR="007243E2" w:rsidRDefault="007243E2" w:rsidP="00D45C9C">
            <w:pPr>
              <w:jc w:val="center"/>
            </w:pPr>
          </w:p>
          <w:p w:rsidR="007243E2" w:rsidRDefault="007243E2" w:rsidP="00D45C9C">
            <w:pPr>
              <w:jc w:val="center"/>
            </w:pPr>
          </w:p>
          <w:p w:rsidR="007243E2" w:rsidRDefault="007243E2" w:rsidP="00D45C9C">
            <w:pPr>
              <w:jc w:val="center"/>
            </w:pPr>
          </w:p>
          <w:p w:rsidR="007243E2" w:rsidRDefault="007243E2" w:rsidP="00D45C9C">
            <w:pPr>
              <w:jc w:val="center"/>
            </w:pPr>
          </w:p>
          <w:p w:rsidR="007243E2" w:rsidRDefault="007243E2" w:rsidP="00D45C9C">
            <w:pPr>
              <w:jc w:val="center"/>
            </w:pPr>
          </w:p>
          <w:p w:rsidR="007243E2" w:rsidRDefault="007243E2" w:rsidP="00D45C9C">
            <w:pPr>
              <w:jc w:val="center"/>
            </w:pPr>
          </w:p>
          <w:p w:rsidR="007243E2" w:rsidRDefault="007243E2" w:rsidP="00D45C9C">
            <w:pPr>
              <w:jc w:val="center"/>
            </w:pPr>
          </w:p>
          <w:p w:rsidR="007243E2" w:rsidRDefault="007243E2" w:rsidP="00D45C9C">
            <w:pPr>
              <w:jc w:val="center"/>
            </w:pPr>
          </w:p>
          <w:p w:rsidR="007243E2" w:rsidRDefault="007243E2" w:rsidP="00D45C9C">
            <w:pPr>
              <w:jc w:val="center"/>
            </w:pPr>
          </w:p>
          <w:p w:rsidR="007243E2" w:rsidRDefault="007243E2" w:rsidP="00D45C9C">
            <w:pPr>
              <w:jc w:val="center"/>
            </w:pPr>
          </w:p>
          <w:p w:rsidR="007243E2" w:rsidRDefault="007243E2" w:rsidP="00D45C9C">
            <w:pPr>
              <w:jc w:val="center"/>
            </w:pPr>
          </w:p>
          <w:p w:rsidR="007243E2" w:rsidRDefault="007243E2" w:rsidP="00D45C9C">
            <w:pPr>
              <w:jc w:val="center"/>
            </w:pPr>
          </w:p>
          <w:p w:rsidR="007243E2" w:rsidRDefault="007243E2" w:rsidP="00D45C9C">
            <w:pPr>
              <w:jc w:val="center"/>
            </w:pPr>
          </w:p>
          <w:p w:rsidR="007243E2" w:rsidRDefault="007243E2" w:rsidP="00D45C9C">
            <w:pPr>
              <w:jc w:val="center"/>
            </w:pPr>
          </w:p>
          <w:p w:rsidR="007243E2" w:rsidRDefault="007243E2" w:rsidP="00D45C9C">
            <w:pPr>
              <w:jc w:val="center"/>
            </w:pPr>
          </w:p>
          <w:p w:rsidR="007243E2" w:rsidRDefault="007243E2" w:rsidP="00D45C9C">
            <w:pPr>
              <w:jc w:val="center"/>
            </w:pPr>
          </w:p>
          <w:p w:rsidR="007243E2" w:rsidRDefault="007243E2" w:rsidP="00D45C9C">
            <w:pPr>
              <w:jc w:val="center"/>
            </w:pPr>
          </w:p>
          <w:p w:rsidR="007243E2" w:rsidRDefault="007243E2" w:rsidP="00D45C9C">
            <w:pPr>
              <w:jc w:val="center"/>
            </w:pPr>
          </w:p>
          <w:p w:rsidR="007243E2" w:rsidRDefault="007243E2" w:rsidP="00D45C9C">
            <w:pPr>
              <w:jc w:val="center"/>
            </w:pPr>
          </w:p>
          <w:p w:rsidR="007243E2" w:rsidRDefault="007243E2" w:rsidP="00D45C9C">
            <w:pPr>
              <w:jc w:val="center"/>
            </w:pPr>
          </w:p>
          <w:p w:rsidR="007243E2" w:rsidRDefault="007243E2" w:rsidP="00D45C9C">
            <w:pPr>
              <w:jc w:val="center"/>
            </w:pPr>
          </w:p>
          <w:p w:rsidR="007243E2" w:rsidRDefault="007243E2" w:rsidP="00D45C9C">
            <w:pPr>
              <w:jc w:val="center"/>
            </w:pPr>
          </w:p>
          <w:p w:rsidR="007243E2" w:rsidRDefault="007243E2" w:rsidP="00D45C9C">
            <w:pPr>
              <w:jc w:val="center"/>
            </w:pPr>
          </w:p>
          <w:p w:rsidR="007243E2" w:rsidRDefault="007243E2" w:rsidP="00D45C9C">
            <w:pPr>
              <w:jc w:val="center"/>
            </w:pPr>
          </w:p>
          <w:p w:rsidR="007243E2" w:rsidRDefault="007243E2" w:rsidP="00D45C9C">
            <w:pPr>
              <w:jc w:val="center"/>
            </w:pPr>
          </w:p>
          <w:p w:rsidR="007243E2" w:rsidRPr="00EE4B9C" w:rsidRDefault="007243E2" w:rsidP="00D45C9C"/>
        </w:tc>
      </w:tr>
      <w:tr w:rsidR="007243E2" w:rsidRPr="00EE4B9C" w:rsidTr="00CF2643">
        <w:trPr>
          <w:trHeight w:val="70"/>
        </w:trPr>
        <w:tc>
          <w:tcPr>
            <w:tcW w:w="238" w:type="pct"/>
          </w:tcPr>
          <w:p w:rsidR="007243E2" w:rsidRPr="0068403E" w:rsidRDefault="007243E2" w:rsidP="00D45C9C">
            <w:pPr>
              <w:jc w:val="center"/>
            </w:pPr>
            <w:r>
              <w:lastRenderedPageBreak/>
              <w:t>2</w:t>
            </w:r>
          </w:p>
        </w:tc>
        <w:tc>
          <w:tcPr>
            <w:tcW w:w="817" w:type="pct"/>
          </w:tcPr>
          <w:p w:rsidR="007243E2" w:rsidRPr="00244F1E" w:rsidRDefault="007243E2" w:rsidP="00D45C9C">
            <w:pPr>
              <w:pStyle w:val="af6"/>
              <w:rPr>
                <w:sz w:val="22"/>
                <w:szCs w:val="22"/>
              </w:rPr>
            </w:pPr>
            <w:r w:rsidRPr="00244F1E">
              <w:rPr>
                <w:bCs/>
                <w:sz w:val="22"/>
                <w:szCs w:val="22"/>
              </w:rPr>
              <w:t>Направление запроса руководителю, рассмотрение заяв</w:t>
            </w:r>
            <w:r>
              <w:rPr>
                <w:bCs/>
                <w:sz w:val="22"/>
                <w:szCs w:val="22"/>
              </w:rPr>
              <w:t xml:space="preserve">ления руководителем </w:t>
            </w:r>
            <w:r w:rsidRPr="00244F1E">
              <w:rPr>
                <w:bCs/>
                <w:sz w:val="22"/>
                <w:szCs w:val="22"/>
              </w:rPr>
              <w:t>Учреждения и передача на исполнение, рассмотрение запроса исполнителем.</w:t>
            </w:r>
          </w:p>
        </w:tc>
        <w:tc>
          <w:tcPr>
            <w:tcW w:w="1041" w:type="pct"/>
          </w:tcPr>
          <w:p w:rsidR="007243E2" w:rsidRPr="00244F1E" w:rsidRDefault="007243E2" w:rsidP="00EB51DD">
            <w:pPr>
              <w:pStyle w:val="af6"/>
              <w:spacing w:before="0" w:beforeAutospacing="0" w:after="0" w:afterAutospacing="0"/>
              <w:ind w:right="-62"/>
              <w:rPr>
                <w:sz w:val="22"/>
                <w:szCs w:val="22"/>
              </w:rPr>
            </w:pPr>
            <w:r w:rsidRPr="00244F1E">
              <w:rPr>
                <w:sz w:val="22"/>
                <w:szCs w:val="22"/>
              </w:rPr>
              <w:t>Зарегистрированный запрос пользов</w:t>
            </w:r>
            <w:r>
              <w:rPr>
                <w:sz w:val="22"/>
                <w:szCs w:val="22"/>
              </w:rPr>
              <w:t xml:space="preserve">ателя представляется руководителю  </w:t>
            </w:r>
            <w:r w:rsidRPr="00244F1E">
              <w:rPr>
                <w:sz w:val="22"/>
                <w:szCs w:val="22"/>
              </w:rPr>
              <w:t>Учреждения и передается         с резолюцией  специалисту   Учреждения ответственному  на исполнение  в установленном порядке.</w:t>
            </w:r>
          </w:p>
          <w:p w:rsidR="00EB51DD" w:rsidRDefault="007243E2" w:rsidP="00D45C9C">
            <w:pPr>
              <w:pStyle w:val="af6"/>
              <w:spacing w:before="0" w:beforeAutospacing="0" w:after="0" w:afterAutospacing="0"/>
              <w:ind w:right="-60"/>
              <w:rPr>
                <w:sz w:val="22"/>
                <w:szCs w:val="22"/>
              </w:rPr>
            </w:pPr>
            <w:r w:rsidRPr="00244F1E">
              <w:rPr>
                <w:sz w:val="22"/>
                <w:szCs w:val="22"/>
              </w:rPr>
              <w:t xml:space="preserve">Специалист  Учреждения </w:t>
            </w:r>
            <w:r>
              <w:rPr>
                <w:sz w:val="22"/>
                <w:szCs w:val="22"/>
              </w:rPr>
              <w:t xml:space="preserve"> о</w:t>
            </w:r>
            <w:r w:rsidRPr="0086779F">
              <w:rPr>
                <w:sz w:val="22"/>
                <w:szCs w:val="22"/>
              </w:rPr>
              <w:t xml:space="preserve">существляет анализ тематики поступившего запроса с использованием имеющихся в Учреждении описи дел соответствующих фондов, архивных справочников, содержащих сведения о местах хранения архивных документов, необходимых для исполнения запроса заявителя. Специалист  Учреждения запрашивает заявителя об уточнении и дополнении запроса </w:t>
            </w:r>
          </w:p>
          <w:p w:rsidR="00EB51DD" w:rsidRDefault="00EB51DD" w:rsidP="00D45C9C">
            <w:pPr>
              <w:pStyle w:val="af6"/>
              <w:spacing w:before="0" w:beforeAutospacing="0" w:after="0" w:afterAutospacing="0"/>
              <w:ind w:right="-60"/>
              <w:rPr>
                <w:sz w:val="22"/>
                <w:szCs w:val="22"/>
              </w:rPr>
            </w:pPr>
          </w:p>
          <w:p w:rsidR="007243E2" w:rsidRPr="0086779F" w:rsidRDefault="007243E2" w:rsidP="00D45C9C">
            <w:pPr>
              <w:pStyle w:val="af6"/>
              <w:spacing w:before="0" w:beforeAutospacing="0" w:after="0" w:afterAutospacing="0"/>
              <w:ind w:right="-60"/>
              <w:rPr>
                <w:sz w:val="22"/>
                <w:szCs w:val="22"/>
              </w:rPr>
            </w:pPr>
            <w:r w:rsidRPr="0086779F">
              <w:rPr>
                <w:sz w:val="22"/>
                <w:szCs w:val="22"/>
              </w:rPr>
              <w:lastRenderedPageBreak/>
              <w:t xml:space="preserve">необходимыми </w:t>
            </w:r>
            <w:proofErr w:type="gramStart"/>
            <w:r w:rsidRPr="0086779F">
              <w:rPr>
                <w:sz w:val="22"/>
                <w:szCs w:val="22"/>
              </w:rPr>
              <w:t>для его исполнения сведениями в случае отсутствия в запросе заявителя достаточных данных для организации выявления запрашиваемой информации в Учреждении</w:t>
            </w:r>
            <w:proofErr w:type="gramEnd"/>
            <w:r w:rsidRPr="0086779F">
              <w:rPr>
                <w:sz w:val="22"/>
                <w:szCs w:val="22"/>
              </w:rPr>
              <w:t xml:space="preserve">  или нечетко, неправильно сформулированного запроса.</w:t>
            </w:r>
          </w:p>
        </w:tc>
        <w:tc>
          <w:tcPr>
            <w:tcW w:w="835" w:type="pct"/>
          </w:tcPr>
          <w:p w:rsidR="007243E2" w:rsidRPr="00244F1E" w:rsidRDefault="007243E2" w:rsidP="00D45C9C">
            <w:pPr>
              <w:pStyle w:val="af6"/>
              <w:tabs>
                <w:tab w:val="left" w:pos="1134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 дней</w:t>
            </w:r>
          </w:p>
        </w:tc>
        <w:tc>
          <w:tcPr>
            <w:tcW w:w="689" w:type="pct"/>
          </w:tcPr>
          <w:p w:rsidR="007243E2" w:rsidRPr="00244F1E" w:rsidRDefault="007243E2" w:rsidP="00D45C9C">
            <w:pPr>
              <w:rPr>
                <w:sz w:val="22"/>
                <w:szCs w:val="22"/>
              </w:rPr>
            </w:pPr>
            <w:r w:rsidRPr="00244F1E">
              <w:rPr>
                <w:sz w:val="22"/>
                <w:szCs w:val="22"/>
              </w:rPr>
              <w:t>Специалист Учреждения</w:t>
            </w:r>
          </w:p>
        </w:tc>
        <w:tc>
          <w:tcPr>
            <w:tcW w:w="690" w:type="pct"/>
          </w:tcPr>
          <w:p w:rsidR="007243E2" w:rsidRPr="00244F1E" w:rsidRDefault="007243E2" w:rsidP="00D45C9C">
            <w:pPr>
              <w:rPr>
                <w:sz w:val="22"/>
                <w:szCs w:val="22"/>
              </w:rPr>
            </w:pPr>
            <w:r w:rsidRPr="00244F1E">
              <w:rPr>
                <w:sz w:val="22"/>
                <w:szCs w:val="22"/>
              </w:rPr>
              <w:t>документационное обеспечение, технологическое обеспечение</w:t>
            </w:r>
          </w:p>
          <w:p w:rsidR="007243E2" w:rsidRPr="00244F1E" w:rsidRDefault="007243E2" w:rsidP="00D45C9C">
            <w:pPr>
              <w:rPr>
                <w:sz w:val="22"/>
                <w:szCs w:val="22"/>
              </w:rPr>
            </w:pPr>
          </w:p>
        </w:tc>
        <w:tc>
          <w:tcPr>
            <w:tcW w:w="688" w:type="pct"/>
          </w:tcPr>
          <w:p w:rsidR="007243E2" w:rsidRPr="0074789C" w:rsidRDefault="007243E2" w:rsidP="00D45C9C">
            <w:pPr>
              <w:rPr>
                <w:sz w:val="22"/>
                <w:szCs w:val="22"/>
              </w:rPr>
            </w:pPr>
            <w:r w:rsidRPr="00244F1E">
              <w:rPr>
                <w:sz w:val="22"/>
                <w:szCs w:val="22"/>
              </w:rPr>
              <w:t>Архивная копия, архивная выписка, архивная справка, информационное письмо об отсутствии запрашиваемых сведений</w:t>
            </w:r>
          </w:p>
        </w:tc>
      </w:tr>
      <w:tr w:rsidR="007243E2" w:rsidRPr="00EE4B9C" w:rsidTr="00CF2643">
        <w:trPr>
          <w:trHeight w:val="70"/>
        </w:trPr>
        <w:tc>
          <w:tcPr>
            <w:tcW w:w="238" w:type="pct"/>
          </w:tcPr>
          <w:p w:rsidR="007243E2" w:rsidRDefault="007243E2" w:rsidP="00D45C9C">
            <w:pPr>
              <w:jc w:val="center"/>
            </w:pPr>
            <w:r>
              <w:lastRenderedPageBreak/>
              <w:t>3</w:t>
            </w:r>
          </w:p>
        </w:tc>
        <w:tc>
          <w:tcPr>
            <w:tcW w:w="817" w:type="pct"/>
          </w:tcPr>
          <w:p w:rsidR="007243E2" w:rsidRPr="00244F1E" w:rsidRDefault="007243E2" w:rsidP="00D45C9C">
            <w:pPr>
              <w:pStyle w:val="af6"/>
              <w:rPr>
                <w:bCs/>
                <w:sz w:val="22"/>
                <w:szCs w:val="22"/>
              </w:rPr>
            </w:pPr>
            <w:r w:rsidRPr="00244F1E">
              <w:rPr>
                <w:sz w:val="22"/>
                <w:szCs w:val="22"/>
              </w:rPr>
              <w:t>Направление по результатам рассмотрения запроса на исполнение в другой архив или организацию</w:t>
            </w:r>
          </w:p>
        </w:tc>
        <w:tc>
          <w:tcPr>
            <w:tcW w:w="1041" w:type="pct"/>
          </w:tcPr>
          <w:p w:rsidR="007243E2" w:rsidRPr="00244F1E" w:rsidRDefault="007243E2" w:rsidP="00D45C9C">
            <w:pPr>
              <w:pStyle w:val="af6"/>
              <w:spacing w:before="0" w:after="0"/>
              <w:ind w:right="-60"/>
              <w:rPr>
                <w:sz w:val="22"/>
                <w:szCs w:val="22"/>
              </w:rPr>
            </w:pPr>
            <w:r w:rsidRPr="00244F1E">
              <w:rPr>
                <w:sz w:val="22"/>
                <w:szCs w:val="22"/>
              </w:rPr>
              <w:t>По итогам анализа тематики поступившего запроса Учреждение  направляет запрос, не относящийся к составу хранящихся в  Учреждении архивных документов, в другой архив или организацию, где хранятся необходимые документы, с уведомлением об этом заявителя или заявителю дается соответствующая рекомендация. В случае если запрос требует исполнения несколькими организациями, Учреждение направляет в соответствующие архивы или организации копии запроса.</w:t>
            </w:r>
          </w:p>
        </w:tc>
        <w:tc>
          <w:tcPr>
            <w:tcW w:w="835" w:type="pct"/>
          </w:tcPr>
          <w:p w:rsidR="007243E2" w:rsidRDefault="007243E2" w:rsidP="00D45C9C">
            <w:pPr>
              <w:pStyle w:val="af6"/>
              <w:tabs>
                <w:tab w:val="left" w:pos="1134"/>
              </w:tabs>
              <w:spacing w:before="0" w:after="0"/>
              <w:rPr>
                <w:sz w:val="22"/>
                <w:szCs w:val="22"/>
              </w:rPr>
            </w:pPr>
            <w:r w:rsidRPr="00244F1E">
              <w:rPr>
                <w:sz w:val="22"/>
                <w:szCs w:val="22"/>
              </w:rPr>
              <w:t>5 дней</w:t>
            </w:r>
          </w:p>
        </w:tc>
        <w:tc>
          <w:tcPr>
            <w:tcW w:w="689" w:type="pct"/>
          </w:tcPr>
          <w:p w:rsidR="007243E2" w:rsidRPr="00244F1E" w:rsidRDefault="007243E2" w:rsidP="00D45C9C">
            <w:pPr>
              <w:rPr>
                <w:sz w:val="22"/>
                <w:szCs w:val="22"/>
              </w:rPr>
            </w:pPr>
            <w:r w:rsidRPr="00244F1E">
              <w:rPr>
                <w:sz w:val="22"/>
                <w:szCs w:val="22"/>
              </w:rPr>
              <w:t>Специалист Учреждения</w:t>
            </w:r>
          </w:p>
        </w:tc>
        <w:tc>
          <w:tcPr>
            <w:tcW w:w="690" w:type="pct"/>
          </w:tcPr>
          <w:p w:rsidR="007243E2" w:rsidRPr="00244F1E" w:rsidRDefault="007243E2" w:rsidP="00D45C9C">
            <w:pPr>
              <w:rPr>
                <w:sz w:val="22"/>
                <w:szCs w:val="22"/>
              </w:rPr>
            </w:pPr>
            <w:r w:rsidRPr="00244F1E">
              <w:rPr>
                <w:sz w:val="22"/>
                <w:szCs w:val="22"/>
              </w:rPr>
              <w:t>документационное обеспечение, технологическое обеспечение</w:t>
            </w:r>
          </w:p>
          <w:p w:rsidR="007243E2" w:rsidRPr="00244F1E" w:rsidRDefault="007243E2" w:rsidP="00D45C9C">
            <w:pPr>
              <w:rPr>
                <w:sz w:val="22"/>
                <w:szCs w:val="22"/>
              </w:rPr>
            </w:pPr>
          </w:p>
        </w:tc>
        <w:tc>
          <w:tcPr>
            <w:tcW w:w="688" w:type="pct"/>
          </w:tcPr>
          <w:p w:rsidR="007243E2" w:rsidRDefault="007243E2" w:rsidP="00D45C9C">
            <w:pPr>
              <w:jc w:val="center"/>
              <w:rPr>
                <w:sz w:val="22"/>
                <w:szCs w:val="22"/>
              </w:rPr>
            </w:pPr>
          </w:p>
        </w:tc>
      </w:tr>
      <w:tr w:rsidR="007243E2" w:rsidRPr="00EE4B9C" w:rsidTr="00CF2643">
        <w:trPr>
          <w:trHeight w:val="70"/>
        </w:trPr>
        <w:tc>
          <w:tcPr>
            <w:tcW w:w="238" w:type="pct"/>
          </w:tcPr>
          <w:p w:rsidR="007243E2" w:rsidRDefault="007243E2" w:rsidP="00D45C9C">
            <w:pPr>
              <w:jc w:val="center"/>
            </w:pPr>
            <w:r>
              <w:t>4</w:t>
            </w:r>
          </w:p>
        </w:tc>
        <w:tc>
          <w:tcPr>
            <w:tcW w:w="817" w:type="pct"/>
          </w:tcPr>
          <w:p w:rsidR="007243E2" w:rsidRPr="00244F1E" w:rsidRDefault="007243E2" w:rsidP="00D45C9C">
            <w:pPr>
              <w:pStyle w:val="af6"/>
              <w:rPr>
                <w:sz w:val="22"/>
                <w:szCs w:val="22"/>
              </w:rPr>
            </w:pPr>
            <w:r w:rsidRPr="00244F1E">
              <w:rPr>
                <w:sz w:val="22"/>
                <w:szCs w:val="22"/>
              </w:rPr>
              <w:t>Подготовка и направление ответа заявителю</w:t>
            </w:r>
          </w:p>
        </w:tc>
        <w:tc>
          <w:tcPr>
            <w:tcW w:w="1041" w:type="pct"/>
          </w:tcPr>
          <w:p w:rsidR="007243E2" w:rsidRPr="00244F1E" w:rsidRDefault="007243E2" w:rsidP="00D45C9C">
            <w:pPr>
              <w:ind w:right="-60"/>
              <w:rPr>
                <w:sz w:val="22"/>
                <w:szCs w:val="22"/>
              </w:rPr>
            </w:pPr>
            <w:r w:rsidRPr="00244F1E">
              <w:rPr>
                <w:sz w:val="22"/>
                <w:szCs w:val="22"/>
              </w:rPr>
              <w:t>Сотрудник МФЦ:</w:t>
            </w:r>
          </w:p>
          <w:p w:rsidR="007243E2" w:rsidRDefault="007243E2" w:rsidP="00D45C9C">
            <w:pPr>
              <w:ind w:right="-60"/>
              <w:rPr>
                <w:sz w:val="22"/>
                <w:szCs w:val="22"/>
              </w:rPr>
            </w:pPr>
            <w:r w:rsidRPr="00244F1E">
              <w:rPr>
                <w:sz w:val="22"/>
                <w:szCs w:val="22"/>
              </w:rPr>
              <w:t>1) выдает в день обр</w:t>
            </w:r>
            <w:r>
              <w:rPr>
                <w:sz w:val="22"/>
                <w:szCs w:val="22"/>
              </w:rPr>
              <w:t xml:space="preserve">ащения заявителю копию </w:t>
            </w:r>
            <w:r w:rsidRPr="00244F1E">
              <w:rPr>
                <w:sz w:val="22"/>
                <w:szCs w:val="22"/>
              </w:rPr>
              <w:t>«Запроса заявителя на организацию предоставления государственных (муниципальных) услуг»</w:t>
            </w:r>
            <w:r>
              <w:rPr>
                <w:sz w:val="22"/>
                <w:szCs w:val="22"/>
              </w:rPr>
              <w:t>;</w:t>
            </w:r>
          </w:p>
          <w:p w:rsidR="00EB51DD" w:rsidRDefault="007243E2" w:rsidP="00EB51DD">
            <w:pPr>
              <w:ind w:right="-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Pr="00244F1E">
              <w:rPr>
                <w:sz w:val="22"/>
                <w:szCs w:val="22"/>
              </w:rPr>
              <w:t>проверяет соответствие копий представляемых документов (за исключением нотариально заверенных) их оригина</w:t>
            </w:r>
            <w:r>
              <w:rPr>
                <w:sz w:val="22"/>
                <w:szCs w:val="22"/>
              </w:rPr>
              <w:t>лам</w:t>
            </w:r>
            <w:r w:rsidRPr="00244F1E">
              <w:rPr>
                <w:sz w:val="22"/>
                <w:szCs w:val="22"/>
              </w:rPr>
              <w:t>;</w:t>
            </w:r>
          </w:p>
          <w:p w:rsidR="007243E2" w:rsidRPr="00244F1E" w:rsidRDefault="007243E2" w:rsidP="00EB51DD">
            <w:pPr>
              <w:ind w:right="-60"/>
              <w:rPr>
                <w:sz w:val="22"/>
                <w:szCs w:val="22"/>
              </w:rPr>
            </w:pPr>
            <w:r w:rsidRPr="00244F1E">
              <w:rPr>
                <w:sz w:val="22"/>
                <w:szCs w:val="22"/>
              </w:rPr>
              <w:t>4) направляет запрос и документы, необходимые для предоставления муниципальной услуги, в Учреждение</w:t>
            </w:r>
          </w:p>
        </w:tc>
        <w:tc>
          <w:tcPr>
            <w:tcW w:w="835" w:type="pct"/>
          </w:tcPr>
          <w:p w:rsidR="007243E2" w:rsidRPr="00244F1E" w:rsidRDefault="007243E2" w:rsidP="00D45C9C">
            <w:pPr>
              <w:pStyle w:val="af6"/>
              <w:tabs>
                <w:tab w:val="left" w:pos="1134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дней</w:t>
            </w:r>
          </w:p>
        </w:tc>
        <w:tc>
          <w:tcPr>
            <w:tcW w:w="689" w:type="pct"/>
          </w:tcPr>
          <w:p w:rsidR="007243E2" w:rsidRPr="00244F1E" w:rsidRDefault="007243E2" w:rsidP="00D45C9C">
            <w:pPr>
              <w:rPr>
                <w:sz w:val="22"/>
                <w:szCs w:val="22"/>
              </w:rPr>
            </w:pPr>
            <w:r w:rsidRPr="00244F1E">
              <w:rPr>
                <w:sz w:val="22"/>
                <w:szCs w:val="22"/>
              </w:rPr>
              <w:t>специалист Учреждения</w:t>
            </w:r>
          </w:p>
        </w:tc>
        <w:tc>
          <w:tcPr>
            <w:tcW w:w="690" w:type="pct"/>
          </w:tcPr>
          <w:p w:rsidR="007243E2" w:rsidRPr="00244F1E" w:rsidRDefault="007243E2" w:rsidP="00D45C9C">
            <w:pPr>
              <w:rPr>
                <w:sz w:val="22"/>
                <w:szCs w:val="22"/>
              </w:rPr>
            </w:pPr>
            <w:r w:rsidRPr="00244F1E">
              <w:rPr>
                <w:sz w:val="22"/>
                <w:szCs w:val="22"/>
              </w:rPr>
              <w:t>Доступ к документам Учреждения. Наличие автоматизированного рабочего места (АРМ), ксерокса</w:t>
            </w:r>
          </w:p>
        </w:tc>
        <w:tc>
          <w:tcPr>
            <w:tcW w:w="688" w:type="pct"/>
          </w:tcPr>
          <w:p w:rsidR="007243E2" w:rsidRPr="0074789C" w:rsidRDefault="007243E2" w:rsidP="00D45C9C">
            <w:pPr>
              <w:jc w:val="center"/>
              <w:rPr>
                <w:sz w:val="22"/>
                <w:szCs w:val="22"/>
              </w:rPr>
            </w:pPr>
            <w:r w:rsidRPr="00244F1E">
              <w:rPr>
                <w:sz w:val="22"/>
                <w:szCs w:val="22"/>
              </w:rPr>
              <w:t>Архивная копия, архивная выписка, архивная справка, информационное письмо об отсутствии запрашиваемых сведений.</w:t>
            </w:r>
          </w:p>
        </w:tc>
      </w:tr>
      <w:tr w:rsidR="007243E2" w:rsidRPr="00EE4B9C" w:rsidTr="00CF2643">
        <w:trPr>
          <w:trHeight w:val="5662"/>
        </w:trPr>
        <w:tc>
          <w:tcPr>
            <w:tcW w:w="238" w:type="pct"/>
          </w:tcPr>
          <w:p w:rsidR="007243E2" w:rsidRDefault="007243E2" w:rsidP="00D45C9C">
            <w:pPr>
              <w:jc w:val="center"/>
            </w:pPr>
          </w:p>
        </w:tc>
        <w:tc>
          <w:tcPr>
            <w:tcW w:w="817" w:type="pct"/>
          </w:tcPr>
          <w:p w:rsidR="007243E2" w:rsidRPr="00244F1E" w:rsidRDefault="007243E2" w:rsidP="00D45C9C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1041" w:type="pct"/>
          </w:tcPr>
          <w:p w:rsidR="007243E2" w:rsidRPr="00ED4DAD" w:rsidRDefault="007243E2" w:rsidP="00D45C9C">
            <w:pPr>
              <w:pStyle w:val="ConsPlusNormal"/>
              <w:jc w:val="both"/>
              <w:rPr>
                <w:rFonts w:ascii="Times New Roman" w:hAnsi="Times New Roman"/>
                <w:sz w:val="22"/>
              </w:rPr>
            </w:pPr>
            <w:r w:rsidRPr="00ED4DAD">
              <w:rPr>
                <w:rFonts w:ascii="Times New Roman" w:hAnsi="Times New Roman"/>
                <w:sz w:val="22"/>
              </w:rPr>
              <w:t xml:space="preserve">Архивная справка, архивная выписка или архивная копия в случае личного обращения гражданина или его доверенного лица выдаются ему под расписку при предъявлении паспорта или иного удостоверяющего документа; доверенному лицу — при предъявлении доверенности, оформленной в установленном порядке. </w:t>
            </w:r>
          </w:p>
          <w:p w:rsidR="007243E2" w:rsidRPr="00244F1E" w:rsidRDefault="007243E2" w:rsidP="00D45C9C">
            <w:pPr>
              <w:ind w:right="-60"/>
              <w:rPr>
                <w:sz w:val="22"/>
                <w:szCs w:val="22"/>
              </w:rPr>
            </w:pPr>
            <w:r w:rsidRPr="00244F1E">
              <w:rPr>
                <w:sz w:val="22"/>
                <w:szCs w:val="22"/>
              </w:rPr>
              <w:t>Результатом административной процедуры является направление ответа пользователю. Рассмотрение запроса пользователю считается законченным, если дан ответ по существу запроса, по нему приняты необходимые меры, автор запроса проинформирован о результатах рассмотрения.</w:t>
            </w:r>
          </w:p>
        </w:tc>
        <w:tc>
          <w:tcPr>
            <w:tcW w:w="835" w:type="pct"/>
          </w:tcPr>
          <w:p w:rsidR="007243E2" w:rsidRDefault="007243E2" w:rsidP="00D45C9C">
            <w:pPr>
              <w:pStyle w:val="af6"/>
              <w:tabs>
                <w:tab w:val="left" w:pos="1134"/>
              </w:tabs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689" w:type="pct"/>
          </w:tcPr>
          <w:p w:rsidR="007243E2" w:rsidRPr="00244F1E" w:rsidRDefault="007243E2" w:rsidP="00D45C9C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</w:tcPr>
          <w:p w:rsidR="007243E2" w:rsidRPr="00244F1E" w:rsidRDefault="007243E2" w:rsidP="00D45C9C">
            <w:pPr>
              <w:rPr>
                <w:sz w:val="22"/>
                <w:szCs w:val="22"/>
              </w:rPr>
            </w:pPr>
          </w:p>
        </w:tc>
        <w:tc>
          <w:tcPr>
            <w:tcW w:w="688" w:type="pct"/>
          </w:tcPr>
          <w:p w:rsidR="007243E2" w:rsidRDefault="007243E2" w:rsidP="00D45C9C">
            <w:pPr>
              <w:jc w:val="center"/>
              <w:rPr>
                <w:sz w:val="22"/>
                <w:szCs w:val="22"/>
              </w:rPr>
            </w:pPr>
          </w:p>
        </w:tc>
      </w:tr>
    </w:tbl>
    <w:p w:rsidR="00497CEE" w:rsidRDefault="00497CEE" w:rsidP="00ED34AA">
      <w:pPr>
        <w:rPr>
          <w:b/>
        </w:rPr>
      </w:pPr>
    </w:p>
    <w:p w:rsidR="007243E2" w:rsidRDefault="007243E2" w:rsidP="00D45C9C">
      <w:pPr>
        <w:jc w:val="center"/>
        <w:rPr>
          <w:b/>
        </w:rPr>
      </w:pPr>
      <w:r w:rsidRPr="00EE4B9C">
        <w:rPr>
          <w:b/>
        </w:rPr>
        <w:t>Раздел</w:t>
      </w:r>
      <w:r>
        <w:rPr>
          <w:b/>
        </w:rPr>
        <w:t xml:space="preserve"> 8. «Особенности предоставления услуги </w:t>
      </w:r>
      <w:r w:rsidRPr="00EE4B9C">
        <w:rPr>
          <w:b/>
        </w:rPr>
        <w:t xml:space="preserve"> в электронной форме»</w:t>
      </w:r>
    </w:p>
    <w:p w:rsidR="00CE6C11" w:rsidRPr="00EE4B9C" w:rsidRDefault="00CE6C11" w:rsidP="00D45C9C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2653"/>
        <w:gridCol w:w="2652"/>
        <w:gridCol w:w="2652"/>
        <w:gridCol w:w="2655"/>
        <w:gridCol w:w="2655"/>
      </w:tblGrid>
      <w:tr w:rsidR="007243E2" w:rsidRPr="00EE4B9C" w:rsidTr="00CF2643">
        <w:tc>
          <w:tcPr>
            <w:tcW w:w="833" w:type="pct"/>
          </w:tcPr>
          <w:p w:rsidR="007243E2" w:rsidRPr="00EE4B9C" w:rsidRDefault="007243E2" w:rsidP="00D45C9C">
            <w:pPr>
              <w:jc w:val="center"/>
            </w:pPr>
            <w:r>
              <w:t xml:space="preserve">Способ получения </w:t>
            </w:r>
            <w:r w:rsidRPr="00EE4B9C">
              <w:t>заявителем информации о срок</w:t>
            </w:r>
            <w:r>
              <w:t xml:space="preserve">ах и порядке предоставления </w:t>
            </w:r>
            <w:r w:rsidRPr="00EE4B9C">
              <w:t>услуги»</w:t>
            </w:r>
          </w:p>
        </w:tc>
        <w:tc>
          <w:tcPr>
            <w:tcW w:w="833" w:type="pct"/>
          </w:tcPr>
          <w:p w:rsidR="007243E2" w:rsidRPr="00EE4B9C" w:rsidRDefault="007243E2" w:rsidP="00D45C9C">
            <w:pPr>
              <w:jc w:val="center"/>
            </w:pPr>
            <w:r>
              <w:t xml:space="preserve">Способ записи на </w:t>
            </w:r>
            <w:r w:rsidRPr="00EE4B9C">
              <w:t>прием в орган</w:t>
            </w:r>
          </w:p>
        </w:tc>
        <w:tc>
          <w:tcPr>
            <w:tcW w:w="833" w:type="pct"/>
          </w:tcPr>
          <w:p w:rsidR="007243E2" w:rsidRPr="00EE4B9C" w:rsidRDefault="007243E2" w:rsidP="00D45C9C">
            <w:pPr>
              <w:jc w:val="center"/>
            </w:pPr>
            <w:r w:rsidRPr="007D487D">
              <w:rPr>
                <w:sz w:val="22"/>
                <w:szCs w:val="22"/>
              </w:rPr>
              <w:t xml:space="preserve">Способ приема и </w:t>
            </w:r>
            <w:r w:rsidRPr="00EE4B9C">
              <w:t xml:space="preserve">регистрации органом, предоставляющим услугу, запроса и иных документов, необходимых для </w:t>
            </w:r>
            <w:r>
              <w:t>предоставления услуги</w:t>
            </w:r>
            <w:r w:rsidRPr="00EE4B9C">
              <w:t xml:space="preserve"> </w:t>
            </w:r>
          </w:p>
        </w:tc>
        <w:tc>
          <w:tcPr>
            <w:tcW w:w="833" w:type="pct"/>
          </w:tcPr>
          <w:p w:rsidR="007243E2" w:rsidRPr="00EE4B9C" w:rsidRDefault="007243E2" w:rsidP="00D45C9C">
            <w:pPr>
              <w:jc w:val="center"/>
            </w:pPr>
            <w:r>
              <w:rPr>
                <w:sz w:val="22"/>
                <w:szCs w:val="22"/>
              </w:rPr>
              <w:t xml:space="preserve">Способ </w:t>
            </w:r>
            <w:r w:rsidRPr="007D487D">
              <w:rPr>
                <w:sz w:val="22"/>
                <w:szCs w:val="22"/>
              </w:rPr>
              <w:t xml:space="preserve">оплаты </w:t>
            </w:r>
            <w:r w:rsidRPr="00EE4B9C">
              <w:t xml:space="preserve">заявителем государственной пошлины или иной платы, </w:t>
            </w:r>
            <w:r>
              <w:t xml:space="preserve">взимаемой за предоставление </w:t>
            </w:r>
            <w:r w:rsidRPr="00EE4B9C">
              <w:t>услуги</w:t>
            </w:r>
          </w:p>
        </w:tc>
        <w:tc>
          <w:tcPr>
            <w:tcW w:w="834" w:type="pct"/>
          </w:tcPr>
          <w:p w:rsidR="007243E2" w:rsidRPr="007D487D" w:rsidRDefault="007243E2" w:rsidP="00D45C9C">
            <w:pPr>
              <w:jc w:val="center"/>
              <w:rPr>
                <w:sz w:val="22"/>
                <w:szCs w:val="22"/>
              </w:rPr>
            </w:pPr>
            <w:r w:rsidRPr="007D487D">
              <w:rPr>
                <w:sz w:val="22"/>
                <w:szCs w:val="22"/>
              </w:rPr>
              <w:t xml:space="preserve">Способ получения </w:t>
            </w:r>
          </w:p>
          <w:p w:rsidR="007243E2" w:rsidRPr="00EE4B9C" w:rsidRDefault="007243E2" w:rsidP="00D45C9C">
            <w:pPr>
              <w:jc w:val="center"/>
            </w:pPr>
            <w:r w:rsidRPr="00EE4B9C">
              <w:t>сведений о ходе выполнен</w:t>
            </w:r>
            <w:r>
              <w:t xml:space="preserve">ия запроса о предоставлении </w:t>
            </w:r>
            <w:r w:rsidRPr="00EE4B9C">
              <w:t>услуги</w:t>
            </w:r>
          </w:p>
        </w:tc>
        <w:tc>
          <w:tcPr>
            <w:tcW w:w="834" w:type="pct"/>
          </w:tcPr>
          <w:p w:rsidR="007243E2" w:rsidRPr="00EE4B9C" w:rsidRDefault="007243E2" w:rsidP="00D45C9C">
            <w:pPr>
              <w:jc w:val="center"/>
            </w:pPr>
            <w:r w:rsidRPr="007D487D">
              <w:rPr>
                <w:sz w:val="22"/>
                <w:szCs w:val="22"/>
              </w:rPr>
              <w:t xml:space="preserve">Способ подачи жалобы </w:t>
            </w:r>
            <w:r w:rsidRPr="00EE4B9C">
              <w:t>на нарушение порядка предоставления «</w:t>
            </w:r>
            <w:proofErr w:type="spellStart"/>
            <w:r w:rsidRPr="00EE4B9C">
              <w:t>подуслуги</w:t>
            </w:r>
            <w:proofErr w:type="spellEnd"/>
            <w:r w:rsidRPr="00EE4B9C">
              <w:t>» и досудебного (внесудебного) обжалования решений и действий (бездействия) орган</w:t>
            </w:r>
            <w:r>
              <w:t>а в процессе получения «</w:t>
            </w:r>
            <w:r w:rsidRPr="00EE4B9C">
              <w:t>услуги»</w:t>
            </w:r>
          </w:p>
        </w:tc>
      </w:tr>
      <w:tr w:rsidR="007243E2" w:rsidRPr="00EE4B9C" w:rsidTr="00CF2643">
        <w:tc>
          <w:tcPr>
            <w:tcW w:w="833" w:type="pct"/>
          </w:tcPr>
          <w:p w:rsidR="007243E2" w:rsidRPr="00EE4B9C" w:rsidRDefault="007243E2" w:rsidP="00D45C9C">
            <w:pPr>
              <w:jc w:val="center"/>
            </w:pPr>
            <w:r w:rsidRPr="00EE4B9C">
              <w:t>1</w:t>
            </w:r>
          </w:p>
        </w:tc>
        <w:tc>
          <w:tcPr>
            <w:tcW w:w="833" w:type="pct"/>
          </w:tcPr>
          <w:p w:rsidR="007243E2" w:rsidRPr="00EE4B9C" w:rsidRDefault="007243E2" w:rsidP="00D45C9C">
            <w:pPr>
              <w:jc w:val="center"/>
            </w:pPr>
            <w:r w:rsidRPr="00EE4B9C">
              <w:t>2</w:t>
            </w:r>
          </w:p>
        </w:tc>
        <w:tc>
          <w:tcPr>
            <w:tcW w:w="833" w:type="pct"/>
          </w:tcPr>
          <w:p w:rsidR="007243E2" w:rsidRPr="00EE4B9C" w:rsidRDefault="007243E2" w:rsidP="00D45C9C">
            <w:pPr>
              <w:jc w:val="center"/>
            </w:pPr>
            <w:r w:rsidRPr="00EE4B9C">
              <w:t>3</w:t>
            </w:r>
          </w:p>
        </w:tc>
        <w:tc>
          <w:tcPr>
            <w:tcW w:w="833" w:type="pct"/>
          </w:tcPr>
          <w:p w:rsidR="007243E2" w:rsidRPr="00EE4B9C" w:rsidRDefault="007243E2" w:rsidP="00D45C9C">
            <w:pPr>
              <w:jc w:val="center"/>
            </w:pPr>
            <w:r w:rsidRPr="00EE4B9C">
              <w:t>4</w:t>
            </w:r>
          </w:p>
        </w:tc>
        <w:tc>
          <w:tcPr>
            <w:tcW w:w="834" w:type="pct"/>
          </w:tcPr>
          <w:p w:rsidR="007243E2" w:rsidRPr="00EE4B9C" w:rsidRDefault="007243E2" w:rsidP="00D45C9C">
            <w:pPr>
              <w:jc w:val="center"/>
            </w:pPr>
            <w:r w:rsidRPr="00EE4B9C">
              <w:t>5</w:t>
            </w:r>
          </w:p>
        </w:tc>
        <w:tc>
          <w:tcPr>
            <w:tcW w:w="834" w:type="pct"/>
          </w:tcPr>
          <w:p w:rsidR="007243E2" w:rsidRPr="00EE4B9C" w:rsidRDefault="007243E2" w:rsidP="00D45C9C">
            <w:pPr>
              <w:jc w:val="center"/>
            </w:pPr>
            <w:r w:rsidRPr="00EE4B9C">
              <w:t>6</w:t>
            </w:r>
          </w:p>
        </w:tc>
      </w:tr>
      <w:tr w:rsidR="007243E2" w:rsidRPr="00EE4B9C" w:rsidTr="00CF2643">
        <w:trPr>
          <w:trHeight w:val="138"/>
        </w:trPr>
        <w:tc>
          <w:tcPr>
            <w:tcW w:w="833" w:type="pct"/>
          </w:tcPr>
          <w:p w:rsidR="007243E2" w:rsidRPr="00EE4B9C" w:rsidRDefault="007243E2" w:rsidP="00D45C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Услуга в электронном виде не предоставляется</w:t>
            </w:r>
          </w:p>
          <w:p w:rsidR="007243E2" w:rsidRPr="00EE4B9C" w:rsidRDefault="007243E2" w:rsidP="00D45C9C">
            <w:pPr>
              <w:jc w:val="both"/>
              <w:rPr>
                <w:color w:val="000000"/>
              </w:rPr>
            </w:pPr>
          </w:p>
          <w:p w:rsidR="007243E2" w:rsidRPr="00EE4B9C" w:rsidRDefault="007243E2" w:rsidP="00D45C9C">
            <w:pPr>
              <w:jc w:val="both"/>
              <w:rPr>
                <w:color w:val="000000"/>
              </w:rPr>
            </w:pPr>
          </w:p>
          <w:p w:rsidR="007243E2" w:rsidRPr="00EE4B9C" w:rsidRDefault="007243E2" w:rsidP="00D45C9C">
            <w:pPr>
              <w:jc w:val="center"/>
              <w:rPr>
                <w:b/>
              </w:rPr>
            </w:pPr>
          </w:p>
        </w:tc>
        <w:tc>
          <w:tcPr>
            <w:tcW w:w="833" w:type="pct"/>
          </w:tcPr>
          <w:p w:rsidR="007243E2" w:rsidRPr="00EE4B9C" w:rsidRDefault="007243E2" w:rsidP="00D45C9C">
            <w:pPr>
              <w:jc w:val="center"/>
            </w:pPr>
          </w:p>
        </w:tc>
        <w:tc>
          <w:tcPr>
            <w:tcW w:w="833" w:type="pct"/>
          </w:tcPr>
          <w:p w:rsidR="007243E2" w:rsidRPr="00EE4B9C" w:rsidRDefault="007243E2" w:rsidP="00D45C9C">
            <w:pPr>
              <w:jc w:val="both"/>
            </w:pPr>
          </w:p>
        </w:tc>
        <w:tc>
          <w:tcPr>
            <w:tcW w:w="833" w:type="pct"/>
          </w:tcPr>
          <w:p w:rsidR="007243E2" w:rsidRPr="00EE4B9C" w:rsidRDefault="007243E2" w:rsidP="00D45C9C">
            <w:pPr>
              <w:jc w:val="center"/>
            </w:pPr>
          </w:p>
        </w:tc>
        <w:tc>
          <w:tcPr>
            <w:tcW w:w="834" w:type="pct"/>
          </w:tcPr>
          <w:p w:rsidR="007243E2" w:rsidRPr="00EE4B9C" w:rsidRDefault="007243E2" w:rsidP="00D45C9C">
            <w:pPr>
              <w:rPr>
                <w:b/>
              </w:rPr>
            </w:pPr>
          </w:p>
        </w:tc>
        <w:tc>
          <w:tcPr>
            <w:tcW w:w="834" w:type="pct"/>
          </w:tcPr>
          <w:p w:rsidR="007243E2" w:rsidRPr="00EE4B9C" w:rsidRDefault="007243E2" w:rsidP="00D45C9C">
            <w:pPr>
              <w:pStyle w:val="31"/>
              <w:spacing w:before="0" w:after="0"/>
            </w:pPr>
          </w:p>
        </w:tc>
      </w:tr>
    </w:tbl>
    <w:p w:rsidR="007243E2" w:rsidRDefault="007243E2" w:rsidP="00ED34AA">
      <w:pPr>
        <w:tabs>
          <w:tab w:val="left" w:pos="360"/>
        </w:tabs>
        <w:sectPr w:rsidR="007243E2" w:rsidSect="00DC6354">
          <w:pgSz w:w="16838" w:h="11906" w:orient="landscape" w:code="9"/>
          <w:pgMar w:top="142" w:right="567" w:bottom="142" w:left="567" w:header="709" w:footer="709" w:gutter="0"/>
          <w:cols w:space="708"/>
          <w:titlePg/>
          <w:docGrid w:linePitch="360"/>
        </w:sectPr>
      </w:pPr>
    </w:p>
    <w:p w:rsidR="007243E2" w:rsidRPr="00ED34AA" w:rsidRDefault="00524EED" w:rsidP="00CE6C11">
      <w:pPr>
        <w:tabs>
          <w:tab w:val="left" w:pos="360"/>
        </w:tabs>
        <w:ind w:firstLine="6521"/>
        <w:rPr>
          <w:sz w:val="24"/>
        </w:rPr>
      </w:pPr>
      <w:r>
        <w:rPr>
          <w:sz w:val="24"/>
        </w:rPr>
        <w:lastRenderedPageBreak/>
        <w:t>Приложение № 1</w:t>
      </w:r>
      <w:r w:rsidR="007243E2" w:rsidRPr="00ED34AA">
        <w:rPr>
          <w:sz w:val="24"/>
        </w:rPr>
        <w:t xml:space="preserve"> </w:t>
      </w:r>
    </w:p>
    <w:p w:rsidR="007243E2" w:rsidRPr="00ED34AA" w:rsidRDefault="00ED34AA" w:rsidP="00ED34AA">
      <w:pPr>
        <w:tabs>
          <w:tab w:val="left" w:pos="360"/>
        </w:tabs>
        <w:ind w:left="6521"/>
        <w:jc w:val="both"/>
        <w:rPr>
          <w:sz w:val="24"/>
        </w:rPr>
      </w:pPr>
      <w:r>
        <w:rPr>
          <w:sz w:val="24"/>
        </w:rPr>
        <w:t xml:space="preserve">К </w:t>
      </w:r>
      <w:r w:rsidR="007243E2" w:rsidRPr="00ED34AA">
        <w:rPr>
          <w:sz w:val="24"/>
        </w:rPr>
        <w:t>технологической схеме</w:t>
      </w:r>
    </w:p>
    <w:p w:rsidR="007243E2" w:rsidRPr="000D4F85" w:rsidRDefault="007243E2" w:rsidP="0067015E">
      <w:pPr>
        <w:jc w:val="center"/>
        <w:rPr>
          <w:sz w:val="24"/>
          <w:u w:val="single"/>
        </w:rPr>
      </w:pPr>
      <w:r w:rsidRPr="000D4F85">
        <w:rPr>
          <w:sz w:val="24"/>
          <w:u w:val="single"/>
        </w:rPr>
        <w:t>Форма заявления</w:t>
      </w:r>
    </w:p>
    <w:p w:rsidR="007243E2" w:rsidRPr="00A22428" w:rsidRDefault="007243E2" w:rsidP="0067015E">
      <w:pPr>
        <w:spacing w:before="120"/>
        <w:jc w:val="center"/>
        <w:rPr>
          <w:b/>
          <w:sz w:val="26"/>
          <w:szCs w:val="26"/>
        </w:rPr>
      </w:pPr>
      <w:r w:rsidRPr="00A22428">
        <w:rPr>
          <w:b/>
          <w:sz w:val="26"/>
          <w:szCs w:val="26"/>
        </w:rPr>
        <w:t>ЗАЯВЛЕНИЕ №___________</w:t>
      </w:r>
    </w:p>
    <w:p w:rsidR="007243E2" w:rsidRPr="00A22428" w:rsidRDefault="007243E2" w:rsidP="0067015E">
      <w:pPr>
        <w:jc w:val="center"/>
        <w:rPr>
          <w:b/>
          <w:sz w:val="26"/>
          <w:szCs w:val="26"/>
        </w:rPr>
      </w:pPr>
      <w:r w:rsidRPr="00A22428">
        <w:rPr>
          <w:b/>
          <w:sz w:val="26"/>
          <w:szCs w:val="26"/>
        </w:rPr>
        <w:t>для наведения архивной справки по документам МКУ города Минусинска</w:t>
      </w:r>
    </w:p>
    <w:p w:rsidR="007243E2" w:rsidRPr="00A22428" w:rsidRDefault="007243E2" w:rsidP="0067015E">
      <w:pPr>
        <w:jc w:val="center"/>
        <w:rPr>
          <w:b/>
          <w:sz w:val="26"/>
          <w:szCs w:val="26"/>
        </w:rPr>
      </w:pPr>
      <w:r w:rsidRPr="00A22428">
        <w:rPr>
          <w:b/>
          <w:sz w:val="26"/>
          <w:szCs w:val="26"/>
        </w:rPr>
        <w:t xml:space="preserve"> «Архив города Минусинска»  (</w:t>
      </w:r>
      <w:proofErr w:type="gramStart"/>
      <w:r w:rsidRPr="00A22428">
        <w:rPr>
          <w:b/>
          <w:sz w:val="26"/>
          <w:szCs w:val="26"/>
        </w:rPr>
        <w:t>запрашиваемая</w:t>
      </w:r>
      <w:proofErr w:type="gramEnd"/>
      <w:r w:rsidRPr="00A22428">
        <w:rPr>
          <w:b/>
          <w:sz w:val="26"/>
          <w:szCs w:val="26"/>
        </w:rPr>
        <w:t xml:space="preserve"> лично)</w:t>
      </w:r>
    </w:p>
    <w:p w:rsidR="007243E2" w:rsidRPr="00244EB2" w:rsidRDefault="007243E2" w:rsidP="0067015E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6427"/>
      </w:tblGrid>
      <w:tr w:rsidR="007243E2" w:rsidRPr="00034B9A" w:rsidTr="00CF2643">
        <w:trPr>
          <w:trHeight w:val="1533"/>
        </w:trPr>
        <w:tc>
          <w:tcPr>
            <w:tcW w:w="3168" w:type="dxa"/>
          </w:tcPr>
          <w:p w:rsidR="007243E2" w:rsidRPr="00034B9A" w:rsidRDefault="007243E2" w:rsidP="00CF2643">
            <w:r w:rsidRPr="00034B9A">
              <w:t xml:space="preserve">1. Фамилия (если меняли, то указать </w:t>
            </w:r>
            <w:proofErr w:type="gramStart"/>
            <w:r w:rsidRPr="00034B9A">
              <w:t>прежнею</w:t>
            </w:r>
            <w:proofErr w:type="gramEnd"/>
            <w:r w:rsidRPr="00034B9A">
              <w:t xml:space="preserve"> фамилию в скобках), имя, отчество;</w:t>
            </w:r>
          </w:p>
          <w:p w:rsidR="007243E2" w:rsidRPr="00034B9A" w:rsidRDefault="007243E2" w:rsidP="00CF2643">
            <w:r w:rsidRPr="00034B9A">
              <w:t>год рождения;</w:t>
            </w:r>
          </w:p>
          <w:p w:rsidR="007243E2" w:rsidRPr="00034B9A" w:rsidRDefault="007243E2" w:rsidP="00CF2643">
            <w:r w:rsidRPr="00034B9A">
              <w:t>домашний адрес  заявителя</w:t>
            </w:r>
            <w:r>
              <w:t>, телефон</w:t>
            </w:r>
          </w:p>
        </w:tc>
        <w:tc>
          <w:tcPr>
            <w:tcW w:w="6686" w:type="dxa"/>
          </w:tcPr>
          <w:p w:rsidR="007243E2" w:rsidRPr="00034B9A" w:rsidRDefault="007243E2" w:rsidP="00CF2643">
            <w:pPr>
              <w:jc w:val="both"/>
            </w:pPr>
          </w:p>
          <w:p w:rsidR="007243E2" w:rsidRPr="00034B9A" w:rsidRDefault="007243E2" w:rsidP="00CF2643">
            <w:pPr>
              <w:jc w:val="both"/>
            </w:pPr>
          </w:p>
          <w:p w:rsidR="007243E2" w:rsidRPr="00034B9A" w:rsidRDefault="007243E2" w:rsidP="00CF2643">
            <w:pPr>
              <w:jc w:val="both"/>
            </w:pPr>
          </w:p>
          <w:p w:rsidR="007243E2" w:rsidRPr="00034B9A" w:rsidRDefault="007243E2" w:rsidP="00CF2643">
            <w:pPr>
              <w:jc w:val="both"/>
            </w:pPr>
          </w:p>
          <w:p w:rsidR="007243E2" w:rsidRPr="00034B9A" w:rsidRDefault="007243E2" w:rsidP="00CF2643">
            <w:pPr>
              <w:jc w:val="both"/>
            </w:pPr>
          </w:p>
        </w:tc>
      </w:tr>
      <w:tr w:rsidR="007243E2" w:rsidRPr="00034B9A" w:rsidTr="00CF2643">
        <w:tc>
          <w:tcPr>
            <w:tcW w:w="3168" w:type="dxa"/>
          </w:tcPr>
          <w:p w:rsidR="007243E2" w:rsidRPr="00034B9A" w:rsidRDefault="007243E2" w:rsidP="00CF2643">
            <w:r w:rsidRPr="00034B9A">
              <w:t>2. Для какой цели запрашивается справка</w:t>
            </w:r>
          </w:p>
          <w:p w:rsidR="007243E2" w:rsidRPr="00034B9A" w:rsidRDefault="007243E2" w:rsidP="00CF2643">
            <w:r w:rsidRPr="00034B9A">
              <w:t>(подчеркнуть)</w:t>
            </w:r>
          </w:p>
        </w:tc>
        <w:tc>
          <w:tcPr>
            <w:tcW w:w="6686" w:type="dxa"/>
          </w:tcPr>
          <w:p w:rsidR="007243E2" w:rsidRPr="00034B9A" w:rsidRDefault="007243E2" w:rsidP="00CF2643">
            <w:pPr>
              <w:jc w:val="both"/>
              <w:rPr>
                <w:i/>
              </w:rPr>
            </w:pPr>
            <w:r w:rsidRPr="00034B9A">
              <w:rPr>
                <w:i/>
              </w:rPr>
              <w:t xml:space="preserve">предоставление в Пенсионный фонд </w:t>
            </w:r>
          </w:p>
          <w:p w:rsidR="007243E2" w:rsidRPr="00034B9A" w:rsidRDefault="007243E2" w:rsidP="00CF2643">
            <w:pPr>
              <w:jc w:val="both"/>
              <w:rPr>
                <w:i/>
              </w:rPr>
            </w:pPr>
            <w:r w:rsidRPr="00034B9A">
              <w:rPr>
                <w:i/>
              </w:rPr>
              <w:t>(Центр занятости, иное)</w:t>
            </w:r>
          </w:p>
          <w:p w:rsidR="007243E2" w:rsidRPr="00034B9A" w:rsidRDefault="007243E2" w:rsidP="00CF2643">
            <w:pPr>
              <w:jc w:val="both"/>
            </w:pPr>
          </w:p>
        </w:tc>
      </w:tr>
      <w:tr w:rsidR="007243E2" w:rsidRPr="00034B9A" w:rsidTr="00CF2643">
        <w:trPr>
          <w:trHeight w:val="932"/>
        </w:trPr>
        <w:tc>
          <w:tcPr>
            <w:tcW w:w="3168" w:type="dxa"/>
            <w:vMerge w:val="restart"/>
          </w:tcPr>
          <w:p w:rsidR="007243E2" w:rsidRPr="00034B9A" w:rsidRDefault="007243E2" w:rsidP="00CF2643">
            <w:r w:rsidRPr="00034B9A">
              <w:t>3. О чем запрашивается справка (подчеркнуть):</w:t>
            </w:r>
          </w:p>
          <w:p w:rsidR="007243E2" w:rsidRPr="00034B9A" w:rsidRDefault="007243E2" w:rsidP="0067015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</w:pPr>
            <w:r w:rsidRPr="00034B9A">
              <w:t>о трудовом стаже</w:t>
            </w:r>
          </w:p>
          <w:p w:rsidR="007243E2" w:rsidRPr="00244EB2" w:rsidRDefault="007243E2" w:rsidP="00CF2643">
            <w:pPr>
              <w:rPr>
                <w:sz w:val="16"/>
                <w:szCs w:val="16"/>
              </w:rPr>
            </w:pPr>
          </w:p>
          <w:p w:rsidR="007243E2" w:rsidRPr="00034B9A" w:rsidRDefault="007243E2" w:rsidP="0067015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</w:pPr>
            <w:r w:rsidRPr="00034B9A">
              <w:t>о льготном трудовом стаже</w:t>
            </w:r>
          </w:p>
          <w:p w:rsidR="007243E2" w:rsidRPr="00244EB2" w:rsidRDefault="007243E2" w:rsidP="00CF2643">
            <w:pPr>
              <w:rPr>
                <w:sz w:val="16"/>
                <w:szCs w:val="16"/>
              </w:rPr>
            </w:pPr>
          </w:p>
          <w:p w:rsidR="007243E2" w:rsidRPr="00034B9A" w:rsidRDefault="007243E2" w:rsidP="0067015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</w:pPr>
            <w:r w:rsidRPr="00034B9A">
              <w:t xml:space="preserve"> колхозный стаж (годовые дни + зарплата)</w:t>
            </w:r>
          </w:p>
          <w:p w:rsidR="007243E2" w:rsidRPr="00244EB2" w:rsidRDefault="007243E2" w:rsidP="00CF2643">
            <w:pPr>
              <w:rPr>
                <w:sz w:val="16"/>
                <w:szCs w:val="16"/>
              </w:rPr>
            </w:pPr>
          </w:p>
          <w:p w:rsidR="007243E2" w:rsidRPr="00034B9A" w:rsidRDefault="007243E2" w:rsidP="0067015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</w:pPr>
            <w:r w:rsidRPr="00034B9A">
              <w:t>о заработной плате</w:t>
            </w:r>
          </w:p>
          <w:p w:rsidR="007243E2" w:rsidRPr="00244EB2" w:rsidRDefault="007243E2" w:rsidP="00CF2643">
            <w:pPr>
              <w:rPr>
                <w:sz w:val="16"/>
                <w:szCs w:val="16"/>
              </w:rPr>
            </w:pPr>
          </w:p>
          <w:p w:rsidR="007243E2" w:rsidRPr="00A22428" w:rsidRDefault="007243E2" w:rsidP="0067015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</w:pPr>
            <w:r w:rsidRPr="00034B9A">
              <w:t>декретный отпуск</w:t>
            </w:r>
          </w:p>
          <w:p w:rsidR="007243E2" w:rsidRPr="00034B9A" w:rsidRDefault="007243E2" w:rsidP="0067015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</w:pPr>
            <w:r w:rsidRPr="00034B9A">
              <w:t>переименование</w:t>
            </w:r>
          </w:p>
          <w:p w:rsidR="007243E2" w:rsidRPr="00034B9A" w:rsidRDefault="007243E2" w:rsidP="00CF2643">
            <w:r>
              <w:t xml:space="preserve">  </w:t>
            </w:r>
            <w:r w:rsidRPr="00034B9A">
              <w:t xml:space="preserve">         другое</w:t>
            </w:r>
          </w:p>
        </w:tc>
        <w:tc>
          <w:tcPr>
            <w:tcW w:w="6686" w:type="dxa"/>
          </w:tcPr>
          <w:p w:rsidR="007243E2" w:rsidRPr="00034B9A" w:rsidRDefault="007243E2" w:rsidP="00CF2643">
            <w:pPr>
              <w:jc w:val="both"/>
            </w:pPr>
            <w:r w:rsidRPr="00034B9A">
              <w:t>Наименование организации:</w:t>
            </w:r>
          </w:p>
          <w:p w:rsidR="007243E2" w:rsidRPr="00034B9A" w:rsidRDefault="007243E2" w:rsidP="00CF2643">
            <w:pPr>
              <w:jc w:val="both"/>
            </w:pPr>
          </w:p>
        </w:tc>
      </w:tr>
      <w:tr w:rsidR="007243E2" w:rsidRPr="00034B9A" w:rsidTr="00CF2643">
        <w:trPr>
          <w:trHeight w:val="705"/>
        </w:trPr>
        <w:tc>
          <w:tcPr>
            <w:tcW w:w="0" w:type="auto"/>
            <w:vMerge/>
            <w:vAlign w:val="center"/>
          </w:tcPr>
          <w:p w:rsidR="007243E2" w:rsidRPr="00034B9A" w:rsidRDefault="007243E2" w:rsidP="00CF2643"/>
        </w:tc>
        <w:tc>
          <w:tcPr>
            <w:tcW w:w="6686" w:type="dxa"/>
          </w:tcPr>
          <w:p w:rsidR="007243E2" w:rsidRPr="00034B9A" w:rsidRDefault="007243E2" w:rsidP="00CF2643">
            <w:pPr>
              <w:jc w:val="both"/>
              <w:rPr>
                <w:i/>
              </w:rPr>
            </w:pPr>
            <w:r w:rsidRPr="00034B9A">
              <w:t xml:space="preserve">Цех (отделение, бригада):  </w:t>
            </w:r>
          </w:p>
          <w:p w:rsidR="007243E2" w:rsidRPr="00034B9A" w:rsidRDefault="007243E2" w:rsidP="00CF2643">
            <w:pPr>
              <w:jc w:val="both"/>
            </w:pPr>
          </w:p>
          <w:p w:rsidR="007243E2" w:rsidRPr="00034B9A" w:rsidRDefault="007243E2" w:rsidP="00CF2643">
            <w:pPr>
              <w:jc w:val="both"/>
            </w:pPr>
          </w:p>
        </w:tc>
      </w:tr>
      <w:tr w:rsidR="007243E2" w:rsidRPr="00034B9A" w:rsidTr="00CF2643">
        <w:trPr>
          <w:trHeight w:val="928"/>
        </w:trPr>
        <w:tc>
          <w:tcPr>
            <w:tcW w:w="0" w:type="auto"/>
            <w:vMerge/>
            <w:vAlign w:val="center"/>
          </w:tcPr>
          <w:p w:rsidR="007243E2" w:rsidRPr="00034B9A" w:rsidRDefault="007243E2" w:rsidP="00CF2643"/>
        </w:tc>
        <w:tc>
          <w:tcPr>
            <w:tcW w:w="6686" w:type="dxa"/>
          </w:tcPr>
          <w:p w:rsidR="007243E2" w:rsidRPr="00BC5906" w:rsidRDefault="007243E2" w:rsidP="00CF2643">
            <w:pPr>
              <w:jc w:val="both"/>
              <w:rPr>
                <w:i/>
              </w:rPr>
            </w:pPr>
            <w:r w:rsidRPr="00034B9A">
              <w:t xml:space="preserve">Должность:     </w:t>
            </w:r>
          </w:p>
        </w:tc>
      </w:tr>
      <w:tr w:rsidR="007243E2" w:rsidRPr="00034B9A" w:rsidTr="00CF2643">
        <w:trPr>
          <w:trHeight w:val="601"/>
        </w:trPr>
        <w:tc>
          <w:tcPr>
            <w:tcW w:w="0" w:type="auto"/>
            <w:vMerge/>
            <w:vAlign w:val="center"/>
          </w:tcPr>
          <w:p w:rsidR="007243E2" w:rsidRPr="00034B9A" w:rsidRDefault="007243E2" w:rsidP="00CF2643"/>
        </w:tc>
        <w:tc>
          <w:tcPr>
            <w:tcW w:w="6686" w:type="dxa"/>
          </w:tcPr>
          <w:p w:rsidR="007243E2" w:rsidRPr="00034B9A" w:rsidRDefault="007243E2" w:rsidP="00CF2643">
            <w:pPr>
              <w:jc w:val="both"/>
              <w:rPr>
                <w:i/>
              </w:rPr>
            </w:pPr>
            <w:r w:rsidRPr="00034B9A">
              <w:t xml:space="preserve">За какой период:    </w:t>
            </w:r>
          </w:p>
        </w:tc>
      </w:tr>
      <w:tr w:rsidR="007243E2" w:rsidRPr="00034B9A" w:rsidTr="00CF2643">
        <w:trPr>
          <w:trHeight w:val="796"/>
        </w:trPr>
        <w:tc>
          <w:tcPr>
            <w:tcW w:w="0" w:type="auto"/>
            <w:vMerge/>
            <w:vAlign w:val="center"/>
          </w:tcPr>
          <w:p w:rsidR="007243E2" w:rsidRPr="00034B9A" w:rsidRDefault="007243E2" w:rsidP="00CF2643"/>
        </w:tc>
        <w:tc>
          <w:tcPr>
            <w:tcW w:w="6686" w:type="dxa"/>
          </w:tcPr>
          <w:p w:rsidR="007243E2" w:rsidRPr="00034B9A" w:rsidRDefault="007243E2" w:rsidP="00CF2643">
            <w:pPr>
              <w:jc w:val="both"/>
            </w:pPr>
            <w:r>
              <w:t>Другие интересующие сведения</w:t>
            </w:r>
          </w:p>
          <w:p w:rsidR="007243E2" w:rsidRPr="00034B9A" w:rsidRDefault="007243E2" w:rsidP="00CF2643">
            <w:pPr>
              <w:jc w:val="both"/>
            </w:pPr>
          </w:p>
        </w:tc>
      </w:tr>
    </w:tbl>
    <w:p w:rsidR="007243E2" w:rsidRPr="00034B9A" w:rsidRDefault="007243E2" w:rsidP="0067015E">
      <w:pPr>
        <w:jc w:val="both"/>
        <w:rPr>
          <w:u w:val="single"/>
        </w:rPr>
      </w:pPr>
      <w:r w:rsidRPr="00034B9A">
        <w:t>Копию трудовой книжки прилагаю  (да, нет)         __________________________</w:t>
      </w:r>
    </w:p>
    <w:p w:rsidR="007243E2" w:rsidRPr="00244EB2" w:rsidRDefault="007243E2" w:rsidP="0067015E">
      <w:pPr>
        <w:jc w:val="both"/>
        <w:rPr>
          <w:sz w:val="16"/>
          <w:szCs w:val="16"/>
        </w:rPr>
      </w:pPr>
    </w:p>
    <w:p w:rsidR="007243E2" w:rsidRPr="00034B9A" w:rsidRDefault="007243E2" w:rsidP="0067015E">
      <w:pPr>
        <w:jc w:val="both"/>
      </w:pPr>
      <w:r w:rsidRPr="00034B9A">
        <w:t>Дата подачи заявления                                      Подпись заявителя</w:t>
      </w:r>
    </w:p>
    <w:p w:rsidR="007243E2" w:rsidRPr="00034B9A" w:rsidRDefault="007243E2" w:rsidP="0067015E">
      <w:pPr>
        <w:jc w:val="both"/>
      </w:pPr>
    </w:p>
    <w:p w:rsidR="007243E2" w:rsidRPr="00034B9A" w:rsidRDefault="007243E2" w:rsidP="0067015E">
      <w:pPr>
        <w:jc w:val="both"/>
      </w:pPr>
      <w:r w:rsidRPr="00034B9A">
        <w:t>«_____» ________________ 201_ года             ______________________________</w:t>
      </w:r>
    </w:p>
    <w:p w:rsidR="007243E2" w:rsidRPr="00034B9A" w:rsidRDefault="007243E2" w:rsidP="0067015E">
      <w:pPr>
        <w:jc w:val="both"/>
        <w:rPr>
          <w:b/>
          <w:i/>
        </w:rPr>
      </w:pPr>
      <w:r w:rsidRPr="00034B9A">
        <w:rPr>
          <w:b/>
          <w:i/>
        </w:rPr>
        <w:t>Архивную справку получил (а):</w:t>
      </w:r>
    </w:p>
    <w:p w:rsidR="007243E2" w:rsidRPr="00034B9A" w:rsidRDefault="007243E2" w:rsidP="0067015E">
      <w:pPr>
        <w:jc w:val="both"/>
        <w:rPr>
          <w:b/>
          <w:i/>
        </w:rPr>
      </w:pPr>
      <w:r w:rsidRPr="00034B9A">
        <w:rPr>
          <w:b/>
          <w:i/>
        </w:rPr>
        <w:t>паспорт ________________________________________________________________________</w:t>
      </w:r>
    </w:p>
    <w:p w:rsidR="007243E2" w:rsidRPr="00034B9A" w:rsidRDefault="007243E2" w:rsidP="0067015E">
      <w:pPr>
        <w:spacing w:line="360" w:lineRule="auto"/>
        <w:jc w:val="both"/>
        <w:rPr>
          <w:b/>
          <w:i/>
        </w:rPr>
      </w:pPr>
      <w:r w:rsidRPr="00034B9A">
        <w:rPr>
          <w:b/>
          <w:i/>
        </w:rPr>
        <w:t>_____________________________________________________________________________</w:t>
      </w:r>
    </w:p>
    <w:p w:rsidR="007243E2" w:rsidRPr="00BC5906" w:rsidRDefault="007243E2" w:rsidP="0067015E">
      <w:pPr>
        <w:jc w:val="both"/>
        <w:rPr>
          <w:rFonts w:ascii="Arial" w:hAnsi="Arial"/>
        </w:rPr>
      </w:pPr>
      <w:r w:rsidRPr="00034B9A">
        <w:t>Дата _______________________ 201_ г.                 Подпись _________________________</w:t>
      </w:r>
    </w:p>
    <w:p w:rsidR="000D4F85" w:rsidRDefault="000D4F85" w:rsidP="0067015E">
      <w:pPr>
        <w:tabs>
          <w:tab w:val="left" w:pos="360"/>
        </w:tabs>
        <w:ind w:left="4320" w:firstLine="1080"/>
        <w:jc w:val="right"/>
      </w:pPr>
    </w:p>
    <w:p w:rsidR="000D4F85" w:rsidRDefault="000D4F85" w:rsidP="0067015E">
      <w:pPr>
        <w:tabs>
          <w:tab w:val="left" w:pos="360"/>
        </w:tabs>
        <w:ind w:left="4320" w:firstLine="1080"/>
        <w:jc w:val="right"/>
        <w:sectPr w:rsidR="000D4F85" w:rsidSect="00EE6D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43E2" w:rsidRPr="000D4F85" w:rsidRDefault="00524EED" w:rsidP="00ED34AA">
      <w:pPr>
        <w:tabs>
          <w:tab w:val="left" w:pos="360"/>
        </w:tabs>
        <w:ind w:left="6521"/>
        <w:jc w:val="both"/>
        <w:rPr>
          <w:sz w:val="24"/>
        </w:rPr>
      </w:pPr>
      <w:r>
        <w:rPr>
          <w:sz w:val="24"/>
        </w:rPr>
        <w:lastRenderedPageBreak/>
        <w:t>Приложение № 2</w:t>
      </w:r>
    </w:p>
    <w:p w:rsidR="007243E2" w:rsidRPr="000D4F85" w:rsidRDefault="007243E2" w:rsidP="00ED34AA">
      <w:pPr>
        <w:tabs>
          <w:tab w:val="left" w:pos="360"/>
        </w:tabs>
        <w:ind w:left="6521"/>
        <w:jc w:val="both"/>
        <w:rPr>
          <w:sz w:val="24"/>
        </w:rPr>
      </w:pPr>
      <w:r w:rsidRPr="000D4F85">
        <w:rPr>
          <w:sz w:val="24"/>
        </w:rPr>
        <w:t>к технологической схеме</w:t>
      </w:r>
    </w:p>
    <w:p w:rsidR="007243E2" w:rsidRPr="000D4F85" w:rsidRDefault="007243E2" w:rsidP="0067015E">
      <w:pPr>
        <w:spacing w:after="120"/>
        <w:jc w:val="center"/>
        <w:rPr>
          <w:sz w:val="24"/>
          <w:u w:val="single"/>
        </w:rPr>
      </w:pPr>
      <w:r w:rsidRPr="000D4F85">
        <w:rPr>
          <w:sz w:val="24"/>
          <w:u w:val="single"/>
        </w:rPr>
        <w:t>Образец  заявления</w:t>
      </w:r>
    </w:p>
    <w:p w:rsidR="007243E2" w:rsidRPr="00A22428" w:rsidRDefault="007243E2" w:rsidP="0067015E">
      <w:pPr>
        <w:jc w:val="center"/>
        <w:rPr>
          <w:b/>
          <w:sz w:val="26"/>
          <w:szCs w:val="26"/>
        </w:rPr>
      </w:pPr>
      <w:r w:rsidRPr="00A22428">
        <w:rPr>
          <w:b/>
          <w:sz w:val="26"/>
          <w:szCs w:val="26"/>
        </w:rPr>
        <w:t>АНКЕТА-ЗАЯВЛЕНИЕ №___________</w:t>
      </w:r>
    </w:p>
    <w:p w:rsidR="007243E2" w:rsidRPr="00A22428" w:rsidRDefault="007243E2" w:rsidP="0067015E">
      <w:pPr>
        <w:jc w:val="center"/>
        <w:rPr>
          <w:b/>
          <w:sz w:val="26"/>
          <w:szCs w:val="26"/>
        </w:rPr>
      </w:pPr>
      <w:r w:rsidRPr="00A22428">
        <w:rPr>
          <w:b/>
          <w:sz w:val="26"/>
          <w:szCs w:val="26"/>
        </w:rPr>
        <w:t>для наведения архивной справки по документам МКУ города Минусинска</w:t>
      </w:r>
    </w:p>
    <w:p w:rsidR="007243E2" w:rsidRPr="00A22428" w:rsidRDefault="007243E2" w:rsidP="0067015E">
      <w:pPr>
        <w:jc w:val="center"/>
        <w:rPr>
          <w:b/>
          <w:sz w:val="26"/>
          <w:szCs w:val="26"/>
        </w:rPr>
      </w:pPr>
      <w:r w:rsidRPr="00A22428">
        <w:rPr>
          <w:b/>
          <w:sz w:val="26"/>
          <w:szCs w:val="26"/>
        </w:rPr>
        <w:t>«Архив города Минусинска»  (</w:t>
      </w:r>
      <w:proofErr w:type="gramStart"/>
      <w:r w:rsidRPr="00A22428">
        <w:rPr>
          <w:b/>
          <w:sz w:val="26"/>
          <w:szCs w:val="26"/>
        </w:rPr>
        <w:t>запрашиваемая</w:t>
      </w:r>
      <w:proofErr w:type="gramEnd"/>
      <w:r w:rsidRPr="00A22428">
        <w:rPr>
          <w:b/>
          <w:sz w:val="26"/>
          <w:szCs w:val="26"/>
        </w:rPr>
        <w:t xml:space="preserve"> лично)</w:t>
      </w:r>
    </w:p>
    <w:p w:rsidR="007243E2" w:rsidRPr="00244EB2" w:rsidRDefault="007243E2" w:rsidP="0067015E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6432"/>
      </w:tblGrid>
      <w:tr w:rsidR="007243E2" w:rsidRPr="00034B9A" w:rsidTr="00CF2643">
        <w:trPr>
          <w:trHeight w:val="1358"/>
        </w:trPr>
        <w:tc>
          <w:tcPr>
            <w:tcW w:w="3168" w:type="dxa"/>
          </w:tcPr>
          <w:p w:rsidR="007243E2" w:rsidRPr="00034B9A" w:rsidRDefault="007243E2" w:rsidP="00CF2643">
            <w:r w:rsidRPr="00034B9A">
              <w:t>1. Фамилия</w:t>
            </w:r>
            <w:r>
              <w:t xml:space="preserve"> (если меняли, то указать прежню</w:t>
            </w:r>
            <w:r w:rsidRPr="00034B9A">
              <w:t>ю фамилию в скобках), имя, отчество;</w:t>
            </w:r>
          </w:p>
          <w:p w:rsidR="007243E2" w:rsidRPr="00034B9A" w:rsidRDefault="007243E2" w:rsidP="00CF2643">
            <w:r w:rsidRPr="00034B9A">
              <w:t>год рождения;</w:t>
            </w:r>
            <w:r>
              <w:t xml:space="preserve"> </w:t>
            </w:r>
            <w:r w:rsidRPr="00034B9A">
              <w:t>домашний адрес  заявителя</w:t>
            </w:r>
            <w:r>
              <w:t>, телефон</w:t>
            </w:r>
          </w:p>
        </w:tc>
        <w:tc>
          <w:tcPr>
            <w:tcW w:w="6686" w:type="dxa"/>
          </w:tcPr>
          <w:p w:rsidR="007243E2" w:rsidRPr="00034B9A" w:rsidRDefault="007243E2" w:rsidP="00CF2643">
            <w:pPr>
              <w:jc w:val="both"/>
            </w:pPr>
          </w:p>
          <w:p w:rsidR="007243E2" w:rsidRDefault="007243E2" w:rsidP="00CF2643">
            <w:pPr>
              <w:jc w:val="both"/>
            </w:pPr>
            <w:r>
              <w:t>Иванов Иван Иванович</w:t>
            </w:r>
          </w:p>
          <w:p w:rsidR="007243E2" w:rsidRDefault="007243E2" w:rsidP="00CF2643">
            <w:pPr>
              <w:jc w:val="both"/>
            </w:pPr>
            <w:r>
              <w:t>1948</w:t>
            </w:r>
          </w:p>
          <w:p w:rsidR="007243E2" w:rsidRDefault="007243E2" w:rsidP="00CF2643">
            <w:pPr>
              <w:jc w:val="both"/>
            </w:pPr>
            <w:r>
              <w:t>г</w:t>
            </w:r>
            <w:proofErr w:type="gramStart"/>
            <w:r>
              <w:t>.М</w:t>
            </w:r>
            <w:proofErr w:type="gramEnd"/>
            <w:r>
              <w:t>инусинск,ул.Ленина,45-181</w:t>
            </w:r>
          </w:p>
          <w:p w:rsidR="007243E2" w:rsidRPr="00034B9A" w:rsidRDefault="007243E2" w:rsidP="00CF2643">
            <w:pPr>
              <w:jc w:val="both"/>
            </w:pPr>
            <w:r>
              <w:t>89508763868</w:t>
            </w:r>
          </w:p>
        </w:tc>
      </w:tr>
      <w:tr w:rsidR="007243E2" w:rsidRPr="00034B9A" w:rsidTr="00CF2643">
        <w:trPr>
          <w:trHeight w:val="684"/>
        </w:trPr>
        <w:tc>
          <w:tcPr>
            <w:tcW w:w="3168" w:type="dxa"/>
          </w:tcPr>
          <w:p w:rsidR="007243E2" w:rsidRPr="00034B9A" w:rsidRDefault="007243E2" w:rsidP="00CF2643">
            <w:r w:rsidRPr="00034B9A">
              <w:t>2. Для какой цели запрашивается справка</w:t>
            </w:r>
          </w:p>
          <w:p w:rsidR="007243E2" w:rsidRPr="00034B9A" w:rsidRDefault="007243E2" w:rsidP="00CF2643">
            <w:r w:rsidRPr="00034B9A">
              <w:t>(подчеркнуть)</w:t>
            </w:r>
          </w:p>
        </w:tc>
        <w:tc>
          <w:tcPr>
            <w:tcW w:w="6686" w:type="dxa"/>
          </w:tcPr>
          <w:p w:rsidR="007243E2" w:rsidRPr="00034B9A" w:rsidRDefault="007243E2" w:rsidP="00CF2643">
            <w:pPr>
              <w:jc w:val="both"/>
              <w:rPr>
                <w:i/>
              </w:rPr>
            </w:pPr>
            <w:r w:rsidRPr="00034B9A">
              <w:rPr>
                <w:i/>
              </w:rPr>
              <w:t xml:space="preserve">предоставление в </w:t>
            </w:r>
            <w:r w:rsidRPr="00893737">
              <w:rPr>
                <w:i/>
                <w:u w:val="single"/>
              </w:rPr>
              <w:t>Пенсионный фонд</w:t>
            </w:r>
            <w:r w:rsidRPr="00034B9A">
              <w:rPr>
                <w:i/>
              </w:rPr>
              <w:t xml:space="preserve"> </w:t>
            </w:r>
          </w:p>
          <w:p w:rsidR="007243E2" w:rsidRPr="00B07211" w:rsidRDefault="007243E2" w:rsidP="00CF2643">
            <w:pPr>
              <w:jc w:val="both"/>
              <w:rPr>
                <w:i/>
              </w:rPr>
            </w:pPr>
            <w:r w:rsidRPr="00034B9A">
              <w:rPr>
                <w:i/>
              </w:rPr>
              <w:t>(Центр занятости, иное)</w:t>
            </w:r>
          </w:p>
        </w:tc>
      </w:tr>
      <w:tr w:rsidR="007243E2" w:rsidRPr="00034B9A" w:rsidTr="00CF2643">
        <w:trPr>
          <w:trHeight w:val="840"/>
        </w:trPr>
        <w:tc>
          <w:tcPr>
            <w:tcW w:w="3168" w:type="dxa"/>
            <w:vMerge w:val="restart"/>
          </w:tcPr>
          <w:p w:rsidR="007243E2" w:rsidRPr="00034B9A" w:rsidRDefault="007243E2" w:rsidP="00CF2643">
            <w:r w:rsidRPr="00034B9A">
              <w:t>3. О чем запрашивается справка (подчеркнуть):</w:t>
            </w:r>
          </w:p>
          <w:p w:rsidR="007243E2" w:rsidRPr="00034B9A" w:rsidRDefault="007243E2" w:rsidP="0067015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</w:pPr>
            <w:r w:rsidRPr="00034B9A">
              <w:t>о трудовом стаже</w:t>
            </w:r>
          </w:p>
          <w:p w:rsidR="007243E2" w:rsidRPr="00244EB2" w:rsidRDefault="007243E2" w:rsidP="00CF2643">
            <w:pPr>
              <w:rPr>
                <w:sz w:val="16"/>
                <w:szCs w:val="16"/>
              </w:rPr>
            </w:pPr>
          </w:p>
          <w:p w:rsidR="007243E2" w:rsidRPr="00B07211" w:rsidRDefault="007243E2" w:rsidP="0067015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</w:pPr>
            <w:r w:rsidRPr="00034B9A">
              <w:t>о льготном трудовом стаже</w:t>
            </w:r>
          </w:p>
          <w:p w:rsidR="007243E2" w:rsidRPr="00034B9A" w:rsidRDefault="007243E2" w:rsidP="0067015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</w:pPr>
            <w:r w:rsidRPr="00034B9A">
              <w:t xml:space="preserve"> колхозный стаж (годовые дни + зарплата)</w:t>
            </w:r>
          </w:p>
          <w:p w:rsidR="007243E2" w:rsidRPr="00244EB2" w:rsidRDefault="007243E2" w:rsidP="00CF2643">
            <w:pPr>
              <w:rPr>
                <w:sz w:val="16"/>
                <w:szCs w:val="16"/>
              </w:rPr>
            </w:pPr>
          </w:p>
          <w:p w:rsidR="007243E2" w:rsidRPr="00B07211" w:rsidRDefault="007243E2" w:rsidP="0067015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</w:pPr>
            <w:r w:rsidRPr="00034B9A">
              <w:t>о заработной плате</w:t>
            </w:r>
          </w:p>
          <w:p w:rsidR="007243E2" w:rsidRPr="00B07211" w:rsidRDefault="007243E2" w:rsidP="0067015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</w:pPr>
            <w:r w:rsidRPr="00034B9A">
              <w:t>декретный отпуск</w:t>
            </w:r>
          </w:p>
          <w:p w:rsidR="007243E2" w:rsidRPr="00034B9A" w:rsidRDefault="007243E2" w:rsidP="0067015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</w:pPr>
            <w:r w:rsidRPr="00034B9A">
              <w:t>переименование</w:t>
            </w:r>
          </w:p>
          <w:p w:rsidR="007243E2" w:rsidRPr="00034B9A" w:rsidRDefault="007243E2" w:rsidP="00CF2643">
            <w:r w:rsidRPr="00034B9A">
              <w:t xml:space="preserve">            другое</w:t>
            </w:r>
          </w:p>
        </w:tc>
        <w:tc>
          <w:tcPr>
            <w:tcW w:w="6686" w:type="dxa"/>
          </w:tcPr>
          <w:p w:rsidR="007243E2" w:rsidRPr="00034B9A" w:rsidRDefault="007243E2" w:rsidP="00CF2643">
            <w:pPr>
              <w:jc w:val="both"/>
            </w:pPr>
            <w:r w:rsidRPr="00034B9A">
              <w:t>Наименование организации:</w:t>
            </w:r>
          </w:p>
          <w:p w:rsidR="007243E2" w:rsidRPr="00034B9A" w:rsidRDefault="007243E2" w:rsidP="00CF2643">
            <w:pPr>
              <w:jc w:val="both"/>
            </w:pPr>
            <w:r>
              <w:t>Колхоз 8 Марта</w:t>
            </w:r>
          </w:p>
        </w:tc>
      </w:tr>
      <w:tr w:rsidR="007243E2" w:rsidRPr="00034B9A" w:rsidTr="00CF2643">
        <w:trPr>
          <w:trHeight w:val="705"/>
        </w:trPr>
        <w:tc>
          <w:tcPr>
            <w:tcW w:w="0" w:type="auto"/>
            <w:vMerge/>
            <w:vAlign w:val="center"/>
          </w:tcPr>
          <w:p w:rsidR="007243E2" w:rsidRPr="00034B9A" w:rsidRDefault="007243E2" w:rsidP="00CF2643"/>
        </w:tc>
        <w:tc>
          <w:tcPr>
            <w:tcW w:w="6686" w:type="dxa"/>
          </w:tcPr>
          <w:p w:rsidR="007243E2" w:rsidRPr="00BC5906" w:rsidRDefault="007243E2" w:rsidP="00CF2643">
            <w:pPr>
              <w:jc w:val="both"/>
              <w:rPr>
                <w:i/>
              </w:rPr>
            </w:pPr>
            <w:r w:rsidRPr="00034B9A">
              <w:t xml:space="preserve">Цех (отделение, бригада):  </w:t>
            </w:r>
          </w:p>
          <w:p w:rsidR="007243E2" w:rsidRPr="00034B9A" w:rsidRDefault="007243E2" w:rsidP="00CF2643">
            <w:pPr>
              <w:jc w:val="both"/>
            </w:pPr>
          </w:p>
        </w:tc>
      </w:tr>
      <w:tr w:rsidR="007243E2" w:rsidRPr="00034B9A" w:rsidTr="00CF2643">
        <w:trPr>
          <w:trHeight w:val="737"/>
        </w:trPr>
        <w:tc>
          <w:tcPr>
            <w:tcW w:w="0" w:type="auto"/>
            <w:vMerge/>
            <w:vAlign w:val="center"/>
          </w:tcPr>
          <w:p w:rsidR="007243E2" w:rsidRPr="00034B9A" w:rsidRDefault="007243E2" w:rsidP="00CF2643"/>
        </w:tc>
        <w:tc>
          <w:tcPr>
            <w:tcW w:w="6686" w:type="dxa"/>
          </w:tcPr>
          <w:p w:rsidR="007243E2" w:rsidRPr="00034B9A" w:rsidRDefault="007243E2" w:rsidP="00CF2643">
            <w:pPr>
              <w:jc w:val="both"/>
              <w:rPr>
                <w:i/>
              </w:rPr>
            </w:pPr>
            <w:r w:rsidRPr="00034B9A">
              <w:t xml:space="preserve">Должность:     </w:t>
            </w:r>
            <w:r>
              <w:t>скотник</w:t>
            </w:r>
          </w:p>
          <w:p w:rsidR="007243E2" w:rsidRPr="00034B9A" w:rsidRDefault="007243E2" w:rsidP="00CF2643">
            <w:pPr>
              <w:jc w:val="both"/>
            </w:pPr>
          </w:p>
        </w:tc>
      </w:tr>
      <w:tr w:rsidR="007243E2" w:rsidRPr="00034B9A" w:rsidTr="00CF2643">
        <w:trPr>
          <w:trHeight w:val="409"/>
        </w:trPr>
        <w:tc>
          <w:tcPr>
            <w:tcW w:w="0" w:type="auto"/>
            <w:vMerge/>
            <w:vAlign w:val="center"/>
          </w:tcPr>
          <w:p w:rsidR="007243E2" w:rsidRPr="00034B9A" w:rsidRDefault="007243E2" w:rsidP="00CF2643"/>
        </w:tc>
        <w:tc>
          <w:tcPr>
            <w:tcW w:w="6686" w:type="dxa"/>
          </w:tcPr>
          <w:p w:rsidR="007243E2" w:rsidRPr="00034B9A" w:rsidRDefault="007243E2" w:rsidP="00CF2643">
            <w:pPr>
              <w:jc w:val="both"/>
              <w:rPr>
                <w:i/>
              </w:rPr>
            </w:pPr>
            <w:r w:rsidRPr="00034B9A">
              <w:t xml:space="preserve">За какой период:    </w:t>
            </w:r>
            <w:r>
              <w:t>1975-1980</w:t>
            </w:r>
          </w:p>
        </w:tc>
      </w:tr>
      <w:tr w:rsidR="007243E2" w:rsidRPr="00034B9A" w:rsidTr="00CF2643">
        <w:trPr>
          <w:trHeight w:val="942"/>
        </w:trPr>
        <w:tc>
          <w:tcPr>
            <w:tcW w:w="0" w:type="auto"/>
            <w:vMerge/>
            <w:vAlign w:val="center"/>
          </w:tcPr>
          <w:p w:rsidR="007243E2" w:rsidRPr="00034B9A" w:rsidRDefault="007243E2" w:rsidP="00CF2643"/>
        </w:tc>
        <w:tc>
          <w:tcPr>
            <w:tcW w:w="6686" w:type="dxa"/>
          </w:tcPr>
          <w:p w:rsidR="007243E2" w:rsidRPr="00034B9A" w:rsidRDefault="007243E2" w:rsidP="00CF2643">
            <w:pPr>
              <w:jc w:val="both"/>
            </w:pPr>
            <w:r w:rsidRPr="00034B9A">
              <w:t>Другие интересующие сведения:</w:t>
            </w:r>
          </w:p>
          <w:p w:rsidR="007243E2" w:rsidRPr="00034B9A" w:rsidRDefault="007243E2" w:rsidP="00CF2643">
            <w:pPr>
              <w:jc w:val="both"/>
            </w:pPr>
          </w:p>
        </w:tc>
      </w:tr>
    </w:tbl>
    <w:p w:rsidR="007243E2" w:rsidRPr="00034B9A" w:rsidRDefault="007243E2" w:rsidP="0067015E">
      <w:pPr>
        <w:jc w:val="both"/>
        <w:rPr>
          <w:u w:val="single"/>
        </w:rPr>
      </w:pPr>
      <w:r w:rsidRPr="00034B9A">
        <w:t>Копию трудовой книжки прилагаю  (да, нет)         ___</w:t>
      </w:r>
      <w:r>
        <w:t>да</w:t>
      </w:r>
      <w:r w:rsidRPr="00034B9A">
        <w:t>_______________________</w:t>
      </w:r>
    </w:p>
    <w:p w:rsidR="007243E2" w:rsidRPr="00244EB2" w:rsidRDefault="007243E2" w:rsidP="0067015E">
      <w:pPr>
        <w:jc w:val="both"/>
        <w:rPr>
          <w:sz w:val="16"/>
          <w:szCs w:val="16"/>
        </w:rPr>
      </w:pPr>
    </w:p>
    <w:p w:rsidR="007243E2" w:rsidRPr="00034B9A" w:rsidRDefault="007243E2" w:rsidP="0067015E">
      <w:pPr>
        <w:jc w:val="both"/>
      </w:pPr>
      <w:r w:rsidRPr="00034B9A">
        <w:t>Дата подачи заявления                                      Подпись заявителя</w:t>
      </w:r>
    </w:p>
    <w:p w:rsidR="007243E2" w:rsidRPr="00034B9A" w:rsidRDefault="007243E2" w:rsidP="0067015E">
      <w:pPr>
        <w:jc w:val="both"/>
      </w:pPr>
      <w:r w:rsidRPr="00034B9A">
        <w:t>«_____» ________________ 201_ года             ______________________________</w:t>
      </w:r>
    </w:p>
    <w:p w:rsidR="007243E2" w:rsidRPr="00034B9A" w:rsidRDefault="007243E2" w:rsidP="0067015E">
      <w:pPr>
        <w:jc w:val="both"/>
        <w:rPr>
          <w:b/>
          <w:i/>
        </w:rPr>
      </w:pPr>
      <w:r w:rsidRPr="00034B9A">
        <w:rPr>
          <w:b/>
          <w:i/>
        </w:rPr>
        <w:t>Архивную справку получил (а):</w:t>
      </w:r>
    </w:p>
    <w:p w:rsidR="007243E2" w:rsidRPr="00034B9A" w:rsidRDefault="007243E2" w:rsidP="0067015E">
      <w:pPr>
        <w:jc w:val="both"/>
        <w:rPr>
          <w:b/>
          <w:i/>
        </w:rPr>
      </w:pPr>
      <w:r w:rsidRPr="00034B9A">
        <w:rPr>
          <w:b/>
          <w:i/>
        </w:rPr>
        <w:t>паспорт ________________________________________________________________________</w:t>
      </w:r>
    </w:p>
    <w:p w:rsidR="007243E2" w:rsidRPr="00034B9A" w:rsidRDefault="007243E2" w:rsidP="0067015E">
      <w:pPr>
        <w:spacing w:line="360" w:lineRule="auto"/>
        <w:jc w:val="both"/>
        <w:rPr>
          <w:b/>
          <w:i/>
        </w:rPr>
      </w:pPr>
      <w:r w:rsidRPr="00034B9A">
        <w:rPr>
          <w:b/>
          <w:i/>
        </w:rPr>
        <w:t>_____________________________________________________________________________</w:t>
      </w:r>
    </w:p>
    <w:p w:rsidR="00B842AB" w:rsidRPr="00ED34AA" w:rsidRDefault="007243E2" w:rsidP="00B842AB">
      <w:pPr>
        <w:jc w:val="both"/>
        <w:rPr>
          <w:rFonts w:ascii="Arial" w:hAnsi="Arial"/>
        </w:rPr>
      </w:pPr>
      <w:r w:rsidRPr="00034B9A">
        <w:t>Дата _______________________ 201_ г.                 Подпись _________________________</w:t>
      </w:r>
    </w:p>
    <w:p w:rsidR="0060554F" w:rsidRDefault="0060554F" w:rsidP="00ED34AA">
      <w:pPr>
        <w:rPr>
          <w:sz w:val="24"/>
          <w:lang w:eastAsia="en-US"/>
        </w:rPr>
      </w:pPr>
    </w:p>
    <w:p w:rsidR="007243E2" w:rsidRPr="000D4F85" w:rsidRDefault="00524EED" w:rsidP="00ED34AA">
      <w:pPr>
        <w:ind w:left="6521"/>
        <w:jc w:val="both"/>
        <w:rPr>
          <w:sz w:val="24"/>
          <w:lang w:eastAsia="en-US"/>
        </w:rPr>
      </w:pPr>
      <w:r>
        <w:rPr>
          <w:sz w:val="24"/>
          <w:lang w:eastAsia="en-US"/>
        </w:rPr>
        <w:t>Приложение № 3</w:t>
      </w:r>
    </w:p>
    <w:p w:rsidR="007243E2" w:rsidRPr="00B842AB" w:rsidRDefault="00B842AB" w:rsidP="00ED34AA">
      <w:pPr>
        <w:widowControl w:val="0"/>
        <w:ind w:left="6521"/>
        <w:jc w:val="both"/>
        <w:rPr>
          <w:sz w:val="24"/>
        </w:rPr>
      </w:pPr>
      <w:r>
        <w:rPr>
          <w:sz w:val="24"/>
        </w:rPr>
        <w:t xml:space="preserve">к технологической схеме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7243E2" w:rsidRPr="00850B39" w:rsidTr="00CF2643">
        <w:tc>
          <w:tcPr>
            <w:tcW w:w="4785" w:type="dxa"/>
          </w:tcPr>
          <w:p w:rsidR="007243E2" w:rsidRPr="00850B39" w:rsidRDefault="007243E2" w:rsidP="00CF2643"/>
        </w:tc>
        <w:tc>
          <w:tcPr>
            <w:tcW w:w="4785" w:type="dxa"/>
          </w:tcPr>
          <w:p w:rsidR="007243E2" w:rsidRPr="00850B39" w:rsidRDefault="007243E2" w:rsidP="00CF2643">
            <w:pPr>
              <w:tabs>
                <w:tab w:val="left" w:pos="1305"/>
              </w:tabs>
            </w:pPr>
          </w:p>
          <w:p w:rsidR="007243E2" w:rsidRPr="00850B39" w:rsidRDefault="007243E2" w:rsidP="00CF2643">
            <w:pPr>
              <w:tabs>
                <w:tab w:val="left" w:pos="1305"/>
              </w:tabs>
            </w:pPr>
            <w:r>
              <w:t xml:space="preserve">                </w:t>
            </w:r>
            <w:r w:rsidRPr="00850B39">
              <w:t>Адрес заявителя</w:t>
            </w:r>
          </w:p>
        </w:tc>
      </w:tr>
      <w:tr w:rsidR="007243E2" w:rsidRPr="00850B39" w:rsidTr="00CF2643">
        <w:tc>
          <w:tcPr>
            <w:tcW w:w="4785" w:type="dxa"/>
          </w:tcPr>
          <w:p w:rsidR="007243E2" w:rsidRPr="00850B39" w:rsidRDefault="007243E2" w:rsidP="00CF2643"/>
        </w:tc>
        <w:tc>
          <w:tcPr>
            <w:tcW w:w="4785" w:type="dxa"/>
          </w:tcPr>
          <w:p w:rsidR="007243E2" w:rsidRPr="00850B39" w:rsidRDefault="007243E2" w:rsidP="00CF2643"/>
        </w:tc>
      </w:tr>
    </w:tbl>
    <w:p w:rsidR="007243E2" w:rsidRPr="0060554F" w:rsidRDefault="007243E2" w:rsidP="0060554F">
      <w:pPr>
        <w:jc w:val="center"/>
        <w:rPr>
          <w:b/>
        </w:rPr>
      </w:pPr>
      <w:r w:rsidRPr="00EF0261">
        <w:rPr>
          <w:b/>
        </w:rPr>
        <w:t>Архивная справка</w:t>
      </w:r>
    </w:p>
    <w:p w:rsidR="007243E2" w:rsidRPr="00EF0261" w:rsidRDefault="007243E2" w:rsidP="0067015E">
      <w:r>
        <w:t xml:space="preserve">    </w:t>
      </w:r>
      <w:r w:rsidRPr="00EF0261">
        <w:t>В документах архивного фонда _________________в лицевых счетах (или ведомостям) начисления заработной платы за ____________ гг. имеются сведения о том, что начисленная заработная плата ___</w:t>
      </w:r>
      <w:r w:rsidR="00B842AB">
        <w:t>__________________, составляла: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914"/>
        <w:gridCol w:w="1914"/>
        <w:gridCol w:w="1914"/>
        <w:gridCol w:w="1915"/>
      </w:tblGrid>
      <w:tr w:rsidR="007243E2" w:rsidRPr="00EF0261" w:rsidTr="00CF2643">
        <w:tc>
          <w:tcPr>
            <w:tcW w:w="1913" w:type="dxa"/>
          </w:tcPr>
          <w:p w:rsidR="007243E2" w:rsidRPr="00EF0261" w:rsidRDefault="007243E2" w:rsidP="00CF2643">
            <w:r w:rsidRPr="00EF0261">
              <w:t>Месяц</w:t>
            </w:r>
          </w:p>
        </w:tc>
        <w:tc>
          <w:tcPr>
            <w:tcW w:w="1914" w:type="dxa"/>
          </w:tcPr>
          <w:p w:rsidR="007243E2" w:rsidRPr="00EF0261" w:rsidRDefault="007243E2" w:rsidP="00CF2643">
            <w:r w:rsidRPr="00EF0261">
              <w:t>год</w:t>
            </w:r>
          </w:p>
        </w:tc>
        <w:tc>
          <w:tcPr>
            <w:tcW w:w="1914" w:type="dxa"/>
          </w:tcPr>
          <w:p w:rsidR="007243E2" w:rsidRPr="00EF0261" w:rsidRDefault="007243E2" w:rsidP="00CF2643">
            <w:r w:rsidRPr="00EF0261">
              <w:t>год</w:t>
            </w:r>
          </w:p>
        </w:tc>
        <w:tc>
          <w:tcPr>
            <w:tcW w:w="1914" w:type="dxa"/>
          </w:tcPr>
          <w:p w:rsidR="007243E2" w:rsidRPr="00EF0261" w:rsidRDefault="007243E2" w:rsidP="00CF2643">
            <w:r w:rsidRPr="00EF0261">
              <w:t>год</w:t>
            </w:r>
          </w:p>
        </w:tc>
        <w:tc>
          <w:tcPr>
            <w:tcW w:w="1915" w:type="dxa"/>
          </w:tcPr>
          <w:p w:rsidR="007243E2" w:rsidRPr="00EF0261" w:rsidRDefault="007243E2" w:rsidP="00CF2643">
            <w:r w:rsidRPr="00EF0261">
              <w:t>год</w:t>
            </w:r>
          </w:p>
        </w:tc>
      </w:tr>
      <w:tr w:rsidR="007243E2" w:rsidRPr="00EF0261" w:rsidTr="00CF2643">
        <w:tc>
          <w:tcPr>
            <w:tcW w:w="1913" w:type="dxa"/>
          </w:tcPr>
          <w:p w:rsidR="007243E2" w:rsidRPr="00EF0261" w:rsidRDefault="007243E2" w:rsidP="00CF2643">
            <w:r w:rsidRPr="00EF0261">
              <w:t>январь</w:t>
            </w:r>
          </w:p>
        </w:tc>
        <w:tc>
          <w:tcPr>
            <w:tcW w:w="1914" w:type="dxa"/>
          </w:tcPr>
          <w:p w:rsidR="007243E2" w:rsidRPr="00EF0261" w:rsidRDefault="007243E2" w:rsidP="00CF2643"/>
        </w:tc>
        <w:tc>
          <w:tcPr>
            <w:tcW w:w="1914" w:type="dxa"/>
          </w:tcPr>
          <w:p w:rsidR="007243E2" w:rsidRPr="00EF0261" w:rsidRDefault="007243E2" w:rsidP="00CF2643"/>
        </w:tc>
        <w:tc>
          <w:tcPr>
            <w:tcW w:w="1914" w:type="dxa"/>
          </w:tcPr>
          <w:p w:rsidR="007243E2" w:rsidRPr="00EF0261" w:rsidRDefault="007243E2" w:rsidP="00CF2643"/>
        </w:tc>
        <w:tc>
          <w:tcPr>
            <w:tcW w:w="1915" w:type="dxa"/>
          </w:tcPr>
          <w:p w:rsidR="007243E2" w:rsidRPr="00EF0261" w:rsidRDefault="007243E2" w:rsidP="00CF2643"/>
        </w:tc>
      </w:tr>
      <w:tr w:rsidR="007243E2" w:rsidRPr="00EF0261" w:rsidTr="00CF2643">
        <w:tc>
          <w:tcPr>
            <w:tcW w:w="1913" w:type="dxa"/>
          </w:tcPr>
          <w:p w:rsidR="007243E2" w:rsidRPr="00EF0261" w:rsidRDefault="007243E2" w:rsidP="00CF2643">
            <w:r w:rsidRPr="00EF0261">
              <w:t>февраль</w:t>
            </w:r>
          </w:p>
        </w:tc>
        <w:tc>
          <w:tcPr>
            <w:tcW w:w="1914" w:type="dxa"/>
          </w:tcPr>
          <w:p w:rsidR="007243E2" w:rsidRPr="00EF0261" w:rsidRDefault="007243E2" w:rsidP="00CF2643"/>
        </w:tc>
        <w:tc>
          <w:tcPr>
            <w:tcW w:w="1914" w:type="dxa"/>
          </w:tcPr>
          <w:p w:rsidR="007243E2" w:rsidRPr="00EF0261" w:rsidRDefault="007243E2" w:rsidP="00CF2643"/>
        </w:tc>
        <w:tc>
          <w:tcPr>
            <w:tcW w:w="1914" w:type="dxa"/>
          </w:tcPr>
          <w:p w:rsidR="007243E2" w:rsidRPr="00EF0261" w:rsidRDefault="007243E2" w:rsidP="00CF2643"/>
        </w:tc>
        <w:tc>
          <w:tcPr>
            <w:tcW w:w="1915" w:type="dxa"/>
          </w:tcPr>
          <w:p w:rsidR="007243E2" w:rsidRPr="00EF0261" w:rsidRDefault="007243E2" w:rsidP="00CF2643"/>
        </w:tc>
      </w:tr>
      <w:tr w:rsidR="007243E2" w:rsidRPr="00EF0261" w:rsidTr="00CF2643">
        <w:tc>
          <w:tcPr>
            <w:tcW w:w="1913" w:type="dxa"/>
          </w:tcPr>
          <w:p w:rsidR="007243E2" w:rsidRPr="00EF0261" w:rsidRDefault="007243E2" w:rsidP="00CF2643">
            <w:r w:rsidRPr="00EF0261">
              <w:t>март</w:t>
            </w:r>
          </w:p>
        </w:tc>
        <w:tc>
          <w:tcPr>
            <w:tcW w:w="1914" w:type="dxa"/>
          </w:tcPr>
          <w:p w:rsidR="007243E2" w:rsidRPr="00EF0261" w:rsidRDefault="007243E2" w:rsidP="00CF2643"/>
        </w:tc>
        <w:tc>
          <w:tcPr>
            <w:tcW w:w="1914" w:type="dxa"/>
          </w:tcPr>
          <w:p w:rsidR="007243E2" w:rsidRPr="00EF0261" w:rsidRDefault="007243E2" w:rsidP="00CF2643"/>
        </w:tc>
        <w:tc>
          <w:tcPr>
            <w:tcW w:w="1914" w:type="dxa"/>
          </w:tcPr>
          <w:p w:rsidR="007243E2" w:rsidRPr="00EF0261" w:rsidRDefault="007243E2" w:rsidP="00CF2643"/>
        </w:tc>
        <w:tc>
          <w:tcPr>
            <w:tcW w:w="1915" w:type="dxa"/>
          </w:tcPr>
          <w:p w:rsidR="007243E2" w:rsidRPr="00EF0261" w:rsidRDefault="007243E2" w:rsidP="00CF2643"/>
        </w:tc>
      </w:tr>
      <w:tr w:rsidR="007243E2" w:rsidRPr="00EF0261" w:rsidTr="00CF2643">
        <w:tc>
          <w:tcPr>
            <w:tcW w:w="1913" w:type="dxa"/>
          </w:tcPr>
          <w:p w:rsidR="007243E2" w:rsidRPr="00EF0261" w:rsidRDefault="007243E2" w:rsidP="00CF2643">
            <w:r w:rsidRPr="00EF0261">
              <w:t>апрель</w:t>
            </w:r>
          </w:p>
        </w:tc>
        <w:tc>
          <w:tcPr>
            <w:tcW w:w="1914" w:type="dxa"/>
          </w:tcPr>
          <w:p w:rsidR="007243E2" w:rsidRPr="00EF0261" w:rsidRDefault="007243E2" w:rsidP="00CF2643"/>
        </w:tc>
        <w:tc>
          <w:tcPr>
            <w:tcW w:w="1914" w:type="dxa"/>
          </w:tcPr>
          <w:p w:rsidR="007243E2" w:rsidRPr="00EF0261" w:rsidRDefault="007243E2" w:rsidP="00CF2643"/>
        </w:tc>
        <w:tc>
          <w:tcPr>
            <w:tcW w:w="1914" w:type="dxa"/>
          </w:tcPr>
          <w:p w:rsidR="007243E2" w:rsidRPr="00EF0261" w:rsidRDefault="007243E2" w:rsidP="00CF2643"/>
        </w:tc>
        <w:tc>
          <w:tcPr>
            <w:tcW w:w="1915" w:type="dxa"/>
          </w:tcPr>
          <w:p w:rsidR="007243E2" w:rsidRPr="00EF0261" w:rsidRDefault="007243E2" w:rsidP="00CF2643"/>
        </w:tc>
      </w:tr>
      <w:tr w:rsidR="007243E2" w:rsidRPr="00EF0261" w:rsidTr="00CF2643">
        <w:tc>
          <w:tcPr>
            <w:tcW w:w="1913" w:type="dxa"/>
          </w:tcPr>
          <w:p w:rsidR="007243E2" w:rsidRPr="00EF0261" w:rsidRDefault="007243E2" w:rsidP="00CF2643">
            <w:r w:rsidRPr="00EF0261">
              <w:t>май</w:t>
            </w:r>
          </w:p>
        </w:tc>
        <w:tc>
          <w:tcPr>
            <w:tcW w:w="1914" w:type="dxa"/>
          </w:tcPr>
          <w:p w:rsidR="007243E2" w:rsidRPr="00EF0261" w:rsidRDefault="007243E2" w:rsidP="00CF2643"/>
        </w:tc>
        <w:tc>
          <w:tcPr>
            <w:tcW w:w="1914" w:type="dxa"/>
          </w:tcPr>
          <w:p w:rsidR="007243E2" w:rsidRPr="00EF0261" w:rsidRDefault="007243E2" w:rsidP="00CF2643"/>
        </w:tc>
        <w:tc>
          <w:tcPr>
            <w:tcW w:w="1914" w:type="dxa"/>
          </w:tcPr>
          <w:p w:rsidR="007243E2" w:rsidRPr="00EF0261" w:rsidRDefault="007243E2" w:rsidP="00CF2643"/>
        </w:tc>
        <w:tc>
          <w:tcPr>
            <w:tcW w:w="1915" w:type="dxa"/>
          </w:tcPr>
          <w:p w:rsidR="007243E2" w:rsidRPr="00EF0261" w:rsidRDefault="007243E2" w:rsidP="00CF2643"/>
        </w:tc>
      </w:tr>
      <w:tr w:rsidR="007243E2" w:rsidRPr="00EF0261" w:rsidTr="00CF2643">
        <w:tc>
          <w:tcPr>
            <w:tcW w:w="1913" w:type="dxa"/>
          </w:tcPr>
          <w:p w:rsidR="007243E2" w:rsidRPr="00EF0261" w:rsidRDefault="007243E2" w:rsidP="00CF2643">
            <w:r w:rsidRPr="00EF0261">
              <w:t>июнь</w:t>
            </w:r>
          </w:p>
        </w:tc>
        <w:tc>
          <w:tcPr>
            <w:tcW w:w="1914" w:type="dxa"/>
          </w:tcPr>
          <w:p w:rsidR="007243E2" w:rsidRPr="00EF0261" w:rsidRDefault="007243E2" w:rsidP="00CF2643"/>
        </w:tc>
        <w:tc>
          <w:tcPr>
            <w:tcW w:w="1914" w:type="dxa"/>
          </w:tcPr>
          <w:p w:rsidR="007243E2" w:rsidRPr="00EF0261" w:rsidRDefault="007243E2" w:rsidP="00CF2643"/>
        </w:tc>
        <w:tc>
          <w:tcPr>
            <w:tcW w:w="1914" w:type="dxa"/>
          </w:tcPr>
          <w:p w:rsidR="007243E2" w:rsidRPr="00EF0261" w:rsidRDefault="007243E2" w:rsidP="00CF2643"/>
        </w:tc>
        <w:tc>
          <w:tcPr>
            <w:tcW w:w="1915" w:type="dxa"/>
          </w:tcPr>
          <w:p w:rsidR="007243E2" w:rsidRPr="00EF0261" w:rsidRDefault="007243E2" w:rsidP="00CF2643"/>
        </w:tc>
      </w:tr>
      <w:tr w:rsidR="007243E2" w:rsidRPr="00EF0261" w:rsidTr="00CF2643">
        <w:tc>
          <w:tcPr>
            <w:tcW w:w="1913" w:type="dxa"/>
          </w:tcPr>
          <w:p w:rsidR="007243E2" w:rsidRPr="00EF0261" w:rsidRDefault="007243E2" w:rsidP="00CF2643">
            <w:r w:rsidRPr="00EF0261">
              <w:t>август</w:t>
            </w:r>
          </w:p>
        </w:tc>
        <w:tc>
          <w:tcPr>
            <w:tcW w:w="1914" w:type="dxa"/>
          </w:tcPr>
          <w:p w:rsidR="007243E2" w:rsidRPr="00EF0261" w:rsidRDefault="007243E2" w:rsidP="00CF2643"/>
        </w:tc>
        <w:tc>
          <w:tcPr>
            <w:tcW w:w="1914" w:type="dxa"/>
          </w:tcPr>
          <w:p w:rsidR="007243E2" w:rsidRPr="00EF0261" w:rsidRDefault="007243E2" w:rsidP="00CF2643"/>
        </w:tc>
        <w:tc>
          <w:tcPr>
            <w:tcW w:w="1914" w:type="dxa"/>
          </w:tcPr>
          <w:p w:rsidR="007243E2" w:rsidRPr="00EF0261" w:rsidRDefault="007243E2" w:rsidP="00CF2643"/>
        </w:tc>
        <w:tc>
          <w:tcPr>
            <w:tcW w:w="1915" w:type="dxa"/>
          </w:tcPr>
          <w:p w:rsidR="007243E2" w:rsidRPr="00EF0261" w:rsidRDefault="007243E2" w:rsidP="00CF2643"/>
        </w:tc>
      </w:tr>
      <w:tr w:rsidR="007243E2" w:rsidRPr="00EF0261" w:rsidTr="00CF2643">
        <w:tc>
          <w:tcPr>
            <w:tcW w:w="1913" w:type="dxa"/>
          </w:tcPr>
          <w:p w:rsidR="007243E2" w:rsidRPr="00EF0261" w:rsidRDefault="007243E2" w:rsidP="00CF2643">
            <w:r w:rsidRPr="00EF0261">
              <w:t>сентябрь</w:t>
            </w:r>
          </w:p>
        </w:tc>
        <w:tc>
          <w:tcPr>
            <w:tcW w:w="1914" w:type="dxa"/>
          </w:tcPr>
          <w:p w:rsidR="007243E2" w:rsidRPr="00EF0261" w:rsidRDefault="007243E2" w:rsidP="00CF2643"/>
        </w:tc>
        <w:tc>
          <w:tcPr>
            <w:tcW w:w="1914" w:type="dxa"/>
          </w:tcPr>
          <w:p w:rsidR="007243E2" w:rsidRPr="00EF0261" w:rsidRDefault="007243E2" w:rsidP="00CF2643"/>
        </w:tc>
        <w:tc>
          <w:tcPr>
            <w:tcW w:w="1914" w:type="dxa"/>
          </w:tcPr>
          <w:p w:rsidR="007243E2" w:rsidRPr="00EF0261" w:rsidRDefault="007243E2" w:rsidP="00CF2643"/>
        </w:tc>
        <w:tc>
          <w:tcPr>
            <w:tcW w:w="1915" w:type="dxa"/>
          </w:tcPr>
          <w:p w:rsidR="007243E2" w:rsidRPr="00EF0261" w:rsidRDefault="007243E2" w:rsidP="00CF2643"/>
        </w:tc>
      </w:tr>
      <w:tr w:rsidR="007243E2" w:rsidRPr="00EF0261" w:rsidTr="00CF2643">
        <w:tc>
          <w:tcPr>
            <w:tcW w:w="1913" w:type="dxa"/>
          </w:tcPr>
          <w:p w:rsidR="007243E2" w:rsidRPr="00EF0261" w:rsidRDefault="007243E2" w:rsidP="00CF2643">
            <w:r w:rsidRPr="00EF0261">
              <w:t>октябрь</w:t>
            </w:r>
          </w:p>
        </w:tc>
        <w:tc>
          <w:tcPr>
            <w:tcW w:w="1914" w:type="dxa"/>
          </w:tcPr>
          <w:p w:rsidR="007243E2" w:rsidRPr="00EF0261" w:rsidRDefault="007243E2" w:rsidP="00CF2643"/>
        </w:tc>
        <w:tc>
          <w:tcPr>
            <w:tcW w:w="1914" w:type="dxa"/>
          </w:tcPr>
          <w:p w:rsidR="007243E2" w:rsidRPr="00EF0261" w:rsidRDefault="007243E2" w:rsidP="00CF2643"/>
        </w:tc>
        <w:tc>
          <w:tcPr>
            <w:tcW w:w="1914" w:type="dxa"/>
          </w:tcPr>
          <w:p w:rsidR="007243E2" w:rsidRPr="00EF0261" w:rsidRDefault="007243E2" w:rsidP="00CF2643"/>
        </w:tc>
        <w:tc>
          <w:tcPr>
            <w:tcW w:w="1915" w:type="dxa"/>
          </w:tcPr>
          <w:p w:rsidR="007243E2" w:rsidRPr="00EF0261" w:rsidRDefault="007243E2" w:rsidP="00CF2643"/>
        </w:tc>
      </w:tr>
      <w:tr w:rsidR="007243E2" w:rsidRPr="00EF0261" w:rsidTr="00CF2643">
        <w:tc>
          <w:tcPr>
            <w:tcW w:w="1913" w:type="dxa"/>
          </w:tcPr>
          <w:p w:rsidR="007243E2" w:rsidRPr="00EF0261" w:rsidRDefault="007243E2" w:rsidP="00CF2643">
            <w:r w:rsidRPr="00EF0261">
              <w:t>ноябрь</w:t>
            </w:r>
          </w:p>
        </w:tc>
        <w:tc>
          <w:tcPr>
            <w:tcW w:w="1914" w:type="dxa"/>
          </w:tcPr>
          <w:p w:rsidR="007243E2" w:rsidRPr="00EF0261" w:rsidRDefault="007243E2" w:rsidP="00CF2643"/>
        </w:tc>
        <w:tc>
          <w:tcPr>
            <w:tcW w:w="1914" w:type="dxa"/>
          </w:tcPr>
          <w:p w:rsidR="007243E2" w:rsidRPr="00EF0261" w:rsidRDefault="007243E2" w:rsidP="00CF2643"/>
        </w:tc>
        <w:tc>
          <w:tcPr>
            <w:tcW w:w="1914" w:type="dxa"/>
          </w:tcPr>
          <w:p w:rsidR="007243E2" w:rsidRPr="00EF0261" w:rsidRDefault="007243E2" w:rsidP="00CF2643"/>
        </w:tc>
        <w:tc>
          <w:tcPr>
            <w:tcW w:w="1915" w:type="dxa"/>
          </w:tcPr>
          <w:p w:rsidR="007243E2" w:rsidRPr="00EF0261" w:rsidRDefault="007243E2" w:rsidP="00CF2643"/>
        </w:tc>
      </w:tr>
      <w:tr w:rsidR="007243E2" w:rsidRPr="00EF0261" w:rsidTr="00CF2643">
        <w:tc>
          <w:tcPr>
            <w:tcW w:w="1913" w:type="dxa"/>
          </w:tcPr>
          <w:p w:rsidR="007243E2" w:rsidRPr="00EF0261" w:rsidRDefault="007243E2" w:rsidP="00CF2643">
            <w:r w:rsidRPr="00EF0261">
              <w:t>декабрь</w:t>
            </w:r>
          </w:p>
        </w:tc>
        <w:tc>
          <w:tcPr>
            <w:tcW w:w="1914" w:type="dxa"/>
          </w:tcPr>
          <w:p w:rsidR="007243E2" w:rsidRPr="00EF0261" w:rsidRDefault="007243E2" w:rsidP="00CF2643"/>
        </w:tc>
        <w:tc>
          <w:tcPr>
            <w:tcW w:w="1914" w:type="dxa"/>
          </w:tcPr>
          <w:p w:rsidR="007243E2" w:rsidRPr="00EF0261" w:rsidRDefault="007243E2" w:rsidP="00CF2643"/>
        </w:tc>
        <w:tc>
          <w:tcPr>
            <w:tcW w:w="1914" w:type="dxa"/>
          </w:tcPr>
          <w:p w:rsidR="007243E2" w:rsidRPr="00EF0261" w:rsidRDefault="007243E2" w:rsidP="00CF2643"/>
        </w:tc>
        <w:tc>
          <w:tcPr>
            <w:tcW w:w="1915" w:type="dxa"/>
          </w:tcPr>
          <w:p w:rsidR="007243E2" w:rsidRPr="00EF0261" w:rsidRDefault="007243E2" w:rsidP="00CF2643"/>
        </w:tc>
      </w:tr>
    </w:tbl>
    <w:p w:rsidR="007243E2" w:rsidRPr="00EF0261" w:rsidRDefault="007243E2" w:rsidP="0067015E"/>
    <w:p w:rsidR="007243E2" w:rsidRPr="00EF0261" w:rsidRDefault="007243E2" w:rsidP="0067015E">
      <w:r w:rsidRPr="00EF0261">
        <w:lastRenderedPageBreak/>
        <w:t>Основание: ф. ___ оп</w:t>
      </w:r>
      <w:proofErr w:type="gramStart"/>
      <w:r w:rsidRPr="00EF0261">
        <w:t>.</w:t>
      </w:r>
      <w:proofErr w:type="gramEnd"/>
      <w:r w:rsidRPr="00EF0261">
        <w:t xml:space="preserve"> ___,  </w:t>
      </w:r>
      <w:proofErr w:type="gramStart"/>
      <w:r>
        <w:t>д</w:t>
      </w:r>
      <w:proofErr w:type="gramEnd"/>
      <w:r w:rsidRPr="00EF0261">
        <w:t xml:space="preserve">.___ </w:t>
      </w:r>
      <w:r>
        <w:t>л</w:t>
      </w:r>
      <w:r w:rsidRPr="00EF0261">
        <w:t xml:space="preserve">. ___ </w:t>
      </w:r>
    </w:p>
    <w:p w:rsidR="007243E2" w:rsidRPr="00EF0261" w:rsidRDefault="007243E2" w:rsidP="0067015E"/>
    <w:p w:rsidR="007243E2" w:rsidRPr="00EF0261" w:rsidRDefault="007243E2" w:rsidP="0067015E">
      <w:r>
        <w:t>Директор</w:t>
      </w:r>
      <w:r w:rsidRPr="00EF0261">
        <w:t xml:space="preserve">       </w:t>
      </w:r>
      <w:r>
        <w:t xml:space="preserve"> </w:t>
      </w:r>
      <w:r w:rsidRPr="00EF0261">
        <w:t xml:space="preserve"> </w:t>
      </w:r>
      <w:r>
        <w:t xml:space="preserve">                                                        </w:t>
      </w:r>
      <w:r w:rsidRPr="00EF0261">
        <w:t xml:space="preserve">                  ФИО   </w:t>
      </w:r>
    </w:p>
    <w:p w:rsidR="007243E2" w:rsidRPr="00EF0261" w:rsidRDefault="007243E2" w:rsidP="0067015E">
      <w:pPr>
        <w:tabs>
          <w:tab w:val="left" w:pos="1764"/>
        </w:tabs>
      </w:pPr>
      <w:r>
        <w:tab/>
      </w:r>
      <w:r w:rsidRPr="00EF0261">
        <w:t xml:space="preserve">(печать, подпись)                  </w:t>
      </w:r>
    </w:p>
    <w:p w:rsidR="007243E2" w:rsidRPr="00EF0261" w:rsidRDefault="007243E2" w:rsidP="0067015E"/>
    <w:p w:rsidR="007243E2" w:rsidRPr="00EF0261" w:rsidRDefault="007243E2" w:rsidP="0067015E">
      <w:r w:rsidRPr="00EF0261">
        <w:t>Исполнитель</w:t>
      </w:r>
    </w:p>
    <w:p w:rsidR="00B842AB" w:rsidRPr="007F72DC" w:rsidRDefault="00B842AB" w:rsidP="000D4F85">
      <w:r>
        <w:t>Т</w:t>
      </w:r>
      <w:r w:rsidR="000D4F85">
        <w:t>елефо</w:t>
      </w:r>
      <w:r>
        <w:t>н</w:t>
      </w:r>
    </w:p>
    <w:p w:rsidR="007243E2" w:rsidRPr="000D4F85" w:rsidRDefault="00524EED" w:rsidP="00ED34AA">
      <w:pPr>
        <w:ind w:left="6521"/>
        <w:jc w:val="both"/>
        <w:rPr>
          <w:sz w:val="24"/>
          <w:lang w:eastAsia="en-US"/>
        </w:rPr>
      </w:pPr>
      <w:r>
        <w:rPr>
          <w:sz w:val="24"/>
          <w:lang w:eastAsia="en-US"/>
        </w:rPr>
        <w:t>Приложение № 4</w:t>
      </w:r>
    </w:p>
    <w:p w:rsidR="007243E2" w:rsidRPr="000D4F85" w:rsidRDefault="007243E2" w:rsidP="00ED34AA">
      <w:pPr>
        <w:widowControl w:val="0"/>
        <w:ind w:left="6521"/>
        <w:jc w:val="both"/>
        <w:rPr>
          <w:sz w:val="24"/>
        </w:rPr>
      </w:pPr>
      <w:r w:rsidRPr="000D4F85">
        <w:rPr>
          <w:sz w:val="24"/>
        </w:rPr>
        <w:t xml:space="preserve">к технологической схеме </w:t>
      </w:r>
    </w:p>
    <w:tbl>
      <w:tblPr>
        <w:tblW w:w="9570" w:type="dxa"/>
        <w:tblLook w:val="01E0" w:firstRow="1" w:lastRow="1" w:firstColumn="1" w:lastColumn="1" w:noHBand="0" w:noVBand="0"/>
      </w:tblPr>
      <w:tblGrid>
        <w:gridCol w:w="4784"/>
        <w:gridCol w:w="4786"/>
      </w:tblGrid>
      <w:tr w:rsidR="007243E2" w:rsidRPr="00EF0261" w:rsidTr="00CF2643">
        <w:tc>
          <w:tcPr>
            <w:tcW w:w="4784" w:type="dxa"/>
          </w:tcPr>
          <w:p w:rsidR="007243E2" w:rsidRDefault="007243E2" w:rsidP="00CF2643">
            <w:r w:rsidRPr="00850B39">
              <w:t xml:space="preserve">Угловой штамп </w:t>
            </w:r>
            <w:r>
              <w:t xml:space="preserve"> Муниципального казенного учреждения города Минусинска </w:t>
            </w:r>
          </w:p>
          <w:p w:rsidR="007243E2" w:rsidRPr="00EF0261" w:rsidRDefault="007243E2" w:rsidP="00CF2643">
            <w:r>
              <w:t>«Архив города Минусинска »</w:t>
            </w:r>
          </w:p>
        </w:tc>
        <w:tc>
          <w:tcPr>
            <w:tcW w:w="4786" w:type="dxa"/>
          </w:tcPr>
          <w:p w:rsidR="007243E2" w:rsidRPr="00EF0261" w:rsidRDefault="007243E2" w:rsidP="00CF2643"/>
          <w:p w:rsidR="007243E2" w:rsidRPr="00EF0261" w:rsidRDefault="007243E2" w:rsidP="00CF2643">
            <w:pPr>
              <w:tabs>
                <w:tab w:val="left" w:pos="1305"/>
              </w:tabs>
            </w:pPr>
            <w:r w:rsidRPr="00EF0261">
              <w:tab/>
            </w:r>
          </w:p>
          <w:p w:rsidR="007243E2" w:rsidRPr="00EF0261" w:rsidRDefault="007243E2" w:rsidP="00CF2643">
            <w:pPr>
              <w:jc w:val="right"/>
            </w:pPr>
            <w:r>
              <w:t xml:space="preserve">                                                    </w:t>
            </w:r>
            <w:r w:rsidRPr="00EF0261">
              <w:t>Иванову И.И.</w:t>
            </w:r>
            <w:r>
              <w:t xml:space="preserve">  </w:t>
            </w:r>
          </w:p>
          <w:p w:rsidR="007243E2" w:rsidRPr="00EF0261" w:rsidRDefault="007243E2" w:rsidP="00CF2643">
            <w:pPr>
              <w:jc w:val="right"/>
            </w:pPr>
            <w:r>
              <w:t xml:space="preserve">                                </w:t>
            </w:r>
            <w:r w:rsidRPr="00EF0261">
              <w:t xml:space="preserve">ул. </w:t>
            </w:r>
            <w:r>
              <w:t>Ленина, д. 73</w:t>
            </w:r>
            <w:r w:rsidRPr="00EF0261">
              <w:t>, кв. 100,</w:t>
            </w:r>
          </w:p>
          <w:p w:rsidR="007243E2" w:rsidRPr="00EF0261" w:rsidRDefault="007243E2" w:rsidP="00CF2643">
            <w:pPr>
              <w:jc w:val="right"/>
            </w:pPr>
            <w:r>
              <w:t xml:space="preserve">                                </w:t>
            </w:r>
            <w:r w:rsidRPr="00EF0261">
              <w:t xml:space="preserve">г. </w:t>
            </w:r>
            <w:r>
              <w:t>Дивногорск</w:t>
            </w:r>
            <w:r w:rsidRPr="00EF0261">
              <w:t>,</w:t>
            </w:r>
          </w:p>
          <w:p w:rsidR="007243E2" w:rsidRPr="00EF0261" w:rsidRDefault="007243E2" w:rsidP="00CF2643">
            <w:pPr>
              <w:jc w:val="right"/>
            </w:pPr>
            <w:r>
              <w:t xml:space="preserve">                               664645</w:t>
            </w:r>
          </w:p>
        </w:tc>
      </w:tr>
      <w:tr w:rsidR="007243E2" w:rsidRPr="00EF0261" w:rsidTr="00CF2643">
        <w:tc>
          <w:tcPr>
            <w:tcW w:w="4784" w:type="dxa"/>
          </w:tcPr>
          <w:p w:rsidR="007243E2" w:rsidRPr="00EF0261" w:rsidRDefault="007243E2" w:rsidP="00CF2643">
            <w:r>
              <w:t xml:space="preserve"> </w:t>
            </w:r>
          </w:p>
        </w:tc>
        <w:tc>
          <w:tcPr>
            <w:tcW w:w="4786" w:type="dxa"/>
          </w:tcPr>
          <w:p w:rsidR="007243E2" w:rsidRPr="00EF0261" w:rsidRDefault="007243E2" w:rsidP="00CF2643"/>
        </w:tc>
      </w:tr>
    </w:tbl>
    <w:p w:rsidR="007243E2" w:rsidRPr="00EF0261" w:rsidRDefault="007243E2" w:rsidP="0067015E"/>
    <w:p w:rsidR="007243E2" w:rsidRPr="00EF0261" w:rsidRDefault="007243E2" w:rsidP="007F72DC">
      <w:pPr>
        <w:rPr>
          <w:b/>
        </w:rPr>
      </w:pPr>
      <w:r w:rsidRPr="00EF0261">
        <w:rPr>
          <w:b/>
        </w:rPr>
        <w:t>Архивная справка</w:t>
      </w:r>
    </w:p>
    <w:p w:rsidR="007243E2" w:rsidRPr="00EF0261" w:rsidRDefault="007243E2" w:rsidP="0067015E"/>
    <w:p w:rsidR="007243E2" w:rsidRPr="00EF0261" w:rsidRDefault="007243E2" w:rsidP="0067015E">
      <w:r>
        <w:t xml:space="preserve">       </w:t>
      </w:r>
      <w:r w:rsidRPr="00EF0261">
        <w:t>В документах архивного фонда № 1</w:t>
      </w:r>
      <w:r>
        <w:t>2</w:t>
      </w:r>
      <w:r w:rsidRPr="00EF0261">
        <w:t xml:space="preserve"> «</w:t>
      </w:r>
      <w:r>
        <w:t xml:space="preserve">Минусинский </w:t>
      </w:r>
      <w:r w:rsidRPr="00EF0261">
        <w:t xml:space="preserve"> лесхоз» в лицевых счетах (или ведомостям) начисления заработной платы за 1985 - 1989 гг. имеются сведения о том, что начисленная заработная плата Иванову Ивану Ивановичу, 07 декабря 1960 года рождения (если указано), составляла:</w:t>
      </w:r>
    </w:p>
    <w:p w:rsidR="007243E2" w:rsidRPr="00EF0261" w:rsidRDefault="007243E2" w:rsidP="0067015E">
      <w:r w:rsidRPr="00EF0261">
        <w:tab/>
      </w:r>
      <w:r w:rsidRPr="00EF0261">
        <w:tab/>
      </w:r>
      <w:r w:rsidRPr="00EF0261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7243E2" w:rsidRPr="00EF0261" w:rsidTr="00CF2643">
        <w:tc>
          <w:tcPr>
            <w:tcW w:w="1914" w:type="dxa"/>
          </w:tcPr>
          <w:p w:rsidR="007243E2" w:rsidRPr="00EF0261" w:rsidRDefault="007243E2" w:rsidP="00CF2643">
            <w:r w:rsidRPr="00EF0261">
              <w:t>Месяц</w:t>
            </w:r>
          </w:p>
        </w:tc>
        <w:tc>
          <w:tcPr>
            <w:tcW w:w="1914" w:type="dxa"/>
          </w:tcPr>
          <w:p w:rsidR="007243E2" w:rsidRPr="00EF0261" w:rsidRDefault="007243E2" w:rsidP="00CF2643">
            <w:r w:rsidRPr="00EF0261">
              <w:t>1985</w:t>
            </w:r>
          </w:p>
        </w:tc>
        <w:tc>
          <w:tcPr>
            <w:tcW w:w="1914" w:type="dxa"/>
          </w:tcPr>
          <w:p w:rsidR="007243E2" w:rsidRPr="00EF0261" w:rsidRDefault="007243E2" w:rsidP="00CF2643">
            <w:r w:rsidRPr="00EF0261">
              <w:t>1986</w:t>
            </w:r>
          </w:p>
        </w:tc>
        <w:tc>
          <w:tcPr>
            <w:tcW w:w="1914" w:type="dxa"/>
          </w:tcPr>
          <w:p w:rsidR="007243E2" w:rsidRPr="00EF0261" w:rsidRDefault="007243E2" w:rsidP="00CF2643">
            <w:r w:rsidRPr="00EF0261">
              <w:t>1987</w:t>
            </w:r>
          </w:p>
        </w:tc>
        <w:tc>
          <w:tcPr>
            <w:tcW w:w="1915" w:type="dxa"/>
          </w:tcPr>
          <w:p w:rsidR="007243E2" w:rsidRPr="00EF0261" w:rsidRDefault="007243E2" w:rsidP="00CF2643">
            <w:r w:rsidRPr="00EF0261">
              <w:t>1989</w:t>
            </w:r>
          </w:p>
        </w:tc>
      </w:tr>
      <w:tr w:rsidR="007243E2" w:rsidRPr="00EF0261" w:rsidTr="00CF2643">
        <w:tc>
          <w:tcPr>
            <w:tcW w:w="1914" w:type="dxa"/>
          </w:tcPr>
          <w:p w:rsidR="007243E2" w:rsidRPr="00EF0261" w:rsidRDefault="007243E2" w:rsidP="00CF2643">
            <w:r w:rsidRPr="00EF0261">
              <w:t>январь</w:t>
            </w:r>
          </w:p>
        </w:tc>
        <w:tc>
          <w:tcPr>
            <w:tcW w:w="1914" w:type="dxa"/>
          </w:tcPr>
          <w:p w:rsidR="007243E2" w:rsidRPr="00EF0261" w:rsidRDefault="007243E2" w:rsidP="00CF2643">
            <w:r w:rsidRPr="00EF0261">
              <w:t>100-00</w:t>
            </w:r>
          </w:p>
        </w:tc>
        <w:tc>
          <w:tcPr>
            <w:tcW w:w="1914" w:type="dxa"/>
          </w:tcPr>
          <w:p w:rsidR="007243E2" w:rsidRPr="00EF0261" w:rsidRDefault="007243E2" w:rsidP="00CF2643">
            <w:r w:rsidRPr="00EF0261">
              <w:t>100-00</w:t>
            </w:r>
          </w:p>
        </w:tc>
        <w:tc>
          <w:tcPr>
            <w:tcW w:w="1914" w:type="dxa"/>
          </w:tcPr>
          <w:p w:rsidR="007243E2" w:rsidRPr="00EF0261" w:rsidRDefault="007243E2" w:rsidP="00CF2643">
            <w:r w:rsidRPr="00EF0261">
              <w:t>100-00</w:t>
            </w:r>
          </w:p>
        </w:tc>
        <w:tc>
          <w:tcPr>
            <w:tcW w:w="1915" w:type="dxa"/>
          </w:tcPr>
          <w:p w:rsidR="007243E2" w:rsidRPr="00EF0261" w:rsidRDefault="007243E2" w:rsidP="00CF2643">
            <w:r w:rsidRPr="00EF0261">
              <w:t>100-00</w:t>
            </w:r>
          </w:p>
        </w:tc>
      </w:tr>
      <w:tr w:rsidR="007243E2" w:rsidRPr="00EF0261" w:rsidTr="00CF2643">
        <w:tc>
          <w:tcPr>
            <w:tcW w:w="1914" w:type="dxa"/>
          </w:tcPr>
          <w:p w:rsidR="007243E2" w:rsidRPr="00EF0261" w:rsidRDefault="007243E2" w:rsidP="00CF2643">
            <w:r w:rsidRPr="00EF0261">
              <w:t>февраль</w:t>
            </w:r>
          </w:p>
        </w:tc>
        <w:tc>
          <w:tcPr>
            <w:tcW w:w="1914" w:type="dxa"/>
          </w:tcPr>
          <w:p w:rsidR="007243E2" w:rsidRPr="00EF0261" w:rsidRDefault="007243E2" w:rsidP="00CF2643">
            <w:r w:rsidRPr="00EF0261">
              <w:t>105-00</w:t>
            </w:r>
          </w:p>
        </w:tc>
        <w:tc>
          <w:tcPr>
            <w:tcW w:w="1914" w:type="dxa"/>
          </w:tcPr>
          <w:p w:rsidR="007243E2" w:rsidRPr="00EF0261" w:rsidRDefault="007243E2" w:rsidP="00CF2643">
            <w:r w:rsidRPr="00EF0261">
              <w:t>105-00</w:t>
            </w:r>
          </w:p>
        </w:tc>
        <w:tc>
          <w:tcPr>
            <w:tcW w:w="1914" w:type="dxa"/>
          </w:tcPr>
          <w:p w:rsidR="007243E2" w:rsidRPr="00EF0261" w:rsidRDefault="007243E2" w:rsidP="00CF2643">
            <w:r w:rsidRPr="00EF0261">
              <w:t>105-00</w:t>
            </w:r>
          </w:p>
        </w:tc>
        <w:tc>
          <w:tcPr>
            <w:tcW w:w="1915" w:type="dxa"/>
          </w:tcPr>
          <w:p w:rsidR="007243E2" w:rsidRPr="00EF0261" w:rsidRDefault="007243E2" w:rsidP="00CF2643">
            <w:r w:rsidRPr="00EF0261">
              <w:t>105-00</w:t>
            </w:r>
          </w:p>
        </w:tc>
      </w:tr>
      <w:tr w:rsidR="007243E2" w:rsidRPr="00EF0261" w:rsidTr="00CF2643">
        <w:tc>
          <w:tcPr>
            <w:tcW w:w="1914" w:type="dxa"/>
          </w:tcPr>
          <w:p w:rsidR="007243E2" w:rsidRPr="00EF0261" w:rsidRDefault="007243E2" w:rsidP="00CF2643">
            <w:r w:rsidRPr="00EF0261">
              <w:t>март</w:t>
            </w:r>
          </w:p>
        </w:tc>
        <w:tc>
          <w:tcPr>
            <w:tcW w:w="1914" w:type="dxa"/>
          </w:tcPr>
          <w:p w:rsidR="007243E2" w:rsidRPr="00EF0261" w:rsidRDefault="007243E2" w:rsidP="00CF2643">
            <w:r w:rsidRPr="00EF0261">
              <w:t>100-00</w:t>
            </w:r>
          </w:p>
        </w:tc>
        <w:tc>
          <w:tcPr>
            <w:tcW w:w="1914" w:type="dxa"/>
          </w:tcPr>
          <w:p w:rsidR="007243E2" w:rsidRPr="00EF0261" w:rsidRDefault="007243E2" w:rsidP="00CF2643">
            <w:r w:rsidRPr="00EF0261">
              <w:t>100-00</w:t>
            </w:r>
          </w:p>
        </w:tc>
        <w:tc>
          <w:tcPr>
            <w:tcW w:w="1914" w:type="dxa"/>
          </w:tcPr>
          <w:p w:rsidR="007243E2" w:rsidRPr="00EF0261" w:rsidRDefault="007243E2" w:rsidP="00CF2643">
            <w:r w:rsidRPr="00EF0261">
              <w:t>100-00</w:t>
            </w:r>
          </w:p>
        </w:tc>
        <w:tc>
          <w:tcPr>
            <w:tcW w:w="1915" w:type="dxa"/>
          </w:tcPr>
          <w:p w:rsidR="007243E2" w:rsidRPr="00EF0261" w:rsidRDefault="007243E2" w:rsidP="00CF2643">
            <w:r w:rsidRPr="00EF0261">
              <w:t>100-00</w:t>
            </w:r>
          </w:p>
        </w:tc>
      </w:tr>
      <w:tr w:rsidR="007243E2" w:rsidRPr="00EF0261" w:rsidTr="00CF2643">
        <w:tc>
          <w:tcPr>
            <w:tcW w:w="1914" w:type="dxa"/>
          </w:tcPr>
          <w:p w:rsidR="007243E2" w:rsidRPr="00EF0261" w:rsidRDefault="007243E2" w:rsidP="00CF2643">
            <w:r w:rsidRPr="00EF0261">
              <w:t>апрель</w:t>
            </w:r>
          </w:p>
        </w:tc>
        <w:tc>
          <w:tcPr>
            <w:tcW w:w="1914" w:type="dxa"/>
          </w:tcPr>
          <w:p w:rsidR="007243E2" w:rsidRPr="00EF0261" w:rsidRDefault="007243E2" w:rsidP="00CF2643">
            <w:r w:rsidRPr="00EF0261">
              <w:t>105-00</w:t>
            </w:r>
          </w:p>
        </w:tc>
        <w:tc>
          <w:tcPr>
            <w:tcW w:w="1914" w:type="dxa"/>
          </w:tcPr>
          <w:p w:rsidR="007243E2" w:rsidRPr="00EF0261" w:rsidRDefault="007243E2" w:rsidP="00CF2643">
            <w:r w:rsidRPr="00EF0261">
              <w:t>105-00</w:t>
            </w:r>
          </w:p>
        </w:tc>
        <w:tc>
          <w:tcPr>
            <w:tcW w:w="1914" w:type="dxa"/>
          </w:tcPr>
          <w:p w:rsidR="007243E2" w:rsidRPr="00EF0261" w:rsidRDefault="007243E2" w:rsidP="00CF2643">
            <w:r w:rsidRPr="00EF0261">
              <w:t>105-00</w:t>
            </w:r>
          </w:p>
        </w:tc>
        <w:tc>
          <w:tcPr>
            <w:tcW w:w="1915" w:type="dxa"/>
          </w:tcPr>
          <w:p w:rsidR="007243E2" w:rsidRPr="00EF0261" w:rsidRDefault="007243E2" w:rsidP="00CF2643">
            <w:r w:rsidRPr="00EF0261">
              <w:t>105-00</w:t>
            </w:r>
          </w:p>
        </w:tc>
      </w:tr>
      <w:tr w:rsidR="007243E2" w:rsidRPr="00EF0261" w:rsidTr="00CF2643">
        <w:tc>
          <w:tcPr>
            <w:tcW w:w="1914" w:type="dxa"/>
          </w:tcPr>
          <w:p w:rsidR="007243E2" w:rsidRPr="00EF0261" w:rsidRDefault="007243E2" w:rsidP="00CF2643">
            <w:r w:rsidRPr="00EF0261">
              <w:t>май</w:t>
            </w:r>
          </w:p>
        </w:tc>
        <w:tc>
          <w:tcPr>
            <w:tcW w:w="1914" w:type="dxa"/>
          </w:tcPr>
          <w:p w:rsidR="007243E2" w:rsidRPr="00EF0261" w:rsidRDefault="007243E2" w:rsidP="00CF2643">
            <w:r w:rsidRPr="00EF0261">
              <w:t>100-00</w:t>
            </w:r>
          </w:p>
        </w:tc>
        <w:tc>
          <w:tcPr>
            <w:tcW w:w="1914" w:type="dxa"/>
          </w:tcPr>
          <w:p w:rsidR="007243E2" w:rsidRPr="00EF0261" w:rsidRDefault="007243E2" w:rsidP="00CF2643">
            <w:r w:rsidRPr="00EF0261">
              <w:t>100-00</w:t>
            </w:r>
          </w:p>
        </w:tc>
        <w:tc>
          <w:tcPr>
            <w:tcW w:w="1914" w:type="dxa"/>
          </w:tcPr>
          <w:p w:rsidR="007243E2" w:rsidRPr="00EF0261" w:rsidRDefault="007243E2" w:rsidP="00CF2643">
            <w:r w:rsidRPr="00EF0261">
              <w:t>100-00</w:t>
            </w:r>
          </w:p>
        </w:tc>
        <w:tc>
          <w:tcPr>
            <w:tcW w:w="1915" w:type="dxa"/>
          </w:tcPr>
          <w:p w:rsidR="007243E2" w:rsidRPr="00EF0261" w:rsidRDefault="007243E2" w:rsidP="00CF2643">
            <w:r w:rsidRPr="00EF0261">
              <w:t>100-00</w:t>
            </w:r>
          </w:p>
        </w:tc>
      </w:tr>
      <w:tr w:rsidR="007243E2" w:rsidRPr="00EF0261" w:rsidTr="00CF2643">
        <w:tc>
          <w:tcPr>
            <w:tcW w:w="1914" w:type="dxa"/>
          </w:tcPr>
          <w:p w:rsidR="007243E2" w:rsidRPr="00EF0261" w:rsidRDefault="007243E2" w:rsidP="00CF2643">
            <w:r w:rsidRPr="00EF0261">
              <w:t>июнь</w:t>
            </w:r>
          </w:p>
        </w:tc>
        <w:tc>
          <w:tcPr>
            <w:tcW w:w="1914" w:type="dxa"/>
          </w:tcPr>
          <w:p w:rsidR="007243E2" w:rsidRPr="00EF0261" w:rsidRDefault="007243E2" w:rsidP="00CF2643">
            <w:r w:rsidRPr="00EF0261">
              <w:t>105-00</w:t>
            </w:r>
          </w:p>
        </w:tc>
        <w:tc>
          <w:tcPr>
            <w:tcW w:w="1914" w:type="dxa"/>
          </w:tcPr>
          <w:p w:rsidR="007243E2" w:rsidRPr="00EF0261" w:rsidRDefault="007243E2" w:rsidP="00CF2643">
            <w:r w:rsidRPr="00EF0261">
              <w:t>105-00</w:t>
            </w:r>
          </w:p>
        </w:tc>
        <w:tc>
          <w:tcPr>
            <w:tcW w:w="1914" w:type="dxa"/>
          </w:tcPr>
          <w:p w:rsidR="007243E2" w:rsidRPr="00EF0261" w:rsidRDefault="007243E2" w:rsidP="00CF2643">
            <w:r w:rsidRPr="00EF0261">
              <w:t>105-00</w:t>
            </w:r>
          </w:p>
        </w:tc>
        <w:tc>
          <w:tcPr>
            <w:tcW w:w="1915" w:type="dxa"/>
          </w:tcPr>
          <w:p w:rsidR="007243E2" w:rsidRPr="00EF0261" w:rsidRDefault="007243E2" w:rsidP="00CF2643">
            <w:r w:rsidRPr="00EF0261">
              <w:t>105-00</w:t>
            </w:r>
          </w:p>
        </w:tc>
      </w:tr>
      <w:tr w:rsidR="007243E2" w:rsidRPr="00EF0261" w:rsidTr="00CF2643">
        <w:tc>
          <w:tcPr>
            <w:tcW w:w="1914" w:type="dxa"/>
          </w:tcPr>
          <w:p w:rsidR="007243E2" w:rsidRPr="00EF0261" w:rsidRDefault="007243E2" w:rsidP="00CF2643">
            <w:r w:rsidRPr="00EF0261">
              <w:t>август</w:t>
            </w:r>
          </w:p>
        </w:tc>
        <w:tc>
          <w:tcPr>
            <w:tcW w:w="1914" w:type="dxa"/>
          </w:tcPr>
          <w:p w:rsidR="007243E2" w:rsidRPr="00EF0261" w:rsidRDefault="007243E2" w:rsidP="00CF2643">
            <w:r w:rsidRPr="00EF0261">
              <w:t>100-00</w:t>
            </w:r>
          </w:p>
        </w:tc>
        <w:tc>
          <w:tcPr>
            <w:tcW w:w="1914" w:type="dxa"/>
          </w:tcPr>
          <w:p w:rsidR="007243E2" w:rsidRPr="00EF0261" w:rsidRDefault="007243E2" w:rsidP="00CF2643">
            <w:r w:rsidRPr="00EF0261">
              <w:t>100-00</w:t>
            </w:r>
          </w:p>
        </w:tc>
        <w:tc>
          <w:tcPr>
            <w:tcW w:w="1914" w:type="dxa"/>
          </w:tcPr>
          <w:p w:rsidR="007243E2" w:rsidRPr="00EF0261" w:rsidRDefault="007243E2" w:rsidP="00CF2643">
            <w:r w:rsidRPr="00EF0261">
              <w:t>100-00</w:t>
            </w:r>
          </w:p>
        </w:tc>
        <w:tc>
          <w:tcPr>
            <w:tcW w:w="1915" w:type="dxa"/>
          </w:tcPr>
          <w:p w:rsidR="007243E2" w:rsidRPr="00EF0261" w:rsidRDefault="007243E2" w:rsidP="00CF2643">
            <w:r w:rsidRPr="00EF0261">
              <w:t>100-00</w:t>
            </w:r>
          </w:p>
        </w:tc>
      </w:tr>
      <w:tr w:rsidR="007243E2" w:rsidRPr="00EF0261" w:rsidTr="00CF2643">
        <w:tc>
          <w:tcPr>
            <w:tcW w:w="1914" w:type="dxa"/>
          </w:tcPr>
          <w:p w:rsidR="007243E2" w:rsidRPr="00EF0261" w:rsidRDefault="007243E2" w:rsidP="00CF2643">
            <w:r w:rsidRPr="00EF0261">
              <w:t>сентябрь</w:t>
            </w:r>
          </w:p>
        </w:tc>
        <w:tc>
          <w:tcPr>
            <w:tcW w:w="1914" w:type="dxa"/>
          </w:tcPr>
          <w:p w:rsidR="007243E2" w:rsidRPr="00EF0261" w:rsidRDefault="007243E2" w:rsidP="00CF2643">
            <w:r w:rsidRPr="00EF0261">
              <w:t>100-00</w:t>
            </w:r>
          </w:p>
        </w:tc>
        <w:tc>
          <w:tcPr>
            <w:tcW w:w="1914" w:type="dxa"/>
          </w:tcPr>
          <w:p w:rsidR="007243E2" w:rsidRPr="00EF0261" w:rsidRDefault="007243E2" w:rsidP="00CF2643">
            <w:r w:rsidRPr="00EF0261">
              <w:t>100-00</w:t>
            </w:r>
          </w:p>
        </w:tc>
        <w:tc>
          <w:tcPr>
            <w:tcW w:w="1914" w:type="dxa"/>
          </w:tcPr>
          <w:p w:rsidR="007243E2" w:rsidRPr="00EF0261" w:rsidRDefault="007243E2" w:rsidP="00CF2643">
            <w:r w:rsidRPr="00EF0261">
              <w:t>100-00</w:t>
            </w:r>
          </w:p>
        </w:tc>
        <w:tc>
          <w:tcPr>
            <w:tcW w:w="1915" w:type="dxa"/>
          </w:tcPr>
          <w:p w:rsidR="007243E2" w:rsidRPr="00EF0261" w:rsidRDefault="007243E2" w:rsidP="00CF2643">
            <w:r w:rsidRPr="00EF0261">
              <w:t>100-00</w:t>
            </w:r>
          </w:p>
        </w:tc>
      </w:tr>
      <w:tr w:rsidR="007243E2" w:rsidRPr="00EF0261" w:rsidTr="00CF2643">
        <w:tc>
          <w:tcPr>
            <w:tcW w:w="1914" w:type="dxa"/>
          </w:tcPr>
          <w:p w:rsidR="007243E2" w:rsidRPr="00EF0261" w:rsidRDefault="007243E2" w:rsidP="00CF2643">
            <w:r w:rsidRPr="00EF0261">
              <w:t>октябрь</w:t>
            </w:r>
          </w:p>
        </w:tc>
        <w:tc>
          <w:tcPr>
            <w:tcW w:w="1914" w:type="dxa"/>
          </w:tcPr>
          <w:p w:rsidR="007243E2" w:rsidRPr="00EF0261" w:rsidRDefault="007243E2" w:rsidP="00CF2643">
            <w:r w:rsidRPr="00EF0261">
              <w:t>105-00</w:t>
            </w:r>
          </w:p>
        </w:tc>
        <w:tc>
          <w:tcPr>
            <w:tcW w:w="1914" w:type="dxa"/>
          </w:tcPr>
          <w:p w:rsidR="007243E2" w:rsidRPr="00EF0261" w:rsidRDefault="007243E2" w:rsidP="00CF2643">
            <w:r w:rsidRPr="00EF0261">
              <w:t>105-00</w:t>
            </w:r>
          </w:p>
        </w:tc>
        <w:tc>
          <w:tcPr>
            <w:tcW w:w="1914" w:type="dxa"/>
          </w:tcPr>
          <w:p w:rsidR="007243E2" w:rsidRPr="00EF0261" w:rsidRDefault="007243E2" w:rsidP="00CF2643">
            <w:r w:rsidRPr="00EF0261">
              <w:t>105-00</w:t>
            </w:r>
          </w:p>
        </w:tc>
        <w:tc>
          <w:tcPr>
            <w:tcW w:w="1915" w:type="dxa"/>
          </w:tcPr>
          <w:p w:rsidR="007243E2" w:rsidRPr="00EF0261" w:rsidRDefault="007243E2" w:rsidP="00CF2643">
            <w:r w:rsidRPr="00EF0261">
              <w:t>105-00</w:t>
            </w:r>
          </w:p>
        </w:tc>
      </w:tr>
      <w:tr w:rsidR="007243E2" w:rsidRPr="00EF0261" w:rsidTr="00CF2643">
        <w:tc>
          <w:tcPr>
            <w:tcW w:w="1914" w:type="dxa"/>
          </w:tcPr>
          <w:p w:rsidR="007243E2" w:rsidRPr="00EF0261" w:rsidRDefault="007243E2" w:rsidP="00CF2643">
            <w:r w:rsidRPr="00EF0261">
              <w:t>ноябрь</w:t>
            </w:r>
          </w:p>
        </w:tc>
        <w:tc>
          <w:tcPr>
            <w:tcW w:w="1914" w:type="dxa"/>
          </w:tcPr>
          <w:p w:rsidR="007243E2" w:rsidRPr="00EF0261" w:rsidRDefault="007243E2" w:rsidP="00CF2643">
            <w:r w:rsidRPr="00EF0261">
              <w:t>100-00</w:t>
            </w:r>
          </w:p>
        </w:tc>
        <w:tc>
          <w:tcPr>
            <w:tcW w:w="1914" w:type="dxa"/>
          </w:tcPr>
          <w:p w:rsidR="007243E2" w:rsidRPr="00EF0261" w:rsidRDefault="007243E2" w:rsidP="00CF2643">
            <w:r w:rsidRPr="00EF0261">
              <w:t>100-00</w:t>
            </w:r>
          </w:p>
        </w:tc>
        <w:tc>
          <w:tcPr>
            <w:tcW w:w="1914" w:type="dxa"/>
          </w:tcPr>
          <w:p w:rsidR="007243E2" w:rsidRPr="00EF0261" w:rsidRDefault="007243E2" w:rsidP="00CF2643">
            <w:r w:rsidRPr="00EF0261">
              <w:t>100-00</w:t>
            </w:r>
          </w:p>
        </w:tc>
        <w:tc>
          <w:tcPr>
            <w:tcW w:w="1915" w:type="dxa"/>
          </w:tcPr>
          <w:p w:rsidR="007243E2" w:rsidRPr="00EF0261" w:rsidRDefault="007243E2" w:rsidP="00CF2643">
            <w:r w:rsidRPr="00EF0261">
              <w:t>100-00</w:t>
            </w:r>
          </w:p>
        </w:tc>
      </w:tr>
      <w:tr w:rsidR="007243E2" w:rsidRPr="00EF0261" w:rsidTr="00CF2643">
        <w:tc>
          <w:tcPr>
            <w:tcW w:w="1914" w:type="dxa"/>
          </w:tcPr>
          <w:p w:rsidR="007243E2" w:rsidRPr="00EF0261" w:rsidRDefault="007243E2" w:rsidP="00CF2643">
            <w:r w:rsidRPr="00EF0261">
              <w:t>декабрь</w:t>
            </w:r>
          </w:p>
        </w:tc>
        <w:tc>
          <w:tcPr>
            <w:tcW w:w="1914" w:type="dxa"/>
          </w:tcPr>
          <w:p w:rsidR="007243E2" w:rsidRPr="00EF0261" w:rsidRDefault="007243E2" w:rsidP="00CF2643">
            <w:r w:rsidRPr="00EF0261">
              <w:t>105-00</w:t>
            </w:r>
          </w:p>
        </w:tc>
        <w:tc>
          <w:tcPr>
            <w:tcW w:w="1914" w:type="dxa"/>
          </w:tcPr>
          <w:p w:rsidR="007243E2" w:rsidRPr="00EF0261" w:rsidRDefault="007243E2" w:rsidP="00CF2643">
            <w:r w:rsidRPr="00EF0261">
              <w:t>105-00</w:t>
            </w:r>
          </w:p>
        </w:tc>
        <w:tc>
          <w:tcPr>
            <w:tcW w:w="1914" w:type="dxa"/>
          </w:tcPr>
          <w:p w:rsidR="007243E2" w:rsidRPr="00EF0261" w:rsidRDefault="007243E2" w:rsidP="00CF2643">
            <w:r w:rsidRPr="00EF0261">
              <w:t>105-00</w:t>
            </w:r>
          </w:p>
        </w:tc>
        <w:tc>
          <w:tcPr>
            <w:tcW w:w="1915" w:type="dxa"/>
          </w:tcPr>
          <w:p w:rsidR="007243E2" w:rsidRPr="00EF0261" w:rsidRDefault="007243E2" w:rsidP="00CF2643">
            <w:r w:rsidRPr="00EF0261">
              <w:t>105-00</w:t>
            </w:r>
          </w:p>
        </w:tc>
      </w:tr>
    </w:tbl>
    <w:p w:rsidR="007243E2" w:rsidRPr="00EF0261" w:rsidRDefault="007243E2" w:rsidP="0067015E"/>
    <w:p w:rsidR="007243E2" w:rsidRDefault="007243E2" w:rsidP="0067015E">
      <w:r w:rsidRPr="00EF0261">
        <w:t>Основание: ф. 1</w:t>
      </w:r>
      <w:r>
        <w:t>2</w:t>
      </w:r>
      <w:r w:rsidR="00B842AB">
        <w:t xml:space="preserve"> оп. 1-л,  Д.100 Л. 100 </w:t>
      </w:r>
    </w:p>
    <w:p w:rsidR="007243E2" w:rsidRPr="00EF0261" w:rsidRDefault="007243E2" w:rsidP="0067015E">
      <w:r>
        <w:t xml:space="preserve">Директор </w:t>
      </w:r>
      <w:r w:rsidRPr="00EF0261">
        <w:t xml:space="preserve">         </w:t>
      </w:r>
      <w:r>
        <w:t xml:space="preserve">                                                      </w:t>
      </w:r>
      <w:r w:rsidRPr="00EF0261">
        <w:t xml:space="preserve">                  ФИО   </w:t>
      </w:r>
    </w:p>
    <w:p w:rsidR="007243E2" w:rsidRPr="00EF0261" w:rsidRDefault="007243E2" w:rsidP="0067015E">
      <w:pPr>
        <w:tabs>
          <w:tab w:val="left" w:pos="1740"/>
        </w:tabs>
      </w:pPr>
      <w:r>
        <w:tab/>
      </w:r>
      <w:r w:rsidRPr="00EF0261">
        <w:t>(печать, подпись)</w:t>
      </w:r>
    </w:p>
    <w:p w:rsidR="007243E2" w:rsidRPr="00EF0261" w:rsidRDefault="007243E2" w:rsidP="0067015E">
      <w:r w:rsidRPr="00EF0261">
        <w:t>Исполнитель</w:t>
      </w:r>
    </w:p>
    <w:p w:rsidR="007243E2" w:rsidRPr="00EF0261" w:rsidRDefault="00ED34AA" w:rsidP="0067015E">
      <w:r>
        <w:t>телефон</w:t>
      </w:r>
    </w:p>
    <w:p w:rsidR="007243E2" w:rsidRPr="000D4F85" w:rsidRDefault="00524EED" w:rsidP="00ED34AA">
      <w:pPr>
        <w:ind w:left="6521"/>
        <w:jc w:val="both"/>
        <w:rPr>
          <w:sz w:val="24"/>
          <w:lang w:eastAsia="en-US"/>
        </w:rPr>
      </w:pPr>
      <w:r>
        <w:rPr>
          <w:sz w:val="24"/>
          <w:lang w:eastAsia="en-US"/>
        </w:rPr>
        <w:t>Приложение № 5</w:t>
      </w:r>
    </w:p>
    <w:p w:rsidR="007243E2" w:rsidRPr="000D4F85" w:rsidRDefault="007243E2" w:rsidP="00ED34AA">
      <w:pPr>
        <w:widowControl w:val="0"/>
        <w:ind w:left="6521"/>
        <w:jc w:val="both"/>
        <w:rPr>
          <w:sz w:val="24"/>
        </w:rPr>
      </w:pPr>
      <w:r w:rsidRPr="000D4F85">
        <w:rPr>
          <w:sz w:val="24"/>
        </w:rPr>
        <w:t>к технологической схеме</w:t>
      </w:r>
    </w:p>
    <w:p w:rsidR="007243E2" w:rsidRDefault="007243E2" w:rsidP="0067015E">
      <w:pPr>
        <w:ind w:firstLine="567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Форма</w:t>
      </w:r>
      <w:r w:rsidRPr="00B10998">
        <w:rPr>
          <w:u w:val="single"/>
        </w:rPr>
        <w:t xml:space="preserve"> информационного письма </w:t>
      </w:r>
    </w:p>
    <w:p w:rsidR="007243E2" w:rsidRPr="00B10998" w:rsidRDefault="007243E2" w:rsidP="0067015E">
      <w:pPr>
        <w:ind w:firstLine="567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10998">
        <w:rPr>
          <w:u w:val="single"/>
        </w:rPr>
        <w:t xml:space="preserve">об отсутствии </w:t>
      </w:r>
      <w:proofErr w:type="gramStart"/>
      <w:r w:rsidRPr="00B10998">
        <w:rPr>
          <w:u w:val="single"/>
        </w:rPr>
        <w:t>запрашиваемой</w:t>
      </w:r>
      <w:proofErr w:type="gramEnd"/>
    </w:p>
    <w:p w:rsidR="007243E2" w:rsidRPr="00B10998" w:rsidRDefault="007243E2" w:rsidP="0067015E">
      <w:pPr>
        <w:ind w:firstLine="567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10998">
        <w:rPr>
          <w:u w:val="single"/>
        </w:rPr>
        <w:t>информации</w:t>
      </w:r>
    </w:p>
    <w:p w:rsidR="007243E2" w:rsidRPr="00D747B0" w:rsidRDefault="007243E2" w:rsidP="00ED34AA">
      <w:pPr>
        <w:widowControl w:val="0"/>
      </w:pPr>
    </w:p>
    <w:tbl>
      <w:tblPr>
        <w:tblW w:w="14356" w:type="dxa"/>
        <w:tblLook w:val="01E0" w:firstRow="1" w:lastRow="1" w:firstColumn="1" w:lastColumn="1" w:noHBand="0" w:noVBand="0"/>
      </w:tblPr>
      <w:tblGrid>
        <w:gridCol w:w="4928"/>
        <w:gridCol w:w="4642"/>
        <w:gridCol w:w="4786"/>
      </w:tblGrid>
      <w:tr w:rsidR="007243E2" w:rsidRPr="00850B39" w:rsidTr="00CF2643">
        <w:tc>
          <w:tcPr>
            <w:tcW w:w="4928" w:type="dxa"/>
          </w:tcPr>
          <w:p w:rsidR="007243E2" w:rsidRDefault="007243E2" w:rsidP="00CF2643">
            <w:r w:rsidRPr="00850B39">
              <w:t xml:space="preserve">Угловой штамп </w:t>
            </w:r>
            <w:r>
              <w:t xml:space="preserve"> Муниципального казенного учреждения города Минусинска «Архив города Минусинска»</w:t>
            </w:r>
          </w:p>
          <w:p w:rsidR="007243E2" w:rsidRDefault="007243E2" w:rsidP="00CF2643"/>
          <w:p w:rsidR="007243E2" w:rsidRPr="00850B39" w:rsidRDefault="007243E2" w:rsidP="00CF2643">
            <w:r>
              <w:t>01.01.2018     №378-ТГ</w:t>
            </w:r>
          </w:p>
        </w:tc>
        <w:tc>
          <w:tcPr>
            <w:tcW w:w="4642" w:type="dxa"/>
          </w:tcPr>
          <w:p w:rsidR="007243E2" w:rsidRDefault="007243E2" w:rsidP="00CF2643"/>
          <w:p w:rsidR="007243E2" w:rsidRDefault="007243E2" w:rsidP="00CF2643"/>
          <w:p w:rsidR="007243E2" w:rsidRPr="005B4CAB" w:rsidRDefault="007243E2" w:rsidP="00CF2643">
            <w:pPr>
              <w:tabs>
                <w:tab w:val="left" w:pos="975"/>
                <w:tab w:val="left" w:pos="3540"/>
              </w:tabs>
            </w:pPr>
            <w:r>
              <w:tab/>
              <w:t>Адрес заявителя</w:t>
            </w:r>
            <w:r>
              <w:tab/>
            </w:r>
          </w:p>
        </w:tc>
        <w:tc>
          <w:tcPr>
            <w:tcW w:w="4786" w:type="dxa"/>
          </w:tcPr>
          <w:p w:rsidR="007243E2" w:rsidRPr="00850B39" w:rsidRDefault="007243E2" w:rsidP="00CF2643"/>
          <w:p w:rsidR="007243E2" w:rsidRPr="00850B39" w:rsidRDefault="007243E2" w:rsidP="00CF2643"/>
          <w:p w:rsidR="007243E2" w:rsidRPr="00850B39" w:rsidRDefault="007243E2" w:rsidP="00CF2643">
            <w:pPr>
              <w:tabs>
                <w:tab w:val="left" w:pos="1305"/>
              </w:tabs>
            </w:pPr>
          </w:p>
          <w:p w:rsidR="007243E2" w:rsidRPr="00850B39" w:rsidRDefault="007243E2" w:rsidP="00CF2643"/>
          <w:p w:rsidR="007243E2" w:rsidRPr="00850B39" w:rsidRDefault="007243E2" w:rsidP="00CF2643"/>
          <w:p w:rsidR="007243E2" w:rsidRPr="00850B39" w:rsidRDefault="007243E2" w:rsidP="00CF2643"/>
        </w:tc>
      </w:tr>
    </w:tbl>
    <w:p w:rsidR="007243E2" w:rsidRPr="00D747B0" w:rsidRDefault="007243E2" w:rsidP="0067015E">
      <w:r w:rsidRPr="00D747B0">
        <w:t>Об исполнении запроса</w:t>
      </w:r>
      <w:r w:rsidRPr="00D747B0">
        <w:rPr>
          <w:b/>
        </w:rPr>
        <w:t xml:space="preserve"> </w:t>
      </w:r>
    </w:p>
    <w:p w:rsidR="007243E2" w:rsidRPr="00D747B0" w:rsidRDefault="007243E2" w:rsidP="0067015E"/>
    <w:p w:rsidR="007243E2" w:rsidRPr="00D747B0" w:rsidRDefault="007243E2" w:rsidP="0067015E">
      <w:r w:rsidRPr="00D747B0">
        <w:t xml:space="preserve">На Ваш запрос </w:t>
      </w:r>
      <w:proofErr w:type="gramStart"/>
      <w:r w:rsidRPr="00D747B0">
        <w:t>о ______________________________________________________________ _____________________________________________________________________________ информирую</w:t>
      </w:r>
      <w:proofErr w:type="gramEnd"/>
      <w:r w:rsidRPr="00D747B0">
        <w:t>, что в документах архивного фонда___________________________________ сведений _____________________________________________ не имеется (не выявлено).</w:t>
      </w:r>
    </w:p>
    <w:p w:rsidR="007243E2" w:rsidRPr="00D747B0" w:rsidRDefault="007243E2" w:rsidP="0067015E"/>
    <w:p w:rsidR="000D4F85" w:rsidRDefault="007243E2" w:rsidP="00ED34AA">
      <w:r>
        <w:t xml:space="preserve">Директор                                                                     </w:t>
      </w:r>
      <w:r w:rsidRPr="00D747B0">
        <w:t xml:space="preserve">         (печать, подпись)                  ФИО   </w:t>
      </w:r>
    </w:p>
    <w:p w:rsidR="00ED34AA" w:rsidRPr="00ED34AA" w:rsidRDefault="00ED34AA" w:rsidP="00ED34AA"/>
    <w:p w:rsidR="007243E2" w:rsidRPr="000D4F85" w:rsidRDefault="00524EED" w:rsidP="00ED34AA">
      <w:pPr>
        <w:ind w:left="6521"/>
        <w:jc w:val="both"/>
        <w:rPr>
          <w:sz w:val="24"/>
          <w:lang w:eastAsia="en-US"/>
        </w:rPr>
      </w:pPr>
      <w:r>
        <w:rPr>
          <w:sz w:val="24"/>
          <w:lang w:eastAsia="en-US"/>
        </w:rPr>
        <w:lastRenderedPageBreak/>
        <w:t>Приложение № 6</w:t>
      </w:r>
    </w:p>
    <w:p w:rsidR="007243E2" w:rsidRPr="000D4F85" w:rsidRDefault="000D4F85" w:rsidP="00ED34AA">
      <w:pPr>
        <w:widowControl w:val="0"/>
        <w:ind w:left="6521"/>
        <w:jc w:val="both"/>
        <w:rPr>
          <w:sz w:val="24"/>
        </w:rPr>
      </w:pPr>
      <w:r w:rsidRPr="000D4F85">
        <w:rPr>
          <w:sz w:val="24"/>
        </w:rPr>
        <w:t xml:space="preserve">к </w:t>
      </w:r>
      <w:r w:rsidR="007243E2" w:rsidRPr="000D4F85">
        <w:rPr>
          <w:sz w:val="24"/>
        </w:rPr>
        <w:t xml:space="preserve">технологической схеме </w:t>
      </w:r>
    </w:p>
    <w:p w:rsidR="007243E2" w:rsidRDefault="007243E2" w:rsidP="0067015E">
      <w:pPr>
        <w:ind w:firstLine="567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Образец</w:t>
      </w:r>
      <w:r w:rsidRPr="00B10998">
        <w:rPr>
          <w:u w:val="single"/>
        </w:rPr>
        <w:t xml:space="preserve"> информационного письма </w:t>
      </w:r>
    </w:p>
    <w:p w:rsidR="007243E2" w:rsidRPr="00B10998" w:rsidRDefault="007243E2" w:rsidP="0067015E">
      <w:pPr>
        <w:ind w:firstLine="567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10998">
        <w:rPr>
          <w:u w:val="single"/>
        </w:rPr>
        <w:t xml:space="preserve">об отсутствии </w:t>
      </w:r>
      <w:proofErr w:type="gramStart"/>
      <w:r w:rsidRPr="00B10998">
        <w:rPr>
          <w:u w:val="single"/>
        </w:rPr>
        <w:t>запрашиваемой</w:t>
      </w:r>
      <w:proofErr w:type="gramEnd"/>
    </w:p>
    <w:p w:rsidR="007243E2" w:rsidRPr="00B10998" w:rsidRDefault="007243E2" w:rsidP="0067015E">
      <w:pPr>
        <w:ind w:firstLine="567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10998">
        <w:rPr>
          <w:u w:val="single"/>
        </w:rPr>
        <w:t>информации</w:t>
      </w:r>
    </w:p>
    <w:p w:rsidR="007243E2" w:rsidRPr="00D747B0" w:rsidRDefault="007243E2" w:rsidP="0067015E">
      <w:pPr>
        <w:ind w:firstLine="5670"/>
      </w:pPr>
    </w:p>
    <w:p w:rsidR="007243E2" w:rsidRPr="00D747B0" w:rsidRDefault="007243E2" w:rsidP="0067015E">
      <w:pPr>
        <w:ind w:firstLine="5670"/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7243E2" w:rsidRPr="00850B39" w:rsidTr="00CF2643">
        <w:tc>
          <w:tcPr>
            <w:tcW w:w="4785" w:type="dxa"/>
          </w:tcPr>
          <w:p w:rsidR="007243E2" w:rsidRPr="00850B39" w:rsidRDefault="007243E2" w:rsidP="00CF2643">
            <w:r>
              <w:t>Угловой штамп Муниципального казенного учреждения города Минусинска «Архив города Минусинска »</w:t>
            </w:r>
          </w:p>
        </w:tc>
        <w:tc>
          <w:tcPr>
            <w:tcW w:w="4786" w:type="dxa"/>
          </w:tcPr>
          <w:p w:rsidR="007243E2" w:rsidRPr="00850B39" w:rsidRDefault="007243E2" w:rsidP="00CF2643"/>
          <w:p w:rsidR="007243E2" w:rsidRPr="00850B39" w:rsidRDefault="007243E2" w:rsidP="00CF2643"/>
          <w:p w:rsidR="007243E2" w:rsidRPr="00850B39" w:rsidRDefault="007243E2" w:rsidP="00CF2643">
            <w:r>
              <w:t xml:space="preserve">                                                    </w:t>
            </w:r>
            <w:r w:rsidRPr="00850B39">
              <w:t>Иванову И.И.</w:t>
            </w:r>
          </w:p>
          <w:p w:rsidR="007243E2" w:rsidRPr="00850B39" w:rsidRDefault="007243E2" w:rsidP="00CF2643">
            <w:r>
              <w:t xml:space="preserve">                                </w:t>
            </w:r>
            <w:r w:rsidRPr="00850B39">
              <w:t xml:space="preserve">ул. </w:t>
            </w:r>
            <w:r>
              <w:t>Ленина, д. 73</w:t>
            </w:r>
            <w:r w:rsidRPr="00850B39">
              <w:t>, кв. 100,</w:t>
            </w:r>
          </w:p>
          <w:p w:rsidR="007243E2" w:rsidRPr="00850B39" w:rsidRDefault="007243E2" w:rsidP="00CF2643">
            <w:r>
              <w:t xml:space="preserve">                                                  г. Дивногорск</w:t>
            </w:r>
          </w:p>
          <w:p w:rsidR="007243E2" w:rsidRPr="00850B39" w:rsidRDefault="007243E2" w:rsidP="00CF2643">
            <w:r>
              <w:t xml:space="preserve">                                                              623640</w:t>
            </w:r>
          </w:p>
          <w:p w:rsidR="007243E2" w:rsidRPr="00850B39" w:rsidRDefault="007243E2" w:rsidP="00CF2643"/>
        </w:tc>
      </w:tr>
    </w:tbl>
    <w:p w:rsidR="007243E2" w:rsidRPr="00D747B0" w:rsidRDefault="007243E2" w:rsidP="0067015E">
      <w:r w:rsidRPr="00D747B0">
        <w:t>Об исполнении запроса</w:t>
      </w:r>
    </w:p>
    <w:p w:rsidR="007243E2" w:rsidRPr="00D747B0" w:rsidRDefault="007243E2" w:rsidP="0067015E">
      <w:pPr>
        <w:ind w:firstLine="709"/>
        <w:jc w:val="both"/>
      </w:pPr>
    </w:p>
    <w:p w:rsidR="007243E2" w:rsidRPr="00D747B0" w:rsidRDefault="007243E2" w:rsidP="0067015E">
      <w:pPr>
        <w:ind w:firstLine="709"/>
        <w:jc w:val="center"/>
      </w:pPr>
      <w:r w:rsidRPr="00D747B0">
        <w:t>Уважаемый Иван Иванович!</w:t>
      </w:r>
    </w:p>
    <w:p w:rsidR="007243E2" w:rsidRPr="00D747B0" w:rsidRDefault="007243E2" w:rsidP="0067015E">
      <w:pPr>
        <w:ind w:firstLine="709"/>
        <w:jc w:val="both"/>
      </w:pPr>
    </w:p>
    <w:p w:rsidR="007243E2" w:rsidRDefault="007243E2" w:rsidP="0067015E">
      <w:pPr>
        <w:ind w:firstLine="540"/>
      </w:pPr>
      <w:r>
        <w:t>В ответ на Ваш запрос сообщаем, что документы Минусинской  средней школы №2 на хранение в МКУ города Минусинска  «Архив города Минусинска»  не поступали.</w:t>
      </w:r>
    </w:p>
    <w:p w:rsidR="007243E2" w:rsidRPr="00D747B0" w:rsidRDefault="007243E2" w:rsidP="0067015E"/>
    <w:p w:rsidR="007243E2" w:rsidRPr="00D747B0" w:rsidRDefault="007243E2" w:rsidP="0067015E"/>
    <w:p w:rsidR="007243E2" w:rsidRPr="00D747B0" w:rsidRDefault="007243E2" w:rsidP="0067015E">
      <w:r>
        <w:t xml:space="preserve">Директор                                                                         </w:t>
      </w:r>
      <w:r w:rsidRPr="00D747B0">
        <w:t xml:space="preserve"> (печать, подпись)                  ФИО   </w:t>
      </w:r>
    </w:p>
    <w:p w:rsidR="007243E2" w:rsidRPr="00D747B0" w:rsidRDefault="007243E2" w:rsidP="0067015E"/>
    <w:p w:rsidR="007243E2" w:rsidRPr="00D747B0" w:rsidRDefault="007243E2" w:rsidP="0067015E"/>
    <w:p w:rsidR="007243E2" w:rsidRPr="00D747B0" w:rsidRDefault="007243E2" w:rsidP="0067015E"/>
    <w:p w:rsidR="007243E2" w:rsidRDefault="007243E2" w:rsidP="0067015E">
      <w:r>
        <w:t>Исполнитель (телефон)</w:t>
      </w:r>
    </w:p>
    <w:p w:rsidR="007F72DC" w:rsidRDefault="007F72DC" w:rsidP="000D4F85">
      <w:pPr>
        <w:ind w:firstLine="5670"/>
        <w:jc w:val="right"/>
        <w:rPr>
          <w:sz w:val="24"/>
          <w:lang w:eastAsia="en-US"/>
        </w:rPr>
      </w:pPr>
    </w:p>
    <w:p w:rsidR="007F72DC" w:rsidRDefault="007F72DC" w:rsidP="000D4F85">
      <w:pPr>
        <w:ind w:firstLine="5670"/>
        <w:jc w:val="right"/>
        <w:rPr>
          <w:sz w:val="24"/>
          <w:lang w:eastAsia="en-US"/>
        </w:rPr>
      </w:pPr>
    </w:p>
    <w:p w:rsidR="007F72DC" w:rsidRDefault="007F72DC" w:rsidP="000D4F85">
      <w:pPr>
        <w:ind w:firstLine="5670"/>
        <w:jc w:val="right"/>
        <w:rPr>
          <w:sz w:val="24"/>
          <w:lang w:eastAsia="en-US"/>
        </w:rPr>
      </w:pPr>
    </w:p>
    <w:p w:rsidR="007243E2" w:rsidRPr="000D4F85" w:rsidRDefault="00524EED" w:rsidP="00ED34AA">
      <w:pPr>
        <w:ind w:left="6521"/>
        <w:jc w:val="both"/>
        <w:rPr>
          <w:sz w:val="24"/>
          <w:lang w:eastAsia="en-US"/>
        </w:rPr>
      </w:pPr>
      <w:r>
        <w:rPr>
          <w:sz w:val="24"/>
          <w:lang w:eastAsia="en-US"/>
        </w:rPr>
        <w:t>Приложение № 7</w:t>
      </w:r>
    </w:p>
    <w:p w:rsidR="007243E2" w:rsidRPr="000D4F85" w:rsidRDefault="000D4F85" w:rsidP="00ED34AA">
      <w:pPr>
        <w:widowControl w:val="0"/>
        <w:ind w:left="6521"/>
        <w:jc w:val="both"/>
        <w:rPr>
          <w:sz w:val="24"/>
        </w:rPr>
      </w:pPr>
      <w:r w:rsidRPr="000D4F85">
        <w:rPr>
          <w:sz w:val="24"/>
        </w:rPr>
        <w:t xml:space="preserve">к </w:t>
      </w:r>
      <w:r w:rsidR="007243E2" w:rsidRPr="000D4F85">
        <w:rPr>
          <w:sz w:val="24"/>
        </w:rPr>
        <w:t>технологической схеме</w:t>
      </w:r>
    </w:p>
    <w:p w:rsidR="007243E2" w:rsidRDefault="007243E2" w:rsidP="0067015E">
      <w:pPr>
        <w:ind w:firstLine="567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Форма</w:t>
      </w:r>
      <w:r w:rsidRPr="00EC1912">
        <w:rPr>
          <w:u w:val="single"/>
        </w:rPr>
        <w:t xml:space="preserve"> уведомления </w:t>
      </w:r>
    </w:p>
    <w:p w:rsidR="007243E2" w:rsidRDefault="007243E2" w:rsidP="0067015E">
      <w:pPr>
        <w:ind w:firstLine="567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C1912">
        <w:rPr>
          <w:u w:val="single"/>
        </w:rPr>
        <w:t xml:space="preserve">о направлении </w:t>
      </w:r>
      <w:proofErr w:type="gramStart"/>
      <w:r w:rsidRPr="00EC1912">
        <w:rPr>
          <w:u w:val="single"/>
        </w:rPr>
        <w:t>соответствующих</w:t>
      </w:r>
      <w:proofErr w:type="gramEnd"/>
      <w:r w:rsidRPr="00EC1912">
        <w:rPr>
          <w:u w:val="single"/>
        </w:rPr>
        <w:t xml:space="preserve"> </w:t>
      </w:r>
    </w:p>
    <w:p w:rsidR="007243E2" w:rsidRDefault="007243E2" w:rsidP="0067015E">
      <w:pPr>
        <w:ind w:firstLine="567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C1912">
        <w:rPr>
          <w:u w:val="single"/>
        </w:rPr>
        <w:t xml:space="preserve">запросов на исполнение </w:t>
      </w:r>
    </w:p>
    <w:p w:rsidR="007243E2" w:rsidRDefault="007243E2" w:rsidP="0067015E">
      <w:pPr>
        <w:ind w:firstLine="567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C1912">
        <w:rPr>
          <w:u w:val="single"/>
        </w:rPr>
        <w:t xml:space="preserve">по принадлежности </w:t>
      </w:r>
    </w:p>
    <w:p w:rsidR="007243E2" w:rsidRPr="00EC1912" w:rsidRDefault="007243E2" w:rsidP="0067015E">
      <w:pPr>
        <w:ind w:firstLine="567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C1912">
        <w:rPr>
          <w:u w:val="single"/>
        </w:rPr>
        <w:t>в другие органы и организации</w:t>
      </w:r>
    </w:p>
    <w:p w:rsidR="007243E2" w:rsidRPr="00D747B0" w:rsidRDefault="007243E2" w:rsidP="0067015E">
      <w:pPr>
        <w:widowControl w:val="0"/>
        <w:ind w:left="5670"/>
      </w:pPr>
    </w:p>
    <w:p w:rsidR="007243E2" w:rsidRPr="00D747B0" w:rsidRDefault="007243E2" w:rsidP="0067015E">
      <w:pPr>
        <w:widowControl w:val="0"/>
        <w:ind w:left="5670"/>
      </w:pPr>
    </w:p>
    <w:tbl>
      <w:tblPr>
        <w:tblW w:w="14356" w:type="dxa"/>
        <w:tblLook w:val="01E0" w:firstRow="1" w:lastRow="1" w:firstColumn="1" w:lastColumn="1" w:noHBand="0" w:noVBand="0"/>
      </w:tblPr>
      <w:tblGrid>
        <w:gridCol w:w="4928"/>
        <w:gridCol w:w="4642"/>
        <w:gridCol w:w="4786"/>
      </w:tblGrid>
      <w:tr w:rsidR="007243E2" w:rsidRPr="00850B39" w:rsidTr="00CF2643">
        <w:tc>
          <w:tcPr>
            <w:tcW w:w="4928" w:type="dxa"/>
          </w:tcPr>
          <w:p w:rsidR="007243E2" w:rsidRDefault="007243E2" w:rsidP="00CF2643">
            <w:r w:rsidRPr="00850B39">
              <w:t xml:space="preserve">Угловой штамп </w:t>
            </w:r>
            <w:r>
              <w:t xml:space="preserve"> Муниципального казенного учреждения города Минусинска </w:t>
            </w:r>
          </w:p>
          <w:p w:rsidR="007243E2" w:rsidRPr="00850B39" w:rsidRDefault="007243E2" w:rsidP="00CF2643">
            <w:r>
              <w:t>«Архив города Минусинска »</w:t>
            </w:r>
          </w:p>
        </w:tc>
        <w:tc>
          <w:tcPr>
            <w:tcW w:w="4642" w:type="dxa"/>
          </w:tcPr>
          <w:p w:rsidR="007243E2" w:rsidRDefault="007243E2" w:rsidP="00CF2643"/>
          <w:p w:rsidR="007243E2" w:rsidRDefault="007243E2" w:rsidP="00CF2643"/>
          <w:p w:rsidR="007243E2" w:rsidRPr="005B4CAB" w:rsidRDefault="007243E2" w:rsidP="00CF2643">
            <w:pPr>
              <w:tabs>
                <w:tab w:val="left" w:pos="975"/>
                <w:tab w:val="left" w:pos="3540"/>
              </w:tabs>
            </w:pPr>
            <w:r>
              <w:tab/>
              <w:t>Адрес заявителя</w:t>
            </w:r>
            <w:r>
              <w:tab/>
            </w:r>
          </w:p>
        </w:tc>
        <w:tc>
          <w:tcPr>
            <w:tcW w:w="4786" w:type="dxa"/>
          </w:tcPr>
          <w:p w:rsidR="007243E2" w:rsidRPr="00850B39" w:rsidRDefault="007243E2" w:rsidP="00CF2643"/>
          <w:p w:rsidR="007243E2" w:rsidRPr="00850B39" w:rsidRDefault="007243E2" w:rsidP="00CF2643"/>
          <w:p w:rsidR="007243E2" w:rsidRPr="00850B39" w:rsidRDefault="007243E2" w:rsidP="00CF2643">
            <w:pPr>
              <w:tabs>
                <w:tab w:val="left" w:pos="1305"/>
              </w:tabs>
            </w:pPr>
          </w:p>
          <w:p w:rsidR="007243E2" w:rsidRPr="00850B39" w:rsidRDefault="007243E2" w:rsidP="00CF2643"/>
          <w:p w:rsidR="007243E2" w:rsidRPr="00850B39" w:rsidRDefault="007243E2" w:rsidP="00CF2643"/>
          <w:p w:rsidR="007243E2" w:rsidRPr="00850B39" w:rsidRDefault="007243E2" w:rsidP="00BC74D1"/>
        </w:tc>
      </w:tr>
    </w:tbl>
    <w:p w:rsidR="007243E2" w:rsidRPr="00D747B0" w:rsidRDefault="007243E2" w:rsidP="0067015E"/>
    <w:p w:rsidR="007243E2" w:rsidRDefault="007243E2" w:rsidP="0067015E">
      <w:pPr>
        <w:jc w:val="both"/>
      </w:pPr>
      <w:r>
        <w:t>Текст</w:t>
      </w:r>
    </w:p>
    <w:p w:rsidR="007243E2" w:rsidRPr="00D747B0" w:rsidRDefault="007243E2" w:rsidP="0067015E"/>
    <w:p w:rsidR="007243E2" w:rsidRPr="00D747B0" w:rsidRDefault="007243E2" w:rsidP="0067015E">
      <w:r>
        <w:t xml:space="preserve">Директор                                                                     </w:t>
      </w:r>
      <w:r w:rsidRPr="00D747B0">
        <w:t xml:space="preserve">         (печать, подпись)                  ФИО   </w:t>
      </w:r>
    </w:p>
    <w:p w:rsidR="007243E2" w:rsidRPr="00D747B0" w:rsidRDefault="007243E2" w:rsidP="0067015E"/>
    <w:p w:rsidR="007243E2" w:rsidRPr="00D747B0" w:rsidRDefault="007243E2" w:rsidP="0067015E"/>
    <w:p w:rsidR="007243E2" w:rsidRPr="00D747B0" w:rsidRDefault="007243E2" w:rsidP="0067015E">
      <w:r w:rsidRPr="00D747B0">
        <w:t>Исполнитель</w:t>
      </w:r>
    </w:p>
    <w:p w:rsidR="007243E2" w:rsidRDefault="007243E2" w:rsidP="0067015E">
      <w:r>
        <w:t>Т</w:t>
      </w:r>
      <w:r w:rsidRPr="00D747B0">
        <w:t>елефон</w:t>
      </w:r>
    </w:p>
    <w:p w:rsidR="00ED34AA" w:rsidRDefault="00ED34AA" w:rsidP="007F72DC">
      <w:pPr>
        <w:jc w:val="right"/>
        <w:rPr>
          <w:sz w:val="24"/>
          <w:lang w:eastAsia="en-US"/>
        </w:rPr>
      </w:pPr>
    </w:p>
    <w:p w:rsidR="00ED34AA" w:rsidRDefault="00ED34AA" w:rsidP="007F72DC">
      <w:pPr>
        <w:jc w:val="right"/>
        <w:rPr>
          <w:sz w:val="24"/>
          <w:lang w:eastAsia="en-US"/>
        </w:rPr>
      </w:pPr>
    </w:p>
    <w:p w:rsidR="00ED34AA" w:rsidRDefault="00ED34AA" w:rsidP="007F72DC">
      <w:pPr>
        <w:jc w:val="right"/>
        <w:rPr>
          <w:sz w:val="24"/>
          <w:lang w:eastAsia="en-US"/>
        </w:rPr>
      </w:pPr>
    </w:p>
    <w:p w:rsidR="007243E2" w:rsidRPr="000D4F85" w:rsidRDefault="00524EED" w:rsidP="00ED34AA">
      <w:pPr>
        <w:ind w:left="6521"/>
        <w:jc w:val="both"/>
        <w:rPr>
          <w:sz w:val="24"/>
        </w:rPr>
      </w:pPr>
      <w:r>
        <w:rPr>
          <w:sz w:val="24"/>
          <w:lang w:eastAsia="en-US"/>
        </w:rPr>
        <w:lastRenderedPageBreak/>
        <w:t>Приложение № 8</w:t>
      </w:r>
    </w:p>
    <w:p w:rsidR="007243E2" w:rsidRPr="000D4F85" w:rsidRDefault="007243E2" w:rsidP="00ED34AA">
      <w:pPr>
        <w:widowControl w:val="0"/>
        <w:ind w:left="6521"/>
        <w:jc w:val="both"/>
        <w:rPr>
          <w:sz w:val="24"/>
        </w:rPr>
      </w:pPr>
      <w:r w:rsidRPr="000D4F85">
        <w:rPr>
          <w:sz w:val="24"/>
        </w:rPr>
        <w:t>к технологической схеме</w:t>
      </w:r>
    </w:p>
    <w:p w:rsidR="007243E2" w:rsidRDefault="007243E2" w:rsidP="0067015E">
      <w:pPr>
        <w:ind w:firstLine="567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Образец</w:t>
      </w:r>
      <w:r w:rsidRPr="00EC1912">
        <w:rPr>
          <w:u w:val="single"/>
        </w:rPr>
        <w:t xml:space="preserve"> уведомления </w:t>
      </w:r>
    </w:p>
    <w:p w:rsidR="007243E2" w:rsidRDefault="007243E2" w:rsidP="0067015E">
      <w:pPr>
        <w:ind w:firstLine="567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C1912">
        <w:rPr>
          <w:u w:val="single"/>
        </w:rPr>
        <w:t xml:space="preserve">о направлении </w:t>
      </w:r>
      <w:proofErr w:type="gramStart"/>
      <w:r w:rsidRPr="00EC1912">
        <w:rPr>
          <w:u w:val="single"/>
        </w:rPr>
        <w:t>соответствующих</w:t>
      </w:r>
      <w:proofErr w:type="gramEnd"/>
      <w:r w:rsidRPr="00EC1912">
        <w:rPr>
          <w:u w:val="single"/>
        </w:rPr>
        <w:t xml:space="preserve"> </w:t>
      </w:r>
    </w:p>
    <w:p w:rsidR="007243E2" w:rsidRDefault="007243E2" w:rsidP="0067015E">
      <w:pPr>
        <w:ind w:firstLine="567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C1912">
        <w:rPr>
          <w:u w:val="single"/>
        </w:rPr>
        <w:t xml:space="preserve">запросов на исполнение </w:t>
      </w:r>
    </w:p>
    <w:p w:rsidR="007243E2" w:rsidRDefault="007243E2" w:rsidP="0067015E">
      <w:pPr>
        <w:ind w:firstLine="567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C1912">
        <w:rPr>
          <w:u w:val="single"/>
        </w:rPr>
        <w:t xml:space="preserve">по принадлежности </w:t>
      </w:r>
    </w:p>
    <w:p w:rsidR="007243E2" w:rsidRPr="00EC1912" w:rsidRDefault="007243E2" w:rsidP="0067015E">
      <w:pPr>
        <w:ind w:firstLine="567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C1912">
        <w:rPr>
          <w:u w:val="single"/>
        </w:rPr>
        <w:t>в другие органы и организации</w:t>
      </w:r>
    </w:p>
    <w:p w:rsidR="007243E2" w:rsidRPr="00D747B0" w:rsidRDefault="007243E2" w:rsidP="0067015E">
      <w:pPr>
        <w:widowControl w:val="0"/>
        <w:ind w:left="5670"/>
      </w:pPr>
    </w:p>
    <w:p w:rsidR="007243E2" w:rsidRPr="00D747B0" w:rsidRDefault="007243E2" w:rsidP="0067015E">
      <w:pPr>
        <w:widowControl w:val="0"/>
        <w:ind w:left="5670"/>
      </w:pPr>
    </w:p>
    <w:tbl>
      <w:tblPr>
        <w:tblW w:w="14356" w:type="dxa"/>
        <w:tblLook w:val="01E0" w:firstRow="1" w:lastRow="1" w:firstColumn="1" w:lastColumn="1" w:noHBand="0" w:noVBand="0"/>
      </w:tblPr>
      <w:tblGrid>
        <w:gridCol w:w="4928"/>
        <w:gridCol w:w="4642"/>
        <w:gridCol w:w="4786"/>
      </w:tblGrid>
      <w:tr w:rsidR="007243E2" w:rsidRPr="00850B39" w:rsidTr="00CF2643">
        <w:tc>
          <w:tcPr>
            <w:tcW w:w="4928" w:type="dxa"/>
          </w:tcPr>
          <w:p w:rsidR="007243E2" w:rsidRDefault="007243E2" w:rsidP="00CF2643">
            <w:r w:rsidRPr="00850B39">
              <w:t xml:space="preserve">Угловой штамп </w:t>
            </w:r>
            <w:r>
              <w:t xml:space="preserve"> Муниципального казенного учреждения города Минусинска </w:t>
            </w:r>
          </w:p>
          <w:p w:rsidR="007243E2" w:rsidRPr="00850B39" w:rsidRDefault="007243E2" w:rsidP="00CF2643">
            <w:r>
              <w:t>«Архив города Минусинска »</w:t>
            </w:r>
          </w:p>
        </w:tc>
        <w:tc>
          <w:tcPr>
            <w:tcW w:w="4642" w:type="dxa"/>
          </w:tcPr>
          <w:p w:rsidR="007243E2" w:rsidRDefault="007243E2" w:rsidP="00CF2643"/>
          <w:p w:rsidR="007243E2" w:rsidRDefault="007243E2" w:rsidP="00CF2643"/>
          <w:p w:rsidR="007243E2" w:rsidRDefault="007243E2" w:rsidP="00CF2643">
            <w:pPr>
              <w:tabs>
                <w:tab w:val="left" w:pos="975"/>
                <w:tab w:val="left" w:pos="3540"/>
              </w:tabs>
            </w:pPr>
            <w:r>
              <w:tab/>
              <w:t xml:space="preserve">          Петровой Марии Ивановне</w:t>
            </w:r>
          </w:p>
          <w:p w:rsidR="007243E2" w:rsidRDefault="007243E2" w:rsidP="00CF2643">
            <w:pPr>
              <w:tabs>
                <w:tab w:val="left" w:pos="975"/>
                <w:tab w:val="left" w:pos="3540"/>
              </w:tabs>
            </w:pPr>
            <w:r>
              <w:t xml:space="preserve">                          05.03.1961г.</w:t>
            </w:r>
          </w:p>
          <w:p w:rsidR="007243E2" w:rsidRDefault="007243E2" w:rsidP="00CF2643">
            <w:pPr>
              <w:tabs>
                <w:tab w:val="left" w:pos="975"/>
                <w:tab w:val="left" w:pos="3540"/>
              </w:tabs>
            </w:pPr>
          </w:p>
          <w:p w:rsidR="007243E2" w:rsidRDefault="007243E2" w:rsidP="00CF2643">
            <w:pPr>
              <w:tabs>
                <w:tab w:val="left" w:pos="975"/>
                <w:tab w:val="left" w:pos="3540"/>
              </w:tabs>
            </w:pPr>
            <w:r>
              <w:t xml:space="preserve">                          Красноармейская д.18 </w:t>
            </w:r>
          </w:p>
          <w:p w:rsidR="007243E2" w:rsidRPr="005B4CAB" w:rsidRDefault="007243E2" w:rsidP="00CF2643">
            <w:pPr>
              <w:tabs>
                <w:tab w:val="left" w:pos="975"/>
                <w:tab w:val="left" w:pos="3540"/>
              </w:tabs>
            </w:pPr>
            <w:r>
              <w:t xml:space="preserve">                         г. Минусинск </w:t>
            </w:r>
            <w:r>
              <w:tab/>
            </w:r>
          </w:p>
        </w:tc>
        <w:tc>
          <w:tcPr>
            <w:tcW w:w="4786" w:type="dxa"/>
          </w:tcPr>
          <w:p w:rsidR="007243E2" w:rsidRPr="00850B39" w:rsidRDefault="007243E2" w:rsidP="00CF2643"/>
          <w:p w:rsidR="007243E2" w:rsidRPr="00850B39" w:rsidRDefault="007243E2" w:rsidP="00CF2643"/>
          <w:p w:rsidR="007243E2" w:rsidRPr="00850B39" w:rsidRDefault="007243E2" w:rsidP="00CF2643">
            <w:pPr>
              <w:tabs>
                <w:tab w:val="left" w:pos="1305"/>
              </w:tabs>
            </w:pPr>
          </w:p>
          <w:p w:rsidR="007243E2" w:rsidRPr="00850B39" w:rsidRDefault="007243E2" w:rsidP="00CF2643"/>
          <w:p w:rsidR="007243E2" w:rsidRPr="00850B39" w:rsidRDefault="007243E2" w:rsidP="00CF2643"/>
          <w:p w:rsidR="007243E2" w:rsidRPr="00850B39" w:rsidRDefault="007243E2" w:rsidP="00CF2643"/>
          <w:p w:rsidR="007243E2" w:rsidRPr="00850B39" w:rsidRDefault="007243E2" w:rsidP="00CF2643"/>
          <w:p w:rsidR="007243E2" w:rsidRPr="00850B39" w:rsidRDefault="007243E2" w:rsidP="00CF2643"/>
        </w:tc>
      </w:tr>
    </w:tbl>
    <w:p w:rsidR="007243E2" w:rsidRPr="00D747B0" w:rsidRDefault="007243E2" w:rsidP="0067015E"/>
    <w:p w:rsidR="007243E2" w:rsidRDefault="007243E2" w:rsidP="0067015E">
      <w:pPr>
        <w:jc w:val="center"/>
      </w:pPr>
      <w:r>
        <w:t>Уважаемая Мария Ивановна!</w:t>
      </w:r>
    </w:p>
    <w:p w:rsidR="007243E2" w:rsidRDefault="007243E2" w:rsidP="0067015E">
      <w:pPr>
        <w:jc w:val="center"/>
      </w:pPr>
    </w:p>
    <w:p w:rsidR="007243E2" w:rsidRDefault="007243E2" w:rsidP="0067015E">
      <w:pPr>
        <w:ind w:firstLine="540"/>
        <w:jc w:val="both"/>
      </w:pPr>
      <w:r>
        <w:t>В ответ на Ваш запрос сообщаем, что документы Минусинской  средней школы №2 на хранение в МКУ города Минусинска  «Архив города Минусинска»  не поступали. Ваш запрос для исполнения направлен в Управление образования Администрации города Минусинска  по месту нахождения документов.</w:t>
      </w:r>
    </w:p>
    <w:p w:rsidR="007243E2" w:rsidRPr="00D747B0" w:rsidRDefault="007243E2" w:rsidP="0067015E"/>
    <w:p w:rsidR="007243E2" w:rsidRPr="00D747B0" w:rsidRDefault="007243E2" w:rsidP="0067015E">
      <w:r>
        <w:t xml:space="preserve">Директор                                                                  </w:t>
      </w:r>
      <w:r w:rsidRPr="00D747B0">
        <w:t xml:space="preserve">         (печать, подпись)                  ФИО   </w:t>
      </w:r>
    </w:p>
    <w:p w:rsidR="007243E2" w:rsidRPr="00D747B0" w:rsidRDefault="007243E2" w:rsidP="0067015E"/>
    <w:p w:rsidR="007243E2" w:rsidRPr="00D747B0" w:rsidRDefault="007243E2" w:rsidP="0067015E">
      <w:r w:rsidRPr="00D747B0">
        <w:t>Исполнитель</w:t>
      </w:r>
    </w:p>
    <w:p w:rsidR="007243E2" w:rsidRPr="00B8175F" w:rsidRDefault="007243E2" w:rsidP="00B8175F">
      <w:r>
        <w:t>т</w:t>
      </w:r>
      <w:r w:rsidRPr="00D747B0">
        <w:t>елефон</w:t>
      </w:r>
    </w:p>
    <w:sectPr w:rsidR="007243E2" w:rsidRPr="00B8175F" w:rsidSect="007F72D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764" w:rsidRDefault="00702764" w:rsidP="007243E2">
      <w:r>
        <w:separator/>
      </w:r>
    </w:p>
  </w:endnote>
  <w:endnote w:type="continuationSeparator" w:id="0">
    <w:p w:rsidR="00702764" w:rsidRDefault="00702764" w:rsidP="0072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764" w:rsidRDefault="00702764" w:rsidP="007243E2">
      <w:r>
        <w:separator/>
      </w:r>
    </w:p>
  </w:footnote>
  <w:footnote w:type="continuationSeparator" w:id="0">
    <w:p w:rsidR="00702764" w:rsidRDefault="00702764" w:rsidP="00724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764" w:rsidRPr="00E371A2" w:rsidRDefault="00702764" w:rsidP="00C95E05">
    <w:pPr>
      <w:pStyle w:val="af8"/>
      <w:jc w:val="center"/>
      <w:rPr>
        <w:rFonts w:ascii="Times New Roman" w:hAnsi="Times New Roman"/>
      </w:rPr>
    </w:pPr>
    <w:r w:rsidRPr="00E371A2">
      <w:rPr>
        <w:rFonts w:ascii="Times New Roman" w:hAnsi="Times New Roman"/>
      </w:rPr>
      <w:fldChar w:fldCharType="begin"/>
    </w:r>
    <w:r w:rsidRPr="00E371A2">
      <w:rPr>
        <w:rFonts w:ascii="Times New Roman" w:hAnsi="Times New Roman"/>
      </w:rPr>
      <w:instrText xml:space="preserve"> PAGE   \* MERGEFORMAT </w:instrText>
    </w:r>
    <w:r w:rsidRPr="00E371A2">
      <w:rPr>
        <w:rFonts w:ascii="Times New Roman" w:hAnsi="Times New Roman"/>
      </w:rPr>
      <w:fldChar w:fldCharType="separate"/>
    </w:r>
    <w:r w:rsidR="00364AE4">
      <w:rPr>
        <w:rFonts w:ascii="Times New Roman" w:hAnsi="Times New Roman"/>
        <w:noProof/>
      </w:rPr>
      <w:t>35</w:t>
    </w:r>
    <w:r w:rsidRPr="00E371A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4975164"/>
    <w:multiLevelType w:val="hybridMultilevel"/>
    <w:tmpl w:val="836662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1124F01"/>
    <w:multiLevelType w:val="hybridMultilevel"/>
    <w:tmpl w:val="30D6F8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4406D0"/>
    <w:multiLevelType w:val="hybridMultilevel"/>
    <w:tmpl w:val="0E6EF31E"/>
    <w:lvl w:ilvl="0" w:tplc="04190011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">
    <w:nsid w:val="4B3B6BCD"/>
    <w:multiLevelType w:val="multilevel"/>
    <w:tmpl w:val="40A2E08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5">
    <w:nsid w:val="4C5E7D93"/>
    <w:multiLevelType w:val="hybridMultilevel"/>
    <w:tmpl w:val="952C48F4"/>
    <w:lvl w:ilvl="0" w:tplc="4ADA1DF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629528C3"/>
    <w:multiLevelType w:val="multilevel"/>
    <w:tmpl w:val="D82A78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6D0D4EE4"/>
    <w:multiLevelType w:val="hybridMultilevel"/>
    <w:tmpl w:val="6C64C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1436E0"/>
    <w:multiLevelType w:val="hybridMultilevel"/>
    <w:tmpl w:val="5E7ADB1C"/>
    <w:lvl w:ilvl="0" w:tplc="F0DCB594">
      <w:start w:val="1"/>
      <w:numFmt w:val="decimal"/>
      <w:lvlText w:val="%1)"/>
      <w:lvlJc w:val="left"/>
      <w:pPr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drawingGridHorizontalSpacing w:val="100"/>
  <w:displayHorizontalDrawingGridEvery w:val="2"/>
  <w:characterSpacingControl w:val="doNotCompress"/>
  <w:hdrShapeDefaults>
    <o:shapedefaults v:ext="edit" spidmax="1433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076"/>
    <w:rsid w:val="00012ED1"/>
    <w:rsid w:val="00034B9A"/>
    <w:rsid w:val="0005748C"/>
    <w:rsid w:val="000665DB"/>
    <w:rsid w:val="00070EB0"/>
    <w:rsid w:val="000964DC"/>
    <w:rsid w:val="000A0076"/>
    <w:rsid w:val="000D4F85"/>
    <w:rsid w:val="00107B05"/>
    <w:rsid w:val="00122465"/>
    <w:rsid w:val="00167D7C"/>
    <w:rsid w:val="0019557B"/>
    <w:rsid w:val="001A5FC4"/>
    <w:rsid w:val="001D1EAD"/>
    <w:rsid w:val="001E4163"/>
    <w:rsid w:val="001F60FE"/>
    <w:rsid w:val="002300D2"/>
    <w:rsid w:val="00244EB2"/>
    <w:rsid w:val="00244F1E"/>
    <w:rsid w:val="00265BE2"/>
    <w:rsid w:val="002A5730"/>
    <w:rsid w:val="002C41D9"/>
    <w:rsid w:val="002E732D"/>
    <w:rsid w:val="002F135E"/>
    <w:rsid w:val="00324676"/>
    <w:rsid w:val="00350BEA"/>
    <w:rsid w:val="00364AE4"/>
    <w:rsid w:val="003B7A39"/>
    <w:rsid w:val="003F18B1"/>
    <w:rsid w:val="004508CA"/>
    <w:rsid w:val="00464903"/>
    <w:rsid w:val="00471C60"/>
    <w:rsid w:val="00497CEE"/>
    <w:rsid w:val="004A0A14"/>
    <w:rsid w:val="004A315C"/>
    <w:rsid w:val="004E795A"/>
    <w:rsid w:val="00501E6C"/>
    <w:rsid w:val="00524EED"/>
    <w:rsid w:val="0054315B"/>
    <w:rsid w:val="00562DB4"/>
    <w:rsid w:val="00587C1B"/>
    <w:rsid w:val="00593376"/>
    <w:rsid w:val="005B4CAB"/>
    <w:rsid w:val="005D1485"/>
    <w:rsid w:val="005D5BD4"/>
    <w:rsid w:val="005E311B"/>
    <w:rsid w:val="005E7BE6"/>
    <w:rsid w:val="005F027C"/>
    <w:rsid w:val="005F17B0"/>
    <w:rsid w:val="00602235"/>
    <w:rsid w:val="0060554F"/>
    <w:rsid w:val="00661049"/>
    <w:rsid w:val="0067015E"/>
    <w:rsid w:val="00670173"/>
    <w:rsid w:val="00674422"/>
    <w:rsid w:val="0068403E"/>
    <w:rsid w:val="00684C1E"/>
    <w:rsid w:val="006A24F5"/>
    <w:rsid w:val="006C11E4"/>
    <w:rsid w:val="006F07A1"/>
    <w:rsid w:val="00702764"/>
    <w:rsid w:val="007049FF"/>
    <w:rsid w:val="007069D2"/>
    <w:rsid w:val="007243E2"/>
    <w:rsid w:val="00735248"/>
    <w:rsid w:val="0074789C"/>
    <w:rsid w:val="00781523"/>
    <w:rsid w:val="007816CE"/>
    <w:rsid w:val="00785AB0"/>
    <w:rsid w:val="007D487D"/>
    <w:rsid w:val="007E6F7B"/>
    <w:rsid w:val="007E722F"/>
    <w:rsid w:val="007F72DC"/>
    <w:rsid w:val="00800C81"/>
    <w:rsid w:val="0082009D"/>
    <w:rsid w:val="00827DF8"/>
    <w:rsid w:val="00837501"/>
    <w:rsid w:val="00850B39"/>
    <w:rsid w:val="0086779F"/>
    <w:rsid w:val="00893737"/>
    <w:rsid w:val="00894D7D"/>
    <w:rsid w:val="008B244B"/>
    <w:rsid w:val="008C1F67"/>
    <w:rsid w:val="008F2588"/>
    <w:rsid w:val="00922D2C"/>
    <w:rsid w:val="009645B5"/>
    <w:rsid w:val="0098349D"/>
    <w:rsid w:val="00990655"/>
    <w:rsid w:val="009968F3"/>
    <w:rsid w:val="00A22428"/>
    <w:rsid w:val="00A45336"/>
    <w:rsid w:val="00A75ADB"/>
    <w:rsid w:val="00AC3460"/>
    <w:rsid w:val="00AE5887"/>
    <w:rsid w:val="00B07211"/>
    <w:rsid w:val="00B0794E"/>
    <w:rsid w:val="00B10998"/>
    <w:rsid w:val="00B109F1"/>
    <w:rsid w:val="00B31D01"/>
    <w:rsid w:val="00B34343"/>
    <w:rsid w:val="00B34AC5"/>
    <w:rsid w:val="00B5155E"/>
    <w:rsid w:val="00B8175F"/>
    <w:rsid w:val="00B842AB"/>
    <w:rsid w:val="00B85F02"/>
    <w:rsid w:val="00BC5906"/>
    <w:rsid w:val="00BC74D1"/>
    <w:rsid w:val="00C23879"/>
    <w:rsid w:val="00C25EDD"/>
    <w:rsid w:val="00C34054"/>
    <w:rsid w:val="00C95E05"/>
    <w:rsid w:val="00CC35A6"/>
    <w:rsid w:val="00CC4756"/>
    <w:rsid w:val="00CE6C11"/>
    <w:rsid w:val="00CF2643"/>
    <w:rsid w:val="00CF612C"/>
    <w:rsid w:val="00CF6145"/>
    <w:rsid w:val="00CF677C"/>
    <w:rsid w:val="00D0769F"/>
    <w:rsid w:val="00D45C9C"/>
    <w:rsid w:val="00D747B0"/>
    <w:rsid w:val="00DA2647"/>
    <w:rsid w:val="00DB0206"/>
    <w:rsid w:val="00DB19FE"/>
    <w:rsid w:val="00DC6354"/>
    <w:rsid w:val="00DD7781"/>
    <w:rsid w:val="00DF14D4"/>
    <w:rsid w:val="00E06254"/>
    <w:rsid w:val="00E135FA"/>
    <w:rsid w:val="00E216DA"/>
    <w:rsid w:val="00E371A2"/>
    <w:rsid w:val="00E668CB"/>
    <w:rsid w:val="00EB3366"/>
    <w:rsid w:val="00EB51DD"/>
    <w:rsid w:val="00EC1912"/>
    <w:rsid w:val="00ED34AA"/>
    <w:rsid w:val="00ED4DAD"/>
    <w:rsid w:val="00ED7B25"/>
    <w:rsid w:val="00EE4B9C"/>
    <w:rsid w:val="00EE6D1C"/>
    <w:rsid w:val="00EF0261"/>
    <w:rsid w:val="00F0049A"/>
    <w:rsid w:val="00F0530C"/>
    <w:rsid w:val="00F12146"/>
    <w:rsid w:val="00F123EE"/>
    <w:rsid w:val="00F15A8A"/>
    <w:rsid w:val="00F31389"/>
    <w:rsid w:val="00F51FA0"/>
    <w:rsid w:val="00F631AA"/>
    <w:rsid w:val="00F74EA2"/>
    <w:rsid w:val="00F867A5"/>
    <w:rsid w:val="00F97D8E"/>
    <w:rsid w:val="00FB3374"/>
    <w:rsid w:val="00FF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o:colormenu v:ext="edit" strokecolor="none"/>
    </o:shapedefaults>
    <o:shapelayout v:ext="edit">
      <o:idmap v:ext="edit" data="1"/>
      <o:rules v:ext="edit">
        <o:r id="V:Rule15" type="connector" idref="#_x0000_s1076"/>
        <o:r id="V:Rule16" type="connector" idref="#_x0000_s1079"/>
        <o:r id="V:Rule17" type="connector" idref="#_x0000_s1068"/>
        <o:r id="V:Rule18" type="connector" idref="#_x0000_s1065"/>
        <o:r id="V:Rule19" type="connector" idref="#_x0000_s1083"/>
        <o:r id="V:Rule20" type="connector" idref="#_x0000_s1073"/>
        <o:r id="V:Rule21" type="connector" idref="#_x0000_s1075"/>
        <o:r id="V:Rule22" type="connector" idref="#_x0000_s1074"/>
        <o:r id="V:Rule23" type="connector" idref="#_x0000_s1081"/>
        <o:r id="V:Rule24" type="connector" idref="#_x0000_s1082"/>
        <o:r id="V:Rule25" type="connector" idref="#_x0000_s1080"/>
        <o:r id="V:Rule26" type="connector" idref="#_x0000_s1066"/>
        <o:r id="V:Rule27" type="connector" idref="#_x0000_s1078"/>
        <o:r id="V:Rule28" type="connector" idref="#_x0000_s108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0A007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70173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70173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70173"/>
    <w:pPr>
      <w:spacing w:before="200" w:line="271" w:lineRule="auto"/>
      <w:outlineLvl w:val="2"/>
    </w:pPr>
    <w:rPr>
      <w:rFonts w:ascii="Cambria" w:hAnsi="Cambria"/>
      <w:b/>
      <w:bCs/>
      <w:sz w:val="22"/>
    </w:rPr>
  </w:style>
  <w:style w:type="paragraph" w:styleId="4">
    <w:name w:val="heading 4"/>
    <w:basedOn w:val="a"/>
    <w:next w:val="a"/>
    <w:link w:val="40"/>
    <w:uiPriority w:val="99"/>
    <w:qFormat/>
    <w:rsid w:val="00670173"/>
    <w:pPr>
      <w:spacing w:before="200"/>
      <w:outlineLvl w:val="3"/>
    </w:pPr>
    <w:rPr>
      <w:rFonts w:ascii="Cambria" w:hAnsi="Cambria"/>
      <w:b/>
      <w:bCs/>
      <w:i/>
      <w:iCs/>
      <w:sz w:val="22"/>
    </w:rPr>
  </w:style>
  <w:style w:type="paragraph" w:styleId="5">
    <w:name w:val="heading 5"/>
    <w:basedOn w:val="a"/>
    <w:next w:val="a"/>
    <w:link w:val="50"/>
    <w:uiPriority w:val="99"/>
    <w:qFormat/>
    <w:rsid w:val="00670173"/>
    <w:pPr>
      <w:spacing w:before="200"/>
      <w:outlineLvl w:val="4"/>
    </w:pPr>
    <w:rPr>
      <w:rFonts w:ascii="Cambria" w:hAnsi="Cambria"/>
      <w:b/>
      <w:bCs/>
      <w:color w:val="7F7F7F"/>
      <w:sz w:val="22"/>
    </w:rPr>
  </w:style>
  <w:style w:type="paragraph" w:styleId="6">
    <w:name w:val="heading 6"/>
    <w:basedOn w:val="a"/>
    <w:next w:val="a"/>
    <w:link w:val="60"/>
    <w:uiPriority w:val="99"/>
    <w:qFormat/>
    <w:rsid w:val="00670173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</w:rPr>
  </w:style>
  <w:style w:type="paragraph" w:styleId="7">
    <w:name w:val="heading 7"/>
    <w:basedOn w:val="a"/>
    <w:next w:val="a"/>
    <w:link w:val="70"/>
    <w:uiPriority w:val="99"/>
    <w:qFormat/>
    <w:rsid w:val="00670173"/>
    <w:pPr>
      <w:outlineLvl w:val="6"/>
    </w:pPr>
    <w:rPr>
      <w:rFonts w:ascii="Cambria" w:hAnsi="Cambria"/>
      <w:i/>
      <w:iCs/>
      <w:sz w:val="22"/>
    </w:rPr>
  </w:style>
  <w:style w:type="paragraph" w:styleId="8">
    <w:name w:val="heading 8"/>
    <w:basedOn w:val="a"/>
    <w:next w:val="a"/>
    <w:link w:val="80"/>
    <w:uiPriority w:val="99"/>
    <w:qFormat/>
    <w:rsid w:val="00670173"/>
    <w:pPr>
      <w:outlineLvl w:val="7"/>
    </w:pPr>
    <w:rPr>
      <w:rFonts w:ascii="Cambria" w:hAnsi="Cambria"/>
    </w:rPr>
  </w:style>
  <w:style w:type="paragraph" w:styleId="9">
    <w:name w:val="heading 9"/>
    <w:basedOn w:val="a"/>
    <w:next w:val="a"/>
    <w:link w:val="90"/>
    <w:uiPriority w:val="99"/>
    <w:qFormat/>
    <w:rsid w:val="00670173"/>
    <w:pPr>
      <w:outlineLvl w:val="8"/>
    </w:pPr>
    <w:rPr>
      <w:rFonts w:ascii="Cambria" w:hAnsi="Cambria"/>
      <w:i/>
      <w:iCs/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0173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70173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70173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70173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70173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70173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70173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70173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70173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670173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670173"/>
    <w:rPr>
      <w:rFonts w:ascii="Cambria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670173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670173"/>
    <w:rPr>
      <w:rFonts w:ascii="Cambria" w:hAnsi="Cambria" w:cs="Times New Roman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670173"/>
    <w:rPr>
      <w:rFonts w:cs="Times New Roman"/>
      <w:b/>
    </w:rPr>
  </w:style>
  <w:style w:type="character" w:styleId="a8">
    <w:name w:val="Emphasis"/>
    <w:basedOn w:val="a0"/>
    <w:uiPriority w:val="99"/>
    <w:qFormat/>
    <w:rsid w:val="00670173"/>
    <w:rPr>
      <w:rFonts w:cs="Times New Roman"/>
      <w:b/>
      <w:i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670173"/>
  </w:style>
  <w:style w:type="paragraph" w:styleId="aa">
    <w:name w:val="List Paragraph"/>
    <w:basedOn w:val="a"/>
    <w:uiPriority w:val="99"/>
    <w:qFormat/>
    <w:rsid w:val="00670173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70173"/>
    <w:pPr>
      <w:spacing w:before="200"/>
      <w:ind w:left="360" w:right="360"/>
    </w:pPr>
    <w:rPr>
      <w:rFonts w:ascii="Calibri" w:hAnsi="Calibri"/>
      <w:i/>
      <w:iCs/>
      <w:sz w:val="22"/>
    </w:rPr>
  </w:style>
  <w:style w:type="character" w:customStyle="1" w:styleId="22">
    <w:name w:val="Цитата 2 Знак"/>
    <w:basedOn w:val="a0"/>
    <w:link w:val="21"/>
    <w:uiPriority w:val="99"/>
    <w:locked/>
    <w:rsid w:val="00670173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670173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sz w:val="22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670173"/>
    <w:rPr>
      <w:rFonts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670173"/>
    <w:rPr>
      <w:i/>
    </w:rPr>
  </w:style>
  <w:style w:type="character" w:styleId="ae">
    <w:name w:val="Intense Emphasis"/>
    <w:basedOn w:val="a0"/>
    <w:uiPriority w:val="99"/>
    <w:qFormat/>
    <w:rsid w:val="00670173"/>
    <w:rPr>
      <w:b/>
    </w:rPr>
  </w:style>
  <w:style w:type="character" w:styleId="af">
    <w:name w:val="Subtle Reference"/>
    <w:basedOn w:val="a0"/>
    <w:uiPriority w:val="99"/>
    <w:qFormat/>
    <w:rsid w:val="00670173"/>
    <w:rPr>
      <w:smallCaps/>
    </w:rPr>
  </w:style>
  <w:style w:type="character" w:styleId="af0">
    <w:name w:val="Intense Reference"/>
    <w:basedOn w:val="a0"/>
    <w:uiPriority w:val="99"/>
    <w:qFormat/>
    <w:rsid w:val="0067017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670173"/>
    <w:rPr>
      <w:i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670173"/>
    <w:pPr>
      <w:outlineLvl w:val="9"/>
    </w:pPr>
  </w:style>
  <w:style w:type="character" w:styleId="af3">
    <w:name w:val="Hyperlink"/>
    <w:basedOn w:val="a0"/>
    <w:uiPriority w:val="99"/>
    <w:rsid w:val="000A0076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B8175F"/>
    <w:pPr>
      <w:autoSpaceDE w:val="0"/>
      <w:autoSpaceDN w:val="0"/>
      <w:adjustRightInd w:val="0"/>
    </w:pPr>
    <w:rPr>
      <w:sz w:val="28"/>
      <w:szCs w:val="22"/>
      <w:lang w:eastAsia="en-US"/>
    </w:rPr>
  </w:style>
  <w:style w:type="table" w:styleId="af4">
    <w:name w:val="Table Grid"/>
    <w:basedOn w:val="a1"/>
    <w:uiPriority w:val="99"/>
    <w:locked/>
    <w:rsid w:val="006701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link w:val="af5"/>
    <w:uiPriority w:val="99"/>
    <w:rsid w:val="0067015E"/>
    <w:pPr>
      <w:suppressAutoHyphens/>
    </w:pPr>
    <w:rPr>
      <w:rFonts w:eastAsia="Times New Roman"/>
      <w:sz w:val="22"/>
      <w:szCs w:val="22"/>
      <w:lang w:eastAsia="ar-SA"/>
    </w:rPr>
  </w:style>
  <w:style w:type="paragraph" w:customStyle="1" w:styleId="materialtext1">
    <w:name w:val="material_text1"/>
    <w:basedOn w:val="a"/>
    <w:uiPriority w:val="99"/>
    <w:rsid w:val="0067015E"/>
    <w:pPr>
      <w:overflowPunct/>
      <w:autoSpaceDE/>
      <w:autoSpaceDN/>
      <w:adjustRightInd/>
      <w:spacing w:before="100" w:beforeAutospacing="1" w:after="100" w:afterAutospacing="1" w:line="312" w:lineRule="atLeast"/>
      <w:jc w:val="both"/>
      <w:textAlignment w:val="auto"/>
    </w:pPr>
    <w:rPr>
      <w:rFonts w:eastAsia="Calibri"/>
    </w:rPr>
  </w:style>
  <w:style w:type="paragraph" w:styleId="af6">
    <w:name w:val="Normal (Web)"/>
    <w:basedOn w:val="a"/>
    <w:uiPriority w:val="99"/>
    <w:rsid w:val="0067015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customStyle="1" w:styleId="12pt">
    <w:name w:val="Основной текст + 12 pt"/>
    <w:uiPriority w:val="99"/>
    <w:rsid w:val="0067015E"/>
    <w:rPr>
      <w:rFonts w:ascii="Times New Roman" w:eastAsia="Times New Roman" w:hAnsi="Times New Roman"/>
      <w:color w:val="000000"/>
      <w:spacing w:val="0"/>
      <w:w w:val="100"/>
      <w:position w:val="0"/>
      <w:sz w:val="24"/>
      <w:u w:val="none"/>
      <w:lang w:val="ru-RU"/>
    </w:rPr>
  </w:style>
  <w:style w:type="character" w:customStyle="1" w:styleId="ConsPlusNormal0">
    <w:name w:val="ConsPlusNormal Знак"/>
    <w:link w:val="ConsPlusNormal"/>
    <w:uiPriority w:val="99"/>
    <w:locked/>
    <w:rsid w:val="0067015E"/>
    <w:rPr>
      <w:sz w:val="28"/>
      <w:szCs w:val="22"/>
      <w:lang w:val="ru-RU" w:eastAsia="en-US" w:bidi="ar-SA"/>
    </w:rPr>
  </w:style>
  <w:style w:type="paragraph" w:customStyle="1" w:styleId="31">
    <w:name w:val="Обычный (веб)3"/>
    <w:basedOn w:val="a"/>
    <w:uiPriority w:val="99"/>
    <w:rsid w:val="0067015E"/>
    <w:pPr>
      <w:overflowPunct/>
      <w:autoSpaceDE/>
      <w:autoSpaceDN/>
      <w:adjustRightInd/>
      <w:spacing w:before="280" w:after="280"/>
      <w:jc w:val="both"/>
      <w:textAlignment w:val="auto"/>
    </w:pPr>
    <w:rPr>
      <w:rFonts w:eastAsia="Calibri"/>
      <w:sz w:val="24"/>
      <w:szCs w:val="24"/>
      <w:lang w:eastAsia="ar-SA"/>
    </w:rPr>
  </w:style>
  <w:style w:type="paragraph" w:styleId="af7">
    <w:name w:val="List"/>
    <w:basedOn w:val="a"/>
    <w:uiPriority w:val="99"/>
    <w:rsid w:val="0067015E"/>
    <w:pPr>
      <w:overflowPunct/>
      <w:autoSpaceDE/>
      <w:autoSpaceDN/>
      <w:adjustRightInd/>
      <w:ind w:left="283" w:hanging="283"/>
      <w:textAlignment w:val="auto"/>
    </w:pPr>
    <w:rPr>
      <w:rFonts w:eastAsia="Calibri"/>
      <w:sz w:val="24"/>
      <w:szCs w:val="24"/>
    </w:rPr>
  </w:style>
  <w:style w:type="character" w:customStyle="1" w:styleId="WW8Num1z8">
    <w:name w:val="WW8Num1z8"/>
    <w:uiPriority w:val="99"/>
    <w:rsid w:val="0067015E"/>
  </w:style>
  <w:style w:type="paragraph" w:styleId="af8">
    <w:name w:val="header"/>
    <w:basedOn w:val="a"/>
    <w:link w:val="af9"/>
    <w:uiPriority w:val="99"/>
    <w:rsid w:val="0067015E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4"/>
    </w:rPr>
  </w:style>
  <w:style w:type="character" w:customStyle="1" w:styleId="HeaderChar">
    <w:name w:val="Header Char"/>
    <w:basedOn w:val="a0"/>
    <w:uiPriority w:val="99"/>
    <w:semiHidden/>
    <w:rsid w:val="007143A3"/>
    <w:rPr>
      <w:rFonts w:ascii="Times New Roman" w:eastAsia="Times New Roman" w:hAnsi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locked/>
    <w:rsid w:val="0067015E"/>
    <w:rPr>
      <w:sz w:val="24"/>
    </w:rPr>
  </w:style>
  <w:style w:type="paragraph" w:styleId="afa">
    <w:name w:val="footer"/>
    <w:basedOn w:val="a"/>
    <w:link w:val="afb"/>
    <w:uiPriority w:val="99"/>
    <w:semiHidden/>
    <w:rsid w:val="0067015E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4"/>
    </w:rPr>
  </w:style>
  <w:style w:type="character" w:customStyle="1" w:styleId="FooterChar">
    <w:name w:val="Footer Char"/>
    <w:basedOn w:val="a0"/>
    <w:uiPriority w:val="99"/>
    <w:semiHidden/>
    <w:rsid w:val="007143A3"/>
    <w:rPr>
      <w:rFonts w:ascii="Times New Roman" w:eastAsia="Times New Roman" w:hAnsi="Times New Roman"/>
      <w:sz w:val="20"/>
      <w:szCs w:val="20"/>
    </w:rPr>
  </w:style>
  <w:style w:type="character" w:customStyle="1" w:styleId="afb">
    <w:name w:val="Нижний колонтитул Знак"/>
    <w:link w:val="afa"/>
    <w:uiPriority w:val="99"/>
    <w:semiHidden/>
    <w:locked/>
    <w:rsid w:val="0067015E"/>
    <w:rPr>
      <w:sz w:val="24"/>
    </w:rPr>
  </w:style>
  <w:style w:type="character" w:customStyle="1" w:styleId="simpleelementend">
    <w:name w:val="simpleelementend"/>
    <w:uiPriority w:val="99"/>
    <w:rsid w:val="0067015E"/>
  </w:style>
  <w:style w:type="paragraph" w:styleId="afc">
    <w:name w:val="Balloon Text"/>
    <w:basedOn w:val="a"/>
    <w:link w:val="afd"/>
    <w:uiPriority w:val="99"/>
    <w:semiHidden/>
    <w:rsid w:val="0067015E"/>
    <w:pPr>
      <w:overflowPunct/>
      <w:autoSpaceDE/>
      <w:autoSpaceDN/>
      <w:adjustRightInd/>
      <w:textAlignment w:val="auto"/>
    </w:pPr>
    <w:rPr>
      <w:rFonts w:ascii="Segoe UI" w:eastAsia="Calibri" w:hAnsi="Segoe UI"/>
      <w:sz w:val="18"/>
    </w:rPr>
  </w:style>
  <w:style w:type="character" w:customStyle="1" w:styleId="BalloonTextChar">
    <w:name w:val="Balloon Text Char"/>
    <w:basedOn w:val="a0"/>
    <w:uiPriority w:val="99"/>
    <w:semiHidden/>
    <w:rsid w:val="007143A3"/>
    <w:rPr>
      <w:rFonts w:ascii="Times New Roman" w:eastAsia="Times New Roman" w:hAnsi="Times New Roman"/>
      <w:sz w:val="0"/>
      <w:szCs w:val="0"/>
    </w:rPr>
  </w:style>
  <w:style w:type="character" w:customStyle="1" w:styleId="afd">
    <w:name w:val="Текст выноски Знак"/>
    <w:link w:val="afc"/>
    <w:uiPriority w:val="99"/>
    <w:semiHidden/>
    <w:locked/>
    <w:rsid w:val="0067015E"/>
    <w:rPr>
      <w:rFonts w:ascii="Segoe UI" w:hAnsi="Segoe UI"/>
      <w:sz w:val="18"/>
    </w:rPr>
  </w:style>
  <w:style w:type="character" w:customStyle="1" w:styleId="81">
    <w:name w:val="Знак Знак8"/>
    <w:uiPriority w:val="99"/>
    <w:rsid w:val="0067015E"/>
    <w:rPr>
      <w:rFonts w:ascii="Arial" w:hAnsi="Arial"/>
      <w:b/>
      <w:color w:val="000080"/>
      <w:sz w:val="24"/>
    </w:rPr>
  </w:style>
  <w:style w:type="paragraph" w:customStyle="1" w:styleId="ConsPlusNonformat">
    <w:name w:val="ConsPlusNonformat"/>
    <w:uiPriority w:val="99"/>
    <w:rsid w:val="006701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"/>
    <w:uiPriority w:val="99"/>
    <w:rsid w:val="0067015E"/>
    <w:pPr>
      <w:suppressAutoHyphens/>
      <w:overflowPunct/>
      <w:autoSpaceDE/>
      <w:autoSpaceDN/>
      <w:adjustRightInd/>
      <w:ind w:right="709" w:firstLine="567"/>
      <w:jc w:val="both"/>
      <w:textAlignment w:val="auto"/>
    </w:pPr>
    <w:rPr>
      <w:rFonts w:ascii="Times New Roman CYR" w:eastAsia="Calibri" w:hAnsi="Times New Roman CYR"/>
      <w:sz w:val="24"/>
      <w:lang w:eastAsia="ar-SA"/>
    </w:rPr>
  </w:style>
  <w:style w:type="paragraph" w:customStyle="1" w:styleId="12">
    <w:name w:val="Абзац списка1"/>
    <w:basedOn w:val="a"/>
    <w:uiPriority w:val="99"/>
    <w:rsid w:val="0067015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32">
    <w:name w:val="Body Text 3"/>
    <w:basedOn w:val="a"/>
    <w:link w:val="33"/>
    <w:uiPriority w:val="99"/>
    <w:semiHidden/>
    <w:rsid w:val="0067015E"/>
    <w:pPr>
      <w:overflowPunct/>
      <w:autoSpaceDE/>
      <w:autoSpaceDN/>
      <w:adjustRightInd/>
      <w:spacing w:after="120"/>
      <w:textAlignment w:val="auto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a0"/>
    <w:uiPriority w:val="99"/>
    <w:semiHidden/>
    <w:rsid w:val="007143A3"/>
    <w:rPr>
      <w:rFonts w:ascii="Times New Roman" w:eastAsia="Times New Roman" w:hAnsi="Times New Roman"/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locked/>
    <w:rsid w:val="0067015E"/>
    <w:rPr>
      <w:sz w:val="16"/>
    </w:rPr>
  </w:style>
  <w:style w:type="character" w:customStyle="1" w:styleId="71">
    <w:name w:val="Знак Знак7"/>
    <w:uiPriority w:val="99"/>
    <w:rsid w:val="0067015E"/>
    <w:rPr>
      <w:rFonts w:ascii="Cambria" w:eastAsia="Times New Roman" w:hAnsi="Cambria"/>
      <w:b/>
      <w:i/>
      <w:sz w:val="28"/>
    </w:rPr>
  </w:style>
  <w:style w:type="paragraph" w:customStyle="1" w:styleId="afe">
    <w:name w:val="Таблицы (моноширинный)"/>
    <w:basedOn w:val="a"/>
    <w:next w:val="a"/>
    <w:uiPriority w:val="99"/>
    <w:rsid w:val="0067015E"/>
    <w:pPr>
      <w:widowControl w:val="0"/>
      <w:overflowPunct/>
      <w:jc w:val="both"/>
      <w:textAlignment w:val="auto"/>
    </w:pPr>
    <w:rPr>
      <w:rFonts w:ascii="Courier New" w:eastAsia="Calibri" w:hAnsi="Courier New" w:cs="Courier New"/>
      <w:sz w:val="24"/>
      <w:szCs w:val="24"/>
    </w:rPr>
  </w:style>
  <w:style w:type="paragraph" w:styleId="aff">
    <w:name w:val="Body Text"/>
    <w:basedOn w:val="a"/>
    <w:link w:val="aff0"/>
    <w:uiPriority w:val="99"/>
    <w:semiHidden/>
    <w:rsid w:val="0067015E"/>
    <w:pPr>
      <w:overflowPunct/>
      <w:autoSpaceDE/>
      <w:autoSpaceDN/>
      <w:adjustRightInd/>
      <w:spacing w:after="120"/>
      <w:textAlignment w:val="auto"/>
    </w:pPr>
    <w:rPr>
      <w:rFonts w:ascii="Calibri" w:eastAsia="Calibri" w:hAnsi="Calibri"/>
      <w:sz w:val="24"/>
    </w:rPr>
  </w:style>
  <w:style w:type="character" w:customStyle="1" w:styleId="BodyTextChar">
    <w:name w:val="Body Text Char"/>
    <w:basedOn w:val="a0"/>
    <w:uiPriority w:val="99"/>
    <w:semiHidden/>
    <w:rsid w:val="007143A3"/>
    <w:rPr>
      <w:rFonts w:ascii="Times New Roman" w:eastAsia="Times New Roman" w:hAnsi="Times New Roman"/>
      <w:sz w:val="20"/>
      <w:szCs w:val="20"/>
    </w:rPr>
  </w:style>
  <w:style w:type="character" w:customStyle="1" w:styleId="aff0">
    <w:name w:val="Основной текст Знак"/>
    <w:link w:val="aff"/>
    <w:uiPriority w:val="99"/>
    <w:semiHidden/>
    <w:locked/>
    <w:rsid w:val="0067015E"/>
    <w:rPr>
      <w:sz w:val="24"/>
    </w:rPr>
  </w:style>
  <w:style w:type="paragraph" w:customStyle="1" w:styleId="210">
    <w:name w:val="Основной текст с отступом 21"/>
    <w:basedOn w:val="a"/>
    <w:uiPriority w:val="99"/>
    <w:rsid w:val="0067015E"/>
    <w:pPr>
      <w:suppressAutoHyphens/>
      <w:overflowPunct/>
      <w:autoSpaceDE/>
      <w:autoSpaceDN/>
      <w:adjustRightInd/>
      <w:ind w:left="360"/>
      <w:jc w:val="both"/>
      <w:textAlignment w:val="auto"/>
    </w:pPr>
    <w:rPr>
      <w:rFonts w:eastAsia="Calibri"/>
      <w:sz w:val="24"/>
      <w:szCs w:val="24"/>
      <w:lang w:eastAsia="ar-SA"/>
    </w:rPr>
  </w:style>
  <w:style w:type="character" w:customStyle="1" w:styleId="13">
    <w:name w:val="Знак Знак1"/>
    <w:uiPriority w:val="99"/>
    <w:rsid w:val="0067015E"/>
    <w:rPr>
      <w:b/>
      <w:sz w:val="24"/>
      <w:lang w:eastAsia="ar-SA" w:bidi="ar-SA"/>
    </w:rPr>
  </w:style>
  <w:style w:type="character" w:customStyle="1" w:styleId="aff1">
    <w:name w:val="Знак Знак"/>
    <w:uiPriority w:val="99"/>
    <w:rsid w:val="0067015E"/>
    <w:rPr>
      <w:rFonts w:ascii="Cambria" w:eastAsia="Times New Roman" w:hAnsi="Cambria"/>
      <w:sz w:val="24"/>
    </w:rPr>
  </w:style>
  <w:style w:type="character" w:customStyle="1" w:styleId="aff2">
    <w:name w:val="Цветовое выделение"/>
    <w:uiPriority w:val="99"/>
    <w:rsid w:val="0067015E"/>
    <w:rPr>
      <w:b/>
      <w:color w:val="000080"/>
    </w:rPr>
  </w:style>
  <w:style w:type="character" w:customStyle="1" w:styleId="af5">
    <w:name w:val="Без интервала Знак"/>
    <w:link w:val="11"/>
    <w:uiPriority w:val="99"/>
    <w:locked/>
    <w:rsid w:val="0067015E"/>
    <w:rPr>
      <w:rFonts w:eastAsia="Times New Roman"/>
      <w:sz w:val="22"/>
      <w:szCs w:val="2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437A4CBEA4C6A31B9D722085405E6A0FE2F8C8F23CB53BBB8BF2FCD508DE3BA9818497B2799DDA7j5z9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usinsk.inf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36325749F9ED73407D370F5D7C41192EE402416A386EB2391354E63A696685022402D8B4702A6E3eFhC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36325749F9ED73407D370F5D7C41192EE402416A386EB2391354E63A696685022402D8B4702A6E1eFh6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AB815-3D00-46BC-97B7-4A9FF09B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35</Pages>
  <Words>8308</Words>
  <Characters>47362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RecII</cp:lastModifiedBy>
  <cp:revision>38</cp:revision>
  <cp:lastPrinted>2019-04-02T07:54:00Z</cp:lastPrinted>
  <dcterms:created xsi:type="dcterms:W3CDTF">2015-09-16T04:05:00Z</dcterms:created>
  <dcterms:modified xsi:type="dcterms:W3CDTF">2019-04-03T08:40:00Z</dcterms:modified>
</cp:coreProperties>
</file>