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2" w:rsidRDefault="008E4472" w:rsidP="008E44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Информация о проекте «История в судьбах».</w:t>
      </w:r>
    </w:p>
    <w:bookmarkEnd w:id="0"/>
    <w:p w:rsidR="008E4472" w:rsidRPr="003A2DCD" w:rsidRDefault="008E4472" w:rsidP="008E4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472" w:rsidRDefault="008E4472" w:rsidP="008E44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472" w:rsidRPr="00AE1652" w:rsidRDefault="008E4472" w:rsidP="008E44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652">
        <w:rPr>
          <w:rFonts w:ascii="Times New Roman" w:hAnsi="Times New Roman"/>
          <w:sz w:val="24"/>
          <w:szCs w:val="24"/>
        </w:rPr>
        <w:t>Все мы в детстве любили слушать рассказы мам и бабушек о том, как люди жили раньше. Мы выросли, а интерес к истории повседневности остался. Причем интересны любые бытовые подробности: где люди жили, что ели и как готовили, что делали в свободное время, как учились и как воспитывали детей. И, конечно, как на их жизни отражались события, которые происходили в нашей стране и которые являются частью ее истории: революция 1917 года и НЭП, Великая Отечественная война и послевоенное восстановление страны, запуск первого спутника и московский фестиваль молодежи и студентов.</w:t>
      </w:r>
    </w:p>
    <w:p w:rsidR="008E4472" w:rsidRPr="00AE1652" w:rsidRDefault="008E4472" w:rsidP="008E44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2">
        <w:rPr>
          <w:rFonts w:ascii="Times New Roman" w:hAnsi="Times New Roman"/>
          <w:sz w:val="24"/>
          <w:szCs w:val="24"/>
          <w:lang w:eastAsia="ru-RU"/>
        </w:rPr>
        <w:t>Рассказать об этом могут пожилые люди, которых можно назвать живыми свидетелями истории. Эти уникальные материалы особенно важны для молодых, которым сегодня трудно даже представить, как жили без мобильных телефонов и интернета.</w:t>
      </w:r>
    </w:p>
    <w:p w:rsidR="008E4472" w:rsidRDefault="008E4472" w:rsidP="008E447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E4472" w:rsidRPr="00AE1652" w:rsidRDefault="008E4472" w:rsidP="008E447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652">
        <w:rPr>
          <w:rFonts w:ascii="Times New Roman" w:hAnsi="Times New Roman"/>
          <w:sz w:val="24"/>
          <w:szCs w:val="24"/>
          <w:lang w:eastAsia="ru-RU"/>
        </w:rPr>
        <w:t xml:space="preserve">В проекте «История в судьбах». БФСПН «Кристалл» записывает и собирает истории жизни пожилых людей и их воспоминания. Истории можно присылать на сайт БФ СПН «Кристалл»: </w:t>
      </w:r>
      <w:hyperlink r:id="rId5" w:history="1"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AE1652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fondkristall</w:t>
        </w:r>
        <w:r w:rsidRPr="00AE1652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AE1652">
        <w:rPr>
          <w:rFonts w:ascii="Times New Roman" w:hAnsi="Times New Roman"/>
          <w:sz w:val="24"/>
          <w:szCs w:val="24"/>
          <w:lang w:eastAsia="ru-RU"/>
        </w:rPr>
        <w:t xml:space="preserve">, на электронную почту: </w:t>
      </w:r>
      <w:hyperlink r:id="rId6" w:history="1"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fondkristall</w:t>
        </w:r>
        <w:r w:rsidRPr="00AE1652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AE1652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E1652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E1652">
        <w:rPr>
          <w:rFonts w:ascii="Times New Roman" w:hAnsi="Times New Roman"/>
          <w:sz w:val="24"/>
          <w:szCs w:val="24"/>
          <w:lang w:eastAsia="ru-RU"/>
        </w:rPr>
        <w:t>. Все истории будут размещаться на сайте Фонда «Кристалл».</w:t>
      </w:r>
    </w:p>
    <w:p w:rsidR="008E4472" w:rsidRPr="00473C81" w:rsidRDefault="008E4472" w:rsidP="008E447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472" w:rsidRPr="00062EC0" w:rsidRDefault="008E4472" w:rsidP="008E4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EC0">
        <w:rPr>
          <w:rFonts w:ascii="Times New Roman" w:hAnsi="Times New Roman"/>
          <w:sz w:val="24"/>
          <w:szCs w:val="24"/>
          <w:lang w:eastAsia="ru-RU"/>
        </w:rPr>
        <w:t xml:space="preserve">Акция проводится </w:t>
      </w:r>
      <w:r>
        <w:rPr>
          <w:rFonts w:ascii="Times New Roman" w:hAnsi="Times New Roman"/>
          <w:sz w:val="24"/>
          <w:szCs w:val="24"/>
          <w:lang w:eastAsia="ru-RU"/>
        </w:rPr>
        <w:t>с «01» февраля 2017 года по «20» сентября 2017 года.</w:t>
      </w:r>
    </w:p>
    <w:p w:rsidR="008E4472" w:rsidRDefault="008E4472" w:rsidP="008E44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472" w:rsidRPr="00AE165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1652">
        <w:rPr>
          <w:rFonts w:ascii="Times New Roman" w:hAnsi="Times New Roman"/>
          <w:sz w:val="24"/>
          <w:szCs w:val="24"/>
          <w:lang w:eastAsia="ru-RU"/>
        </w:rPr>
        <w:t>Контактная информация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472" w:rsidRPr="00062EC0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EC0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фонда</w:t>
      </w:r>
      <w:r w:rsidRPr="00062EC0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655017</w:t>
        </w:r>
        <w:r w:rsidRPr="00062EC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062EC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Абакан</w:t>
      </w:r>
      <w:r w:rsidRPr="00062EC0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Пушкина</w:t>
      </w:r>
      <w:r w:rsidRPr="00062EC0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062EC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Благотворительный фонд социальной поддержки населения «Кристалл».</w:t>
      </w:r>
      <w:proofErr w:type="gramEnd"/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2EC0">
        <w:rPr>
          <w:rFonts w:ascii="Times New Roman" w:hAnsi="Times New Roman"/>
          <w:sz w:val="24"/>
          <w:szCs w:val="24"/>
          <w:lang w:eastAsia="ru-RU"/>
        </w:rPr>
        <w:t>Контакты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связям с общественностью: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Сейтанова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Татьяна Сергеевна</w:t>
      </w:r>
      <w:r w:rsidRPr="00E26C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4472" w:rsidRDefault="008E4472" w:rsidP="008E44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2EC0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ru-RU"/>
        </w:rPr>
        <w:t>8 923 390 10 14, 8 913 549 45 15.</w:t>
      </w:r>
    </w:p>
    <w:p w:rsidR="0068270B" w:rsidRDefault="0068270B"/>
    <w:sectPr w:rsidR="006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2"/>
    <w:rsid w:val="0068270B"/>
    <w:rsid w:val="008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72"/>
    <w:pPr>
      <w:ind w:left="720"/>
      <w:contextualSpacing/>
    </w:pPr>
  </w:style>
  <w:style w:type="character" w:styleId="a4">
    <w:name w:val="Hyperlink"/>
    <w:basedOn w:val="a0"/>
    <w:uiPriority w:val="99"/>
    <w:rsid w:val="008E44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72"/>
    <w:pPr>
      <w:ind w:left="720"/>
      <w:contextualSpacing/>
    </w:pPr>
  </w:style>
  <w:style w:type="character" w:styleId="a4">
    <w:name w:val="Hyperlink"/>
    <w:basedOn w:val="a0"/>
    <w:uiPriority w:val="99"/>
    <w:rsid w:val="008E44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dkristall@mail.ru" TargetMode="External"/><Relationship Id="rId5" Type="http://schemas.openxmlformats.org/officeDocument/2006/relationships/hyperlink" Target="http://www.fondkrista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2017-09-06T09:27:00Z</dcterms:created>
  <dcterms:modified xsi:type="dcterms:W3CDTF">2017-09-06T09:28:00Z</dcterms:modified>
</cp:coreProperties>
</file>