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Pr="00BF5CA8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A8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BF5CA8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CA8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BF5CA8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A8">
        <w:rPr>
          <w:rFonts w:ascii="Times New Roman" w:hAnsi="Times New Roman" w:cs="Times New Roman"/>
          <w:sz w:val="24"/>
          <w:szCs w:val="24"/>
        </w:rPr>
        <w:t>за период с 01.</w:t>
      </w:r>
      <w:r w:rsidR="00D623E3" w:rsidRPr="00BF5CA8">
        <w:rPr>
          <w:rFonts w:ascii="Times New Roman" w:hAnsi="Times New Roman" w:cs="Times New Roman"/>
          <w:sz w:val="24"/>
          <w:szCs w:val="24"/>
        </w:rPr>
        <w:t>0</w:t>
      </w:r>
      <w:r w:rsidR="00183DC6">
        <w:rPr>
          <w:rFonts w:ascii="Times New Roman" w:hAnsi="Times New Roman" w:cs="Times New Roman"/>
          <w:sz w:val="24"/>
          <w:szCs w:val="24"/>
        </w:rPr>
        <w:t>8</w:t>
      </w:r>
      <w:r w:rsidRPr="00BF5CA8">
        <w:rPr>
          <w:rFonts w:ascii="Times New Roman" w:hAnsi="Times New Roman" w:cs="Times New Roman"/>
          <w:sz w:val="24"/>
          <w:szCs w:val="24"/>
        </w:rPr>
        <w:t>.201</w:t>
      </w:r>
      <w:r w:rsidR="00D623E3" w:rsidRPr="00BF5CA8">
        <w:rPr>
          <w:rFonts w:ascii="Times New Roman" w:hAnsi="Times New Roman" w:cs="Times New Roman"/>
          <w:sz w:val="24"/>
          <w:szCs w:val="24"/>
        </w:rPr>
        <w:t>7</w:t>
      </w:r>
      <w:r w:rsidRPr="00BF5CA8">
        <w:rPr>
          <w:rFonts w:ascii="Times New Roman" w:hAnsi="Times New Roman" w:cs="Times New Roman"/>
          <w:sz w:val="24"/>
          <w:szCs w:val="24"/>
        </w:rPr>
        <w:t xml:space="preserve"> по </w:t>
      </w:r>
      <w:r w:rsidR="00567A4C" w:rsidRPr="00BF5CA8">
        <w:rPr>
          <w:rFonts w:ascii="Times New Roman" w:hAnsi="Times New Roman" w:cs="Times New Roman"/>
          <w:sz w:val="24"/>
          <w:szCs w:val="24"/>
        </w:rPr>
        <w:t>3</w:t>
      </w:r>
      <w:r w:rsidR="00AD3A78" w:rsidRPr="00BF5CA8">
        <w:rPr>
          <w:rFonts w:ascii="Times New Roman" w:hAnsi="Times New Roman" w:cs="Times New Roman"/>
          <w:sz w:val="24"/>
          <w:szCs w:val="24"/>
        </w:rPr>
        <w:t>1</w:t>
      </w:r>
      <w:r w:rsidR="00DD5372" w:rsidRPr="00BF5CA8">
        <w:rPr>
          <w:rFonts w:ascii="Times New Roman" w:hAnsi="Times New Roman" w:cs="Times New Roman"/>
          <w:sz w:val="24"/>
          <w:szCs w:val="24"/>
        </w:rPr>
        <w:t>.</w:t>
      </w:r>
      <w:r w:rsidR="00D623E3" w:rsidRPr="00BF5CA8">
        <w:rPr>
          <w:rFonts w:ascii="Times New Roman" w:hAnsi="Times New Roman" w:cs="Times New Roman"/>
          <w:sz w:val="24"/>
          <w:szCs w:val="24"/>
        </w:rPr>
        <w:t>0</w:t>
      </w:r>
      <w:r w:rsidR="00183DC6">
        <w:rPr>
          <w:rFonts w:ascii="Times New Roman" w:hAnsi="Times New Roman" w:cs="Times New Roman"/>
          <w:sz w:val="24"/>
          <w:szCs w:val="24"/>
        </w:rPr>
        <w:t>8</w:t>
      </w:r>
      <w:r w:rsidRPr="00BF5CA8">
        <w:rPr>
          <w:rFonts w:ascii="Times New Roman" w:hAnsi="Times New Roman" w:cs="Times New Roman"/>
          <w:sz w:val="24"/>
          <w:szCs w:val="24"/>
        </w:rPr>
        <w:t>.201</w:t>
      </w:r>
      <w:r w:rsidR="00D623E3" w:rsidRPr="00BF5CA8">
        <w:rPr>
          <w:rFonts w:ascii="Times New Roman" w:hAnsi="Times New Roman" w:cs="Times New Roman"/>
          <w:sz w:val="24"/>
          <w:szCs w:val="24"/>
        </w:rPr>
        <w:t>7</w:t>
      </w:r>
    </w:p>
    <w:p w:rsidR="00686185" w:rsidRPr="00BF5CA8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2613DA" w:rsidRPr="002E01DB" w:rsidRDefault="003F1D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Землеустройство. Землеустроительный процесс. Установление границ. Мониторинг земель. </w:t>
            </w:r>
            <w:proofErr w:type="gramStart"/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деятельность (деятельность кадас</w:t>
            </w:r>
            <w:proofErr w:type="gramEnd"/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жилищно-коммунального хозяйства (ЖКХ). Правовые основы рынка жилья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инвалидов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 прекращении рассмотрения обращения заявителя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(ЖКХ)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матерей-одиночек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 жилого помещения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споры (не судебные)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земельных участков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3DA" w:rsidRPr="00BF5CA8" w:rsidTr="00BC40C3">
        <w:tc>
          <w:tcPr>
            <w:tcW w:w="8613" w:type="dxa"/>
            <w:vAlign w:val="bottom"/>
          </w:tcPr>
          <w:p w:rsidR="002613DA" w:rsidRPr="002E01DB" w:rsidRDefault="00261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992" w:type="dxa"/>
            <w:vAlign w:val="bottom"/>
          </w:tcPr>
          <w:p w:rsidR="002613DA" w:rsidRPr="002E01DB" w:rsidRDefault="002613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 отношения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Купля-продажа квартир, домов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молодежи, детей, в т.ч. детей-сирот, воспитанников детдомов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Выселение из жилища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Ипотечное кредитование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 и попечительство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Запросы архивных данных (за исключением зарубежных стран)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A1E" w:rsidRPr="00BF5CA8" w:rsidTr="00BC40C3">
        <w:tc>
          <w:tcPr>
            <w:tcW w:w="8613" w:type="dxa"/>
            <w:vAlign w:val="bottom"/>
          </w:tcPr>
          <w:p w:rsidR="00BD2A1E" w:rsidRPr="002E01DB" w:rsidRDefault="00BD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992" w:type="dxa"/>
            <w:vAlign w:val="bottom"/>
          </w:tcPr>
          <w:p w:rsidR="00BD2A1E" w:rsidRPr="002E01DB" w:rsidRDefault="00BD2A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жильем ветеранов, инвалидов и семей, имеющих детей-инвалидов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воспитательные учреждения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коррупцией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компенсации, субсидии, льготы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Некорректные обращения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жилищные сертификаты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473D" w:rsidRPr="00BF5CA8" w:rsidTr="00BC40C3">
        <w:tc>
          <w:tcPr>
            <w:tcW w:w="8613" w:type="dxa"/>
            <w:vAlign w:val="bottom"/>
          </w:tcPr>
          <w:p w:rsidR="00FA473D" w:rsidRPr="002E01DB" w:rsidRDefault="00FA47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  <w:vAlign w:val="bottom"/>
          </w:tcPr>
          <w:p w:rsidR="00FA473D" w:rsidRPr="002E01DB" w:rsidRDefault="00FA4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</w:t>
            </w:r>
          </w:p>
        </w:tc>
      </w:tr>
    </w:tbl>
    <w:p w:rsidR="004478A1" w:rsidRPr="00BF5CA8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BF5CA8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C6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20C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3DA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1DB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4A0"/>
    <w:rsid w:val="003146B7"/>
    <w:rsid w:val="00314849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A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D72"/>
    <w:rsid w:val="003F1F52"/>
    <w:rsid w:val="003F2071"/>
    <w:rsid w:val="003F296C"/>
    <w:rsid w:val="003F298B"/>
    <w:rsid w:val="003F29D9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0FB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DC3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2F1C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C7E6A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34F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7C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10DA"/>
    <w:rsid w:val="00AD1DB6"/>
    <w:rsid w:val="00AD1E11"/>
    <w:rsid w:val="00AD2247"/>
    <w:rsid w:val="00AD2699"/>
    <w:rsid w:val="00AD26C3"/>
    <w:rsid w:val="00AD3A78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7B5"/>
    <w:rsid w:val="00BD1984"/>
    <w:rsid w:val="00BD278C"/>
    <w:rsid w:val="00BD2A1E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5CA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54B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2C63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7F6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73D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4C2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18</cp:revision>
  <dcterms:created xsi:type="dcterms:W3CDTF">2016-12-07T06:56:00Z</dcterms:created>
  <dcterms:modified xsi:type="dcterms:W3CDTF">2017-09-02T07:23:00Z</dcterms:modified>
</cp:coreProperties>
</file>