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93" w:rsidRPr="000D24AF" w:rsidRDefault="003E6E93" w:rsidP="003E6E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0D24AF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3E6E93" w:rsidRPr="000D24AF" w:rsidRDefault="003E6E93" w:rsidP="003E6E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о фотоконкурсе</w:t>
      </w:r>
    </w:p>
    <w:p w:rsidR="003E6E93" w:rsidRPr="000D24AF" w:rsidRDefault="003E6E93" w:rsidP="003E6E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СЕРЕБРЯНЫЙ ВОЗРАСТ»</w:t>
      </w:r>
    </w:p>
    <w:bookmarkEnd w:id="0"/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регламентирует порядок проведения </w:t>
      </w:r>
      <w:r>
        <w:rPr>
          <w:rFonts w:ascii="Times New Roman" w:hAnsi="Times New Roman"/>
          <w:sz w:val="24"/>
          <w:szCs w:val="24"/>
          <w:lang w:eastAsia="ru-RU"/>
        </w:rPr>
        <w:t>фотоконкурса Серебряный возраст» (далее</w:t>
      </w:r>
      <w:r w:rsidRPr="000D24AF">
        <w:rPr>
          <w:rFonts w:ascii="Times New Roman" w:hAnsi="Times New Roman"/>
          <w:sz w:val="24"/>
          <w:szCs w:val="24"/>
          <w:lang w:eastAsia="ru-RU"/>
        </w:rPr>
        <w:t>–Фотоконкурс).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1.2. Фотоконкурс проводится с целью развития и поддержки творчества людей третьего (пожилого) </w:t>
      </w:r>
      <w:proofErr w:type="gramStart"/>
      <w:r w:rsidRPr="000D24AF">
        <w:rPr>
          <w:rFonts w:ascii="Times New Roman" w:hAnsi="Times New Roman"/>
          <w:sz w:val="24"/>
          <w:szCs w:val="24"/>
          <w:lang w:eastAsia="ru-RU"/>
        </w:rPr>
        <w:t>возраста–представителей</w:t>
      </w:r>
      <w:proofErr w:type="gram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старшего поколения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и направлен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развитие и </w:t>
      </w:r>
      <w:proofErr w:type="spellStart"/>
      <w:r w:rsidRPr="000D24AF">
        <w:rPr>
          <w:rFonts w:ascii="Times New Roman" w:hAnsi="Times New Roman"/>
          <w:sz w:val="24"/>
          <w:szCs w:val="24"/>
          <w:lang w:eastAsia="ru-RU"/>
        </w:rPr>
        <w:t>опуляризацию</w:t>
      </w:r>
      <w:proofErr w:type="spell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социальных практик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D24AF">
        <w:rPr>
          <w:rFonts w:ascii="Times New Roman" w:hAnsi="Times New Roman"/>
          <w:sz w:val="24"/>
          <w:szCs w:val="24"/>
          <w:lang w:eastAsia="ru-RU"/>
        </w:rPr>
        <w:t>тивного</w:t>
      </w:r>
      <w:proofErr w:type="spell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долголетия.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1.3. Фотоконкурс направлен на достижение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творческих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и социально-культурных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целей и не является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0D24AF">
        <w:rPr>
          <w:rFonts w:ascii="Times New Roman" w:hAnsi="Times New Roman"/>
          <w:sz w:val="24"/>
          <w:szCs w:val="24"/>
          <w:lang w:eastAsia="ru-RU"/>
        </w:rPr>
        <w:t>оммерческим мероприятием.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2. Организаторы и партнеры Фотоконкурса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2.1. Организаторами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фотоконкурса являются: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>БФ СПН «Кристалл»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1.5. Партнерами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Региональные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профильные органы власти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и местного самоуправления, общественные объединения и некоммерческие организации, средства массовой информации, творческие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сообщества и объединения.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3. Цели и задачи фотоконкурса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3.1. Цель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0D24AF">
        <w:rPr>
          <w:rFonts w:ascii="Times New Roman" w:hAnsi="Times New Roman"/>
          <w:sz w:val="24"/>
          <w:szCs w:val="24"/>
          <w:lang w:eastAsia="ru-RU"/>
        </w:rPr>
        <w:t>–создание</w:t>
      </w:r>
      <w:proofErr w:type="gram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условий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развития и поддержки творчества людей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D24AF">
        <w:rPr>
          <w:rFonts w:ascii="Times New Roman" w:hAnsi="Times New Roman"/>
          <w:sz w:val="24"/>
          <w:szCs w:val="24"/>
          <w:lang w:eastAsia="ru-RU"/>
        </w:rPr>
        <w:t>таршего поколения, популяризации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активного долголетия среди населения, привлечение внимания общества к проблемам людей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третьего возраста.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3.2. Задачи конкурса: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Пропаганда здорового образа жизни и активного долголетия;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Создание образным и выразительным языком фотоискусства объективного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портрета старшего поколения, достижений и успехов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людей третьего возраста;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Демонстрация социальных практик активного долголетия, возможностей для полноценной, насыщенной, интересной жизни;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Поддержка творческой инициативы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людей третьего возраста;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Популяризация фотографии как вида искусства;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Выявление и поощрение талантливых фотохудожников;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Ознакомление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общественности с работами талантливых авторов.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 Номинации Фотоконкурса: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4.1.«</w:t>
      </w:r>
      <w:proofErr w:type="gramStart"/>
      <w:r w:rsidRPr="000D24A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саду ли в огороде»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(фотографии рекордных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урожаев, оригинально обустроенных дачных участков, садовых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рационализаторских решений и т.п.).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4.2.«Движение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жизнь»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(номинация о здоровом образе жизни: спорт, активный отдых).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4.3.«Моя семья»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(веселые, интересные, необычные фотографии с детьми и внуками, передача традиций и преемственность поколений).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4.4.«Бабушка рядышком с дедушкой»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(семья, материнство, юбилей свадьбы, и др.);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24AF">
        <w:rPr>
          <w:rFonts w:ascii="Times New Roman" w:hAnsi="Times New Roman"/>
          <w:sz w:val="24"/>
          <w:szCs w:val="24"/>
          <w:lang w:eastAsia="ru-RU"/>
        </w:rPr>
        <w:t>4.5.«А вы так можете?»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(запечатленные на фото необычные возможности и удивительные </w:t>
      </w:r>
      <w:proofErr w:type="gramEnd"/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24AF">
        <w:rPr>
          <w:rFonts w:ascii="Times New Roman" w:hAnsi="Times New Roman"/>
          <w:sz w:val="24"/>
          <w:szCs w:val="24"/>
          <w:lang w:eastAsia="ru-RU"/>
        </w:rPr>
        <w:t>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людей старшего возраста).</w:t>
      </w:r>
      <w:proofErr w:type="gramEnd"/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4.6.«Как молоды мы были»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(копии фотографий из старых альбомов, на которых вы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D24AF">
        <w:rPr>
          <w:rFonts w:ascii="Times New Roman" w:hAnsi="Times New Roman"/>
          <w:sz w:val="24"/>
          <w:szCs w:val="24"/>
          <w:lang w:eastAsia="ru-RU"/>
        </w:rPr>
        <w:t>ринимали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участие в каких-то знаковых для страны событиях (например, «Я на Олимпиаде-80!»), запечатлены с известными личностями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просто оригинальные снимки из вашей молодости).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4.7.Специальные номинации (могут быть учреждены специальные номинации, в том числе для фоторабот, 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не отражены в п. 4.1.-4.2.)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 Условия участия в Фотоконкурсе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5.1.Фотоконкурс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проводится в двух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возрастных группах: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1). Представители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D24AF">
        <w:rPr>
          <w:rFonts w:ascii="Times New Roman" w:hAnsi="Times New Roman"/>
          <w:sz w:val="24"/>
          <w:szCs w:val="24"/>
          <w:lang w:eastAsia="ru-RU"/>
        </w:rPr>
        <w:t>возрасте до 50 лет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2). Представители старшего поколения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в возрасте от 50 лет и старше.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lastRenderedPageBreak/>
        <w:t>5.2.На Фотоконкурс принимаются авторские работы, как профессиональных фотографов, так и фотографов—любителей.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5.3.На Фотоконкурс принимаются фотографии, носящие исключительно позитивный характер.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5.4.Количество номинаций Фотоконкурса, в которых может принять участие один человек, не ограничено.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5.5.Каждый участник может представить на Фотоконкурс до 3 фотографий в каждую номинацию.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5.6.Каждая фотография, направленная на Фотоконкурс, должна иметь </w:t>
      </w:r>
      <w:proofErr w:type="gramStart"/>
      <w:r w:rsidRPr="000D24AF">
        <w:rPr>
          <w:rFonts w:ascii="Times New Roman" w:hAnsi="Times New Roman"/>
          <w:sz w:val="24"/>
          <w:szCs w:val="24"/>
          <w:lang w:eastAsia="ru-RU"/>
        </w:rPr>
        <w:t>сопроводительную</w:t>
      </w:r>
      <w:proofErr w:type="gram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информацию, в которой указывается: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фамилия, имя, отчество, возраст участника;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контактный телефон, город (район) проживания;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название фотографии и краткое описание (2-3 предложения), характеризующее то, что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запечатлено на фото.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номинация, в которую участник направляет данную фотографию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5.7.Форма представления сопроводительной информации указана в Приложении к настоящему Положению.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5.8.В случае если участник направляет на Фотоконкурс несколько фотографий,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D24AF">
        <w:rPr>
          <w:rFonts w:ascii="Times New Roman" w:hAnsi="Times New Roman"/>
          <w:sz w:val="24"/>
          <w:szCs w:val="24"/>
          <w:lang w:eastAsia="ru-RU"/>
        </w:rPr>
        <w:t>опроводительная информация по форме, указанной в Приложении к настоящему Положению, представляется на каждую фотографию отдельно.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5.9.Фотоработы принимаются с </w:t>
      </w:r>
      <w:r>
        <w:rPr>
          <w:rFonts w:ascii="Times New Roman" w:hAnsi="Times New Roman"/>
          <w:sz w:val="24"/>
          <w:szCs w:val="24"/>
          <w:lang w:eastAsia="ru-RU"/>
        </w:rPr>
        <w:t xml:space="preserve">«01» февраля 2017 года по </w:t>
      </w:r>
      <w:r w:rsidRPr="002533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года любым из следующих способов:</w:t>
      </w:r>
    </w:p>
    <w:p w:rsidR="003E6E93" w:rsidRPr="0025332C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по электронной почте: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fondkristall</w:t>
      </w:r>
      <w:proofErr w:type="spellEnd"/>
      <w:r w:rsidRPr="0025332C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5332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по почте: </w:t>
      </w:r>
      <w:smartTag w:uri="urn:schemas-microsoft-com:office:smarttags" w:element="metricconverter">
        <w:smartTagPr>
          <w:attr w:name="ProductID" w:val="655017, г"/>
        </w:smartTagPr>
        <w:r>
          <w:rPr>
            <w:rFonts w:ascii="Times New Roman" w:hAnsi="Times New Roman"/>
            <w:sz w:val="24"/>
            <w:szCs w:val="24"/>
            <w:lang w:eastAsia="ru-RU"/>
          </w:rPr>
          <w:t>655017, г</w:t>
        </w:r>
      </w:smartTag>
      <w:r>
        <w:rPr>
          <w:rFonts w:ascii="Times New Roman" w:hAnsi="Times New Roman"/>
          <w:sz w:val="24"/>
          <w:szCs w:val="24"/>
          <w:lang w:eastAsia="ru-RU"/>
        </w:rPr>
        <w:t>. Абакан, ул. Пушкина, 36 пом.38Н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 (с пометкой «На Фотоконкурс»).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5.10.Участие в Фотоконкурсе означает согласие автора на дальнейшее использование организаторами его работ в некоммерческих целях без выплаты вознаграждения, но с обязательным указанием имени автора и источника заимствования, и обработку его персональных данных в целях, связанных с проведением, подведением итогов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фотоконкурса, использованием фоторабот.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5.11.Фотографии, не отвечающие условиям Фотоконкурса, не рассматриваются.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5.12.Фотографии, присланные на Фотоконкурс, не возвращаются.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6. Технические требования к работам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6.1.На Фотоконкурс принимаются как цветные, так и черно-белые фотографии.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6.2.На Фотоконкурс принимаются фотографии, независимо от даты их съемки.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6.3.На Фотоконкурс принимаются как фотографии, сделанные непосредственно самим участником, так и фотографии, сделанные сторонними людьми, при этом участник присутствует в кадре.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6.4.Фотографии принимаются как в отпечатанном (оригинал, либо копия), так и в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0D24AF">
        <w:rPr>
          <w:rFonts w:ascii="Times New Roman" w:hAnsi="Times New Roman"/>
          <w:sz w:val="24"/>
          <w:szCs w:val="24"/>
          <w:lang w:eastAsia="ru-RU"/>
        </w:rPr>
        <w:t>лектронном виде.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6.5.Работы принимаются в цифровом виде на CD/DVD дисках, на дисках в отдельных папках с названиями тематической категории.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6.6.Требования к файлам: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формат JPEG, размер от 2000 пикселей по длинной стороне. Имя файла изображения должно содержать фамилию и имя, отчество автора, название фотографии, место и год съемки.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7. Критерии оценки работ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Соответствие заданной теме и номинациям.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Оригинальность.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Содержательность работы.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Качество фотоснимка.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8. Порядок проведения Фотоконкурса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с «01» февраля 2017 года по </w:t>
      </w:r>
      <w:r w:rsidRPr="002533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6E93" w:rsidRPr="0025332C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lastRenderedPageBreak/>
        <w:t>Прием конкурсных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«01» февраля 2017 года по </w:t>
      </w:r>
      <w:r w:rsidRPr="0025332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Оценка работ членами жюри, подведение итогов, определение победителей;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sz w:val="24"/>
          <w:szCs w:val="24"/>
          <w:lang w:eastAsia="ru-RU"/>
        </w:rPr>
        <w:t>«01» октября 2017 г.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Церемония награждения победителей Фотоконкурса, демонстрация работ победителей и участников фотоконкурса на выставке.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9. Подведение итогов Фотоконкурса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Голосование жюри проходит после окончания приема работ.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В каждой </w:t>
      </w:r>
      <w:proofErr w:type="spellStart"/>
      <w:r w:rsidRPr="000D24AF">
        <w:rPr>
          <w:rFonts w:ascii="Times New Roman" w:hAnsi="Times New Roman"/>
          <w:sz w:val="24"/>
          <w:szCs w:val="24"/>
          <w:lang w:eastAsia="ru-RU"/>
        </w:rPr>
        <w:t>номинацииприсуждается</w:t>
      </w:r>
      <w:proofErr w:type="spell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I, II и III место.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Победители Фотоконкурса, занявшие I место в каждой из номинаций, и призеры, занявшие II и III места в каждой из номинаций, награждаются Дипломами и ценными подарками.</w:t>
      </w:r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10. Опубликование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об итогах Фотоконкурса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Информация об итогах Фотоконкурса будет опубликована 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y</w:t>
      </w:r>
      <w:proofErr w:type="gramEnd"/>
      <w:r w:rsidRPr="000D24AF">
        <w:rPr>
          <w:rFonts w:ascii="Times New Roman" w:hAnsi="Times New Roman"/>
          <w:sz w:val="24"/>
          <w:szCs w:val="24"/>
          <w:lang w:eastAsia="ru-RU"/>
        </w:rPr>
        <w:t>а</w:t>
      </w:r>
      <w:r w:rsidRPr="002533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БФ СПН «Кристалл»</w:t>
      </w:r>
      <w:r w:rsidRPr="000D24A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5332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fondkristall</w:t>
      </w:r>
      <w:proofErr w:type="spellEnd"/>
      <w:r w:rsidRPr="0025332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0D24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11. Организаторы обязуются: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Контролировать и координировать проведение Фотоконкурса.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Оценить представленные на Фотоконкурс работы в соответствии с требованиями настоящего Положения.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Подвести итоги и наградить победителей Фотоконкурса.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0D24AF">
        <w:rPr>
          <w:rFonts w:ascii="Times New Roman" w:hAnsi="Times New Roman"/>
          <w:sz w:val="24"/>
          <w:szCs w:val="24"/>
          <w:lang w:eastAsia="ru-RU"/>
        </w:rPr>
        <w:t>Распространить информацию о Фотоконкурсе и его итогах.</w:t>
      </w:r>
    </w:p>
    <w:p w:rsidR="003E6E93" w:rsidRPr="000D24A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12. Контактная информация Организаторов Фотоконкурса:</w:t>
      </w:r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Подробную информацию о конкурсе можно получить по телефонам:</w:t>
      </w:r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2F4EC5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2F4EC5">
        <w:rPr>
          <w:rFonts w:ascii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F4EC5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5" w:history="1">
        <w:r w:rsidRPr="00F04F0E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fondkristall@mail.ru</w:t>
        </w:r>
      </w:hyperlink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сайт</w:t>
      </w:r>
      <w:r w:rsidRPr="002F4EC5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F04F0E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www.fondkristall.ru</w:t>
        </w:r>
      </w:hyperlink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3E6E93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БФ СПН «Кристалл»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Зубарева Н.В.</w:t>
      </w:r>
    </w:p>
    <w:p w:rsidR="003E6E93" w:rsidRPr="00E0375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E0375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0D24AF" w:rsidRDefault="003E6E93" w:rsidP="003E6E9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Приложение к Положению</w:t>
      </w:r>
    </w:p>
    <w:p w:rsidR="003E6E93" w:rsidRPr="000D24AF" w:rsidRDefault="003E6E93" w:rsidP="003E6E9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(Заявка)</w:t>
      </w: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ФОРМА ПРЕДОСТАВЛЕНИЯ ИНФОРМАЦИИ ДЛЯ УЧАСТИЯ 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в фотоконкурсе «</w:t>
      </w:r>
      <w:r>
        <w:rPr>
          <w:rFonts w:ascii="Times New Roman" w:hAnsi="Times New Roman"/>
          <w:sz w:val="24"/>
          <w:szCs w:val="24"/>
          <w:lang w:eastAsia="ru-RU"/>
        </w:rPr>
        <w:t>Серебряный возраст</w:t>
      </w:r>
      <w:r w:rsidRPr="000D24AF">
        <w:rPr>
          <w:rFonts w:ascii="Times New Roman" w:hAnsi="Times New Roman"/>
          <w:sz w:val="24"/>
          <w:szCs w:val="24"/>
          <w:lang w:eastAsia="ru-RU"/>
        </w:rPr>
        <w:t>»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1.Фамилия, имя, отчество участника:</w:t>
      </w: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D24AF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2.Возраст участника: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3.Контактный телефон: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D24AF">
        <w:rPr>
          <w:rFonts w:ascii="Times New Roman" w:hAnsi="Times New Roman"/>
          <w:sz w:val="24"/>
          <w:szCs w:val="24"/>
          <w:lang w:eastAsia="ru-RU"/>
        </w:rPr>
        <w:t xml:space="preserve">ород (район) проживания: 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5.Название фотографии: 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 xml:space="preserve">6.Краткое описание (2-3 предложения), характеризующее то, что запечатлено на фото: 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3E6E93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24AF">
        <w:rPr>
          <w:rFonts w:ascii="Times New Roman" w:hAnsi="Times New Roman"/>
          <w:sz w:val="24"/>
          <w:szCs w:val="24"/>
          <w:lang w:eastAsia="ru-RU"/>
        </w:rPr>
        <w:t>7.Номинация, в которую направляется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данная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AF">
        <w:rPr>
          <w:rFonts w:ascii="Times New Roman" w:hAnsi="Times New Roman"/>
          <w:sz w:val="24"/>
          <w:szCs w:val="24"/>
          <w:lang w:eastAsia="ru-RU"/>
        </w:rPr>
        <w:t>фотография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E6E93" w:rsidRPr="000D24AF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4E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6E93" w:rsidRPr="00062EC0" w:rsidRDefault="003E6E93" w:rsidP="003E6E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270B" w:rsidRDefault="0068270B"/>
    <w:sectPr w:rsidR="0068270B" w:rsidSect="00E2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93"/>
    <w:rsid w:val="003E6E93"/>
    <w:rsid w:val="006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6E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6E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kristall.ru" TargetMode="External"/><Relationship Id="rId5" Type="http://schemas.openxmlformats.org/officeDocument/2006/relationships/hyperlink" Target="mailto:fondkrista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2017-09-06T09:29:00Z</dcterms:created>
  <dcterms:modified xsi:type="dcterms:W3CDTF">2017-09-06T09:30:00Z</dcterms:modified>
</cp:coreProperties>
</file>