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A30ABB" w:rsidRPr="008640DF" w:rsidTr="008640DF">
        <w:tc>
          <w:tcPr>
            <w:tcW w:w="4782" w:type="dxa"/>
          </w:tcPr>
          <w:p w:rsidR="00A30ABB" w:rsidRPr="008640DF" w:rsidRDefault="00A30ABB" w:rsidP="00A30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A30ABB" w:rsidRPr="008640DF" w:rsidRDefault="00A30ABB" w:rsidP="00A30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0D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30ABB" w:rsidRPr="008640DF" w:rsidRDefault="00A30ABB" w:rsidP="00A30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0D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30ABB" w:rsidRPr="008640DF" w:rsidRDefault="00A30ABB" w:rsidP="00A30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0DF">
              <w:rPr>
                <w:rFonts w:ascii="Times New Roman" w:hAnsi="Times New Roman" w:cs="Times New Roman"/>
                <w:sz w:val="28"/>
                <w:szCs w:val="28"/>
              </w:rPr>
              <w:t xml:space="preserve">города Минусинска </w:t>
            </w:r>
          </w:p>
          <w:p w:rsidR="00A30ABB" w:rsidRPr="008640DF" w:rsidRDefault="00A30ABB" w:rsidP="00653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0D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533D3">
              <w:rPr>
                <w:rFonts w:ascii="Times New Roman" w:hAnsi="Times New Roman" w:cs="Times New Roman"/>
                <w:sz w:val="28"/>
                <w:szCs w:val="28"/>
              </w:rPr>
              <w:t xml:space="preserve">  07.02.2019 </w:t>
            </w:r>
            <w:r w:rsidRPr="008640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533D3">
              <w:rPr>
                <w:rFonts w:ascii="Times New Roman" w:hAnsi="Times New Roman" w:cs="Times New Roman"/>
                <w:sz w:val="28"/>
                <w:szCs w:val="28"/>
              </w:rPr>
              <w:t>АГ-183-п</w:t>
            </w:r>
          </w:p>
        </w:tc>
      </w:tr>
    </w:tbl>
    <w:p w:rsidR="00A30ABB" w:rsidRPr="003B1071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3E6" w:rsidRPr="008640DF" w:rsidRDefault="00CE1CD2" w:rsidP="00CE1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40DF">
        <w:rPr>
          <w:rFonts w:ascii="Times New Roman" w:hAnsi="Times New Roman" w:cs="Times New Roman"/>
          <w:sz w:val="28"/>
          <w:szCs w:val="28"/>
        </w:rPr>
        <w:t>Порядок</w:t>
      </w:r>
    </w:p>
    <w:p w:rsidR="00CE1CD2" w:rsidRPr="008640DF" w:rsidRDefault="00CE1CD2" w:rsidP="00CE1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40DF">
        <w:rPr>
          <w:rFonts w:ascii="Times New Roman" w:hAnsi="Times New Roman" w:cs="Times New Roman"/>
          <w:sz w:val="28"/>
          <w:szCs w:val="28"/>
        </w:rPr>
        <w:t>организации и проведения процедуры рейтингового голосования по</w:t>
      </w:r>
    </w:p>
    <w:p w:rsidR="008640DF" w:rsidRDefault="00CE1CD2" w:rsidP="00CE1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40DF">
        <w:rPr>
          <w:rFonts w:ascii="Times New Roman" w:hAnsi="Times New Roman" w:cs="Times New Roman"/>
          <w:sz w:val="28"/>
          <w:szCs w:val="28"/>
        </w:rPr>
        <w:t>выбору общественных территорий муниципального образования</w:t>
      </w:r>
      <w:r w:rsidR="003303C3" w:rsidRPr="008640DF">
        <w:rPr>
          <w:rFonts w:ascii="Times New Roman" w:hAnsi="Times New Roman" w:cs="Times New Roman"/>
          <w:sz w:val="28"/>
          <w:szCs w:val="28"/>
        </w:rPr>
        <w:t xml:space="preserve"> город Минусинск</w:t>
      </w:r>
      <w:r w:rsidRPr="008640DF">
        <w:rPr>
          <w:rFonts w:ascii="Times New Roman" w:hAnsi="Times New Roman" w:cs="Times New Roman"/>
          <w:sz w:val="28"/>
          <w:szCs w:val="28"/>
        </w:rPr>
        <w:t xml:space="preserve">, подлежащих благоустройству в первоочередном порядке в соответствии с муниципальной программой «Формирование современной городской среды» на 2018 – 2022 годы муниципального образования </w:t>
      </w:r>
    </w:p>
    <w:p w:rsidR="00CE1CD2" w:rsidRPr="008640DF" w:rsidRDefault="00CE1CD2" w:rsidP="00CE1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40DF">
        <w:rPr>
          <w:rFonts w:ascii="Times New Roman" w:hAnsi="Times New Roman" w:cs="Times New Roman"/>
          <w:sz w:val="28"/>
          <w:szCs w:val="28"/>
        </w:rPr>
        <w:t>город Минусинск</w:t>
      </w:r>
    </w:p>
    <w:p w:rsidR="00CE1CD2" w:rsidRDefault="00CE1CD2" w:rsidP="00CE1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1CD2" w:rsidRDefault="00CE1CD2" w:rsidP="00CE1CD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E1CD2" w:rsidRDefault="00CE1CD2" w:rsidP="00CE1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CD2" w:rsidRPr="00283F0C" w:rsidRDefault="00CE1CD2" w:rsidP="00CE1CD2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и проведения процедуры рейтингового голосования по выбору общественных территорий муниципального образования город Минусинск, </w:t>
      </w:r>
      <w:r w:rsidR="00B50FB7"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="00B50FB7" w:rsidRPr="00283F0C">
        <w:rPr>
          <w:rFonts w:ascii="Times New Roman" w:hAnsi="Times New Roman" w:cs="Times New Roman"/>
          <w:sz w:val="28"/>
          <w:szCs w:val="28"/>
        </w:rPr>
        <w:t>благоустройству в первоочередном порядке в соответствии с муниципальной программой «Формирования современной городской среды» на 2018 – 2022 годы (далее – голосование).</w:t>
      </w:r>
    </w:p>
    <w:p w:rsidR="00151CD5" w:rsidRPr="00283F0C" w:rsidRDefault="00B50FB7" w:rsidP="00CE1CD2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F0C">
        <w:rPr>
          <w:rFonts w:ascii="Times New Roman" w:hAnsi="Times New Roman" w:cs="Times New Roman"/>
          <w:sz w:val="28"/>
          <w:szCs w:val="28"/>
        </w:rPr>
        <w:t xml:space="preserve">Голосование </w:t>
      </w:r>
      <w:r w:rsidR="00283F0C" w:rsidRPr="00283F0C">
        <w:rPr>
          <w:rFonts w:ascii="Times New Roman" w:hAnsi="Times New Roman" w:cs="Times New Roman"/>
          <w:sz w:val="28"/>
          <w:szCs w:val="28"/>
        </w:rPr>
        <w:t xml:space="preserve">по выбору общественной территории муниципального образования город Минусинск </w:t>
      </w:r>
      <w:r w:rsidRPr="00283F0C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283F0C" w:rsidRPr="00283F0C">
        <w:rPr>
          <w:rFonts w:ascii="Times New Roman" w:hAnsi="Times New Roman" w:cs="Times New Roman"/>
          <w:sz w:val="28"/>
          <w:szCs w:val="28"/>
        </w:rPr>
        <w:t>соответствии с</w:t>
      </w:r>
      <w:r w:rsidRPr="00283F0C">
        <w:rPr>
          <w:rFonts w:ascii="Times New Roman" w:hAnsi="Times New Roman" w:cs="Times New Roman"/>
          <w:sz w:val="28"/>
          <w:szCs w:val="28"/>
        </w:rPr>
        <w:t xml:space="preserve"> государственной программ</w:t>
      </w:r>
      <w:r w:rsidR="00283F0C" w:rsidRPr="00283F0C">
        <w:rPr>
          <w:rFonts w:ascii="Times New Roman" w:hAnsi="Times New Roman" w:cs="Times New Roman"/>
          <w:sz w:val="28"/>
          <w:szCs w:val="28"/>
        </w:rPr>
        <w:t>ой</w:t>
      </w:r>
      <w:r w:rsidR="00151CD5" w:rsidRPr="00283F0C">
        <w:rPr>
          <w:rFonts w:ascii="Times New Roman" w:hAnsi="Times New Roman" w:cs="Times New Roman"/>
          <w:sz w:val="28"/>
          <w:szCs w:val="28"/>
        </w:rPr>
        <w:t xml:space="preserve"> Красноярского края «Содействие органам местного самоуправления в формировании современной городской среды»</w:t>
      </w:r>
      <w:r w:rsidR="00095FEE" w:rsidRPr="00283F0C">
        <w:rPr>
          <w:rFonts w:ascii="Times New Roman" w:hAnsi="Times New Roman" w:cs="Times New Roman"/>
          <w:sz w:val="28"/>
          <w:szCs w:val="28"/>
        </w:rPr>
        <w:t>,</w:t>
      </w:r>
      <w:r w:rsidR="00151CD5" w:rsidRPr="00283F0C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Красноярского края от 29.08.2017 № 512-п.</w:t>
      </w:r>
    </w:p>
    <w:p w:rsidR="00B50FB7" w:rsidRDefault="00151CD5" w:rsidP="00CE1CD2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F0C">
        <w:rPr>
          <w:rFonts w:ascii="Times New Roman" w:hAnsi="Times New Roman" w:cs="Times New Roman"/>
          <w:sz w:val="28"/>
          <w:szCs w:val="28"/>
        </w:rPr>
        <w:t>Выбор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территорий города Минусинска, подлежащих благоустройству в первоочередном порядке на </w:t>
      </w:r>
      <w:r w:rsidRPr="00E1010E">
        <w:rPr>
          <w:rFonts w:ascii="Times New Roman" w:hAnsi="Times New Roman" w:cs="Times New Roman"/>
          <w:sz w:val="28"/>
          <w:szCs w:val="28"/>
        </w:rPr>
        <w:t>2019 год, произведен по результатам голосования, проведенного в 2018 году</w:t>
      </w:r>
      <w:r>
        <w:rPr>
          <w:rFonts w:ascii="Times New Roman" w:hAnsi="Times New Roman" w:cs="Times New Roman"/>
          <w:sz w:val="28"/>
          <w:szCs w:val="28"/>
        </w:rPr>
        <w:t>, подтвержденного решениями общественных комиссий, созданных в соответствии с пунктом 2.1 настоящего Порядка.</w:t>
      </w:r>
    </w:p>
    <w:p w:rsidR="00151CD5" w:rsidRDefault="00151CD5" w:rsidP="00CE1CD2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проводится не позднее 1 марта текущего года.</w:t>
      </w:r>
    </w:p>
    <w:p w:rsidR="00151CD5" w:rsidRPr="00894686" w:rsidRDefault="00151CD5" w:rsidP="00CE1CD2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предложений по выбору общественных территорий, подлежащих благоустройству, производится посредством подачи предложений в информационно-телекоммуникационной сети «Интернет» на сайте 24благоустройство.рф и официальном сайте муниципального образования город Минусинск (далее – </w:t>
      </w:r>
      <w:r w:rsidR="00FE69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айт). На </w:t>
      </w:r>
      <w:r w:rsidR="00FE69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айте размещаются фотографии общественных территорий и описание предлагаемых </w:t>
      </w:r>
      <w:r w:rsidRPr="00894686">
        <w:rPr>
          <w:rFonts w:ascii="Times New Roman" w:hAnsi="Times New Roman" w:cs="Times New Roman"/>
          <w:sz w:val="28"/>
          <w:szCs w:val="28"/>
        </w:rPr>
        <w:t>мероприятий по благоустройству.</w:t>
      </w:r>
    </w:p>
    <w:p w:rsidR="00151CD5" w:rsidRPr="00A30ABB" w:rsidRDefault="005D666B" w:rsidP="00CE1CD2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BB">
        <w:rPr>
          <w:rFonts w:ascii="Times New Roman" w:hAnsi="Times New Roman" w:cs="Times New Roman"/>
          <w:sz w:val="28"/>
          <w:szCs w:val="28"/>
        </w:rPr>
        <w:t xml:space="preserve">Уведомление о  назначении голосования  </w:t>
      </w:r>
      <w:r w:rsidR="00FE69C8" w:rsidRPr="00A30ABB">
        <w:rPr>
          <w:rFonts w:ascii="Times New Roman" w:hAnsi="Times New Roman" w:cs="Times New Roman"/>
          <w:sz w:val="28"/>
          <w:szCs w:val="28"/>
        </w:rPr>
        <w:t>включает:</w:t>
      </w:r>
    </w:p>
    <w:p w:rsidR="00FE69C8" w:rsidRPr="00A30ABB" w:rsidRDefault="00FE69C8" w:rsidP="00FE69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ABB">
        <w:rPr>
          <w:rFonts w:ascii="Times New Roman" w:hAnsi="Times New Roman" w:cs="Times New Roman"/>
          <w:sz w:val="28"/>
          <w:szCs w:val="28"/>
        </w:rPr>
        <w:t>период проведения голосования;</w:t>
      </w:r>
    </w:p>
    <w:p w:rsidR="00FE69C8" w:rsidRPr="00A30ABB" w:rsidRDefault="00FE69C8" w:rsidP="00FE69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ABB">
        <w:rPr>
          <w:rFonts w:ascii="Times New Roman" w:hAnsi="Times New Roman" w:cs="Times New Roman"/>
          <w:sz w:val="28"/>
          <w:szCs w:val="28"/>
        </w:rPr>
        <w:lastRenderedPageBreak/>
        <w:t>места проведения голосования (адреса пунктов голосования);</w:t>
      </w:r>
    </w:p>
    <w:p w:rsidR="00FE69C8" w:rsidRPr="00A30ABB" w:rsidRDefault="00FE69C8" w:rsidP="005D666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BB">
        <w:rPr>
          <w:rFonts w:ascii="Times New Roman" w:hAnsi="Times New Roman" w:cs="Times New Roman"/>
          <w:sz w:val="28"/>
          <w:szCs w:val="28"/>
        </w:rPr>
        <w:t>места для получения документов для голосования (адреса пу</w:t>
      </w:r>
      <w:r w:rsidR="00F94B5C" w:rsidRPr="00A30ABB">
        <w:rPr>
          <w:rFonts w:ascii="Times New Roman" w:hAnsi="Times New Roman" w:cs="Times New Roman"/>
          <w:sz w:val="28"/>
          <w:szCs w:val="28"/>
        </w:rPr>
        <w:t>нктов голосования, адрес Сайта);</w:t>
      </w:r>
    </w:p>
    <w:p w:rsidR="00F94B5C" w:rsidRPr="00894686" w:rsidRDefault="00F94B5C" w:rsidP="00FE69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686">
        <w:rPr>
          <w:rFonts w:ascii="Times New Roman" w:hAnsi="Times New Roman" w:cs="Times New Roman"/>
          <w:sz w:val="28"/>
          <w:szCs w:val="28"/>
        </w:rPr>
        <w:t>перечень общественных территорий, представленных на голосование и мероприятия по их благоустройству;</w:t>
      </w:r>
    </w:p>
    <w:p w:rsidR="00F94B5C" w:rsidRPr="00894686" w:rsidRDefault="00F94B5C" w:rsidP="00FE69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686">
        <w:rPr>
          <w:rFonts w:ascii="Times New Roman" w:hAnsi="Times New Roman" w:cs="Times New Roman"/>
          <w:sz w:val="28"/>
          <w:szCs w:val="28"/>
        </w:rPr>
        <w:t>порядок определения победителя по итогам голосования</w:t>
      </w:r>
      <w:r w:rsidR="00490588">
        <w:rPr>
          <w:rFonts w:ascii="Times New Roman" w:hAnsi="Times New Roman" w:cs="Times New Roman"/>
          <w:sz w:val="28"/>
          <w:szCs w:val="28"/>
        </w:rPr>
        <w:t>.</w:t>
      </w:r>
    </w:p>
    <w:p w:rsidR="00353D90" w:rsidRDefault="00353D90" w:rsidP="004E0BA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8C5">
        <w:rPr>
          <w:rFonts w:ascii="Times New Roman" w:hAnsi="Times New Roman" w:cs="Times New Roman"/>
          <w:sz w:val="28"/>
          <w:szCs w:val="28"/>
        </w:rPr>
        <w:t>В перечень общественных территорий не включаются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общественные территории, по которым</w:t>
      </w:r>
      <w:r w:rsidR="004E0BA8">
        <w:rPr>
          <w:rFonts w:ascii="Times New Roman" w:hAnsi="Times New Roman" w:cs="Times New Roman"/>
          <w:sz w:val="28"/>
          <w:szCs w:val="28"/>
        </w:rPr>
        <w:t xml:space="preserve"> уже проведено голосование ранее, и которые по итогам такого голосования были включены в муниципальную программу «Формирования современной городской среды» на 2018 – 2022 годы с определением года, в котором должно быть проведено благоустройство.</w:t>
      </w:r>
    </w:p>
    <w:p w:rsidR="004E0BA8" w:rsidRDefault="004E0BA8" w:rsidP="004E0BA8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голосовании могут принимать участие граждане Российской Федерации, достигшие 14-летнего.</w:t>
      </w:r>
    </w:p>
    <w:p w:rsidR="00CE1CD2" w:rsidRDefault="005D666B" w:rsidP="008640DF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BB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4E0BA8" w:rsidRPr="00A30ABB">
        <w:rPr>
          <w:rFonts w:ascii="Times New Roman" w:hAnsi="Times New Roman" w:cs="Times New Roman"/>
          <w:sz w:val="28"/>
          <w:szCs w:val="28"/>
        </w:rPr>
        <w:t>назначении голосования</w:t>
      </w:r>
      <w:r w:rsidR="004E0BA8">
        <w:rPr>
          <w:rFonts w:ascii="Times New Roman" w:hAnsi="Times New Roman" w:cs="Times New Roman"/>
          <w:sz w:val="28"/>
          <w:szCs w:val="28"/>
        </w:rPr>
        <w:t xml:space="preserve"> подлежит опубликованию в средствах массовой информации и размещению на официальном сайте</w:t>
      </w:r>
      <w:r w:rsidR="00F5700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менее чем за 5 календарных дней до дня его проведения.</w:t>
      </w:r>
    </w:p>
    <w:p w:rsidR="00490588" w:rsidRPr="008640DF" w:rsidRDefault="00490588" w:rsidP="00490588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E1CD2" w:rsidRDefault="000E68C5" w:rsidP="008640D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68C5">
        <w:rPr>
          <w:rFonts w:ascii="Times New Roman" w:hAnsi="Times New Roman" w:cs="Times New Roman"/>
          <w:sz w:val="28"/>
          <w:szCs w:val="28"/>
        </w:rPr>
        <w:t>Полномочия общественной комиссии</w:t>
      </w:r>
    </w:p>
    <w:p w:rsidR="00490588" w:rsidRPr="008640DF" w:rsidRDefault="00490588" w:rsidP="004905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E68C5" w:rsidRDefault="000E68C5" w:rsidP="00D20148">
      <w:pPr>
        <w:pStyle w:val="a3"/>
        <w:numPr>
          <w:ilvl w:val="1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голосования организует общественная комиссия</w:t>
      </w:r>
      <w:r w:rsidR="001C4F99">
        <w:rPr>
          <w:rFonts w:ascii="Times New Roman" w:hAnsi="Times New Roman" w:cs="Times New Roman"/>
          <w:sz w:val="28"/>
          <w:szCs w:val="28"/>
        </w:rPr>
        <w:t xml:space="preserve"> по развитию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4686">
        <w:rPr>
          <w:rFonts w:ascii="Times New Roman" w:hAnsi="Times New Roman" w:cs="Times New Roman"/>
          <w:sz w:val="28"/>
          <w:szCs w:val="28"/>
        </w:rPr>
        <w:t>утвержденная постановлением Администрации города Минусинска</w:t>
      </w:r>
      <w:r w:rsidR="00252264">
        <w:rPr>
          <w:rFonts w:ascii="Times New Roman" w:hAnsi="Times New Roman" w:cs="Times New Roman"/>
          <w:sz w:val="28"/>
          <w:szCs w:val="28"/>
        </w:rPr>
        <w:t xml:space="preserve"> от 17.11.2017 </w:t>
      </w:r>
      <w:r w:rsidR="005D666B">
        <w:rPr>
          <w:rFonts w:ascii="Times New Roman" w:hAnsi="Times New Roman" w:cs="Times New Roman"/>
          <w:sz w:val="28"/>
          <w:szCs w:val="28"/>
        </w:rPr>
        <w:t xml:space="preserve"> </w:t>
      </w:r>
      <w:r w:rsidR="00252264">
        <w:rPr>
          <w:rFonts w:ascii="Times New Roman" w:hAnsi="Times New Roman" w:cs="Times New Roman"/>
          <w:sz w:val="28"/>
          <w:szCs w:val="28"/>
        </w:rPr>
        <w:t>№ АГ-2321-п,</w:t>
      </w:r>
      <w:r w:rsidR="001F7855">
        <w:rPr>
          <w:rFonts w:ascii="Times New Roman" w:hAnsi="Times New Roman" w:cs="Times New Roman"/>
          <w:sz w:val="28"/>
          <w:szCs w:val="28"/>
        </w:rPr>
        <w:t xml:space="preserve"> в соответствии с Правилами </w:t>
      </w:r>
      <w:r w:rsidR="00207D06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субсидий из федерального бюджета бюджетам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D06">
        <w:rPr>
          <w:rFonts w:ascii="Times New Roman" w:hAnsi="Times New Roman" w:cs="Times New Roman"/>
          <w:sz w:val="28"/>
          <w:szCs w:val="28"/>
        </w:rPr>
        <w:t>на поддержку государственных программ формирования современной городской среды, утвержденными постановлением Правительства Российской Федерации от 10.02.2017 № 169.</w:t>
      </w:r>
    </w:p>
    <w:p w:rsidR="00207D06" w:rsidRDefault="00207D06" w:rsidP="00D20148">
      <w:pPr>
        <w:pStyle w:val="a3"/>
        <w:numPr>
          <w:ilvl w:val="1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комиссия выполняет следующие функции:</w:t>
      </w:r>
    </w:p>
    <w:p w:rsidR="00207D06" w:rsidRDefault="00D20148" w:rsidP="00D20148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изготовление документов для проведения голосования;</w:t>
      </w:r>
    </w:p>
    <w:p w:rsidR="00D20148" w:rsidRDefault="00D20148" w:rsidP="00D20148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обращения граждан по вопросам, связанным с проведением голосования;</w:t>
      </w:r>
    </w:p>
    <w:p w:rsidR="00D20148" w:rsidRDefault="00D20148" w:rsidP="00D20148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непосредственную подготовку к проведению голосования на соответствующей территории;</w:t>
      </w:r>
    </w:p>
    <w:p w:rsidR="00D20148" w:rsidRDefault="00D20148" w:rsidP="00D20148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разъяснительную и информационную работу по подготовке к проведению голосования на соответствующей территории, в том числе информирование населения такой территории об адресах пунктов голосования;</w:t>
      </w:r>
    </w:p>
    <w:p w:rsidR="00F86675" w:rsidRDefault="00F86675" w:rsidP="00D20148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подготовку помещения пунктов голосования, в том числе оборудование его ящиками</w:t>
      </w:r>
      <w:r w:rsidR="008646F9">
        <w:rPr>
          <w:rFonts w:ascii="Times New Roman" w:hAnsi="Times New Roman" w:cs="Times New Roman"/>
          <w:sz w:val="28"/>
          <w:szCs w:val="28"/>
        </w:rPr>
        <w:t xml:space="preserve"> для голосования, размещение информационных плакатов;</w:t>
      </w:r>
    </w:p>
    <w:p w:rsidR="005D666B" w:rsidRDefault="008646F9" w:rsidP="008640DF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проводит подсчет голосов, устанавливает результаты голосования, составляет итоговый протокол о результатах голосования</w:t>
      </w:r>
      <w:r w:rsidR="005D666B">
        <w:rPr>
          <w:rFonts w:ascii="Times New Roman" w:hAnsi="Times New Roman" w:cs="Times New Roman"/>
          <w:sz w:val="28"/>
          <w:szCs w:val="28"/>
        </w:rPr>
        <w:t>.</w:t>
      </w:r>
    </w:p>
    <w:p w:rsidR="00490588" w:rsidRPr="008640DF" w:rsidRDefault="00490588" w:rsidP="00490588">
      <w:pPr>
        <w:pStyle w:val="a3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8646F9" w:rsidRDefault="008646F9" w:rsidP="008640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голосования</w:t>
      </w:r>
    </w:p>
    <w:p w:rsidR="008646F9" w:rsidRDefault="008646F9" w:rsidP="008646F9">
      <w:pPr>
        <w:pStyle w:val="a3"/>
        <w:numPr>
          <w:ilvl w:val="1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 выбору общественных территорий является рейтинговым и проводится путем открытого голосования.</w:t>
      </w:r>
    </w:p>
    <w:p w:rsidR="008646F9" w:rsidRDefault="008646F9" w:rsidP="008646F9">
      <w:pPr>
        <w:pStyle w:val="a3"/>
        <w:numPr>
          <w:ilvl w:val="1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мест сбора предложений проводится в местах массового пребывания жителей </w:t>
      </w:r>
      <w:r w:rsidR="005D66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Минусинска, в том числе торговые центры, объекты социально-культурного назначения</w:t>
      </w:r>
      <w:r w:rsidR="005D666B">
        <w:rPr>
          <w:rFonts w:ascii="Times New Roman" w:hAnsi="Times New Roman" w:cs="Times New Roman"/>
          <w:sz w:val="28"/>
          <w:szCs w:val="28"/>
        </w:rPr>
        <w:t>.</w:t>
      </w:r>
    </w:p>
    <w:p w:rsidR="008646F9" w:rsidRPr="003B1071" w:rsidRDefault="00F64101" w:rsidP="008646F9">
      <w:pPr>
        <w:pStyle w:val="a3"/>
        <w:numPr>
          <w:ilvl w:val="1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B1071">
        <w:rPr>
          <w:rFonts w:ascii="Times New Roman" w:hAnsi="Times New Roman" w:cs="Times New Roman"/>
          <w:sz w:val="28"/>
          <w:szCs w:val="28"/>
        </w:rPr>
        <w:t xml:space="preserve">Количество пунктов </w:t>
      </w:r>
      <w:r w:rsidR="005D666B" w:rsidRPr="003B1071">
        <w:rPr>
          <w:rFonts w:ascii="Times New Roman" w:hAnsi="Times New Roman" w:cs="Times New Roman"/>
          <w:sz w:val="28"/>
          <w:szCs w:val="28"/>
        </w:rPr>
        <w:t xml:space="preserve"> </w:t>
      </w:r>
      <w:r w:rsidRPr="003B1071">
        <w:rPr>
          <w:rFonts w:ascii="Times New Roman" w:hAnsi="Times New Roman" w:cs="Times New Roman"/>
          <w:sz w:val="28"/>
          <w:szCs w:val="28"/>
        </w:rPr>
        <w:t xml:space="preserve">сбора </w:t>
      </w:r>
      <w:r w:rsidR="005D666B" w:rsidRPr="003B1071">
        <w:rPr>
          <w:rFonts w:ascii="Times New Roman" w:hAnsi="Times New Roman" w:cs="Times New Roman"/>
          <w:sz w:val="28"/>
          <w:szCs w:val="28"/>
        </w:rPr>
        <w:t xml:space="preserve"> </w:t>
      </w:r>
      <w:r w:rsidRPr="003B1071">
        <w:rPr>
          <w:rFonts w:ascii="Times New Roman" w:hAnsi="Times New Roman" w:cs="Times New Roman"/>
          <w:sz w:val="28"/>
          <w:szCs w:val="28"/>
        </w:rPr>
        <w:t>предложений определяется из расчета на  10 000 жителей города Минусинска по данным Управления Федеральной службы государственной статистики по Красноярскому краю, республике Хакасия и республике Тыва, по состоянию на 31 декабря года, предшествующего году проведения голосования.</w:t>
      </w:r>
    </w:p>
    <w:p w:rsidR="00CA2E57" w:rsidRDefault="00CA2E57" w:rsidP="008646F9">
      <w:pPr>
        <w:pStyle w:val="a3"/>
        <w:numPr>
          <w:ilvl w:val="1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голосования имеет право принять участие в голосовании один раз.</w:t>
      </w:r>
    </w:p>
    <w:p w:rsidR="00CA2E57" w:rsidRDefault="00CA2E57" w:rsidP="008646F9">
      <w:pPr>
        <w:pStyle w:val="a3"/>
        <w:numPr>
          <w:ilvl w:val="1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проводится путем внесения участником голосования в документ для голосования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 по форме согласно приложению 1 к настоящему порядку.</w:t>
      </w:r>
    </w:p>
    <w:p w:rsidR="00CA2E57" w:rsidRDefault="00CA2E57" w:rsidP="008646F9">
      <w:pPr>
        <w:pStyle w:val="a3"/>
        <w:numPr>
          <w:ilvl w:val="1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голосования имеет право отметить в документе для голосования любое количество общественных территорий, но не более чем указано в документе для голосования, либо предложить иное общественное пространство.</w:t>
      </w:r>
    </w:p>
    <w:p w:rsidR="008640DF" w:rsidRDefault="008E4538" w:rsidP="008640DF">
      <w:pPr>
        <w:pStyle w:val="a3"/>
        <w:numPr>
          <w:ilvl w:val="1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Урны для сбора предложений по выбору общественной территории должны быть опечатаны печатью Администрации города Минусинска. Бюллетени для голосования должны быть завизированы подписями не менее 2 членов общественной комиссии.</w:t>
      </w:r>
    </w:p>
    <w:p w:rsidR="003B482C" w:rsidRPr="008640DF" w:rsidRDefault="003B482C" w:rsidP="003B482C">
      <w:pPr>
        <w:pStyle w:val="a3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8E4538" w:rsidRDefault="008E4538" w:rsidP="008640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Подсчет голосов и определение победителей</w:t>
      </w:r>
    </w:p>
    <w:p w:rsidR="003B482C" w:rsidRPr="008640DF" w:rsidRDefault="003B482C" w:rsidP="003B48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538" w:rsidRDefault="008E4538" w:rsidP="008E4538">
      <w:pPr>
        <w:pStyle w:val="a3"/>
        <w:numPr>
          <w:ilvl w:val="1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Подсчет голосов участников голосования осуществляется открыто и начинается сразу после окончания периода голосования путем вскрытия урн для голосования и распечатки итогов голосования с Сайта.</w:t>
      </w:r>
    </w:p>
    <w:p w:rsidR="008E4538" w:rsidRDefault="008E4538" w:rsidP="008E4538">
      <w:pPr>
        <w:pStyle w:val="a3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лица, </w:t>
      </w:r>
      <w:r w:rsidRPr="003B1071">
        <w:rPr>
          <w:rFonts w:ascii="Times New Roman" w:hAnsi="Times New Roman" w:cs="Times New Roman"/>
          <w:sz w:val="28"/>
          <w:szCs w:val="28"/>
        </w:rPr>
        <w:t>определенные решением общественной комиссии.</w:t>
      </w:r>
    </w:p>
    <w:p w:rsidR="008E4538" w:rsidRDefault="008E4538" w:rsidP="008E4538">
      <w:pPr>
        <w:pStyle w:val="a3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общественной комиссии обеспечивает порядок при подсчете голосов.</w:t>
      </w:r>
    </w:p>
    <w:p w:rsidR="008E4538" w:rsidRDefault="008E4538" w:rsidP="008E4538">
      <w:pPr>
        <w:pStyle w:val="a3"/>
        <w:numPr>
          <w:ilvl w:val="1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непосредственным подсчетом голосов все собранные заполненные документы для голосования передаются председателю общественной комиссии. При этом фиксируется общее количество участников голосования, принявших участие в голосовании.</w:t>
      </w:r>
    </w:p>
    <w:p w:rsidR="00D61ADB" w:rsidRDefault="00811414" w:rsidP="00D61AD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Неиспользованные документы для голосования погашаются путем отрезания нижнего левого угла</w:t>
      </w:r>
      <w:r w:rsidR="00D61ADB">
        <w:rPr>
          <w:rFonts w:ascii="Times New Roman" w:hAnsi="Times New Roman" w:cs="Times New Roman"/>
          <w:sz w:val="28"/>
          <w:szCs w:val="28"/>
        </w:rPr>
        <w:t>. Количество неиспользованных документов для голосования фиксируются в итоговом протоколе общественной комиссии.</w:t>
      </w:r>
    </w:p>
    <w:p w:rsidR="00811414" w:rsidRDefault="00D61ADB" w:rsidP="00D61AD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непосредственном</w:t>
      </w:r>
      <w:r w:rsidR="00811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подсчете голосов данные, содержащиеся в документах для голосования, оглашаются и заносятся в таблицу, которая содержит перечень всех общественных территорий, представленных в документах для голосования, после чего суммируются.</w:t>
      </w:r>
    </w:p>
    <w:p w:rsidR="00D61ADB" w:rsidRDefault="00D61ADB" w:rsidP="00D61ADB">
      <w:pPr>
        <w:pStyle w:val="a3"/>
        <w:numPr>
          <w:ilvl w:val="1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Недействительные документы для голосования при подсчете голосов не учитываются. Недействительными считаются документы для голосования, которые не содержат отметок в квадратах напротив общественных территорий, и документы для голосования, в которых участник голосования отметил большее количество общественных территорий, чем предусмотрено документом для голосования, а также любые иные документы для голосования, по которым невозможно выявлять действительную волю участника голосования.</w:t>
      </w:r>
      <w:r w:rsidR="00CA5423">
        <w:rPr>
          <w:rFonts w:ascii="Times New Roman" w:hAnsi="Times New Roman" w:cs="Times New Roman"/>
          <w:sz w:val="28"/>
          <w:szCs w:val="28"/>
        </w:rPr>
        <w:t xml:space="preserve"> Недействительные документы для голосования подсчитываются и суммируются отдельно.</w:t>
      </w:r>
    </w:p>
    <w:p w:rsidR="00D61ADB" w:rsidRDefault="00CA5423" w:rsidP="00CA5423">
      <w:pPr>
        <w:pStyle w:val="a3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сомнений в определении мнения участника голосования в документе для голосования такой документ откладывается в отдельную пачку. По окончании сортировки общественная комиссия решает вопрос о действительности всех вызвавших сомнение документов для голосования, при этом на оборотной стороне документа для голосования указывается причина признания его действительным или недействительным. Эта запись подтверждается подписью председателя общественной комиссии.</w:t>
      </w:r>
    </w:p>
    <w:p w:rsidR="00CA5423" w:rsidRDefault="00CA5423" w:rsidP="00CA5423">
      <w:pPr>
        <w:pStyle w:val="a3"/>
        <w:numPr>
          <w:ilvl w:val="1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количества голосов, отданных участниками голосования за две или несколько общественных территорий, решение о выборе общественной территории принимается большинством членов общественной комиссии.</w:t>
      </w:r>
    </w:p>
    <w:p w:rsidR="00CA5423" w:rsidRDefault="00CA5423" w:rsidP="00CA5423">
      <w:pPr>
        <w:pStyle w:val="a3"/>
        <w:numPr>
          <w:ilvl w:val="1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подсчета действительные и недействительные документы для голосования упаковываются в отдельные пачки, мешки или коробки, на которых указываются адреса местонахождения пунктов для голосования, число упакованных действительных и недействительных документов для голосования. </w:t>
      </w:r>
      <w:r w:rsidR="00810F74">
        <w:rPr>
          <w:rFonts w:ascii="Times New Roman" w:hAnsi="Times New Roman" w:cs="Times New Roman"/>
          <w:sz w:val="28"/>
          <w:szCs w:val="28"/>
        </w:rPr>
        <w:t>Пачки, мешки или коробки с документами для голосования опечатываются и скрепляются подписью председателя общественной комиссии.</w:t>
      </w:r>
    </w:p>
    <w:p w:rsidR="00810F74" w:rsidRDefault="00810F74" w:rsidP="00CA5423">
      <w:pPr>
        <w:pStyle w:val="a3"/>
        <w:numPr>
          <w:ilvl w:val="1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голосования фиксируются в итоговом протоколе общественной комиссии, который подписывается председателем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общественной комиссии по форме согласно приложению  2 к настоящему Порядку.</w:t>
      </w:r>
    </w:p>
    <w:p w:rsidR="00810F74" w:rsidRDefault="00810F74" w:rsidP="00810F74">
      <w:pPr>
        <w:pStyle w:val="a3"/>
        <w:numPr>
          <w:ilvl w:val="1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Жалобы, обращения, с</w:t>
      </w:r>
      <w:r w:rsidRPr="00810F74">
        <w:rPr>
          <w:rFonts w:ascii="Times New Roman" w:hAnsi="Times New Roman" w:cs="Times New Roman"/>
          <w:sz w:val="28"/>
          <w:szCs w:val="28"/>
        </w:rPr>
        <w:t>вязанные с проведением голосования,</w:t>
      </w:r>
      <w:r w:rsidR="004D2EBA">
        <w:rPr>
          <w:rFonts w:ascii="Times New Roman" w:hAnsi="Times New Roman" w:cs="Times New Roman"/>
          <w:sz w:val="28"/>
          <w:szCs w:val="28"/>
        </w:rPr>
        <w:t xml:space="preserve"> подаются в общественную комиссию, которые регистрируются и рассматриваются на заседании в течение 2 рабочих дней с момента регистрации. В случае, если жалоба поступила после проведения голосования она подлежит рассмотрению в течение 15 дней с момента поступления с направлением ответа в письменной форме за подписью председателя общественной комиссии.</w:t>
      </w:r>
    </w:p>
    <w:p w:rsidR="004D2EBA" w:rsidRDefault="004D2EBA" w:rsidP="00810F74">
      <w:pPr>
        <w:pStyle w:val="a3"/>
        <w:numPr>
          <w:ilvl w:val="1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итоговом протоколе общественной комиссии об итогах голосования указываются:</w:t>
      </w:r>
    </w:p>
    <w:p w:rsidR="004D2EBA" w:rsidRDefault="004D2EBA" w:rsidP="004D2E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граждан, принявших участие в голосовании;</w:t>
      </w:r>
    </w:p>
    <w:p w:rsidR="004D2EBA" w:rsidRPr="00A30ABB" w:rsidRDefault="004D2EBA" w:rsidP="002A4A12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BB">
        <w:rPr>
          <w:rFonts w:ascii="Times New Roman" w:hAnsi="Times New Roman" w:cs="Times New Roman"/>
          <w:sz w:val="28"/>
          <w:szCs w:val="28"/>
        </w:rPr>
        <w:t>результаты голосования (итоги голосования) в виде рейтинговой таблицы общественных территорий, предложенных на голосование, составленной исходя из количества голосов участников голосования,</w:t>
      </w:r>
      <w:r w:rsidR="002A4A12" w:rsidRPr="00A30ABB">
        <w:rPr>
          <w:rFonts w:ascii="Times New Roman" w:hAnsi="Times New Roman" w:cs="Times New Roman"/>
          <w:sz w:val="28"/>
          <w:szCs w:val="28"/>
        </w:rPr>
        <w:t xml:space="preserve"> отданных за каждую территорию;</w:t>
      </w:r>
    </w:p>
    <w:p w:rsidR="002A4A12" w:rsidRDefault="002A4A12" w:rsidP="002A4A1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итогов голосования общественной комиссией производится не позднее чем через 5 дней со дня окончания голосования.</w:t>
      </w:r>
    </w:p>
    <w:p w:rsidR="002A4A12" w:rsidRDefault="002A4A12" w:rsidP="002A4A1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 общественной комиссии составляется в двух экземплярах, один экземпляр в течение 3 рабочих дней направляется Главе муниципального образования город Минусинск.</w:t>
      </w:r>
    </w:p>
    <w:p w:rsidR="002A4A12" w:rsidRDefault="002A4A12" w:rsidP="002A4A12">
      <w:pPr>
        <w:pStyle w:val="a3"/>
        <w:numPr>
          <w:ilvl w:val="1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 общественной комиссии должен быть опубликован в средствах массовой информации и размещен на официальном сайте Администрации города Минусинска в течение 2 рабочих дней с даты подписания итогового протокола.</w:t>
      </w:r>
    </w:p>
    <w:p w:rsidR="004F6B8C" w:rsidRDefault="004F6B8C" w:rsidP="004F6B8C">
      <w:pPr>
        <w:pStyle w:val="a3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A44265" w:rsidRDefault="00A44265" w:rsidP="00A442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265" w:rsidRDefault="004F6B8C" w:rsidP="004F6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</w:t>
      </w:r>
    </w:p>
    <w:p w:rsidR="004F6B8C" w:rsidRDefault="004F6B8C" w:rsidP="004F6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городского хозяйства»                </w:t>
      </w:r>
      <w:r w:rsidR="006533D3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Т.И. Пономарева</w:t>
      </w:r>
    </w:p>
    <w:p w:rsidR="003B1071" w:rsidRDefault="003B1071" w:rsidP="004F6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071" w:rsidRDefault="003B1071" w:rsidP="00A442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071" w:rsidRDefault="003B1071" w:rsidP="00A442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071" w:rsidRDefault="003B1071" w:rsidP="00A442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ABB" w:rsidRDefault="00A30ABB" w:rsidP="00A442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ABB" w:rsidRDefault="00A30ABB" w:rsidP="00A442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265" w:rsidRDefault="00A44265" w:rsidP="00A442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82C" w:rsidRDefault="003B482C" w:rsidP="00A442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3D3" w:rsidRDefault="006533D3" w:rsidP="00A4426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6533D3" w:rsidRDefault="006533D3" w:rsidP="00A4426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A44265" w:rsidRPr="00A44265" w:rsidRDefault="00A44265" w:rsidP="00A4426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A4426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303C3">
        <w:rPr>
          <w:rFonts w:ascii="Times New Roman" w:hAnsi="Times New Roman" w:cs="Times New Roman"/>
          <w:sz w:val="28"/>
          <w:szCs w:val="28"/>
        </w:rPr>
        <w:t>1</w:t>
      </w:r>
      <w:r w:rsidRPr="00A44265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A44265" w:rsidRPr="00A44265" w:rsidRDefault="00A44265" w:rsidP="00A4426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A44265">
        <w:rPr>
          <w:rFonts w:ascii="Times New Roman" w:hAnsi="Times New Roman" w:cs="Times New Roman"/>
          <w:sz w:val="28"/>
          <w:szCs w:val="28"/>
        </w:rPr>
        <w:t>организации и проведения</w:t>
      </w:r>
    </w:p>
    <w:p w:rsidR="00A44265" w:rsidRPr="00A44265" w:rsidRDefault="00A44265" w:rsidP="00A4426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A44265">
        <w:rPr>
          <w:rFonts w:ascii="Times New Roman" w:hAnsi="Times New Roman" w:cs="Times New Roman"/>
          <w:sz w:val="28"/>
          <w:szCs w:val="28"/>
        </w:rPr>
        <w:t xml:space="preserve">процедуры рейтингового </w:t>
      </w:r>
    </w:p>
    <w:p w:rsidR="00A44265" w:rsidRPr="00A44265" w:rsidRDefault="00A44265" w:rsidP="00A4426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A44265">
        <w:rPr>
          <w:rFonts w:ascii="Times New Roman" w:hAnsi="Times New Roman" w:cs="Times New Roman"/>
          <w:sz w:val="28"/>
          <w:szCs w:val="28"/>
        </w:rPr>
        <w:t>голосования по выбору</w:t>
      </w:r>
    </w:p>
    <w:p w:rsidR="00A44265" w:rsidRDefault="00A44265" w:rsidP="00A4426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A44265">
        <w:rPr>
          <w:rFonts w:ascii="Times New Roman" w:hAnsi="Times New Roman" w:cs="Times New Roman"/>
          <w:sz w:val="28"/>
          <w:szCs w:val="28"/>
        </w:rPr>
        <w:t xml:space="preserve">общественных территорий, подлежащих благоустройству в </w:t>
      </w:r>
      <w:proofErr w:type="spellStart"/>
      <w:r w:rsidRPr="00A44265">
        <w:rPr>
          <w:rFonts w:ascii="Times New Roman" w:hAnsi="Times New Roman" w:cs="Times New Roman"/>
          <w:sz w:val="28"/>
          <w:szCs w:val="28"/>
        </w:rPr>
        <w:t>первоочеродном</w:t>
      </w:r>
      <w:proofErr w:type="spellEnd"/>
      <w:r w:rsidRPr="00A44265">
        <w:rPr>
          <w:rFonts w:ascii="Times New Roman" w:hAnsi="Times New Roman" w:cs="Times New Roman"/>
          <w:sz w:val="28"/>
          <w:szCs w:val="28"/>
        </w:rPr>
        <w:t xml:space="preserve"> порядке </w:t>
      </w:r>
    </w:p>
    <w:p w:rsidR="00A44265" w:rsidRDefault="00A44265" w:rsidP="00A4426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A44265" w:rsidRPr="00A44265" w:rsidRDefault="00A44265" w:rsidP="00530C93">
      <w:pPr>
        <w:spacing w:after="0" w:line="240" w:lineRule="auto"/>
        <w:ind w:left="4111" w:right="349"/>
        <w:rPr>
          <w:rFonts w:ascii="Times New Roman" w:hAnsi="Times New Roman" w:cs="Times New Roman"/>
          <w:sz w:val="24"/>
          <w:szCs w:val="24"/>
        </w:rPr>
      </w:pPr>
      <w:r w:rsidRPr="00A44265">
        <w:rPr>
          <w:rFonts w:ascii="Times New Roman" w:hAnsi="Times New Roman" w:cs="Times New Roman"/>
          <w:sz w:val="24"/>
          <w:szCs w:val="24"/>
        </w:rPr>
        <w:t>Подписи двух членов общественной комиссии</w:t>
      </w:r>
    </w:p>
    <w:p w:rsidR="00A44265" w:rsidRPr="00A44265" w:rsidRDefault="00776F9A" w:rsidP="00530C93">
      <w:pPr>
        <w:spacing w:line="240" w:lineRule="atLeast"/>
        <w:ind w:left="4111" w:right="-15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A4426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4426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="00530C9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="00A44265">
        <w:rPr>
          <w:rFonts w:ascii="Times New Roman" w:hAnsi="Times New Roman" w:cs="Times New Roman"/>
          <w:sz w:val="28"/>
          <w:szCs w:val="28"/>
          <w:vertAlign w:val="superscript"/>
        </w:rPr>
        <w:t>(ФИО, подпись)</w:t>
      </w:r>
    </w:p>
    <w:p w:rsidR="00A44265" w:rsidRPr="00A44265" w:rsidRDefault="00A44265" w:rsidP="00776F9A">
      <w:pPr>
        <w:spacing w:after="0" w:line="0" w:lineRule="atLeast"/>
        <w:ind w:left="4111" w:right="-1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__________________</w:t>
      </w:r>
      <w:r w:rsidR="00776F9A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  <w:r w:rsidR="00776F9A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 xml:space="preserve">___________      </w:t>
      </w:r>
    </w:p>
    <w:p w:rsidR="00A44265" w:rsidRDefault="00A44265" w:rsidP="00776F9A">
      <w:pPr>
        <w:spacing w:after="0" w:line="0" w:lineRule="atLeast"/>
        <w:ind w:left="4111" w:right="-14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(ФИО, подпись)</w:t>
      </w:r>
    </w:p>
    <w:p w:rsidR="005633F3" w:rsidRDefault="005633F3" w:rsidP="00A44265">
      <w:pPr>
        <w:spacing w:after="0" w:line="2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44265" w:rsidRDefault="00A44265" w:rsidP="00A44265">
      <w:pPr>
        <w:spacing w:after="0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БЮЛЛЕТЕНЬ</w:t>
      </w:r>
    </w:p>
    <w:p w:rsidR="00A44265" w:rsidRDefault="00683B2E" w:rsidP="00A44265">
      <w:pPr>
        <w:spacing w:after="0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44265">
        <w:rPr>
          <w:rFonts w:ascii="Times New Roman" w:hAnsi="Times New Roman" w:cs="Times New Roman"/>
          <w:sz w:val="28"/>
          <w:szCs w:val="28"/>
        </w:rPr>
        <w:t>ля рейтингового голосования по общественным территориям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265">
        <w:rPr>
          <w:rFonts w:ascii="Times New Roman" w:hAnsi="Times New Roman" w:cs="Times New Roman"/>
          <w:sz w:val="28"/>
          <w:szCs w:val="28"/>
        </w:rPr>
        <w:t>муниципального образования город Минусинск</w:t>
      </w:r>
      <w:r>
        <w:rPr>
          <w:rFonts w:ascii="Times New Roman" w:hAnsi="Times New Roman" w:cs="Times New Roman"/>
          <w:sz w:val="28"/>
          <w:szCs w:val="28"/>
        </w:rPr>
        <w:t>, подлежащих благоустройству в первоочередном порядке в соответствии с муниципальной программой «Формирование современной городской среды» в ________________году</w:t>
      </w:r>
    </w:p>
    <w:p w:rsidR="00776F9A" w:rsidRDefault="00776F9A" w:rsidP="00A44265">
      <w:pPr>
        <w:spacing w:after="0" w:line="2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23" w:type="dxa"/>
        <w:tblInd w:w="-289" w:type="dxa"/>
        <w:tblLook w:val="04A0" w:firstRow="1" w:lastRow="0" w:firstColumn="1" w:lastColumn="0" w:noHBand="0" w:noVBand="1"/>
      </w:tblPr>
      <w:tblGrid>
        <w:gridCol w:w="3518"/>
        <w:gridCol w:w="4662"/>
        <w:gridCol w:w="1743"/>
      </w:tblGrid>
      <w:tr w:rsidR="006B076D" w:rsidTr="00776F9A">
        <w:tc>
          <w:tcPr>
            <w:tcW w:w="9923" w:type="dxa"/>
            <w:gridSpan w:val="3"/>
          </w:tcPr>
          <w:p w:rsidR="006B076D" w:rsidRDefault="006B076D" w:rsidP="00A44265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B076D">
              <w:rPr>
                <w:rFonts w:ascii="Times New Roman" w:hAnsi="Times New Roman" w:cs="Times New Roman"/>
                <w:b/>
              </w:rPr>
              <w:t>РАЗЪЯСНЕНИЕ  О  ПОРЯДКЕ ЗАПОЛНЕНИЯ  ДОКУМЕНТА  О ГОЛОСОВАНИИ</w:t>
            </w:r>
          </w:p>
          <w:p w:rsidR="006B076D" w:rsidRDefault="006B076D" w:rsidP="006B076D">
            <w:pPr>
              <w:spacing w:line="280" w:lineRule="atLeast"/>
              <w:ind w:firstLine="313"/>
              <w:rPr>
                <w:rFonts w:ascii="Times New Roman" w:hAnsi="Times New Roman" w:cs="Times New Roman"/>
                <w:i/>
              </w:rPr>
            </w:pPr>
            <w:r w:rsidRPr="006B076D">
              <w:rPr>
                <w:rFonts w:ascii="Times New Roman" w:hAnsi="Times New Roman" w:cs="Times New Roman"/>
                <w:i/>
              </w:rPr>
              <w:t>Поставьте любые знаки (знак)</w:t>
            </w:r>
            <w:r>
              <w:rPr>
                <w:rFonts w:ascii="Times New Roman" w:hAnsi="Times New Roman" w:cs="Times New Roman"/>
                <w:i/>
              </w:rPr>
              <w:t xml:space="preserve"> в пустых квадратах (квадрате) справа от наименования проекта благоустройства общественной территории (общественных территорий) не более чем (___) проекта благоустройства общественных территорий, в пользу которых сделан выбор.</w:t>
            </w:r>
          </w:p>
          <w:p w:rsidR="006B076D" w:rsidRDefault="006B076D" w:rsidP="006B076D">
            <w:pPr>
              <w:spacing w:line="280" w:lineRule="atLeast"/>
              <w:ind w:firstLine="31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Документ для голосования, в котором знаки проставлены более чем в (</w:t>
            </w:r>
            <w:r w:rsidR="005A7368">
              <w:rPr>
                <w:rFonts w:ascii="Times New Roman" w:hAnsi="Times New Roman" w:cs="Times New Roman"/>
                <w:i/>
              </w:rPr>
              <w:t>___) квадратах,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5A7368">
              <w:rPr>
                <w:rFonts w:ascii="Times New Roman" w:hAnsi="Times New Roman" w:cs="Times New Roman"/>
                <w:i/>
              </w:rPr>
              <w:t>л</w:t>
            </w:r>
            <w:r>
              <w:rPr>
                <w:rFonts w:ascii="Times New Roman" w:hAnsi="Times New Roman" w:cs="Times New Roman"/>
                <w:i/>
              </w:rPr>
              <w:t>ибо Документ для голосования</w:t>
            </w:r>
            <w:r w:rsidR="005A7368">
              <w:rPr>
                <w:rFonts w:ascii="Times New Roman" w:hAnsi="Times New Roman" w:cs="Times New Roman"/>
                <w:i/>
              </w:rPr>
              <w:t>, в котором знаки (знак) не проставлены ни в одном из квадратов, или не позволяющий установить волеизъявление голосовавшего – считаются недействительными.</w:t>
            </w:r>
          </w:p>
          <w:p w:rsidR="005A7368" w:rsidRDefault="005A7368" w:rsidP="006B076D">
            <w:pPr>
              <w:spacing w:line="280" w:lineRule="atLeast"/>
              <w:ind w:firstLine="31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первом столбце указываются проекты благоустройства общественной территории, а также Вы вправе предложить иное обще</w:t>
            </w:r>
            <w:r w:rsidR="00142438">
              <w:rPr>
                <w:rFonts w:ascii="Times New Roman" w:hAnsi="Times New Roman" w:cs="Times New Roman"/>
                <w:i/>
              </w:rPr>
              <w:t>ственное пространство.</w:t>
            </w:r>
          </w:p>
          <w:p w:rsidR="00142438" w:rsidRPr="006B076D" w:rsidRDefault="00142438" w:rsidP="00776F9A">
            <w:pPr>
              <w:spacing w:line="280" w:lineRule="atLeast"/>
              <w:ind w:firstLine="3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>Во втором столбце указываются мероприятия по благоустройству общественной территории (виды работ, зонирование, возможные сценарии использования в зимний и летний периоды времени, и т.д.)</w:t>
            </w:r>
            <w:r w:rsidR="00776F9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Вы вправе предложить иные мероприятия.</w:t>
            </w:r>
          </w:p>
        </w:tc>
      </w:tr>
      <w:tr w:rsidR="006B076D" w:rsidTr="00776F9A">
        <w:tc>
          <w:tcPr>
            <w:tcW w:w="3518" w:type="dxa"/>
            <w:vAlign w:val="center"/>
          </w:tcPr>
          <w:p w:rsidR="006B076D" w:rsidRDefault="00142438" w:rsidP="00142438">
            <w:pPr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благоустройства общественной территории</w:t>
            </w:r>
          </w:p>
        </w:tc>
        <w:tc>
          <w:tcPr>
            <w:tcW w:w="4662" w:type="dxa"/>
            <w:vAlign w:val="center"/>
          </w:tcPr>
          <w:p w:rsidR="006B076D" w:rsidRDefault="00142438" w:rsidP="00A44265">
            <w:pPr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общественной территории</w:t>
            </w:r>
          </w:p>
        </w:tc>
        <w:tc>
          <w:tcPr>
            <w:tcW w:w="1743" w:type="dxa"/>
          </w:tcPr>
          <w:p w:rsidR="006B076D" w:rsidRPr="00142438" w:rsidRDefault="00142438" w:rsidP="00A44265">
            <w:pPr>
              <w:spacing w:line="280" w:lineRule="atLeast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sym w:font="Wingdings" w:char="F0A8"/>
            </w:r>
          </w:p>
        </w:tc>
      </w:tr>
      <w:tr w:rsidR="006B076D" w:rsidTr="00776F9A">
        <w:tc>
          <w:tcPr>
            <w:tcW w:w="3518" w:type="dxa"/>
            <w:vAlign w:val="center"/>
          </w:tcPr>
          <w:p w:rsidR="006B076D" w:rsidRDefault="00142438" w:rsidP="00142438">
            <w:pPr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благоустройства общественной территории</w:t>
            </w:r>
          </w:p>
        </w:tc>
        <w:tc>
          <w:tcPr>
            <w:tcW w:w="4662" w:type="dxa"/>
            <w:vAlign w:val="center"/>
          </w:tcPr>
          <w:p w:rsidR="006B076D" w:rsidRDefault="00142438" w:rsidP="00A44265">
            <w:pPr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общественной территории</w:t>
            </w:r>
          </w:p>
        </w:tc>
        <w:tc>
          <w:tcPr>
            <w:tcW w:w="1743" w:type="dxa"/>
          </w:tcPr>
          <w:p w:rsidR="006B076D" w:rsidRDefault="00142438" w:rsidP="00A44265">
            <w:pPr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sym w:font="Wingdings" w:char="F0A8"/>
            </w:r>
          </w:p>
        </w:tc>
      </w:tr>
      <w:tr w:rsidR="006B076D" w:rsidTr="00776F9A">
        <w:tc>
          <w:tcPr>
            <w:tcW w:w="3518" w:type="dxa"/>
            <w:vAlign w:val="center"/>
          </w:tcPr>
          <w:p w:rsidR="006B076D" w:rsidRDefault="00142438" w:rsidP="00142438">
            <w:pPr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общественное пространство</w:t>
            </w:r>
          </w:p>
        </w:tc>
        <w:tc>
          <w:tcPr>
            <w:tcW w:w="4662" w:type="dxa"/>
          </w:tcPr>
          <w:p w:rsidR="006B076D" w:rsidRDefault="006B076D" w:rsidP="00A44265">
            <w:pPr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6B076D" w:rsidRDefault="00142438" w:rsidP="00A44265">
            <w:pPr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sym w:font="Wingdings" w:char="F0A8"/>
            </w:r>
          </w:p>
        </w:tc>
      </w:tr>
    </w:tbl>
    <w:p w:rsidR="006B076D" w:rsidRDefault="006B076D" w:rsidP="005633F3">
      <w:pPr>
        <w:rPr>
          <w:sz w:val="2"/>
          <w:szCs w:val="2"/>
        </w:rPr>
        <w:sectPr w:rsidR="006B076D" w:rsidSect="0066421B">
          <w:headerReference w:type="default" r:id="rId9"/>
          <w:pgSz w:w="11900" w:h="16840"/>
          <w:pgMar w:top="1134" w:right="851" w:bottom="851" w:left="1701" w:header="0" w:footer="283" w:gutter="0"/>
          <w:cols w:space="720"/>
          <w:noEndnote/>
          <w:docGrid w:linePitch="360"/>
        </w:sectPr>
      </w:pPr>
    </w:p>
    <w:p w:rsidR="00776F9A" w:rsidRDefault="00776F9A" w:rsidP="00776F9A">
      <w:pPr>
        <w:spacing w:after="0" w:line="0" w:lineRule="atLeast"/>
        <w:ind w:righ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</w:p>
    <w:p w:rsidR="00776F9A" w:rsidRDefault="00776F9A" w:rsidP="00776F9A">
      <w:pPr>
        <w:spacing w:after="0" w:line="0" w:lineRule="atLeast"/>
        <w:ind w:right="-284" w:hanging="284"/>
        <w:jc w:val="center"/>
        <w:rPr>
          <w:rFonts w:ascii="Times New Roman" w:hAnsi="Times New Roman" w:cs="Times New Roman"/>
          <w:sz w:val="18"/>
          <w:szCs w:val="18"/>
        </w:rPr>
      </w:pPr>
      <w:r w:rsidRPr="00776F9A">
        <w:rPr>
          <w:rFonts w:ascii="Times New Roman" w:hAnsi="Times New Roman" w:cs="Times New Roman"/>
          <w:sz w:val="18"/>
          <w:szCs w:val="18"/>
        </w:rPr>
        <w:t>(подпись, ФИО)</w:t>
      </w:r>
    </w:p>
    <w:p w:rsidR="00776F9A" w:rsidRDefault="00776F9A" w:rsidP="00776F9A">
      <w:pPr>
        <w:ind w:right="-285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__________________________________________,</w:t>
      </w:r>
    </w:p>
    <w:p w:rsidR="00776F9A" w:rsidRDefault="00776F9A" w:rsidP="00776F9A">
      <w:pPr>
        <w:ind w:right="-285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_______________________________________, тел. ___________________________</w:t>
      </w:r>
    </w:p>
    <w:p w:rsidR="00776F9A" w:rsidRDefault="00776F9A" w:rsidP="00776F9A">
      <w:pPr>
        <w:spacing w:after="0" w:line="0" w:lineRule="atLeast"/>
        <w:ind w:righ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 20 ___ год</w:t>
      </w:r>
    </w:p>
    <w:p w:rsidR="00776F9A" w:rsidRDefault="00776F9A" w:rsidP="00776F9A">
      <w:pPr>
        <w:spacing w:after="0" w:line="0" w:lineRule="atLeast"/>
        <w:ind w:right="-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776F9A">
        <w:rPr>
          <w:rFonts w:ascii="Times New Roman" w:hAnsi="Times New Roman" w:cs="Times New Roman"/>
          <w:sz w:val="18"/>
          <w:szCs w:val="18"/>
        </w:rPr>
        <w:t>(дата подписания бюллетеня)</w:t>
      </w:r>
    </w:p>
    <w:p w:rsidR="00776F9A" w:rsidRDefault="00776F9A" w:rsidP="00115F96">
      <w:pPr>
        <w:pBdr>
          <w:bottom w:val="single" w:sz="12" w:space="1" w:color="auto"/>
        </w:pBdr>
        <w:spacing w:after="0" w:line="240" w:lineRule="atLeast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776F9A"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в целях рассмотрения предложений по выбору общественной территории в рамках проведения рейтингового голосования в соответствии с Федеральным законом от 27 июля 2006 г. № 152- ФЗ «О персональных данных»</w:t>
      </w:r>
      <w:r w:rsidR="00B60ABD">
        <w:rPr>
          <w:rFonts w:ascii="Times New Roman" w:hAnsi="Times New Roman" w:cs="Times New Roman"/>
          <w:sz w:val="24"/>
          <w:szCs w:val="24"/>
        </w:rPr>
        <w:t>.</w:t>
      </w:r>
    </w:p>
    <w:p w:rsidR="00115F96" w:rsidRDefault="00115F96" w:rsidP="00115F96">
      <w:pPr>
        <w:pBdr>
          <w:bottom w:val="single" w:sz="12" w:space="1" w:color="auto"/>
        </w:pBdr>
        <w:spacing w:after="0" w:line="240" w:lineRule="atLeast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15F96" w:rsidRDefault="00115F96" w:rsidP="00115F96">
      <w:pPr>
        <w:pBdr>
          <w:bottom w:val="single" w:sz="12" w:space="1" w:color="auto"/>
        </w:pBdr>
        <w:spacing w:after="0" w:line="240" w:lineRule="atLeast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60ABD" w:rsidRDefault="00B60ABD" w:rsidP="00B60ABD">
      <w:pPr>
        <w:spacing w:after="0" w:line="360" w:lineRule="auto"/>
        <w:ind w:left="-284" w:right="-284"/>
        <w:jc w:val="center"/>
        <w:rPr>
          <w:rFonts w:ascii="Times New Roman" w:hAnsi="Times New Roman" w:cs="Times New Roman"/>
          <w:sz w:val="18"/>
          <w:szCs w:val="18"/>
        </w:rPr>
      </w:pPr>
      <w:r w:rsidRPr="00B60ABD">
        <w:rPr>
          <w:rFonts w:ascii="Times New Roman" w:hAnsi="Times New Roman" w:cs="Times New Roman"/>
          <w:sz w:val="18"/>
          <w:szCs w:val="18"/>
        </w:rPr>
        <w:t>(подпись, ФИО)</w:t>
      </w:r>
    </w:p>
    <w:p w:rsidR="00B60ABD" w:rsidRDefault="00B60ABD" w:rsidP="00B60ABD">
      <w:pPr>
        <w:spacing w:after="0" w:line="360" w:lineRule="auto"/>
        <w:ind w:left="-284" w:right="-284"/>
        <w:jc w:val="center"/>
        <w:rPr>
          <w:rFonts w:ascii="Times New Roman" w:hAnsi="Times New Roman" w:cs="Times New Roman"/>
          <w:sz w:val="18"/>
          <w:szCs w:val="18"/>
        </w:rPr>
      </w:pPr>
    </w:p>
    <w:p w:rsidR="00B60ABD" w:rsidRDefault="00B60ABD" w:rsidP="00B60ABD">
      <w:pPr>
        <w:spacing w:after="0" w:line="360" w:lineRule="auto"/>
        <w:ind w:left="-284" w:right="-284"/>
        <w:jc w:val="center"/>
        <w:rPr>
          <w:rFonts w:ascii="Times New Roman" w:hAnsi="Times New Roman" w:cs="Times New Roman"/>
          <w:sz w:val="18"/>
          <w:szCs w:val="18"/>
        </w:rPr>
      </w:pPr>
    </w:p>
    <w:p w:rsidR="00B60ABD" w:rsidRDefault="00B60ABD" w:rsidP="00B60A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Проголосовать необходимо до ____________________________________</w:t>
      </w:r>
    </w:p>
    <w:p w:rsidR="00B60ABD" w:rsidRDefault="00B60ABD" w:rsidP="00B60A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пунктов сбора бюллетеней для голосования:</w:t>
      </w:r>
    </w:p>
    <w:p w:rsidR="00B60ABD" w:rsidRDefault="00B60ABD" w:rsidP="00B60ABD">
      <w:pPr>
        <w:pStyle w:val="a3"/>
        <w:numPr>
          <w:ilvl w:val="0"/>
          <w:numId w:val="5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60ABD" w:rsidRDefault="00B60ABD" w:rsidP="00B60ABD">
      <w:pPr>
        <w:pStyle w:val="a3"/>
        <w:numPr>
          <w:ilvl w:val="0"/>
          <w:numId w:val="5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60ABD" w:rsidRDefault="00B60ABD" w:rsidP="00B60ABD">
      <w:pPr>
        <w:pStyle w:val="a3"/>
        <w:numPr>
          <w:ilvl w:val="0"/>
          <w:numId w:val="5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60ABD" w:rsidRDefault="00B60ABD" w:rsidP="00B60ABD">
      <w:pPr>
        <w:pStyle w:val="a3"/>
        <w:numPr>
          <w:ilvl w:val="0"/>
          <w:numId w:val="5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60ABD" w:rsidRDefault="00B60ABD" w:rsidP="00B60A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…__________________________________________</w:t>
      </w:r>
    </w:p>
    <w:p w:rsidR="008779AD" w:rsidRDefault="008779AD" w:rsidP="00B60A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779AD" w:rsidRDefault="008779AD" w:rsidP="00B60A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779AD" w:rsidRDefault="008779AD" w:rsidP="00B60A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779AD" w:rsidRDefault="008779AD" w:rsidP="00B60A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779AD" w:rsidRDefault="008779AD" w:rsidP="00B60A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779AD" w:rsidRDefault="008779AD" w:rsidP="00B60A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779AD" w:rsidRDefault="008779AD" w:rsidP="00B60A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779AD" w:rsidRDefault="008779AD" w:rsidP="00B60A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779AD" w:rsidRDefault="008779AD" w:rsidP="00B60A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779AD" w:rsidRDefault="008779AD" w:rsidP="00B60A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779AD" w:rsidRDefault="008779AD" w:rsidP="00B60A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779AD" w:rsidRDefault="008779AD" w:rsidP="00B60A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779AD" w:rsidRDefault="008779AD" w:rsidP="00B60A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779AD" w:rsidRDefault="008779AD" w:rsidP="00B60A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640DF" w:rsidRDefault="008779AD" w:rsidP="008640DF">
      <w:pPr>
        <w:spacing w:after="0" w:line="240" w:lineRule="atLeast"/>
        <w:ind w:left="5954" w:right="-2"/>
        <w:jc w:val="both"/>
        <w:rPr>
          <w:rFonts w:ascii="Times New Roman" w:hAnsi="Times New Roman" w:cs="Times New Roman"/>
          <w:sz w:val="28"/>
          <w:szCs w:val="28"/>
        </w:rPr>
      </w:pPr>
      <w:r w:rsidRPr="00293E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8779AD" w:rsidRPr="00293EEF" w:rsidRDefault="008779AD" w:rsidP="008640DF">
      <w:pPr>
        <w:spacing w:after="0" w:line="240" w:lineRule="atLeast"/>
        <w:ind w:left="5954" w:right="-2"/>
        <w:jc w:val="both"/>
        <w:rPr>
          <w:rFonts w:ascii="Times New Roman" w:hAnsi="Times New Roman" w:cs="Times New Roman"/>
          <w:sz w:val="28"/>
          <w:szCs w:val="28"/>
        </w:rPr>
      </w:pPr>
      <w:r w:rsidRPr="00293EEF">
        <w:rPr>
          <w:rFonts w:ascii="Times New Roman" w:hAnsi="Times New Roman" w:cs="Times New Roman"/>
          <w:sz w:val="28"/>
          <w:szCs w:val="28"/>
        </w:rPr>
        <w:t>к Порядку</w:t>
      </w:r>
    </w:p>
    <w:p w:rsidR="008779AD" w:rsidRPr="00293EEF" w:rsidRDefault="008779AD" w:rsidP="008640DF">
      <w:pPr>
        <w:spacing w:after="0" w:line="240" w:lineRule="atLeast"/>
        <w:ind w:left="5954" w:right="-2"/>
        <w:jc w:val="both"/>
        <w:rPr>
          <w:rFonts w:ascii="Times New Roman" w:hAnsi="Times New Roman" w:cs="Times New Roman"/>
          <w:sz w:val="28"/>
          <w:szCs w:val="28"/>
        </w:rPr>
      </w:pPr>
      <w:r w:rsidRPr="00293EEF">
        <w:rPr>
          <w:rFonts w:ascii="Times New Roman" w:hAnsi="Times New Roman" w:cs="Times New Roman"/>
          <w:sz w:val="28"/>
          <w:szCs w:val="28"/>
        </w:rPr>
        <w:t>организации и проведения</w:t>
      </w:r>
    </w:p>
    <w:p w:rsidR="008779AD" w:rsidRPr="00293EEF" w:rsidRDefault="008779AD" w:rsidP="008640DF">
      <w:pPr>
        <w:spacing w:after="0" w:line="240" w:lineRule="atLeast"/>
        <w:ind w:left="5954" w:right="-2"/>
        <w:jc w:val="both"/>
        <w:rPr>
          <w:rFonts w:ascii="Times New Roman" w:hAnsi="Times New Roman" w:cs="Times New Roman"/>
          <w:sz w:val="28"/>
          <w:szCs w:val="28"/>
        </w:rPr>
      </w:pPr>
      <w:r w:rsidRPr="00293EEF">
        <w:rPr>
          <w:rFonts w:ascii="Times New Roman" w:hAnsi="Times New Roman" w:cs="Times New Roman"/>
          <w:sz w:val="28"/>
          <w:szCs w:val="28"/>
        </w:rPr>
        <w:t xml:space="preserve">процедуры рейтингового </w:t>
      </w:r>
    </w:p>
    <w:p w:rsidR="008779AD" w:rsidRPr="00293EEF" w:rsidRDefault="008779AD" w:rsidP="008640DF">
      <w:pPr>
        <w:spacing w:after="0" w:line="240" w:lineRule="atLeast"/>
        <w:ind w:left="5954" w:right="-2"/>
        <w:jc w:val="both"/>
        <w:rPr>
          <w:rFonts w:ascii="Times New Roman" w:hAnsi="Times New Roman" w:cs="Times New Roman"/>
          <w:sz w:val="28"/>
          <w:szCs w:val="28"/>
        </w:rPr>
      </w:pPr>
      <w:r w:rsidRPr="00293EEF">
        <w:rPr>
          <w:rFonts w:ascii="Times New Roman" w:hAnsi="Times New Roman" w:cs="Times New Roman"/>
          <w:sz w:val="28"/>
          <w:szCs w:val="28"/>
        </w:rPr>
        <w:t xml:space="preserve">голосования по выбору </w:t>
      </w:r>
    </w:p>
    <w:p w:rsidR="008779AD" w:rsidRPr="00293EEF" w:rsidRDefault="008779AD" w:rsidP="008640DF">
      <w:pPr>
        <w:spacing w:after="0" w:line="240" w:lineRule="atLeast"/>
        <w:ind w:left="5954" w:right="-2"/>
        <w:jc w:val="both"/>
        <w:rPr>
          <w:rFonts w:ascii="Times New Roman" w:hAnsi="Times New Roman" w:cs="Times New Roman"/>
          <w:sz w:val="28"/>
          <w:szCs w:val="28"/>
        </w:rPr>
      </w:pPr>
      <w:r w:rsidRPr="00293EEF">
        <w:rPr>
          <w:rFonts w:ascii="Times New Roman" w:hAnsi="Times New Roman" w:cs="Times New Roman"/>
          <w:sz w:val="28"/>
          <w:szCs w:val="28"/>
        </w:rPr>
        <w:t xml:space="preserve">общественных территорий, </w:t>
      </w:r>
    </w:p>
    <w:p w:rsidR="008779AD" w:rsidRPr="00293EEF" w:rsidRDefault="008779AD" w:rsidP="008640DF">
      <w:pPr>
        <w:spacing w:after="0" w:line="240" w:lineRule="atLeast"/>
        <w:ind w:left="5954" w:right="-2"/>
        <w:jc w:val="both"/>
        <w:rPr>
          <w:rFonts w:ascii="Times New Roman" w:hAnsi="Times New Roman" w:cs="Times New Roman"/>
          <w:sz w:val="28"/>
          <w:szCs w:val="28"/>
        </w:rPr>
      </w:pPr>
      <w:r w:rsidRPr="00293EEF">
        <w:rPr>
          <w:rFonts w:ascii="Times New Roman" w:hAnsi="Times New Roman" w:cs="Times New Roman"/>
          <w:sz w:val="28"/>
          <w:szCs w:val="28"/>
        </w:rPr>
        <w:t>подлежащих благоустройству в первоочередном порядке</w:t>
      </w:r>
    </w:p>
    <w:p w:rsidR="008779AD" w:rsidRDefault="008779AD" w:rsidP="00B60A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779AD" w:rsidRDefault="00517019" w:rsidP="00A80760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  ПРОТОКОЛ</w:t>
      </w:r>
    </w:p>
    <w:p w:rsidR="00517019" w:rsidRDefault="00517019" w:rsidP="00A80760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комиссии об итогах рейтингового голосования по выбору общественных территорий муниципального образования город Минусинск, подлежащих благоустройству в первоочередном порядке в соответствии с </w:t>
      </w:r>
      <w:r w:rsidR="00A80760">
        <w:rPr>
          <w:rFonts w:ascii="Times New Roman" w:hAnsi="Times New Roman" w:cs="Times New Roman"/>
          <w:sz w:val="28"/>
          <w:szCs w:val="28"/>
        </w:rPr>
        <w:t>муниципальной программой «Формирование современной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760" w:rsidRDefault="00A80760" w:rsidP="00A80760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80760" w:rsidRDefault="00A80760" w:rsidP="00A80760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Экземпляр № ______</w:t>
      </w:r>
    </w:p>
    <w:p w:rsidR="00A80760" w:rsidRDefault="00A80760" w:rsidP="00A80760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80760" w:rsidRDefault="00A80760" w:rsidP="00A80760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составления                                                                                                Дата</w:t>
      </w:r>
    </w:p>
    <w:p w:rsidR="00A80760" w:rsidRDefault="00A80760" w:rsidP="00A80760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80760" w:rsidRDefault="00A80760" w:rsidP="00A80760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80760" w:rsidRDefault="00A80760" w:rsidP="00A80760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80760" w:rsidRDefault="00A80760" w:rsidP="00A80760">
      <w:pPr>
        <w:pStyle w:val="a3"/>
        <w:numPr>
          <w:ilvl w:val="0"/>
          <w:numId w:val="6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80760" w:rsidRDefault="00A80760" w:rsidP="00A80760">
      <w:pPr>
        <w:pStyle w:val="a3"/>
        <w:numPr>
          <w:ilvl w:val="0"/>
          <w:numId w:val="6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80760" w:rsidRDefault="00A80760" w:rsidP="00A80760">
      <w:pPr>
        <w:pStyle w:val="a3"/>
        <w:numPr>
          <w:ilvl w:val="0"/>
          <w:numId w:val="6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80760" w:rsidRDefault="00A80760" w:rsidP="00A80760">
      <w:pPr>
        <w:pStyle w:val="a3"/>
        <w:spacing w:after="0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80760" w:rsidRDefault="00A80760" w:rsidP="00A80760">
      <w:pPr>
        <w:pStyle w:val="a3"/>
        <w:spacing w:after="0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A80760" w:rsidRDefault="00A80760" w:rsidP="00A80760">
      <w:pPr>
        <w:pStyle w:val="a3"/>
        <w:spacing w:after="0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C3622" w:rsidRDefault="00BC3622" w:rsidP="00A80760">
      <w:pPr>
        <w:pStyle w:val="a3"/>
        <w:numPr>
          <w:ilvl w:val="0"/>
          <w:numId w:val="7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граждан, принявших участие в </w:t>
      </w:r>
    </w:p>
    <w:p w:rsidR="00BC3622" w:rsidRDefault="00BC3622" w:rsidP="00BC3622">
      <w:pPr>
        <w:pStyle w:val="a3"/>
        <w:spacing w:after="0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голосовании на момент окончания </w:t>
      </w:r>
    </w:p>
    <w:p w:rsidR="00A80760" w:rsidRDefault="00BC3622" w:rsidP="00BC3622">
      <w:pPr>
        <w:pStyle w:val="a3"/>
        <w:spacing w:after="0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голосования                                                                                цифрами/прописью</w:t>
      </w:r>
    </w:p>
    <w:p w:rsidR="00BC3622" w:rsidRDefault="00BC3622" w:rsidP="00BC3622">
      <w:pPr>
        <w:pStyle w:val="a3"/>
        <w:spacing w:after="0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C3622" w:rsidRDefault="00BC3622" w:rsidP="00BC3622">
      <w:pPr>
        <w:pStyle w:val="a3"/>
        <w:numPr>
          <w:ilvl w:val="0"/>
          <w:numId w:val="7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документов для голосования, </w:t>
      </w:r>
    </w:p>
    <w:p w:rsidR="00BC3622" w:rsidRDefault="00BC3622" w:rsidP="00BC3622">
      <w:pPr>
        <w:pStyle w:val="a3"/>
        <w:spacing w:after="0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общественной комиссией                                       цифрами/прописью</w:t>
      </w:r>
    </w:p>
    <w:p w:rsidR="00BC3622" w:rsidRDefault="00BC3622" w:rsidP="00BC3622">
      <w:pPr>
        <w:pStyle w:val="a3"/>
        <w:spacing w:after="0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C3622" w:rsidRDefault="00BC3622" w:rsidP="00BC3622">
      <w:pPr>
        <w:pStyle w:val="a3"/>
        <w:numPr>
          <w:ilvl w:val="0"/>
          <w:numId w:val="7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погашенных документов для </w:t>
      </w:r>
    </w:p>
    <w:p w:rsidR="00BC3622" w:rsidRDefault="00BC3622" w:rsidP="00BC3622">
      <w:pPr>
        <w:pStyle w:val="a3"/>
        <w:spacing w:after="0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голосования                                                                                цифрами/прописью</w:t>
      </w:r>
    </w:p>
    <w:p w:rsidR="00BC3622" w:rsidRDefault="00BC3622" w:rsidP="00BC3622">
      <w:pPr>
        <w:pStyle w:val="a3"/>
        <w:spacing w:after="0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C3622" w:rsidRDefault="00BC3622" w:rsidP="00BC3622">
      <w:pPr>
        <w:pStyle w:val="a3"/>
        <w:numPr>
          <w:ilvl w:val="0"/>
          <w:numId w:val="7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документов для голосования, </w:t>
      </w:r>
    </w:p>
    <w:p w:rsidR="00BC3622" w:rsidRDefault="00BC3622" w:rsidP="00BC3622">
      <w:pPr>
        <w:pStyle w:val="a3"/>
        <w:spacing w:after="0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содержащихся в урнах для </w:t>
      </w:r>
    </w:p>
    <w:p w:rsidR="00BC3622" w:rsidRDefault="00BC3622" w:rsidP="00BC3622">
      <w:pPr>
        <w:pStyle w:val="a3"/>
        <w:spacing w:after="0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голосования                                                                                 цифрами/прописью</w:t>
      </w:r>
    </w:p>
    <w:p w:rsidR="00BC3622" w:rsidRDefault="00BC3622" w:rsidP="00BC3622">
      <w:pPr>
        <w:pStyle w:val="a3"/>
        <w:spacing w:after="0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C3622" w:rsidRDefault="00BC3622" w:rsidP="00BC3622">
      <w:pPr>
        <w:pStyle w:val="a3"/>
        <w:numPr>
          <w:ilvl w:val="0"/>
          <w:numId w:val="7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недействительных документов </w:t>
      </w:r>
    </w:p>
    <w:p w:rsidR="00BC3622" w:rsidRDefault="00BC3622" w:rsidP="00BC3622">
      <w:pPr>
        <w:pStyle w:val="a3"/>
        <w:spacing w:after="0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голосования                                                                          цифрами/прописью</w:t>
      </w:r>
    </w:p>
    <w:p w:rsidR="00BC3622" w:rsidRDefault="00BC3622" w:rsidP="00BC3622">
      <w:pPr>
        <w:pStyle w:val="a3"/>
        <w:numPr>
          <w:ilvl w:val="0"/>
          <w:numId w:val="7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действительных документов </w:t>
      </w:r>
    </w:p>
    <w:p w:rsidR="00BC3622" w:rsidRDefault="00BC3622" w:rsidP="00BC3622">
      <w:pPr>
        <w:pStyle w:val="a3"/>
        <w:spacing w:after="0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голосования                                                                             цифрами/прописью</w:t>
      </w:r>
    </w:p>
    <w:p w:rsidR="00BC3622" w:rsidRDefault="00BC3622" w:rsidP="00BC3622">
      <w:pPr>
        <w:pStyle w:val="a3"/>
        <w:spacing w:after="0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C3622" w:rsidRDefault="00BC3622" w:rsidP="00BC3622">
      <w:pPr>
        <w:pStyle w:val="a3"/>
        <w:numPr>
          <w:ilvl w:val="0"/>
          <w:numId w:val="7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общественных территорий</w:t>
      </w:r>
      <w:r w:rsidR="006D2D1C">
        <w:rPr>
          <w:rFonts w:ascii="Times New Roman" w:hAnsi="Times New Roman" w:cs="Times New Roman"/>
          <w:sz w:val="28"/>
          <w:szCs w:val="28"/>
        </w:rPr>
        <w:t>:</w:t>
      </w:r>
    </w:p>
    <w:p w:rsidR="006D2D1C" w:rsidRDefault="006D2D1C" w:rsidP="006D2D1C">
      <w:pPr>
        <w:pStyle w:val="a3"/>
        <w:spacing w:after="0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D2D1C" w:rsidRDefault="006D2D1C" w:rsidP="006D2D1C">
      <w:pPr>
        <w:pStyle w:val="a3"/>
        <w:spacing w:after="0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общественной территории                           &lt;количество голосов&gt;</w:t>
      </w:r>
    </w:p>
    <w:p w:rsidR="006D2D1C" w:rsidRDefault="006D2D1C" w:rsidP="006D2D1C">
      <w:pPr>
        <w:pStyle w:val="a3"/>
        <w:spacing w:after="0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(цифрами/прописью)</w:t>
      </w:r>
    </w:p>
    <w:p w:rsidR="00A80760" w:rsidRDefault="00A80760" w:rsidP="00A80760">
      <w:pPr>
        <w:pStyle w:val="a3"/>
        <w:spacing w:after="0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D2D1C" w:rsidRDefault="006D2D1C" w:rsidP="006D2D1C">
      <w:pPr>
        <w:pStyle w:val="a3"/>
        <w:spacing w:after="0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общественной территории                          &lt;количество голосов&gt;</w:t>
      </w:r>
    </w:p>
    <w:p w:rsidR="006D2D1C" w:rsidRDefault="006D2D1C" w:rsidP="006D2D1C">
      <w:pPr>
        <w:pStyle w:val="a3"/>
        <w:spacing w:after="0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(цифрами/прописью)</w:t>
      </w:r>
    </w:p>
    <w:p w:rsidR="006D2D1C" w:rsidRDefault="006D2D1C" w:rsidP="00A80760">
      <w:pPr>
        <w:pStyle w:val="a3"/>
        <w:spacing w:after="0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D2D1C" w:rsidRDefault="006D2D1C" w:rsidP="006D2D1C">
      <w:pPr>
        <w:pStyle w:val="a3"/>
        <w:spacing w:after="0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общественной территории                          &lt;количество голосов&gt;</w:t>
      </w:r>
    </w:p>
    <w:p w:rsidR="006D2D1C" w:rsidRDefault="006D2D1C" w:rsidP="006D2D1C">
      <w:pPr>
        <w:pStyle w:val="a3"/>
        <w:spacing w:after="0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(цифрами/прописью)</w:t>
      </w:r>
    </w:p>
    <w:p w:rsidR="006D2D1C" w:rsidRDefault="006D2D1C" w:rsidP="006D2D1C">
      <w:pPr>
        <w:pStyle w:val="a3"/>
        <w:spacing w:after="0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D1C" w:rsidRDefault="006D2D1C" w:rsidP="006D2D1C">
      <w:pPr>
        <w:pStyle w:val="a3"/>
        <w:spacing w:after="0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общественной территории                           &lt;количество голосов&gt;</w:t>
      </w:r>
    </w:p>
    <w:p w:rsidR="006D2D1C" w:rsidRDefault="006D2D1C" w:rsidP="006D2D1C">
      <w:pPr>
        <w:pStyle w:val="a3"/>
        <w:spacing w:after="0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(цифрами/прописью)</w:t>
      </w:r>
    </w:p>
    <w:p w:rsidR="006D2D1C" w:rsidRDefault="006D2D1C" w:rsidP="006D2D1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D2D1C" w:rsidRPr="006D2D1C" w:rsidRDefault="006D2D1C" w:rsidP="006D2D1C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6D2D1C">
        <w:rPr>
          <w:rFonts w:ascii="Times New Roman" w:hAnsi="Times New Roman" w:cs="Times New Roman"/>
          <w:sz w:val="28"/>
          <w:szCs w:val="28"/>
        </w:rPr>
        <w:t xml:space="preserve">Председатель общественной </w:t>
      </w:r>
    </w:p>
    <w:p w:rsidR="006D2D1C" w:rsidRDefault="006D2D1C" w:rsidP="006D2D1C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D2D1C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    ________________</w:t>
      </w:r>
    </w:p>
    <w:p w:rsidR="006D2D1C" w:rsidRDefault="006D2D1C" w:rsidP="006D2D1C">
      <w:pPr>
        <w:spacing w:after="0"/>
        <w:ind w:left="-284" w:right="-284"/>
        <w:jc w:val="both"/>
        <w:rPr>
          <w:rFonts w:ascii="Times New Roman" w:hAnsi="Times New Roman" w:cs="Times New Roman"/>
          <w:sz w:val="18"/>
          <w:szCs w:val="18"/>
        </w:rPr>
      </w:pPr>
      <w:r w:rsidRPr="006D2D1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6D2D1C">
        <w:rPr>
          <w:rFonts w:ascii="Times New Roman" w:hAnsi="Times New Roman" w:cs="Times New Roman"/>
          <w:sz w:val="18"/>
          <w:szCs w:val="18"/>
        </w:rPr>
        <w:t xml:space="preserve">        (ФИО)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6D2D1C">
        <w:rPr>
          <w:rFonts w:ascii="Times New Roman" w:hAnsi="Times New Roman" w:cs="Times New Roman"/>
          <w:sz w:val="18"/>
          <w:szCs w:val="18"/>
        </w:rPr>
        <w:t xml:space="preserve">                                 (подпись)</w:t>
      </w:r>
    </w:p>
    <w:p w:rsidR="006D2D1C" w:rsidRDefault="006D2D1C" w:rsidP="006D2D1C">
      <w:pPr>
        <w:spacing w:after="0"/>
        <w:ind w:left="-284"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6D2D1C" w:rsidRDefault="006D2D1C" w:rsidP="006D2D1C">
      <w:pPr>
        <w:spacing w:after="0"/>
        <w:ind w:left="-284"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6D2D1C" w:rsidRPr="006D2D1C" w:rsidRDefault="006D2D1C" w:rsidP="006D2D1C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6D2D1C">
        <w:rPr>
          <w:rFonts w:ascii="Times New Roman" w:hAnsi="Times New Roman" w:cs="Times New Roman"/>
          <w:sz w:val="28"/>
          <w:szCs w:val="28"/>
        </w:rPr>
        <w:t xml:space="preserve">общественной </w:t>
      </w:r>
    </w:p>
    <w:p w:rsidR="006D2D1C" w:rsidRDefault="006D2D1C" w:rsidP="006D2D1C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D2D1C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    ________________</w:t>
      </w:r>
    </w:p>
    <w:p w:rsidR="006D2D1C" w:rsidRPr="006D2D1C" w:rsidRDefault="006D2D1C" w:rsidP="006D2D1C">
      <w:pPr>
        <w:spacing w:after="0"/>
        <w:ind w:left="-284" w:right="-284"/>
        <w:jc w:val="both"/>
        <w:rPr>
          <w:rFonts w:ascii="Times New Roman" w:hAnsi="Times New Roman" w:cs="Times New Roman"/>
          <w:sz w:val="18"/>
          <w:szCs w:val="18"/>
        </w:rPr>
      </w:pPr>
      <w:r w:rsidRPr="006D2D1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6D2D1C">
        <w:rPr>
          <w:rFonts w:ascii="Times New Roman" w:hAnsi="Times New Roman" w:cs="Times New Roman"/>
          <w:sz w:val="18"/>
          <w:szCs w:val="18"/>
        </w:rPr>
        <w:t xml:space="preserve">        (ФИО)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6D2D1C">
        <w:rPr>
          <w:rFonts w:ascii="Times New Roman" w:hAnsi="Times New Roman" w:cs="Times New Roman"/>
          <w:sz w:val="18"/>
          <w:szCs w:val="18"/>
        </w:rPr>
        <w:t xml:space="preserve">                                 (подпись)</w:t>
      </w:r>
    </w:p>
    <w:p w:rsidR="006D2D1C" w:rsidRDefault="006D2D1C" w:rsidP="006D2D1C">
      <w:pPr>
        <w:spacing w:after="0"/>
        <w:ind w:left="-284"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6D2D1C" w:rsidRDefault="006D2D1C" w:rsidP="006D2D1C">
      <w:pPr>
        <w:spacing w:after="0"/>
        <w:ind w:left="-284"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6D2D1C" w:rsidRDefault="006D2D1C" w:rsidP="006D2D1C">
      <w:pPr>
        <w:spacing w:after="0"/>
        <w:ind w:left="-284"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6D2D1C" w:rsidRDefault="008A1341" w:rsidP="00D41E9A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общественной комиссии:      ______________________    ________________</w:t>
      </w:r>
    </w:p>
    <w:p w:rsidR="00D41E9A" w:rsidRDefault="00D41E9A" w:rsidP="00D41E9A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482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______________________   ________________</w:t>
      </w:r>
    </w:p>
    <w:p w:rsidR="00D41E9A" w:rsidRDefault="003B482C" w:rsidP="003B482C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41E9A">
        <w:rPr>
          <w:rFonts w:ascii="Times New Roman" w:hAnsi="Times New Roman" w:cs="Times New Roman"/>
          <w:sz w:val="28"/>
          <w:szCs w:val="28"/>
        </w:rPr>
        <w:t>______________________   ________________</w:t>
      </w:r>
    </w:p>
    <w:p w:rsidR="00D41E9A" w:rsidRDefault="003B482C" w:rsidP="003B482C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41E9A">
        <w:rPr>
          <w:rFonts w:ascii="Times New Roman" w:hAnsi="Times New Roman" w:cs="Times New Roman"/>
          <w:sz w:val="28"/>
          <w:szCs w:val="28"/>
        </w:rPr>
        <w:t>______________________   ________________</w:t>
      </w:r>
    </w:p>
    <w:p w:rsidR="00D41E9A" w:rsidRDefault="003B482C" w:rsidP="003B482C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41E9A">
        <w:rPr>
          <w:rFonts w:ascii="Times New Roman" w:hAnsi="Times New Roman" w:cs="Times New Roman"/>
          <w:sz w:val="28"/>
          <w:szCs w:val="28"/>
        </w:rPr>
        <w:t>______________________   ________________</w:t>
      </w:r>
    </w:p>
    <w:p w:rsidR="00D41E9A" w:rsidRDefault="003B482C" w:rsidP="003B482C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41E9A">
        <w:rPr>
          <w:rFonts w:ascii="Times New Roman" w:hAnsi="Times New Roman" w:cs="Times New Roman"/>
          <w:sz w:val="28"/>
          <w:szCs w:val="28"/>
        </w:rPr>
        <w:t>______________________   ________________</w:t>
      </w:r>
    </w:p>
    <w:p w:rsidR="00D41E9A" w:rsidRDefault="003B482C" w:rsidP="003B482C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41E9A">
        <w:rPr>
          <w:rFonts w:ascii="Times New Roman" w:hAnsi="Times New Roman" w:cs="Times New Roman"/>
          <w:sz w:val="28"/>
          <w:szCs w:val="28"/>
        </w:rPr>
        <w:t>______________________   ________________</w:t>
      </w:r>
    </w:p>
    <w:p w:rsidR="00D41E9A" w:rsidRDefault="003B482C" w:rsidP="003B482C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</w:t>
      </w:r>
      <w:r w:rsidR="00D41E9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________________</w:t>
      </w:r>
    </w:p>
    <w:p w:rsidR="00D41E9A" w:rsidRDefault="00D41E9A" w:rsidP="00D41E9A">
      <w:pPr>
        <w:spacing w:after="0" w:line="360" w:lineRule="auto"/>
        <w:ind w:left="-284" w:right="-284" w:firstLine="4394"/>
        <w:jc w:val="both"/>
        <w:rPr>
          <w:rFonts w:ascii="Times New Roman" w:hAnsi="Times New Roman" w:cs="Times New Roman"/>
          <w:sz w:val="28"/>
          <w:szCs w:val="28"/>
        </w:rPr>
      </w:pPr>
    </w:p>
    <w:p w:rsidR="00D41E9A" w:rsidRDefault="00D41E9A" w:rsidP="00D41E9A">
      <w:pPr>
        <w:spacing w:after="0" w:line="360" w:lineRule="auto"/>
        <w:ind w:left="-284" w:right="-284" w:firstLine="4394"/>
        <w:jc w:val="both"/>
        <w:rPr>
          <w:rFonts w:ascii="Times New Roman" w:hAnsi="Times New Roman" w:cs="Times New Roman"/>
          <w:sz w:val="28"/>
          <w:szCs w:val="28"/>
        </w:rPr>
      </w:pPr>
    </w:p>
    <w:p w:rsidR="00D41E9A" w:rsidRPr="006D2D1C" w:rsidRDefault="00D41E9A" w:rsidP="00D41E9A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подписан «___» ________ 20____ года в _____ часов _______ минут</w:t>
      </w:r>
    </w:p>
    <w:sectPr w:rsidR="00D41E9A" w:rsidRPr="006D2D1C" w:rsidSect="0066421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08" w:rsidRDefault="00224308" w:rsidP="0066421B">
      <w:pPr>
        <w:spacing w:after="0" w:line="240" w:lineRule="auto"/>
      </w:pPr>
      <w:r>
        <w:separator/>
      </w:r>
    </w:p>
  </w:endnote>
  <w:endnote w:type="continuationSeparator" w:id="0">
    <w:p w:rsidR="00224308" w:rsidRDefault="00224308" w:rsidP="0066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08" w:rsidRDefault="00224308" w:rsidP="0066421B">
      <w:pPr>
        <w:spacing w:after="0" w:line="240" w:lineRule="auto"/>
      </w:pPr>
      <w:r>
        <w:separator/>
      </w:r>
    </w:p>
  </w:footnote>
  <w:footnote w:type="continuationSeparator" w:id="0">
    <w:p w:rsidR="00224308" w:rsidRDefault="00224308" w:rsidP="0066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1B" w:rsidRDefault="006642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24D0"/>
    <w:multiLevelType w:val="hybridMultilevel"/>
    <w:tmpl w:val="9260D564"/>
    <w:lvl w:ilvl="0" w:tplc="F4643BC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AAA1147"/>
    <w:multiLevelType w:val="hybridMultilevel"/>
    <w:tmpl w:val="10D063EC"/>
    <w:lvl w:ilvl="0" w:tplc="5B24CB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2D11185"/>
    <w:multiLevelType w:val="hybridMultilevel"/>
    <w:tmpl w:val="B0505E28"/>
    <w:lvl w:ilvl="0" w:tplc="45A8B5B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5423FE1"/>
    <w:multiLevelType w:val="hybridMultilevel"/>
    <w:tmpl w:val="A8A2E444"/>
    <w:lvl w:ilvl="0" w:tplc="E3DE43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0432BFF"/>
    <w:multiLevelType w:val="hybridMultilevel"/>
    <w:tmpl w:val="790C30BC"/>
    <w:lvl w:ilvl="0" w:tplc="FC561AB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95E1840"/>
    <w:multiLevelType w:val="multilevel"/>
    <w:tmpl w:val="2AE2A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03F6FC9"/>
    <w:multiLevelType w:val="hybridMultilevel"/>
    <w:tmpl w:val="77C2F3CE"/>
    <w:lvl w:ilvl="0" w:tplc="5CC444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02"/>
    <w:rsid w:val="000132F9"/>
    <w:rsid w:val="00067004"/>
    <w:rsid w:val="00092636"/>
    <w:rsid w:val="00095FEE"/>
    <w:rsid w:val="000E68C5"/>
    <w:rsid w:val="00115F96"/>
    <w:rsid w:val="00142438"/>
    <w:rsid w:val="00151CD5"/>
    <w:rsid w:val="001C4F99"/>
    <w:rsid w:val="001E4046"/>
    <w:rsid w:val="001F7855"/>
    <w:rsid w:val="00207D06"/>
    <w:rsid w:val="00224308"/>
    <w:rsid w:val="0024757C"/>
    <w:rsid w:val="00252264"/>
    <w:rsid w:val="00276CB6"/>
    <w:rsid w:val="00283F0C"/>
    <w:rsid w:val="00293EEF"/>
    <w:rsid w:val="002A4A12"/>
    <w:rsid w:val="002B21CD"/>
    <w:rsid w:val="003222B8"/>
    <w:rsid w:val="003303C3"/>
    <w:rsid w:val="00353D90"/>
    <w:rsid w:val="00367352"/>
    <w:rsid w:val="003B1071"/>
    <w:rsid w:val="003B482C"/>
    <w:rsid w:val="003B6B70"/>
    <w:rsid w:val="003B6CF1"/>
    <w:rsid w:val="00490588"/>
    <w:rsid w:val="004D2EBA"/>
    <w:rsid w:val="004E0BA8"/>
    <w:rsid w:val="004F5952"/>
    <w:rsid w:val="004F6B8C"/>
    <w:rsid w:val="00517019"/>
    <w:rsid w:val="00530C93"/>
    <w:rsid w:val="005633F3"/>
    <w:rsid w:val="005A7368"/>
    <w:rsid w:val="005B09D4"/>
    <w:rsid w:val="005D666B"/>
    <w:rsid w:val="006533D3"/>
    <w:rsid w:val="0066421B"/>
    <w:rsid w:val="00683B2E"/>
    <w:rsid w:val="006B076D"/>
    <w:rsid w:val="006D2D1C"/>
    <w:rsid w:val="00776F9A"/>
    <w:rsid w:val="00792A02"/>
    <w:rsid w:val="00810F74"/>
    <w:rsid w:val="00811414"/>
    <w:rsid w:val="008640DF"/>
    <w:rsid w:val="008646F9"/>
    <w:rsid w:val="008779AD"/>
    <w:rsid w:val="00894686"/>
    <w:rsid w:val="008A1341"/>
    <w:rsid w:val="008E4538"/>
    <w:rsid w:val="009F394A"/>
    <w:rsid w:val="00A30ABB"/>
    <w:rsid w:val="00A44265"/>
    <w:rsid w:val="00A80760"/>
    <w:rsid w:val="00AC7126"/>
    <w:rsid w:val="00AE1521"/>
    <w:rsid w:val="00B320FD"/>
    <w:rsid w:val="00B50FB7"/>
    <w:rsid w:val="00B5716A"/>
    <w:rsid w:val="00B60ABD"/>
    <w:rsid w:val="00BC3622"/>
    <w:rsid w:val="00CA2E57"/>
    <w:rsid w:val="00CA5423"/>
    <w:rsid w:val="00CE1CD2"/>
    <w:rsid w:val="00CF5B74"/>
    <w:rsid w:val="00D20148"/>
    <w:rsid w:val="00D41E9A"/>
    <w:rsid w:val="00D61ADB"/>
    <w:rsid w:val="00D82813"/>
    <w:rsid w:val="00E1010E"/>
    <w:rsid w:val="00F57004"/>
    <w:rsid w:val="00F64101"/>
    <w:rsid w:val="00F86675"/>
    <w:rsid w:val="00F94B5C"/>
    <w:rsid w:val="00FB33E6"/>
    <w:rsid w:val="00FE289F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7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C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71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">
    <w:name w:val="Основной текст (2)_"/>
    <w:basedOn w:val="a0"/>
    <w:link w:val="20"/>
    <w:rsid w:val="005633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633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633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link w:val="a5"/>
    <w:rsid w:val="005633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633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5633F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4pt">
    <w:name w:val="Основной текст (10) + 4 pt;Не курсив"/>
    <w:basedOn w:val="100"/>
    <w:rsid w:val="005633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5633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Колонтитул (3)_"/>
    <w:basedOn w:val="a0"/>
    <w:link w:val="30"/>
    <w:rsid w:val="005633F3"/>
    <w:rPr>
      <w:rFonts w:ascii="Tahoma" w:eastAsia="Tahoma" w:hAnsi="Tahoma" w:cs="Tahoma"/>
      <w:i/>
      <w:iCs/>
      <w:sz w:val="10"/>
      <w:szCs w:val="10"/>
      <w:shd w:val="clear" w:color="auto" w:fill="FFFFFF"/>
    </w:rPr>
  </w:style>
  <w:style w:type="character" w:customStyle="1" w:styleId="11">
    <w:name w:val="Заголовок №1_"/>
    <w:basedOn w:val="a0"/>
    <w:link w:val="12"/>
    <w:rsid w:val="005633F3"/>
    <w:rPr>
      <w:rFonts w:ascii="Impact" w:eastAsia="Impact" w:hAnsi="Impact" w:cs="Impact"/>
      <w:sz w:val="32"/>
      <w:szCs w:val="32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5633F3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11TimesNewRoman12pt">
    <w:name w:val="Основной текст (11) + Times New Roman;12 pt"/>
    <w:basedOn w:val="110"/>
    <w:rsid w:val="005633F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5633F3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2TimesNewRoman12pt">
    <w:name w:val="Заголовок №2 + Times New Roman;12 pt"/>
    <w:basedOn w:val="21"/>
    <w:rsid w:val="005633F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33F3"/>
    <w:pPr>
      <w:widowControl w:val="0"/>
      <w:shd w:val="clear" w:color="auto" w:fill="FFFFFF"/>
      <w:spacing w:after="0"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633F3"/>
    <w:pPr>
      <w:widowControl w:val="0"/>
      <w:shd w:val="clear" w:color="auto" w:fill="FFFFFF"/>
      <w:spacing w:after="0" w:line="22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5633F3"/>
    <w:pPr>
      <w:widowControl w:val="0"/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5633F3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5633F3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5633F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Колонтитул (3)"/>
    <w:basedOn w:val="a"/>
    <w:link w:val="3"/>
    <w:rsid w:val="005633F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i/>
      <w:iCs/>
      <w:sz w:val="10"/>
      <w:szCs w:val="10"/>
    </w:rPr>
  </w:style>
  <w:style w:type="paragraph" w:customStyle="1" w:styleId="12">
    <w:name w:val="Заголовок №1"/>
    <w:basedOn w:val="a"/>
    <w:link w:val="11"/>
    <w:rsid w:val="005633F3"/>
    <w:pPr>
      <w:widowControl w:val="0"/>
      <w:shd w:val="clear" w:color="auto" w:fill="FFFFFF"/>
      <w:spacing w:before="60" w:after="0" w:line="256" w:lineRule="exact"/>
      <w:jc w:val="both"/>
      <w:outlineLvl w:val="0"/>
    </w:pPr>
    <w:rPr>
      <w:rFonts w:ascii="Impact" w:eastAsia="Impact" w:hAnsi="Impact" w:cs="Impact"/>
      <w:sz w:val="32"/>
      <w:szCs w:val="32"/>
    </w:rPr>
  </w:style>
  <w:style w:type="paragraph" w:customStyle="1" w:styleId="111">
    <w:name w:val="Основной текст (11)"/>
    <w:basedOn w:val="a"/>
    <w:link w:val="110"/>
    <w:rsid w:val="005633F3"/>
    <w:pPr>
      <w:widowControl w:val="0"/>
      <w:shd w:val="clear" w:color="auto" w:fill="FFFFFF"/>
      <w:spacing w:after="0" w:line="256" w:lineRule="exact"/>
      <w:jc w:val="both"/>
    </w:pPr>
    <w:rPr>
      <w:rFonts w:ascii="Tahoma" w:eastAsia="Tahoma" w:hAnsi="Tahoma" w:cs="Tahoma"/>
      <w:sz w:val="21"/>
      <w:szCs w:val="21"/>
    </w:rPr>
  </w:style>
  <w:style w:type="paragraph" w:customStyle="1" w:styleId="22">
    <w:name w:val="Заголовок №2"/>
    <w:basedOn w:val="a"/>
    <w:link w:val="21"/>
    <w:rsid w:val="005633F3"/>
    <w:pPr>
      <w:widowControl w:val="0"/>
      <w:shd w:val="clear" w:color="auto" w:fill="FFFFFF"/>
      <w:spacing w:after="0" w:line="256" w:lineRule="exact"/>
      <w:jc w:val="both"/>
      <w:outlineLvl w:val="1"/>
    </w:pPr>
    <w:rPr>
      <w:rFonts w:ascii="Tahoma" w:eastAsia="Tahoma" w:hAnsi="Tahoma" w:cs="Tahoma"/>
      <w:sz w:val="23"/>
      <w:szCs w:val="23"/>
    </w:rPr>
  </w:style>
  <w:style w:type="table" w:styleId="a6">
    <w:name w:val="Table Grid"/>
    <w:basedOn w:val="a1"/>
    <w:uiPriority w:val="39"/>
    <w:rsid w:val="006B0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6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421B"/>
  </w:style>
  <w:style w:type="paragraph" w:styleId="a9">
    <w:name w:val="footer"/>
    <w:basedOn w:val="a"/>
    <w:link w:val="aa"/>
    <w:uiPriority w:val="99"/>
    <w:unhideWhenUsed/>
    <w:rsid w:val="0066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4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7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C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71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">
    <w:name w:val="Основной текст (2)_"/>
    <w:basedOn w:val="a0"/>
    <w:link w:val="20"/>
    <w:rsid w:val="005633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633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633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link w:val="a5"/>
    <w:rsid w:val="005633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633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5633F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4pt">
    <w:name w:val="Основной текст (10) + 4 pt;Не курсив"/>
    <w:basedOn w:val="100"/>
    <w:rsid w:val="005633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5633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Колонтитул (3)_"/>
    <w:basedOn w:val="a0"/>
    <w:link w:val="30"/>
    <w:rsid w:val="005633F3"/>
    <w:rPr>
      <w:rFonts w:ascii="Tahoma" w:eastAsia="Tahoma" w:hAnsi="Tahoma" w:cs="Tahoma"/>
      <w:i/>
      <w:iCs/>
      <w:sz w:val="10"/>
      <w:szCs w:val="10"/>
      <w:shd w:val="clear" w:color="auto" w:fill="FFFFFF"/>
    </w:rPr>
  </w:style>
  <w:style w:type="character" w:customStyle="1" w:styleId="11">
    <w:name w:val="Заголовок №1_"/>
    <w:basedOn w:val="a0"/>
    <w:link w:val="12"/>
    <w:rsid w:val="005633F3"/>
    <w:rPr>
      <w:rFonts w:ascii="Impact" w:eastAsia="Impact" w:hAnsi="Impact" w:cs="Impact"/>
      <w:sz w:val="32"/>
      <w:szCs w:val="32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5633F3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11TimesNewRoman12pt">
    <w:name w:val="Основной текст (11) + Times New Roman;12 pt"/>
    <w:basedOn w:val="110"/>
    <w:rsid w:val="005633F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5633F3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2TimesNewRoman12pt">
    <w:name w:val="Заголовок №2 + Times New Roman;12 pt"/>
    <w:basedOn w:val="21"/>
    <w:rsid w:val="005633F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33F3"/>
    <w:pPr>
      <w:widowControl w:val="0"/>
      <w:shd w:val="clear" w:color="auto" w:fill="FFFFFF"/>
      <w:spacing w:after="0"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633F3"/>
    <w:pPr>
      <w:widowControl w:val="0"/>
      <w:shd w:val="clear" w:color="auto" w:fill="FFFFFF"/>
      <w:spacing w:after="0" w:line="22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5633F3"/>
    <w:pPr>
      <w:widowControl w:val="0"/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5633F3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5633F3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5633F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Колонтитул (3)"/>
    <w:basedOn w:val="a"/>
    <w:link w:val="3"/>
    <w:rsid w:val="005633F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i/>
      <w:iCs/>
      <w:sz w:val="10"/>
      <w:szCs w:val="10"/>
    </w:rPr>
  </w:style>
  <w:style w:type="paragraph" w:customStyle="1" w:styleId="12">
    <w:name w:val="Заголовок №1"/>
    <w:basedOn w:val="a"/>
    <w:link w:val="11"/>
    <w:rsid w:val="005633F3"/>
    <w:pPr>
      <w:widowControl w:val="0"/>
      <w:shd w:val="clear" w:color="auto" w:fill="FFFFFF"/>
      <w:spacing w:before="60" w:after="0" w:line="256" w:lineRule="exact"/>
      <w:jc w:val="both"/>
      <w:outlineLvl w:val="0"/>
    </w:pPr>
    <w:rPr>
      <w:rFonts w:ascii="Impact" w:eastAsia="Impact" w:hAnsi="Impact" w:cs="Impact"/>
      <w:sz w:val="32"/>
      <w:szCs w:val="32"/>
    </w:rPr>
  </w:style>
  <w:style w:type="paragraph" w:customStyle="1" w:styleId="111">
    <w:name w:val="Основной текст (11)"/>
    <w:basedOn w:val="a"/>
    <w:link w:val="110"/>
    <w:rsid w:val="005633F3"/>
    <w:pPr>
      <w:widowControl w:val="0"/>
      <w:shd w:val="clear" w:color="auto" w:fill="FFFFFF"/>
      <w:spacing w:after="0" w:line="256" w:lineRule="exact"/>
      <w:jc w:val="both"/>
    </w:pPr>
    <w:rPr>
      <w:rFonts w:ascii="Tahoma" w:eastAsia="Tahoma" w:hAnsi="Tahoma" w:cs="Tahoma"/>
      <w:sz w:val="21"/>
      <w:szCs w:val="21"/>
    </w:rPr>
  </w:style>
  <w:style w:type="paragraph" w:customStyle="1" w:styleId="22">
    <w:name w:val="Заголовок №2"/>
    <w:basedOn w:val="a"/>
    <w:link w:val="21"/>
    <w:rsid w:val="005633F3"/>
    <w:pPr>
      <w:widowControl w:val="0"/>
      <w:shd w:val="clear" w:color="auto" w:fill="FFFFFF"/>
      <w:spacing w:after="0" w:line="256" w:lineRule="exact"/>
      <w:jc w:val="both"/>
      <w:outlineLvl w:val="1"/>
    </w:pPr>
    <w:rPr>
      <w:rFonts w:ascii="Tahoma" w:eastAsia="Tahoma" w:hAnsi="Tahoma" w:cs="Tahoma"/>
      <w:sz w:val="23"/>
      <w:szCs w:val="23"/>
    </w:rPr>
  </w:style>
  <w:style w:type="table" w:styleId="a6">
    <w:name w:val="Table Grid"/>
    <w:basedOn w:val="a1"/>
    <w:uiPriority w:val="39"/>
    <w:rsid w:val="006B0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6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421B"/>
  </w:style>
  <w:style w:type="paragraph" w:styleId="a9">
    <w:name w:val="footer"/>
    <w:basedOn w:val="a"/>
    <w:link w:val="aa"/>
    <w:uiPriority w:val="99"/>
    <w:unhideWhenUsed/>
    <w:rsid w:val="0066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4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E2278-52AC-4CFD-9686-FA32EB1F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9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ZamR</cp:lastModifiedBy>
  <cp:revision>50</cp:revision>
  <cp:lastPrinted>2019-02-10T07:43:00Z</cp:lastPrinted>
  <dcterms:created xsi:type="dcterms:W3CDTF">2019-01-21T07:29:00Z</dcterms:created>
  <dcterms:modified xsi:type="dcterms:W3CDTF">2019-02-11T02:46:00Z</dcterms:modified>
</cp:coreProperties>
</file>