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3A" w:rsidRPr="00A626CF" w:rsidRDefault="0094723A" w:rsidP="0094723A">
      <w:pPr>
        <w:ind w:left="10490" w:right="-739"/>
      </w:pPr>
      <w:bookmarkStart w:id="0" w:name="_GoBack"/>
      <w:bookmarkEnd w:id="0"/>
      <w:r w:rsidRPr="00A626CF">
        <w:t>Приложение 1</w:t>
      </w:r>
    </w:p>
    <w:p w:rsidR="0094723A" w:rsidRPr="00A626CF" w:rsidRDefault="0094723A" w:rsidP="0094723A">
      <w:pPr>
        <w:ind w:left="10490" w:right="-739"/>
      </w:pPr>
      <w:r w:rsidRPr="00A626CF">
        <w:t>к постановлению Администрации города Минусинска</w:t>
      </w:r>
    </w:p>
    <w:p w:rsidR="0094723A" w:rsidRPr="00A626CF" w:rsidRDefault="0094723A" w:rsidP="0094723A">
      <w:pPr>
        <w:ind w:left="10490" w:right="-739"/>
      </w:pPr>
      <w:r w:rsidRPr="00A626CF">
        <w:t xml:space="preserve">от </w:t>
      </w:r>
      <w:r w:rsidR="007665A6">
        <w:t>01.03.2019</w:t>
      </w:r>
      <w:r w:rsidRPr="00A626CF">
        <w:t xml:space="preserve">   № </w:t>
      </w:r>
      <w:r w:rsidR="007665A6">
        <w:t>АГ-288-п</w:t>
      </w:r>
    </w:p>
    <w:p w:rsidR="0094723A" w:rsidRPr="00A626CF" w:rsidRDefault="0094723A" w:rsidP="0094723A">
      <w:pPr>
        <w:ind w:left="10490" w:right="-739"/>
      </w:pPr>
    </w:p>
    <w:p w:rsidR="0094723A" w:rsidRPr="00A626CF" w:rsidRDefault="0094723A" w:rsidP="0094723A">
      <w:pPr>
        <w:ind w:left="10490" w:right="-739"/>
      </w:pPr>
      <w:r w:rsidRPr="00A626CF">
        <w:t>Приложение 1</w:t>
      </w:r>
    </w:p>
    <w:p w:rsidR="0094723A" w:rsidRPr="00A626CF" w:rsidRDefault="0094723A" w:rsidP="0094723A">
      <w:pPr>
        <w:ind w:left="10490" w:right="-739"/>
      </w:pPr>
      <w:r w:rsidRPr="00A626CF">
        <w:t xml:space="preserve">к </w:t>
      </w:r>
      <w:r w:rsidR="00F973EF" w:rsidRPr="00A626CF">
        <w:t>программе «Формирование современн</w:t>
      </w:r>
      <w:r w:rsidR="00A52A25" w:rsidRPr="00A626CF">
        <w:t>ой городской среды» на 2018-2024</w:t>
      </w:r>
      <w:r w:rsidR="00F973EF" w:rsidRPr="00A626CF">
        <w:t xml:space="preserve"> годы</w:t>
      </w:r>
    </w:p>
    <w:p w:rsidR="00F973EF" w:rsidRPr="00A626CF" w:rsidRDefault="00F973EF" w:rsidP="00F973EF">
      <w:pPr>
        <w:ind w:left="10490" w:right="-739"/>
        <w:jc w:val="center"/>
      </w:pPr>
    </w:p>
    <w:p w:rsidR="00F973EF" w:rsidRPr="00A626CF" w:rsidRDefault="00F973EF" w:rsidP="00F973EF">
      <w:pPr>
        <w:ind w:right="-739"/>
        <w:jc w:val="center"/>
        <w:rPr>
          <w:b/>
          <w:color w:val="000000"/>
        </w:rPr>
      </w:pPr>
      <w:r w:rsidRPr="00A626CF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A626CF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992"/>
        <w:gridCol w:w="1418"/>
        <w:gridCol w:w="992"/>
        <w:gridCol w:w="992"/>
        <w:gridCol w:w="851"/>
        <w:gridCol w:w="992"/>
        <w:gridCol w:w="850"/>
        <w:gridCol w:w="921"/>
        <w:gridCol w:w="46"/>
        <w:gridCol w:w="739"/>
      </w:tblGrid>
      <w:tr w:rsidR="009C1FD1" w:rsidRPr="00A626CF" w:rsidTr="00A52A25">
        <w:trPr>
          <w:trHeight w:val="437"/>
          <w:jc w:val="center"/>
        </w:trPr>
        <w:tc>
          <w:tcPr>
            <w:tcW w:w="512" w:type="dxa"/>
            <w:vMerge w:val="restart"/>
            <w:vAlign w:val="center"/>
          </w:tcPr>
          <w:p w:rsidR="009C1FD1" w:rsidRPr="00A626CF" w:rsidRDefault="009C1FD1" w:rsidP="002E2712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5579" w:type="dxa"/>
            <w:vMerge w:val="restart"/>
            <w:vAlign w:val="center"/>
          </w:tcPr>
          <w:p w:rsidR="009C1FD1" w:rsidRPr="00A626CF" w:rsidRDefault="009C1FD1" w:rsidP="002E2712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A626CF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Ед. </w:t>
            </w:r>
          </w:p>
          <w:p w:rsidR="009C1FD1" w:rsidRPr="00A626CF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A626CF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Вес показ. </w:t>
            </w:r>
            <w:proofErr w:type="spellStart"/>
            <w:r w:rsidRPr="00A626CF">
              <w:rPr>
                <w:color w:val="000000"/>
                <w:sz w:val="24"/>
                <w:szCs w:val="24"/>
              </w:rPr>
              <w:t>результ</w:t>
            </w:r>
            <w:proofErr w:type="spellEnd"/>
            <w:r w:rsidRPr="00A626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C1FD1" w:rsidRPr="00A626CF" w:rsidRDefault="009C1FD1" w:rsidP="002E271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383" w:type="dxa"/>
            <w:gridSpan w:val="8"/>
            <w:vAlign w:val="center"/>
          </w:tcPr>
          <w:p w:rsidR="009C1FD1" w:rsidRPr="00A626CF" w:rsidRDefault="009C1FD1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7720B" w:rsidRPr="00A626CF" w:rsidTr="00A52A25">
        <w:trPr>
          <w:trHeight w:val="557"/>
          <w:jc w:val="center"/>
        </w:trPr>
        <w:tc>
          <w:tcPr>
            <w:tcW w:w="512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1" w:type="dxa"/>
            <w:vAlign w:val="center"/>
          </w:tcPr>
          <w:p w:rsidR="0027720B" w:rsidRPr="00A626CF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52A25" w:rsidRPr="00A626CF" w:rsidTr="00A52A25">
        <w:trPr>
          <w:trHeight w:val="347"/>
          <w:jc w:val="center"/>
        </w:trPr>
        <w:tc>
          <w:tcPr>
            <w:tcW w:w="512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52A25" w:rsidRPr="00A626CF" w:rsidRDefault="00A52A25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:rsidR="00A52A25" w:rsidRPr="00A626CF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52A25" w:rsidRPr="00A626CF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7720B" w:rsidRPr="00A626CF" w:rsidTr="00A52A25">
        <w:trPr>
          <w:trHeight w:val="485"/>
          <w:jc w:val="center"/>
        </w:trPr>
        <w:tc>
          <w:tcPr>
            <w:tcW w:w="512" w:type="dxa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27720B" w:rsidRPr="00A626CF" w:rsidRDefault="0027720B" w:rsidP="0027720B">
            <w:pPr>
              <w:ind w:right="-285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27720B" w:rsidRPr="00A626CF" w:rsidTr="00A52A25">
        <w:trPr>
          <w:trHeight w:val="1838"/>
          <w:jc w:val="center"/>
        </w:trPr>
        <w:tc>
          <w:tcPr>
            <w:tcW w:w="512" w:type="dxa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Целевой индикатор: увеличение площади благоустроенных:</w:t>
            </w:r>
          </w:p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- дворовых территорий многоквартирных домов;</w:t>
            </w:r>
          </w:p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- общественных территорий;</w:t>
            </w:r>
          </w:p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- мест массового отдыха населения (парков или парковых зон)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720B" w:rsidRPr="00A626CF" w:rsidRDefault="0027720B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720B" w:rsidRPr="00A626CF" w:rsidRDefault="0027720B" w:rsidP="002772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19 240</w:t>
            </w:r>
          </w:p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11 100</w:t>
            </w:r>
          </w:p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27720B" w:rsidRPr="00A626CF" w:rsidRDefault="00B13A13" w:rsidP="002E2712">
            <w:pPr>
              <w:ind w:right="-186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trHeight w:val="1539"/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color w:val="000000"/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1418" w:type="dxa"/>
            <w:vAlign w:val="center"/>
          </w:tcPr>
          <w:p w:rsidR="0027720B" w:rsidRPr="00A626CF" w:rsidRDefault="0027720B" w:rsidP="00A52A25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A25" w:rsidRPr="00A626CF" w:rsidTr="00A52A25">
        <w:trPr>
          <w:trHeight w:val="624"/>
          <w:jc w:val="center"/>
        </w:trPr>
        <w:tc>
          <w:tcPr>
            <w:tcW w:w="512" w:type="dxa"/>
            <w:vAlign w:val="center"/>
          </w:tcPr>
          <w:p w:rsidR="00A52A25" w:rsidRPr="00A626CF" w:rsidRDefault="00A52A25" w:rsidP="00A52A25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9" w:type="dxa"/>
            <w:vAlign w:val="center"/>
          </w:tcPr>
          <w:p w:rsidR="00A52A25" w:rsidRPr="00A626CF" w:rsidRDefault="00A52A25" w:rsidP="00A52A25">
            <w:pPr>
              <w:ind w:right="-108"/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418" w:type="dxa"/>
            <w:vAlign w:val="center"/>
          </w:tcPr>
          <w:p w:rsidR="00A52A25" w:rsidRPr="00A626CF" w:rsidRDefault="00A52A25" w:rsidP="00A52A25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color w:val="000000"/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5: Разработка дизайн-проектов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7720B" w:rsidRPr="00A626CF" w:rsidRDefault="00084236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A626CF" w:rsidRDefault="00F973EF" w:rsidP="00F973EF">
      <w:pPr>
        <w:ind w:right="-739"/>
        <w:jc w:val="center"/>
      </w:pPr>
    </w:p>
    <w:p w:rsidR="00F973EF" w:rsidRPr="00A626CF" w:rsidRDefault="0089017B" w:rsidP="00A57F75">
      <w:pPr>
        <w:ind w:right="-739" w:hanging="709"/>
      </w:pPr>
      <w:r>
        <w:t>Д</w:t>
      </w:r>
      <w:r w:rsidR="00F973EF" w:rsidRPr="00A626CF">
        <w:t xml:space="preserve">иректор МКУ «Управление городского хозяйства»                                             </w:t>
      </w:r>
      <w:r w:rsidR="007665A6">
        <w:t>подпись</w:t>
      </w:r>
      <w:r w:rsidR="00F973EF" w:rsidRPr="00A626CF">
        <w:t xml:space="preserve">                      </w:t>
      </w:r>
      <w:r>
        <w:t xml:space="preserve">     </w:t>
      </w:r>
      <w:r w:rsidR="00F973EF" w:rsidRPr="00A626CF">
        <w:t xml:space="preserve">                  Т.</w:t>
      </w:r>
      <w:r>
        <w:t>И</w:t>
      </w:r>
      <w:r w:rsidR="00F973EF" w:rsidRPr="00A626CF">
        <w:t xml:space="preserve">. </w:t>
      </w:r>
      <w:r>
        <w:t>Пономаре</w:t>
      </w:r>
      <w:r w:rsidR="00C96764" w:rsidRPr="00A626CF">
        <w:t>ва</w:t>
      </w:r>
    </w:p>
    <w:p w:rsidR="00D2321A" w:rsidRPr="00A626CF" w:rsidRDefault="00D2321A" w:rsidP="00F973EF">
      <w:pPr>
        <w:ind w:right="-739" w:hanging="709"/>
        <w:jc w:val="center"/>
      </w:pPr>
    </w:p>
    <w:p w:rsidR="00D2321A" w:rsidRPr="00A626CF" w:rsidRDefault="00D2321A" w:rsidP="00F973EF">
      <w:pPr>
        <w:ind w:right="-739" w:hanging="709"/>
        <w:jc w:val="center"/>
      </w:pPr>
    </w:p>
    <w:p w:rsidR="00D2321A" w:rsidRPr="00A626CF" w:rsidRDefault="00D2321A" w:rsidP="00F973EF">
      <w:pPr>
        <w:ind w:right="-739" w:hanging="709"/>
        <w:jc w:val="center"/>
      </w:pPr>
    </w:p>
    <w:p w:rsidR="00D2321A" w:rsidRPr="00A626CF" w:rsidRDefault="00D2321A" w:rsidP="00F973EF">
      <w:pPr>
        <w:ind w:right="-739" w:hanging="709"/>
        <w:jc w:val="center"/>
      </w:pPr>
    </w:p>
    <w:p w:rsidR="00B639A8" w:rsidRPr="00A626CF" w:rsidRDefault="00B639A8" w:rsidP="00D2321A">
      <w:pPr>
        <w:ind w:left="10490" w:right="-739"/>
      </w:pPr>
    </w:p>
    <w:p w:rsidR="00B639A8" w:rsidRPr="00A626CF" w:rsidRDefault="00B639A8" w:rsidP="00D2321A">
      <w:pPr>
        <w:ind w:left="10490" w:right="-739"/>
      </w:pPr>
    </w:p>
    <w:p w:rsidR="00B639A8" w:rsidRPr="00A626CF" w:rsidRDefault="00B639A8" w:rsidP="00D2321A">
      <w:pPr>
        <w:ind w:left="10490" w:right="-739"/>
      </w:pPr>
    </w:p>
    <w:p w:rsidR="00B639A8" w:rsidRPr="00A626CF" w:rsidRDefault="00B639A8" w:rsidP="00D2321A">
      <w:pPr>
        <w:ind w:left="10490" w:right="-739"/>
      </w:pPr>
    </w:p>
    <w:p w:rsidR="00D2321A" w:rsidRPr="00A626CF" w:rsidRDefault="00D2321A" w:rsidP="00D2321A">
      <w:pPr>
        <w:ind w:left="10490" w:right="-739"/>
      </w:pPr>
      <w:r w:rsidRPr="00A626CF">
        <w:lastRenderedPageBreak/>
        <w:t>Приложение 2</w:t>
      </w:r>
    </w:p>
    <w:p w:rsidR="00D2321A" w:rsidRPr="00A626CF" w:rsidRDefault="00D2321A" w:rsidP="00D2321A">
      <w:pPr>
        <w:ind w:left="10490" w:right="-739"/>
      </w:pPr>
      <w:r w:rsidRPr="00A626CF">
        <w:t>к постановлению Администрации города Минусинска</w:t>
      </w:r>
    </w:p>
    <w:p w:rsidR="00D2321A" w:rsidRPr="00A626CF" w:rsidRDefault="00D2321A" w:rsidP="00D2321A">
      <w:pPr>
        <w:ind w:left="10490" w:right="-739"/>
      </w:pPr>
      <w:r w:rsidRPr="00A626CF">
        <w:t xml:space="preserve">от </w:t>
      </w:r>
      <w:r w:rsidR="007665A6">
        <w:t>01.03.2019</w:t>
      </w:r>
      <w:r w:rsidRPr="00A626CF">
        <w:t xml:space="preserve">   № </w:t>
      </w:r>
      <w:r w:rsidR="007665A6">
        <w:t>АГ-288-п</w:t>
      </w:r>
    </w:p>
    <w:p w:rsidR="00D2321A" w:rsidRPr="00A626CF" w:rsidRDefault="00D2321A" w:rsidP="00D2321A">
      <w:pPr>
        <w:ind w:left="10490" w:right="-739"/>
      </w:pPr>
    </w:p>
    <w:p w:rsidR="00D2321A" w:rsidRPr="00A626CF" w:rsidRDefault="00D2321A" w:rsidP="00D2321A">
      <w:pPr>
        <w:ind w:left="10490" w:right="-739"/>
      </w:pPr>
      <w:r w:rsidRPr="00A626CF">
        <w:t>Приложение 2</w:t>
      </w:r>
    </w:p>
    <w:p w:rsidR="00D2321A" w:rsidRPr="00A626CF" w:rsidRDefault="00D2321A" w:rsidP="00D2321A">
      <w:pPr>
        <w:ind w:left="10490" w:right="-739"/>
      </w:pPr>
      <w:r w:rsidRPr="00A626CF">
        <w:t>к программе «Формирование современной городской среды» на 2018-202</w:t>
      </w:r>
      <w:r w:rsidR="004B73A0" w:rsidRPr="00A626CF">
        <w:t>4</w:t>
      </w:r>
      <w:r w:rsidRPr="00A626CF">
        <w:t xml:space="preserve"> годы</w:t>
      </w:r>
    </w:p>
    <w:p w:rsidR="00D2321A" w:rsidRPr="00A626CF" w:rsidRDefault="00D2321A" w:rsidP="00D2321A">
      <w:pPr>
        <w:jc w:val="center"/>
        <w:rPr>
          <w:b/>
          <w:bCs/>
        </w:rPr>
      </w:pPr>
      <w:r w:rsidRPr="00A626CF">
        <w:rPr>
          <w:b/>
          <w:bCs/>
        </w:rPr>
        <w:t>Перечень мероприятий программы</w:t>
      </w:r>
    </w:p>
    <w:p w:rsidR="00D2321A" w:rsidRPr="00A626CF" w:rsidRDefault="00D2321A" w:rsidP="00D2321A">
      <w:pPr>
        <w:jc w:val="center"/>
        <w:rPr>
          <w:b/>
          <w:bCs/>
        </w:rPr>
      </w:pPr>
    </w:p>
    <w:tbl>
      <w:tblPr>
        <w:tblStyle w:val="a5"/>
        <w:tblW w:w="15853" w:type="dxa"/>
        <w:tblInd w:w="-567" w:type="dxa"/>
        <w:tblLook w:val="04A0" w:firstRow="1" w:lastRow="0" w:firstColumn="1" w:lastColumn="0" w:noHBand="0" w:noVBand="1"/>
      </w:tblPr>
      <w:tblGrid>
        <w:gridCol w:w="531"/>
        <w:gridCol w:w="3575"/>
        <w:gridCol w:w="1854"/>
        <w:gridCol w:w="1265"/>
        <w:gridCol w:w="1276"/>
        <w:gridCol w:w="3660"/>
        <w:gridCol w:w="1712"/>
        <w:gridCol w:w="1980"/>
      </w:tblGrid>
      <w:tr w:rsidR="004B73A0" w:rsidRPr="00A626CF" w:rsidTr="004B73A0">
        <w:trPr>
          <w:trHeight w:val="321"/>
        </w:trPr>
        <w:tc>
          <w:tcPr>
            <w:tcW w:w="531" w:type="dxa"/>
            <w:vMerge w:val="restart"/>
            <w:vAlign w:val="center"/>
          </w:tcPr>
          <w:p w:rsidR="00D2321A" w:rsidRPr="0089017B" w:rsidRDefault="00D2321A" w:rsidP="002E2712">
            <w:pPr>
              <w:ind w:left="-142" w:right="-250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№     п/п</w:t>
            </w:r>
          </w:p>
        </w:tc>
        <w:tc>
          <w:tcPr>
            <w:tcW w:w="3575" w:type="dxa"/>
            <w:vMerge w:val="restart"/>
            <w:vAlign w:val="center"/>
          </w:tcPr>
          <w:p w:rsidR="00D2321A" w:rsidRPr="0089017B" w:rsidRDefault="00D2321A" w:rsidP="002E271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D2321A" w:rsidRPr="0089017B" w:rsidRDefault="00D2321A" w:rsidP="004B73A0">
            <w:pPr>
              <w:ind w:left="-108" w:right="-97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541" w:type="dxa"/>
            <w:gridSpan w:val="2"/>
            <w:vAlign w:val="center"/>
          </w:tcPr>
          <w:p w:rsidR="00D2321A" w:rsidRPr="0089017B" w:rsidRDefault="00D2321A" w:rsidP="002E2712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3660" w:type="dxa"/>
            <w:vMerge w:val="restart"/>
            <w:vAlign w:val="center"/>
          </w:tcPr>
          <w:p w:rsidR="004B73A0" w:rsidRPr="0089017B" w:rsidRDefault="00D2321A" w:rsidP="002E2712">
            <w:pPr>
              <w:ind w:right="-93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 xml:space="preserve">Ожидаемый результат </w:t>
            </w:r>
          </w:p>
          <w:p w:rsidR="00D2321A" w:rsidRPr="0089017B" w:rsidRDefault="00D2321A" w:rsidP="002E2712">
            <w:pPr>
              <w:ind w:right="-93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(краткое описание)</w:t>
            </w:r>
          </w:p>
        </w:tc>
        <w:tc>
          <w:tcPr>
            <w:tcW w:w="1712" w:type="dxa"/>
            <w:vMerge w:val="restart"/>
            <w:vAlign w:val="center"/>
          </w:tcPr>
          <w:p w:rsidR="00D2321A" w:rsidRPr="0089017B" w:rsidRDefault="00D2321A" w:rsidP="002E2712">
            <w:pPr>
              <w:ind w:right="-95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D2321A" w:rsidRPr="0089017B" w:rsidRDefault="00D2321A" w:rsidP="002E2712">
            <w:pPr>
              <w:ind w:right="-98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4B73A0" w:rsidRPr="00A626CF" w:rsidTr="004B73A0">
        <w:trPr>
          <w:trHeight w:val="321"/>
        </w:trPr>
        <w:tc>
          <w:tcPr>
            <w:tcW w:w="531" w:type="dxa"/>
            <w:vMerge/>
            <w:vAlign w:val="center"/>
          </w:tcPr>
          <w:p w:rsidR="00D2321A" w:rsidRPr="00A626CF" w:rsidRDefault="00D2321A" w:rsidP="002E2712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2321A" w:rsidRPr="00A626CF" w:rsidRDefault="00D2321A" w:rsidP="004B73A0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D2321A" w:rsidRPr="00A626CF" w:rsidRDefault="00D2321A" w:rsidP="004B73A0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660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73A0" w:rsidRPr="00A626CF" w:rsidTr="004B73A0">
        <w:trPr>
          <w:trHeight w:val="321"/>
        </w:trPr>
        <w:tc>
          <w:tcPr>
            <w:tcW w:w="531" w:type="dxa"/>
          </w:tcPr>
          <w:p w:rsidR="00D2321A" w:rsidRPr="0089017B" w:rsidRDefault="00D2321A" w:rsidP="002E2712">
            <w:pPr>
              <w:ind w:right="-250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</w:tcPr>
          <w:p w:rsidR="00D2321A" w:rsidRPr="0089017B" w:rsidRDefault="00D2321A" w:rsidP="00C92627">
            <w:pPr>
              <w:ind w:right="-108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 xml:space="preserve">Благоустройство дворовых </w:t>
            </w:r>
            <w:r w:rsidR="00C92627" w:rsidRPr="0089017B">
              <w:rPr>
                <w:color w:val="000000"/>
                <w:sz w:val="22"/>
                <w:szCs w:val="22"/>
              </w:rPr>
              <w:t xml:space="preserve">и общественных </w:t>
            </w:r>
            <w:r w:rsidRPr="0089017B">
              <w:rPr>
                <w:color w:val="000000"/>
                <w:sz w:val="22"/>
                <w:szCs w:val="22"/>
              </w:rPr>
              <w:t xml:space="preserve">территорий </w:t>
            </w:r>
            <w:r w:rsidR="00C92627" w:rsidRPr="0089017B">
              <w:rPr>
                <w:color w:val="000000"/>
                <w:sz w:val="22"/>
                <w:szCs w:val="22"/>
              </w:rPr>
              <w:t>города Минусинска</w:t>
            </w:r>
          </w:p>
        </w:tc>
        <w:tc>
          <w:tcPr>
            <w:tcW w:w="1854" w:type="dxa"/>
            <w:vAlign w:val="center"/>
          </w:tcPr>
          <w:p w:rsidR="00D2321A" w:rsidRPr="0089017B" w:rsidRDefault="00D2321A" w:rsidP="004B73A0">
            <w:pPr>
              <w:tabs>
                <w:tab w:val="left" w:pos="2018"/>
              </w:tabs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Администрация города         Минусинска</w:t>
            </w:r>
          </w:p>
        </w:tc>
        <w:tc>
          <w:tcPr>
            <w:tcW w:w="1265" w:type="dxa"/>
            <w:vAlign w:val="center"/>
          </w:tcPr>
          <w:p w:rsidR="00D2321A" w:rsidRPr="0089017B" w:rsidRDefault="00D2321A" w:rsidP="00C8318F">
            <w:pPr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2321A" w:rsidRPr="0089017B" w:rsidRDefault="00D2321A" w:rsidP="00C8318F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201</w:t>
            </w:r>
            <w:r w:rsidR="00A7770B" w:rsidRPr="008901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60" w:type="dxa"/>
          </w:tcPr>
          <w:p w:rsidR="004B73A0" w:rsidRPr="0089017B" w:rsidRDefault="004B73A0" w:rsidP="00C8318F">
            <w:pPr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 – 2</w:t>
            </w:r>
            <w:r w:rsidR="00F1450E" w:rsidRPr="0089017B">
              <w:rPr>
                <w:color w:val="000000"/>
                <w:sz w:val="22"/>
                <w:szCs w:val="22"/>
              </w:rPr>
              <w:t xml:space="preserve"> (С</w:t>
            </w:r>
            <w:r w:rsidR="00C8318F" w:rsidRPr="0089017B">
              <w:rPr>
                <w:color w:val="000000"/>
                <w:sz w:val="22"/>
                <w:szCs w:val="22"/>
              </w:rPr>
              <w:t xml:space="preserve">квер </w:t>
            </w:r>
            <w:r w:rsidR="00F1450E" w:rsidRPr="0089017B">
              <w:rPr>
                <w:color w:val="000000"/>
                <w:sz w:val="22"/>
                <w:szCs w:val="22"/>
              </w:rPr>
              <w:t>в районе перекрестка ул. Абаканская – ул. Народная (сквер у часовни), сквер в районе музыкальной школы)</w:t>
            </w:r>
            <w:r w:rsidRPr="0089017B">
              <w:rPr>
                <w:color w:val="000000"/>
                <w:sz w:val="22"/>
                <w:szCs w:val="22"/>
              </w:rPr>
              <w:t xml:space="preserve">. </w:t>
            </w:r>
          </w:p>
          <w:p w:rsidR="00D2321A" w:rsidRPr="0089017B" w:rsidRDefault="00D2321A" w:rsidP="00C8318F">
            <w:pPr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Проведение комплексного благоустройства дворов</w:t>
            </w:r>
            <w:r w:rsidR="00A7770B" w:rsidRPr="0089017B">
              <w:rPr>
                <w:color w:val="000000"/>
                <w:sz w:val="22"/>
                <w:szCs w:val="22"/>
              </w:rPr>
              <w:t>ых</w:t>
            </w:r>
            <w:r w:rsidRPr="0089017B">
              <w:rPr>
                <w:color w:val="000000"/>
                <w:sz w:val="22"/>
                <w:szCs w:val="22"/>
              </w:rPr>
              <w:t xml:space="preserve"> территори</w:t>
            </w:r>
            <w:r w:rsidR="00A7770B" w:rsidRPr="0089017B">
              <w:rPr>
                <w:color w:val="000000"/>
                <w:sz w:val="22"/>
                <w:szCs w:val="22"/>
              </w:rPr>
              <w:t>й</w:t>
            </w:r>
            <w:r w:rsidR="00C8318F" w:rsidRPr="0089017B">
              <w:rPr>
                <w:color w:val="000000"/>
                <w:sz w:val="22"/>
                <w:szCs w:val="22"/>
              </w:rPr>
              <w:t xml:space="preserve"> многоквартирных домов -9.</w:t>
            </w:r>
          </w:p>
        </w:tc>
        <w:tc>
          <w:tcPr>
            <w:tcW w:w="1712" w:type="dxa"/>
          </w:tcPr>
          <w:p w:rsidR="00D2321A" w:rsidRPr="0089017B" w:rsidRDefault="00D2321A" w:rsidP="002E2712">
            <w:pPr>
              <w:ind w:right="-285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C8318F" w:rsidRPr="0089017B" w:rsidRDefault="00D2321A" w:rsidP="00C8318F">
            <w:pPr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Показатель 1.1</w:t>
            </w:r>
            <w:r w:rsidR="00C8318F" w:rsidRPr="0089017B">
              <w:rPr>
                <w:color w:val="000000"/>
                <w:sz w:val="22"/>
                <w:szCs w:val="22"/>
              </w:rPr>
              <w:t>, 1.2</w:t>
            </w:r>
            <w:r w:rsidRPr="0089017B">
              <w:rPr>
                <w:color w:val="000000"/>
                <w:sz w:val="22"/>
                <w:szCs w:val="22"/>
              </w:rPr>
              <w:t xml:space="preserve"> </w:t>
            </w:r>
          </w:p>
          <w:p w:rsidR="00D2321A" w:rsidRPr="0089017B" w:rsidRDefault="00D2321A" w:rsidP="00C8318F">
            <w:pPr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C8318F" w:rsidRPr="00A626CF" w:rsidTr="004B73A0">
        <w:trPr>
          <w:trHeight w:val="321"/>
        </w:trPr>
        <w:tc>
          <w:tcPr>
            <w:tcW w:w="531" w:type="dxa"/>
          </w:tcPr>
          <w:p w:rsidR="00C8318F" w:rsidRPr="0089017B" w:rsidRDefault="00C8318F" w:rsidP="00C8318F">
            <w:pPr>
              <w:ind w:right="-250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</w:tcPr>
          <w:p w:rsidR="00C8318F" w:rsidRPr="0089017B" w:rsidRDefault="00B13A13" w:rsidP="00C8318F">
            <w:pPr>
              <w:ind w:right="-108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Участие в конкурсе «Лучших проектов создания комфортной городской среды»</w:t>
            </w:r>
          </w:p>
        </w:tc>
        <w:tc>
          <w:tcPr>
            <w:tcW w:w="1854" w:type="dxa"/>
            <w:vAlign w:val="center"/>
          </w:tcPr>
          <w:p w:rsidR="00C8318F" w:rsidRPr="0089017B" w:rsidRDefault="00C8318F" w:rsidP="00C8318F">
            <w:pPr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Администрация города         Минусинска</w:t>
            </w:r>
          </w:p>
        </w:tc>
        <w:tc>
          <w:tcPr>
            <w:tcW w:w="1265" w:type="dxa"/>
            <w:vAlign w:val="center"/>
          </w:tcPr>
          <w:p w:rsidR="00C8318F" w:rsidRPr="0089017B" w:rsidRDefault="00C8318F" w:rsidP="00C8318F">
            <w:pPr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C8318F" w:rsidRPr="0089017B" w:rsidRDefault="00C8318F" w:rsidP="00C8318F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60" w:type="dxa"/>
          </w:tcPr>
          <w:p w:rsidR="00C8318F" w:rsidRPr="0089017B" w:rsidRDefault="00C8318F" w:rsidP="00C8318F">
            <w:pPr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 - 1</w:t>
            </w:r>
          </w:p>
        </w:tc>
        <w:tc>
          <w:tcPr>
            <w:tcW w:w="1712" w:type="dxa"/>
          </w:tcPr>
          <w:p w:rsidR="00C8318F" w:rsidRPr="0089017B" w:rsidRDefault="00C8318F" w:rsidP="00C8318F">
            <w:pPr>
              <w:ind w:right="-285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C8318F" w:rsidRPr="0089017B" w:rsidRDefault="00C8318F" w:rsidP="00C8318F">
            <w:pPr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 xml:space="preserve">Показатель 1.2 </w:t>
            </w:r>
          </w:p>
          <w:p w:rsidR="00C8318F" w:rsidRPr="0089017B" w:rsidRDefault="00C8318F" w:rsidP="00C8318F">
            <w:pPr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Приложения 1</w:t>
            </w:r>
          </w:p>
        </w:tc>
      </w:tr>
      <w:tr w:rsidR="00084236" w:rsidRPr="00A626CF" w:rsidTr="00084236">
        <w:trPr>
          <w:trHeight w:val="321"/>
        </w:trPr>
        <w:tc>
          <w:tcPr>
            <w:tcW w:w="531" w:type="dxa"/>
          </w:tcPr>
          <w:p w:rsidR="00084236" w:rsidRPr="0089017B" w:rsidRDefault="00084236" w:rsidP="00084236">
            <w:pPr>
              <w:ind w:right="-250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vAlign w:val="center"/>
          </w:tcPr>
          <w:p w:rsidR="00084236" w:rsidRPr="0089017B" w:rsidRDefault="00084236" w:rsidP="00084236">
            <w:pPr>
              <w:ind w:right="-285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Разработка дизайн-проекта «Перекресток истории»</w:t>
            </w:r>
          </w:p>
        </w:tc>
        <w:tc>
          <w:tcPr>
            <w:tcW w:w="1854" w:type="dxa"/>
            <w:vAlign w:val="center"/>
          </w:tcPr>
          <w:p w:rsidR="00084236" w:rsidRPr="0089017B" w:rsidRDefault="00084236" w:rsidP="0008423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Администрация города             Минусинска</w:t>
            </w:r>
          </w:p>
        </w:tc>
        <w:tc>
          <w:tcPr>
            <w:tcW w:w="1265" w:type="dxa"/>
            <w:vAlign w:val="center"/>
          </w:tcPr>
          <w:p w:rsidR="00084236" w:rsidRPr="0089017B" w:rsidRDefault="00084236" w:rsidP="00084236">
            <w:pPr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084236" w:rsidRPr="0089017B" w:rsidRDefault="00084236" w:rsidP="0008423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660" w:type="dxa"/>
          </w:tcPr>
          <w:p w:rsidR="00084236" w:rsidRPr="0089017B" w:rsidRDefault="00084236" w:rsidP="00084236">
            <w:pPr>
              <w:ind w:left="-108" w:firstLine="142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Разработка дизайн - проектов</w:t>
            </w:r>
          </w:p>
        </w:tc>
        <w:tc>
          <w:tcPr>
            <w:tcW w:w="1712" w:type="dxa"/>
          </w:tcPr>
          <w:p w:rsidR="00084236" w:rsidRPr="0089017B" w:rsidRDefault="00084236" w:rsidP="00084236">
            <w:pPr>
              <w:ind w:right="-285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084236" w:rsidRPr="0089017B" w:rsidRDefault="00084236" w:rsidP="00084236">
            <w:pPr>
              <w:ind w:right="-285"/>
              <w:rPr>
                <w:color w:val="000000"/>
                <w:sz w:val="22"/>
                <w:szCs w:val="22"/>
              </w:rPr>
            </w:pPr>
            <w:r w:rsidRPr="0089017B">
              <w:rPr>
                <w:color w:val="000000"/>
                <w:sz w:val="22"/>
                <w:szCs w:val="22"/>
              </w:rPr>
              <w:t>Показатель 1.5 Приложения 1</w:t>
            </w:r>
          </w:p>
        </w:tc>
      </w:tr>
    </w:tbl>
    <w:p w:rsidR="00A7770B" w:rsidRPr="00A626CF" w:rsidRDefault="00A7770B" w:rsidP="00F973EF">
      <w:pPr>
        <w:ind w:right="-739" w:hanging="709"/>
        <w:jc w:val="center"/>
      </w:pPr>
    </w:p>
    <w:p w:rsidR="00D2321A" w:rsidRPr="00A626CF" w:rsidRDefault="0089017B" w:rsidP="00A7770B">
      <w:pPr>
        <w:ind w:left="-709" w:right="-739" w:firstLine="142"/>
      </w:pPr>
      <w:r>
        <w:t>Д</w:t>
      </w:r>
      <w:r w:rsidR="00D2321A" w:rsidRPr="00A626CF">
        <w:t>иректор</w:t>
      </w:r>
      <w:r>
        <w:t xml:space="preserve"> </w:t>
      </w:r>
      <w:r w:rsidR="00D2321A" w:rsidRPr="00A626CF">
        <w:t xml:space="preserve"> МКУ «Управление городского хозяйства»                                            </w:t>
      </w:r>
      <w:r w:rsidR="0051015D">
        <w:t>подпись</w:t>
      </w:r>
      <w:r>
        <w:t xml:space="preserve">    </w:t>
      </w:r>
      <w:r w:rsidR="00D2321A" w:rsidRPr="00A626CF">
        <w:t xml:space="preserve">                               </w:t>
      </w:r>
      <w:r w:rsidR="00A57F75" w:rsidRPr="00A626CF">
        <w:t xml:space="preserve">  </w:t>
      </w:r>
      <w:r w:rsidR="00D2321A" w:rsidRPr="00A626CF">
        <w:t xml:space="preserve">       Т.</w:t>
      </w:r>
      <w:r>
        <w:t>И</w:t>
      </w:r>
      <w:r w:rsidR="00D2321A" w:rsidRPr="00A626CF">
        <w:t xml:space="preserve">. </w:t>
      </w:r>
      <w:r>
        <w:t>Пономаре</w:t>
      </w:r>
      <w:r w:rsidR="00D2321A" w:rsidRPr="00A626CF">
        <w:t>ва</w:t>
      </w:r>
    </w:p>
    <w:p w:rsidR="0089017B" w:rsidRDefault="0089017B" w:rsidP="00410882">
      <w:pPr>
        <w:ind w:left="10490" w:right="-739"/>
      </w:pPr>
    </w:p>
    <w:p w:rsidR="00410882" w:rsidRPr="00A626CF" w:rsidRDefault="0027720B" w:rsidP="00410882">
      <w:pPr>
        <w:ind w:left="10490" w:right="-739"/>
      </w:pPr>
      <w:r w:rsidRPr="00A626CF">
        <w:lastRenderedPageBreak/>
        <w:t>П</w:t>
      </w:r>
      <w:r w:rsidR="00410882" w:rsidRPr="00A626CF">
        <w:t xml:space="preserve">риложение </w:t>
      </w:r>
      <w:r w:rsidRPr="00A626CF">
        <w:t>3</w:t>
      </w:r>
    </w:p>
    <w:p w:rsidR="00410882" w:rsidRPr="00A626CF" w:rsidRDefault="00410882" w:rsidP="00410882">
      <w:pPr>
        <w:ind w:left="10490" w:right="-739"/>
      </w:pPr>
      <w:r w:rsidRPr="00A626CF">
        <w:t>к постановлению Администрации города Минусинска</w:t>
      </w:r>
    </w:p>
    <w:p w:rsidR="00410882" w:rsidRPr="00A626CF" w:rsidRDefault="00410882" w:rsidP="00410882">
      <w:pPr>
        <w:ind w:left="10490" w:right="-739"/>
      </w:pPr>
      <w:r w:rsidRPr="00A626CF">
        <w:t xml:space="preserve">от </w:t>
      </w:r>
      <w:r w:rsidR="0051015D">
        <w:t>01.03.2019</w:t>
      </w:r>
      <w:r w:rsidRPr="00A626CF">
        <w:t xml:space="preserve">   № </w:t>
      </w:r>
      <w:r w:rsidR="0051015D">
        <w:t>АГ-288-п</w:t>
      </w:r>
    </w:p>
    <w:p w:rsidR="00410882" w:rsidRPr="00A626CF" w:rsidRDefault="00410882" w:rsidP="00410882">
      <w:pPr>
        <w:ind w:left="10490" w:right="-739"/>
      </w:pPr>
    </w:p>
    <w:p w:rsidR="00410882" w:rsidRPr="00A626CF" w:rsidRDefault="00410882" w:rsidP="00410882">
      <w:pPr>
        <w:ind w:left="10490" w:right="-739"/>
      </w:pPr>
      <w:r w:rsidRPr="00A626CF">
        <w:t xml:space="preserve">Приложение </w:t>
      </w:r>
      <w:r w:rsidR="00486C79" w:rsidRPr="00A626CF">
        <w:t>4</w:t>
      </w:r>
    </w:p>
    <w:p w:rsidR="00410882" w:rsidRPr="00A626CF" w:rsidRDefault="00410882" w:rsidP="00410882">
      <w:pPr>
        <w:ind w:left="10490" w:right="-739"/>
      </w:pPr>
      <w:r w:rsidRPr="00A626CF">
        <w:t>к программе «Формирование современной городской среды» на 2018-202</w:t>
      </w:r>
      <w:r w:rsidR="00746CD8" w:rsidRPr="00A626CF">
        <w:t>4</w:t>
      </w:r>
      <w:r w:rsidRPr="00A626CF">
        <w:t xml:space="preserve"> годы</w:t>
      </w:r>
    </w:p>
    <w:p w:rsidR="00410882" w:rsidRPr="00A626CF" w:rsidRDefault="00410882" w:rsidP="00414E28">
      <w:pPr>
        <w:ind w:left="10490" w:right="-739"/>
      </w:pPr>
    </w:p>
    <w:p w:rsidR="00486C79" w:rsidRPr="00A626CF" w:rsidRDefault="00486C79" w:rsidP="00486C79">
      <w:pPr>
        <w:ind w:left="-567"/>
        <w:jc w:val="center"/>
        <w:rPr>
          <w:b/>
        </w:rPr>
      </w:pPr>
      <w:r w:rsidRPr="00A626CF">
        <w:rPr>
          <w:b/>
        </w:rPr>
        <w:t>Распределение</w:t>
      </w:r>
    </w:p>
    <w:p w:rsidR="00486C79" w:rsidRPr="00A626CF" w:rsidRDefault="00486C79" w:rsidP="00486C79">
      <w:pPr>
        <w:ind w:left="-567"/>
        <w:jc w:val="center"/>
      </w:pPr>
      <w:r w:rsidRPr="00A626CF">
        <w:rPr>
          <w:b/>
        </w:rPr>
        <w:t>планируемых расходов по подпрограммам и мероприятиям муниципальной программы</w:t>
      </w:r>
    </w:p>
    <w:p w:rsidR="00486C79" w:rsidRPr="00A626CF" w:rsidRDefault="00486C79" w:rsidP="00486C79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5"/>
        <w:tblW w:w="157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1"/>
        <w:gridCol w:w="1559"/>
        <w:gridCol w:w="2834"/>
        <w:gridCol w:w="1841"/>
        <w:gridCol w:w="571"/>
        <w:gridCol w:w="709"/>
        <w:gridCol w:w="1272"/>
        <w:gridCol w:w="567"/>
        <w:gridCol w:w="1134"/>
        <w:gridCol w:w="709"/>
        <w:gridCol w:w="712"/>
        <w:gridCol w:w="709"/>
        <w:gridCol w:w="567"/>
        <w:gridCol w:w="709"/>
        <w:gridCol w:w="1304"/>
      </w:tblGrid>
      <w:tr w:rsidR="00486C79" w:rsidRPr="00A626CF" w:rsidTr="00A52A25">
        <w:trPr>
          <w:trHeight w:val="313"/>
        </w:trPr>
        <w:tc>
          <w:tcPr>
            <w:tcW w:w="561" w:type="dxa"/>
            <w:vMerge w:val="restart"/>
            <w:vAlign w:val="center"/>
          </w:tcPr>
          <w:p w:rsidR="00486C79" w:rsidRPr="00A626CF" w:rsidRDefault="00486C79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86C79" w:rsidRPr="00A626CF" w:rsidRDefault="00486C79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34" w:type="dxa"/>
            <w:vMerge w:val="restart"/>
            <w:vAlign w:val="center"/>
          </w:tcPr>
          <w:p w:rsidR="00486C79" w:rsidRPr="00A626CF" w:rsidRDefault="00486C79" w:rsidP="00370D0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1" w:type="dxa"/>
            <w:vMerge w:val="restart"/>
            <w:vAlign w:val="center"/>
          </w:tcPr>
          <w:p w:rsidR="00486C79" w:rsidRPr="00A626CF" w:rsidRDefault="00486C79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4"/>
            <w:vAlign w:val="center"/>
          </w:tcPr>
          <w:p w:rsidR="00486C79" w:rsidRPr="00A626CF" w:rsidRDefault="00486C79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4" w:type="dxa"/>
            <w:gridSpan w:val="7"/>
            <w:vAlign w:val="center"/>
          </w:tcPr>
          <w:p w:rsidR="00486C79" w:rsidRPr="00A626CF" w:rsidRDefault="00486C79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CD8" w:rsidRPr="00A626CF" w:rsidTr="00A52A25">
        <w:trPr>
          <w:trHeight w:val="290"/>
        </w:trPr>
        <w:tc>
          <w:tcPr>
            <w:tcW w:w="561" w:type="dxa"/>
            <w:vMerge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746CD8" w:rsidRPr="00A626CF" w:rsidRDefault="00746CD8" w:rsidP="00370D0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26CF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2" w:type="dxa"/>
            <w:vAlign w:val="center"/>
          </w:tcPr>
          <w:p w:rsidR="00746CD8" w:rsidRPr="00A626CF" w:rsidRDefault="00746CD8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34" w:type="dxa"/>
            <w:vAlign w:val="center"/>
          </w:tcPr>
          <w:p w:rsidR="00746CD8" w:rsidRPr="00A626CF" w:rsidRDefault="00746CD8" w:rsidP="00370D0A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Очередной  финансовый год 2019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12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04" w:type="dxa"/>
            <w:vAlign w:val="center"/>
          </w:tcPr>
          <w:p w:rsidR="00746CD8" w:rsidRPr="00A626CF" w:rsidRDefault="00746CD8" w:rsidP="00370D0A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Итого на период</w:t>
            </w:r>
          </w:p>
          <w:p w:rsidR="00746CD8" w:rsidRPr="00A626CF" w:rsidRDefault="00746CD8" w:rsidP="00746CD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      2019-2024 годы</w:t>
            </w:r>
          </w:p>
        </w:tc>
      </w:tr>
      <w:tr w:rsidR="00746CD8" w:rsidRPr="00A626CF" w:rsidTr="00A52A25">
        <w:trPr>
          <w:trHeight w:val="330"/>
        </w:trPr>
        <w:tc>
          <w:tcPr>
            <w:tcW w:w="561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4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1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1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dxa"/>
            <w:vAlign w:val="center"/>
          </w:tcPr>
          <w:p w:rsidR="00746CD8" w:rsidRPr="00A626CF" w:rsidRDefault="00746CD8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8846C2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4" w:type="dxa"/>
            <w:vAlign w:val="center"/>
          </w:tcPr>
          <w:p w:rsidR="00746CD8" w:rsidRPr="00A626CF" w:rsidRDefault="00746CD8" w:rsidP="00746CD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46CD8" w:rsidRPr="00A626CF" w:rsidTr="00A52A25">
        <w:trPr>
          <w:trHeight w:val="413"/>
        </w:trPr>
        <w:tc>
          <w:tcPr>
            <w:tcW w:w="561" w:type="dxa"/>
            <w:vMerge w:val="restart"/>
          </w:tcPr>
          <w:p w:rsidR="00746CD8" w:rsidRPr="00A626CF" w:rsidRDefault="00746CD8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746CD8" w:rsidRPr="00A626CF" w:rsidRDefault="00746CD8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4" w:type="dxa"/>
            <w:vMerge w:val="restart"/>
          </w:tcPr>
          <w:p w:rsidR="00746CD8" w:rsidRPr="00A626CF" w:rsidRDefault="00746CD8" w:rsidP="00746CD8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Формирование современной городской среды  на 2018-2024 годы</w:t>
            </w:r>
          </w:p>
        </w:tc>
        <w:tc>
          <w:tcPr>
            <w:tcW w:w="1841" w:type="dxa"/>
          </w:tcPr>
          <w:p w:rsidR="00746CD8" w:rsidRPr="00A626CF" w:rsidRDefault="00746CD8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71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vAlign w:val="center"/>
          </w:tcPr>
          <w:p w:rsidR="00746CD8" w:rsidRPr="00A626CF" w:rsidRDefault="00746CD8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746CD8" w:rsidRPr="00A626CF" w:rsidRDefault="009434DB" w:rsidP="00DE2F49">
            <w:pPr>
              <w:ind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746CD8" w:rsidRPr="00A626CF" w:rsidRDefault="009434DB" w:rsidP="00DE2F49">
            <w:pPr>
              <w:ind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</w:tr>
      <w:tr w:rsidR="00746CD8" w:rsidRPr="00A626CF" w:rsidTr="00A52A25">
        <w:trPr>
          <w:trHeight w:val="561"/>
        </w:trPr>
        <w:tc>
          <w:tcPr>
            <w:tcW w:w="561" w:type="dxa"/>
            <w:vMerge/>
          </w:tcPr>
          <w:p w:rsidR="00746CD8" w:rsidRPr="00A626CF" w:rsidRDefault="00746CD8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6CD8" w:rsidRPr="00A626CF" w:rsidRDefault="00746CD8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746CD8" w:rsidRPr="00A626CF" w:rsidRDefault="00746CD8" w:rsidP="00370D0A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746CD8" w:rsidRPr="00A626CF" w:rsidRDefault="00746CD8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CD8" w:rsidRPr="00A626CF" w:rsidRDefault="00746CD8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6CD8" w:rsidRPr="00A626CF" w:rsidRDefault="00746CD8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746CD8" w:rsidRPr="00A626CF" w:rsidRDefault="009434DB" w:rsidP="00DE2F49">
            <w:pPr>
              <w:ind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746CD8" w:rsidRPr="00A626CF" w:rsidRDefault="009434DB" w:rsidP="00DE2F49">
            <w:pPr>
              <w:ind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</w:tr>
      <w:tr w:rsidR="006E39F2" w:rsidRPr="00A626CF" w:rsidTr="00A52A25">
        <w:trPr>
          <w:trHeight w:val="377"/>
        </w:trPr>
        <w:tc>
          <w:tcPr>
            <w:tcW w:w="561" w:type="dxa"/>
            <w:vMerge w:val="restart"/>
          </w:tcPr>
          <w:p w:rsidR="006E39F2" w:rsidRPr="00A626CF" w:rsidRDefault="006E39F2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</w:tcPr>
          <w:p w:rsidR="006E39F2" w:rsidRPr="00A626CF" w:rsidRDefault="006E39F2" w:rsidP="00746CD8">
            <w:pPr>
              <w:ind w:left="-13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834" w:type="dxa"/>
            <w:vMerge w:val="restart"/>
          </w:tcPr>
          <w:p w:rsidR="006E39F2" w:rsidRPr="00A626CF" w:rsidRDefault="006E39F2" w:rsidP="00C92627">
            <w:pPr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C92627">
              <w:rPr>
                <w:color w:val="000000"/>
                <w:sz w:val="22"/>
                <w:szCs w:val="22"/>
              </w:rPr>
              <w:t xml:space="preserve">дворовых и </w:t>
            </w:r>
            <w:r w:rsidRPr="00A626CF">
              <w:rPr>
                <w:color w:val="000000"/>
                <w:sz w:val="22"/>
                <w:szCs w:val="22"/>
              </w:rPr>
              <w:t xml:space="preserve">общественных </w:t>
            </w:r>
            <w:r w:rsidR="00C92627">
              <w:rPr>
                <w:color w:val="000000"/>
                <w:sz w:val="22"/>
                <w:szCs w:val="22"/>
              </w:rPr>
              <w:t>территорий города Минусинска</w:t>
            </w:r>
          </w:p>
        </w:tc>
        <w:tc>
          <w:tcPr>
            <w:tcW w:w="1841" w:type="dxa"/>
          </w:tcPr>
          <w:p w:rsidR="006E39F2" w:rsidRPr="00A626CF" w:rsidRDefault="006E39F2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39F2" w:rsidRPr="00A626CF" w:rsidRDefault="006E39F2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9F2" w:rsidRPr="00A626CF" w:rsidRDefault="006E39F2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6E39F2" w:rsidRPr="00A626CF" w:rsidRDefault="009434DB" w:rsidP="00084236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2</w:t>
            </w:r>
            <w:r w:rsidRPr="00A626CF">
              <w:rPr>
                <w:color w:val="000000"/>
                <w:sz w:val="22"/>
                <w:szCs w:val="22"/>
              </w:rPr>
              <w:t> </w:t>
            </w:r>
            <w:r w:rsidR="00084236">
              <w:rPr>
                <w:color w:val="000000"/>
                <w:sz w:val="22"/>
                <w:szCs w:val="22"/>
              </w:rPr>
              <w:t>31</w:t>
            </w:r>
            <w:r w:rsidRPr="00A626CF">
              <w:rPr>
                <w:color w:val="000000"/>
                <w:sz w:val="22"/>
                <w:szCs w:val="22"/>
              </w:rPr>
              <w:t>6,39</w:t>
            </w: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E39F2" w:rsidRPr="00A626CF" w:rsidRDefault="009434DB" w:rsidP="00084236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2</w:t>
            </w:r>
            <w:r w:rsidRPr="00A626CF">
              <w:rPr>
                <w:color w:val="000000"/>
                <w:sz w:val="22"/>
                <w:szCs w:val="22"/>
              </w:rPr>
              <w:t> </w:t>
            </w:r>
            <w:r w:rsidR="00084236">
              <w:rPr>
                <w:color w:val="000000"/>
                <w:sz w:val="22"/>
                <w:szCs w:val="22"/>
              </w:rPr>
              <w:t>31</w:t>
            </w:r>
            <w:r w:rsidRPr="00A626CF">
              <w:rPr>
                <w:color w:val="000000"/>
                <w:sz w:val="22"/>
                <w:szCs w:val="22"/>
              </w:rPr>
              <w:t>6,39</w:t>
            </w:r>
          </w:p>
        </w:tc>
      </w:tr>
      <w:tr w:rsidR="006E39F2" w:rsidRPr="00A626CF" w:rsidTr="00A52A25">
        <w:trPr>
          <w:trHeight w:val="403"/>
        </w:trPr>
        <w:tc>
          <w:tcPr>
            <w:tcW w:w="561" w:type="dxa"/>
            <w:vMerge/>
          </w:tcPr>
          <w:p w:rsidR="006E39F2" w:rsidRPr="00A626CF" w:rsidRDefault="006E39F2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39F2" w:rsidRPr="00A626CF" w:rsidRDefault="006E39F2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6E39F2" w:rsidRPr="00A626CF" w:rsidRDefault="006E39F2" w:rsidP="00C92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E39F2" w:rsidRPr="00A626CF" w:rsidRDefault="006E39F2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39F2" w:rsidRPr="00A626CF" w:rsidRDefault="006E39F2" w:rsidP="00A52A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9F2" w:rsidRPr="00A626CF" w:rsidRDefault="006E39F2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39F2" w:rsidRPr="00A626CF" w:rsidRDefault="006E39F2" w:rsidP="00DE2F49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26CF">
              <w:rPr>
                <w:color w:val="000000"/>
                <w:sz w:val="22"/>
                <w:szCs w:val="22"/>
              </w:rPr>
              <w:t>201</w:t>
            </w:r>
            <w:r w:rsidR="00DE2F49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A626CF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E39F2" w:rsidRPr="00A626CF" w:rsidRDefault="009434DB" w:rsidP="009434DB">
            <w:pPr>
              <w:ind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30 480,90</w:t>
            </w: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E39F2" w:rsidRPr="00A626CF" w:rsidRDefault="009434DB" w:rsidP="009434DB">
            <w:pPr>
              <w:ind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30 480,90</w:t>
            </w:r>
          </w:p>
        </w:tc>
      </w:tr>
      <w:tr w:rsidR="006E39F2" w:rsidRPr="00A626CF" w:rsidTr="00A52A25">
        <w:trPr>
          <w:trHeight w:val="423"/>
        </w:trPr>
        <w:tc>
          <w:tcPr>
            <w:tcW w:w="561" w:type="dxa"/>
            <w:vMerge/>
          </w:tcPr>
          <w:p w:rsidR="006E39F2" w:rsidRPr="00A626CF" w:rsidRDefault="006E39F2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39F2" w:rsidRPr="00A626CF" w:rsidRDefault="006E39F2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6E39F2" w:rsidRPr="00A626CF" w:rsidRDefault="006E39F2" w:rsidP="00C92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6E39F2" w:rsidRPr="00A626CF" w:rsidRDefault="006E39F2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E39F2" w:rsidRPr="00A626CF" w:rsidRDefault="006E39F2" w:rsidP="00A52A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right="-456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39F2" w:rsidRPr="00A626CF" w:rsidRDefault="00DE2F49" w:rsidP="00370D0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F25</w:t>
            </w:r>
            <w:r w:rsidRPr="00A626CF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E39F2" w:rsidRPr="00A626CF" w:rsidRDefault="009434DB" w:rsidP="009434DB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1 783,62</w:t>
            </w: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E39F2" w:rsidRPr="00A626CF" w:rsidRDefault="009434DB" w:rsidP="009434DB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1 783,62</w:t>
            </w:r>
          </w:p>
        </w:tc>
      </w:tr>
      <w:tr w:rsidR="003D4241" w:rsidRPr="00A626CF" w:rsidTr="00A52A25">
        <w:trPr>
          <w:trHeight w:val="423"/>
        </w:trPr>
        <w:tc>
          <w:tcPr>
            <w:tcW w:w="561" w:type="dxa"/>
            <w:vMerge/>
          </w:tcPr>
          <w:p w:rsidR="003D4241" w:rsidRPr="00A626CF" w:rsidRDefault="003D4241" w:rsidP="003D4241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4241" w:rsidRPr="00A626CF" w:rsidRDefault="003D4241" w:rsidP="003D4241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3D4241" w:rsidRPr="00A626CF" w:rsidRDefault="003D4241" w:rsidP="00C92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3D4241" w:rsidRPr="00A626CF" w:rsidRDefault="003D4241" w:rsidP="003D4241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D4241" w:rsidRPr="00A626CF" w:rsidRDefault="003D4241" w:rsidP="00A52A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241" w:rsidRPr="00A626CF" w:rsidRDefault="003D4241" w:rsidP="003D4241">
            <w:pPr>
              <w:ind w:right="-327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D4241" w:rsidRPr="00A626CF" w:rsidRDefault="003D4241" w:rsidP="00DE2F49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</w:t>
            </w:r>
            <w:r w:rsidR="00DE2F49">
              <w:rPr>
                <w:color w:val="000000"/>
                <w:sz w:val="22"/>
                <w:szCs w:val="22"/>
              </w:rPr>
              <w:t>1</w:t>
            </w:r>
            <w:r w:rsidRPr="00A626CF">
              <w:rPr>
                <w:color w:val="000000"/>
                <w:sz w:val="22"/>
                <w:szCs w:val="22"/>
              </w:rPr>
              <w:t>0081200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241" w:rsidRPr="00A626CF" w:rsidRDefault="003D4241" w:rsidP="003D424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3D4241" w:rsidRPr="00A626CF" w:rsidRDefault="00DE2F49" w:rsidP="00084236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D4241" w:rsidRPr="00A626CF">
              <w:rPr>
                <w:color w:val="000000"/>
                <w:sz w:val="22"/>
                <w:szCs w:val="22"/>
              </w:rPr>
              <w:t> 51,87</w:t>
            </w:r>
          </w:p>
        </w:tc>
        <w:tc>
          <w:tcPr>
            <w:tcW w:w="709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D4241" w:rsidRPr="00A626CF" w:rsidRDefault="00DE2F49" w:rsidP="00084236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D4241" w:rsidRPr="00A626CF">
              <w:rPr>
                <w:color w:val="000000"/>
                <w:sz w:val="22"/>
                <w:szCs w:val="22"/>
              </w:rPr>
              <w:t> 51,87</w:t>
            </w:r>
          </w:p>
        </w:tc>
      </w:tr>
      <w:tr w:rsidR="009434DB" w:rsidRPr="00A626CF" w:rsidTr="00A52A25">
        <w:trPr>
          <w:trHeight w:val="423"/>
        </w:trPr>
        <w:tc>
          <w:tcPr>
            <w:tcW w:w="561" w:type="dxa"/>
          </w:tcPr>
          <w:p w:rsidR="009434DB" w:rsidRPr="00A626CF" w:rsidRDefault="009434DB" w:rsidP="003D4241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434DB" w:rsidRPr="00A626CF" w:rsidRDefault="009434DB" w:rsidP="003D4241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834" w:type="dxa"/>
          </w:tcPr>
          <w:p w:rsidR="009434DB" w:rsidRPr="00A626CF" w:rsidRDefault="00B13A13" w:rsidP="00C926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конкурсе «Лучших проектов </w:t>
            </w:r>
            <w:r w:rsidR="00C92627">
              <w:rPr>
                <w:color w:val="000000"/>
                <w:sz w:val="22"/>
                <w:szCs w:val="22"/>
              </w:rPr>
              <w:t>создания комфортной</w:t>
            </w:r>
          </w:p>
        </w:tc>
        <w:tc>
          <w:tcPr>
            <w:tcW w:w="1841" w:type="dxa"/>
          </w:tcPr>
          <w:p w:rsidR="009434DB" w:rsidRPr="00A626CF" w:rsidRDefault="009434DB" w:rsidP="003D424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434DB" w:rsidRPr="00A626CF" w:rsidRDefault="009434DB" w:rsidP="003D4241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4DB" w:rsidRPr="00A626CF" w:rsidRDefault="009434DB" w:rsidP="003D4241">
            <w:pPr>
              <w:ind w:right="-327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434DB" w:rsidRPr="00A626CF" w:rsidRDefault="009434DB" w:rsidP="003D424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DB" w:rsidRPr="00A626CF" w:rsidRDefault="009434DB" w:rsidP="003D424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9434DB" w:rsidRPr="00A626CF" w:rsidRDefault="009434DB" w:rsidP="009434DB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34DB" w:rsidRPr="00A626CF" w:rsidRDefault="009434DB" w:rsidP="009434DB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9434DB" w:rsidRPr="00A626CF" w:rsidTr="00A52A25">
        <w:trPr>
          <w:trHeight w:val="423"/>
        </w:trPr>
        <w:tc>
          <w:tcPr>
            <w:tcW w:w="561" w:type="dxa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4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1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4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434DB" w:rsidRPr="00A626CF" w:rsidTr="00A52A25">
        <w:trPr>
          <w:trHeight w:val="423"/>
        </w:trPr>
        <w:tc>
          <w:tcPr>
            <w:tcW w:w="561" w:type="dxa"/>
          </w:tcPr>
          <w:p w:rsidR="009434DB" w:rsidRPr="00A626CF" w:rsidRDefault="009434DB" w:rsidP="009434D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434DB" w:rsidRPr="00A626CF" w:rsidRDefault="009434DB" w:rsidP="009434DB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34DB" w:rsidRPr="00A626CF" w:rsidRDefault="00B13A13" w:rsidP="00C9262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2627">
              <w:rPr>
                <w:color w:val="000000"/>
                <w:sz w:val="22"/>
                <w:szCs w:val="22"/>
              </w:rPr>
              <w:t>городской</w:t>
            </w:r>
            <w:r w:rsidR="00C92627" w:rsidRPr="00A626CF">
              <w:rPr>
                <w:color w:val="000000"/>
                <w:sz w:val="22"/>
                <w:szCs w:val="22"/>
              </w:rPr>
              <w:t xml:space="preserve"> </w:t>
            </w:r>
            <w:r w:rsidR="009434DB" w:rsidRPr="00A626CF">
              <w:rPr>
                <w:color w:val="000000"/>
                <w:sz w:val="22"/>
                <w:szCs w:val="22"/>
              </w:rPr>
              <w:t>среды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1" w:type="dxa"/>
          </w:tcPr>
          <w:p w:rsidR="009434DB" w:rsidRPr="00A626CF" w:rsidRDefault="009434DB" w:rsidP="009434D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right="-327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20200</w:t>
            </w:r>
            <w:r w:rsidRPr="00A626CF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6CF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center"/>
          </w:tcPr>
          <w:p w:rsidR="009434DB" w:rsidRPr="00A626CF" w:rsidRDefault="009434DB" w:rsidP="009434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34DB" w:rsidRPr="00A626CF" w:rsidRDefault="009434DB" w:rsidP="009434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95003C" w:rsidRPr="00A626CF" w:rsidTr="00A52A25">
        <w:trPr>
          <w:trHeight w:val="423"/>
        </w:trPr>
        <w:tc>
          <w:tcPr>
            <w:tcW w:w="561" w:type="dxa"/>
            <w:vMerge w:val="restart"/>
          </w:tcPr>
          <w:p w:rsidR="0095003C" w:rsidRPr="007D5A89" w:rsidRDefault="0095003C" w:rsidP="009500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95003C" w:rsidRPr="007D5A89" w:rsidRDefault="0095003C" w:rsidP="0095003C">
            <w:pPr>
              <w:ind w:left="-16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2834" w:type="dxa"/>
            <w:vMerge w:val="restart"/>
          </w:tcPr>
          <w:p w:rsidR="0095003C" w:rsidRPr="007D5A89" w:rsidRDefault="0095003C" w:rsidP="0095003C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дизайн-проекта «Перекресток истории»</w:t>
            </w:r>
          </w:p>
        </w:tc>
        <w:tc>
          <w:tcPr>
            <w:tcW w:w="1841" w:type="dxa"/>
          </w:tcPr>
          <w:p w:rsidR="0095003C" w:rsidRPr="007D5A89" w:rsidRDefault="0095003C" w:rsidP="0095003C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7D5A8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5003C" w:rsidRPr="00432CC4" w:rsidRDefault="0095003C" w:rsidP="0095003C">
            <w:pPr>
              <w:jc w:val="center"/>
              <w:rPr>
                <w:color w:val="000000"/>
                <w:sz w:val="24"/>
                <w:szCs w:val="24"/>
              </w:rPr>
            </w:pPr>
            <w:r w:rsidRPr="00432C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03C" w:rsidRPr="00432CC4" w:rsidRDefault="0095003C" w:rsidP="0095003C">
            <w:pPr>
              <w:ind w:left="-108" w:right="-250"/>
              <w:jc w:val="center"/>
              <w:rPr>
                <w:color w:val="000000"/>
                <w:sz w:val="24"/>
                <w:szCs w:val="24"/>
              </w:rPr>
            </w:pPr>
            <w:r w:rsidRPr="00432C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5003C" w:rsidRPr="00432CC4" w:rsidRDefault="0095003C" w:rsidP="0095003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32C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03C" w:rsidRPr="00432CC4" w:rsidRDefault="0095003C" w:rsidP="0095003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32CC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95003C" w:rsidRDefault="0095003C" w:rsidP="0095003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95003C" w:rsidRPr="007D5A89" w:rsidRDefault="0095003C" w:rsidP="0095003C">
            <w:pPr>
              <w:ind w:right="-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95003C" w:rsidRPr="007D5A89" w:rsidRDefault="0095003C" w:rsidP="0095003C">
            <w:pPr>
              <w:ind w:right="-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003C" w:rsidRDefault="0095003C" w:rsidP="0095003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5003C" w:rsidRDefault="0095003C" w:rsidP="0095003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95003C" w:rsidRPr="00A626CF" w:rsidTr="00084236">
        <w:trPr>
          <w:trHeight w:val="423"/>
        </w:trPr>
        <w:tc>
          <w:tcPr>
            <w:tcW w:w="561" w:type="dxa"/>
            <w:vMerge/>
          </w:tcPr>
          <w:p w:rsidR="0095003C" w:rsidRPr="00A626CF" w:rsidRDefault="0095003C" w:rsidP="0095003C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003C" w:rsidRPr="00A626CF" w:rsidRDefault="0095003C" w:rsidP="0095003C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95003C" w:rsidRDefault="0095003C" w:rsidP="0095003C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5003C" w:rsidRPr="00A626CF" w:rsidRDefault="0095003C" w:rsidP="0095003C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7D5A89">
              <w:rPr>
                <w:color w:val="000000"/>
                <w:sz w:val="24"/>
                <w:szCs w:val="24"/>
              </w:rPr>
              <w:t xml:space="preserve">Администрация города Минусинска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5003C" w:rsidRPr="00A626CF" w:rsidRDefault="00405D16" w:rsidP="009500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03C" w:rsidRPr="00A626CF" w:rsidRDefault="00405D16" w:rsidP="0095003C">
            <w:pPr>
              <w:ind w:right="-3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5003C" w:rsidRPr="00A626CF" w:rsidRDefault="00405D16" w:rsidP="0095003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2030081490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03C" w:rsidRPr="00A626CF" w:rsidRDefault="00405D16" w:rsidP="0095003C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95003C" w:rsidRPr="00A626CF" w:rsidRDefault="0095003C" w:rsidP="0095003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5003C" w:rsidRPr="00A626CF" w:rsidRDefault="0095003C" w:rsidP="0095003C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450,00</w:t>
            </w:r>
          </w:p>
        </w:tc>
      </w:tr>
    </w:tbl>
    <w:p w:rsidR="00410882" w:rsidRPr="00A626CF" w:rsidRDefault="00410882" w:rsidP="00615F44">
      <w:pPr>
        <w:ind w:left="-284" w:right="-739"/>
      </w:pPr>
    </w:p>
    <w:p w:rsidR="00410882" w:rsidRPr="00A626CF" w:rsidRDefault="00410882" w:rsidP="00414E28">
      <w:pPr>
        <w:ind w:left="10490" w:right="-739"/>
      </w:pPr>
    </w:p>
    <w:p w:rsidR="00370D0A" w:rsidRPr="00A626CF" w:rsidRDefault="0095003C" w:rsidP="00370D0A">
      <w:pPr>
        <w:ind w:left="-567" w:right="-739"/>
      </w:pPr>
      <w:r>
        <w:t>Д</w:t>
      </w:r>
      <w:r w:rsidR="00370D0A" w:rsidRPr="00A626CF">
        <w:t>иректор</w:t>
      </w:r>
      <w:r>
        <w:t xml:space="preserve"> </w:t>
      </w:r>
      <w:r w:rsidR="00370D0A" w:rsidRPr="00A626CF">
        <w:t xml:space="preserve"> МКУ «Управление городского хозяйства»                                           </w:t>
      </w:r>
      <w:r w:rsidR="0051015D">
        <w:t>подпись</w:t>
      </w:r>
      <w:r w:rsidR="00370D0A" w:rsidRPr="00A626CF">
        <w:t xml:space="preserve">               </w:t>
      </w:r>
      <w:r w:rsidR="00B45E61" w:rsidRPr="00A626CF">
        <w:t xml:space="preserve">                 </w:t>
      </w:r>
      <w:r w:rsidR="00370D0A" w:rsidRPr="00A626CF">
        <w:t xml:space="preserve">         Т.</w:t>
      </w:r>
      <w:r>
        <w:t>И</w:t>
      </w:r>
      <w:r w:rsidR="00370D0A" w:rsidRPr="00A626CF">
        <w:t xml:space="preserve">. </w:t>
      </w:r>
      <w:r>
        <w:t>Пономаре</w:t>
      </w:r>
      <w:r w:rsidR="00370D0A" w:rsidRPr="00A626CF">
        <w:t>ва</w:t>
      </w: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10882" w:rsidRPr="00A626CF" w:rsidRDefault="00410882" w:rsidP="00410882">
      <w:pPr>
        <w:ind w:left="10490" w:right="-739"/>
      </w:pPr>
      <w:r w:rsidRPr="00A626CF">
        <w:lastRenderedPageBreak/>
        <w:t xml:space="preserve">Приложение </w:t>
      </w:r>
      <w:r w:rsidR="0027720B" w:rsidRPr="00A626CF">
        <w:t>4</w:t>
      </w:r>
    </w:p>
    <w:p w:rsidR="00410882" w:rsidRPr="00A626CF" w:rsidRDefault="00410882" w:rsidP="00410882">
      <w:pPr>
        <w:ind w:left="10490" w:right="-739"/>
      </w:pPr>
      <w:r w:rsidRPr="00A626CF">
        <w:t>к постановлению Администрации города Минусинска</w:t>
      </w:r>
    </w:p>
    <w:p w:rsidR="00410882" w:rsidRPr="00A626CF" w:rsidRDefault="00410882" w:rsidP="00410882">
      <w:pPr>
        <w:ind w:left="10490" w:right="-739"/>
      </w:pPr>
      <w:r w:rsidRPr="00A626CF">
        <w:t xml:space="preserve">от </w:t>
      </w:r>
      <w:r w:rsidR="0051015D">
        <w:t>01.03.2019</w:t>
      </w:r>
      <w:r w:rsidRPr="00A626CF">
        <w:t xml:space="preserve">   № </w:t>
      </w:r>
      <w:r w:rsidR="0051015D">
        <w:t>АГ-288-п</w:t>
      </w:r>
    </w:p>
    <w:p w:rsidR="00410882" w:rsidRPr="00A626CF" w:rsidRDefault="00410882" w:rsidP="00410882">
      <w:pPr>
        <w:ind w:left="10490" w:right="-739"/>
      </w:pPr>
    </w:p>
    <w:p w:rsidR="00410882" w:rsidRPr="00A626CF" w:rsidRDefault="00410882" w:rsidP="00410882">
      <w:pPr>
        <w:ind w:left="10490" w:right="-739"/>
      </w:pPr>
      <w:r w:rsidRPr="00A626CF">
        <w:t xml:space="preserve">Приложение </w:t>
      </w:r>
      <w:r w:rsidR="00486C79" w:rsidRPr="00A626CF">
        <w:t>5</w:t>
      </w:r>
    </w:p>
    <w:p w:rsidR="00410882" w:rsidRPr="00A626CF" w:rsidRDefault="00410882" w:rsidP="00410882">
      <w:pPr>
        <w:ind w:left="10490" w:right="-739"/>
      </w:pPr>
      <w:r w:rsidRPr="00A626CF">
        <w:t>к программе «Формирование современной городской среды» на 2018-202</w:t>
      </w:r>
      <w:r w:rsidR="004B73A0" w:rsidRPr="00A626CF">
        <w:t>4</w:t>
      </w:r>
      <w:r w:rsidRPr="00A626CF">
        <w:t xml:space="preserve"> годы</w:t>
      </w:r>
    </w:p>
    <w:p w:rsidR="00410882" w:rsidRPr="00A626CF" w:rsidRDefault="00410882" w:rsidP="00414E28">
      <w:pPr>
        <w:ind w:left="10490" w:right="-739"/>
      </w:pPr>
    </w:p>
    <w:p w:rsidR="004D1563" w:rsidRPr="00A626CF" w:rsidRDefault="004D1563" w:rsidP="004D1563">
      <w:pPr>
        <w:ind w:left="-709" w:right="-598"/>
        <w:jc w:val="center"/>
        <w:rPr>
          <w:b/>
          <w:bCs/>
        </w:rPr>
      </w:pPr>
      <w:r w:rsidRPr="00A626CF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B45E61" w:rsidRPr="00A626CF" w:rsidRDefault="00B45E61" w:rsidP="004D1563">
      <w:pPr>
        <w:ind w:left="-709" w:right="-598"/>
        <w:jc w:val="center"/>
        <w:rPr>
          <w:b/>
          <w:bCs/>
        </w:rPr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3682"/>
        <w:gridCol w:w="1699"/>
        <w:gridCol w:w="2407"/>
        <w:gridCol w:w="1841"/>
        <w:gridCol w:w="1854"/>
        <w:gridCol w:w="1129"/>
        <w:gridCol w:w="1139"/>
        <w:gridCol w:w="1417"/>
      </w:tblGrid>
      <w:tr w:rsidR="004D1563" w:rsidRPr="00A626CF" w:rsidTr="007A5FD1">
        <w:trPr>
          <w:trHeight w:val="540"/>
        </w:trPr>
        <w:tc>
          <w:tcPr>
            <w:tcW w:w="708" w:type="dxa"/>
            <w:vMerge w:val="restart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№ п/п</w:t>
            </w:r>
          </w:p>
        </w:tc>
        <w:tc>
          <w:tcPr>
            <w:tcW w:w="3682" w:type="dxa"/>
            <w:vMerge w:val="restart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486" w:type="dxa"/>
            <w:gridSpan w:val="7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Объем финансирования</w:t>
            </w:r>
          </w:p>
        </w:tc>
      </w:tr>
      <w:tr w:rsidR="004D1563" w:rsidRPr="00A626CF" w:rsidTr="007A5FD1">
        <w:trPr>
          <w:trHeight w:val="561"/>
        </w:trPr>
        <w:tc>
          <w:tcPr>
            <w:tcW w:w="708" w:type="dxa"/>
            <w:vMerge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  <w:vMerge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Всего</w:t>
            </w:r>
          </w:p>
        </w:tc>
        <w:tc>
          <w:tcPr>
            <w:tcW w:w="9787" w:type="dxa"/>
            <w:gridSpan w:val="6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 том числе по годам</w:t>
            </w:r>
          </w:p>
        </w:tc>
      </w:tr>
      <w:tr w:rsidR="00A52A25" w:rsidRPr="00A626CF" w:rsidTr="00AE0A7F">
        <w:trPr>
          <w:trHeight w:val="571"/>
        </w:trPr>
        <w:tc>
          <w:tcPr>
            <w:tcW w:w="708" w:type="dxa"/>
            <w:vMerge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  <w:vMerge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Текущий финансовый год -  2019</w:t>
            </w:r>
          </w:p>
        </w:tc>
        <w:tc>
          <w:tcPr>
            <w:tcW w:w="1841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Первый год планового периода - 2020</w:t>
            </w:r>
          </w:p>
        </w:tc>
        <w:tc>
          <w:tcPr>
            <w:tcW w:w="1854" w:type="dxa"/>
            <w:vAlign w:val="center"/>
          </w:tcPr>
          <w:p w:rsidR="00A52A25" w:rsidRPr="00A626CF" w:rsidRDefault="00A52A25" w:rsidP="00A52A2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Второй год планового периода - 2021</w:t>
            </w:r>
          </w:p>
        </w:tc>
        <w:tc>
          <w:tcPr>
            <w:tcW w:w="1129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2022 год</w:t>
            </w:r>
          </w:p>
        </w:tc>
        <w:tc>
          <w:tcPr>
            <w:tcW w:w="1139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2024 год</w:t>
            </w:r>
          </w:p>
        </w:tc>
      </w:tr>
      <w:tr w:rsidR="00A52A25" w:rsidRPr="00A626CF" w:rsidTr="00AE0A7F">
        <w:trPr>
          <w:trHeight w:val="185"/>
        </w:trPr>
        <w:tc>
          <w:tcPr>
            <w:tcW w:w="708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</w:t>
            </w:r>
          </w:p>
        </w:tc>
        <w:tc>
          <w:tcPr>
            <w:tcW w:w="3682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A52A25" w:rsidRPr="007A5FD1" w:rsidRDefault="007A5FD1" w:rsidP="00A52A25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1129" w:type="dxa"/>
            <w:vAlign w:val="center"/>
          </w:tcPr>
          <w:p w:rsidR="00A52A25" w:rsidRPr="007A5FD1" w:rsidRDefault="007A5FD1" w:rsidP="00A52A25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1139" w:type="dxa"/>
            <w:vAlign w:val="center"/>
          </w:tcPr>
          <w:p w:rsidR="00A52A25" w:rsidRPr="007A5FD1" w:rsidRDefault="007A5FD1" w:rsidP="00A52A25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52A25" w:rsidRPr="007A5FD1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9</w:t>
            </w: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</w:t>
            </w: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699" w:type="dxa"/>
          </w:tcPr>
          <w:p w:rsidR="00A52A25" w:rsidRPr="00A626CF" w:rsidRDefault="00A52A25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3</w:t>
            </w:r>
            <w:r w:rsidRPr="00A626CF">
              <w:rPr>
                <w:bCs/>
                <w:sz w:val="24"/>
              </w:rPr>
              <w:t> 766,39</w:t>
            </w:r>
          </w:p>
        </w:tc>
        <w:tc>
          <w:tcPr>
            <w:tcW w:w="2407" w:type="dxa"/>
          </w:tcPr>
          <w:p w:rsidR="00A52A25" w:rsidRPr="00A626CF" w:rsidRDefault="00A52A25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3</w:t>
            </w:r>
            <w:r w:rsidRPr="00A626CF">
              <w:rPr>
                <w:bCs/>
                <w:sz w:val="24"/>
              </w:rPr>
              <w:t> 766,39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Бюджет города</w:t>
            </w:r>
          </w:p>
        </w:tc>
        <w:tc>
          <w:tcPr>
            <w:tcW w:w="1699" w:type="dxa"/>
          </w:tcPr>
          <w:p w:rsidR="00A52A25" w:rsidRPr="00A626CF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3</w:t>
            </w:r>
            <w:r w:rsidR="00A52A25" w:rsidRPr="00A626CF">
              <w:rPr>
                <w:bCs/>
                <w:sz w:val="24"/>
              </w:rPr>
              <w:t> 285,49</w:t>
            </w:r>
          </w:p>
        </w:tc>
        <w:tc>
          <w:tcPr>
            <w:tcW w:w="2407" w:type="dxa"/>
          </w:tcPr>
          <w:p w:rsidR="00A52A25" w:rsidRPr="00A626CF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3</w:t>
            </w:r>
            <w:r w:rsidR="00A52A25" w:rsidRPr="00A626CF">
              <w:rPr>
                <w:bCs/>
                <w:sz w:val="24"/>
              </w:rPr>
              <w:t> 285,49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223303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 xml:space="preserve">Федеральный </w:t>
            </w:r>
            <w:r w:rsidR="00223303">
              <w:rPr>
                <w:bCs/>
                <w:sz w:val="24"/>
              </w:rPr>
              <w:t>и</w:t>
            </w:r>
            <w:r w:rsidRPr="00A626CF">
              <w:rPr>
                <w:bCs/>
                <w:sz w:val="24"/>
              </w:rPr>
              <w:t xml:space="preserve"> краевой бюджет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</w:t>
            </w: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Мероприятие 1, всего:</w:t>
            </w:r>
          </w:p>
        </w:tc>
        <w:tc>
          <w:tcPr>
            <w:tcW w:w="1699" w:type="dxa"/>
          </w:tcPr>
          <w:p w:rsidR="00A52A25" w:rsidRPr="00A626CF" w:rsidRDefault="00A52A25" w:rsidP="0008423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2</w:t>
            </w:r>
            <w:r w:rsidRPr="00A626CF">
              <w:rPr>
                <w:bCs/>
                <w:sz w:val="24"/>
              </w:rPr>
              <w:t> </w:t>
            </w:r>
            <w:r w:rsidR="00084236">
              <w:rPr>
                <w:bCs/>
                <w:sz w:val="24"/>
              </w:rPr>
              <w:t>31</w:t>
            </w:r>
            <w:r w:rsidRPr="00A626CF">
              <w:rPr>
                <w:bCs/>
                <w:sz w:val="24"/>
              </w:rPr>
              <w:t>6,39</w:t>
            </w:r>
          </w:p>
        </w:tc>
        <w:tc>
          <w:tcPr>
            <w:tcW w:w="2407" w:type="dxa"/>
          </w:tcPr>
          <w:p w:rsidR="00A52A25" w:rsidRPr="00A626CF" w:rsidRDefault="00A52A25" w:rsidP="0008423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2</w:t>
            </w:r>
            <w:r w:rsidRPr="00A626CF">
              <w:rPr>
                <w:bCs/>
                <w:sz w:val="24"/>
              </w:rPr>
              <w:t> </w:t>
            </w:r>
            <w:r w:rsidR="00084236">
              <w:rPr>
                <w:bCs/>
                <w:sz w:val="24"/>
              </w:rPr>
              <w:t>31</w:t>
            </w:r>
            <w:r w:rsidRPr="00A626CF">
              <w:rPr>
                <w:bCs/>
                <w:sz w:val="24"/>
              </w:rPr>
              <w:t>6,39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Бюджет города</w:t>
            </w:r>
          </w:p>
        </w:tc>
        <w:tc>
          <w:tcPr>
            <w:tcW w:w="1699" w:type="dxa"/>
          </w:tcPr>
          <w:p w:rsidR="00A52A25" w:rsidRPr="00A626CF" w:rsidRDefault="00084236" w:rsidP="0008423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52A25" w:rsidRPr="00A626CF">
              <w:rPr>
                <w:bCs/>
                <w:sz w:val="24"/>
              </w:rPr>
              <w:t> 8</w:t>
            </w:r>
            <w:r>
              <w:rPr>
                <w:bCs/>
                <w:sz w:val="24"/>
              </w:rPr>
              <w:t>3</w:t>
            </w:r>
            <w:r w:rsidR="00A52A25" w:rsidRPr="00A626CF">
              <w:rPr>
                <w:bCs/>
                <w:sz w:val="24"/>
              </w:rPr>
              <w:t>5,49</w:t>
            </w:r>
          </w:p>
        </w:tc>
        <w:tc>
          <w:tcPr>
            <w:tcW w:w="2407" w:type="dxa"/>
          </w:tcPr>
          <w:p w:rsidR="00A52A25" w:rsidRPr="00A626CF" w:rsidRDefault="00084236" w:rsidP="0008423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52A25" w:rsidRPr="00A626CF">
              <w:rPr>
                <w:bCs/>
                <w:sz w:val="24"/>
              </w:rPr>
              <w:t> 8</w:t>
            </w:r>
            <w:r>
              <w:rPr>
                <w:bCs/>
                <w:sz w:val="24"/>
              </w:rPr>
              <w:t>3</w:t>
            </w:r>
            <w:r w:rsidR="00A52A25" w:rsidRPr="00A626CF">
              <w:rPr>
                <w:bCs/>
                <w:sz w:val="24"/>
              </w:rPr>
              <w:t>5,49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223303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 xml:space="preserve">Федеральный </w:t>
            </w:r>
            <w:r w:rsidR="00223303">
              <w:rPr>
                <w:bCs/>
                <w:sz w:val="24"/>
              </w:rPr>
              <w:t>и</w:t>
            </w:r>
            <w:r w:rsidRPr="00A626CF">
              <w:rPr>
                <w:bCs/>
                <w:sz w:val="24"/>
              </w:rPr>
              <w:t xml:space="preserve"> краевой бюджет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E0A7F" w:rsidRPr="00A626CF" w:rsidTr="00AE0A7F">
        <w:tc>
          <w:tcPr>
            <w:tcW w:w="708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</w:p>
        </w:tc>
        <w:tc>
          <w:tcPr>
            <w:tcW w:w="3682" w:type="dxa"/>
          </w:tcPr>
          <w:p w:rsidR="00AE0A7F" w:rsidRPr="00A626CF" w:rsidRDefault="00AE0A7F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Мероприятие 2, всего:</w:t>
            </w:r>
          </w:p>
        </w:tc>
        <w:tc>
          <w:tcPr>
            <w:tcW w:w="1699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2407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1841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223303" w:rsidRPr="00A626CF" w:rsidTr="00AE0A7F">
        <w:tc>
          <w:tcPr>
            <w:tcW w:w="708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223303" w:rsidRPr="00A626CF" w:rsidRDefault="00223303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99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5FD1" w:rsidRPr="00A626CF" w:rsidTr="00223303">
        <w:tc>
          <w:tcPr>
            <w:tcW w:w="708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682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1129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1139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9</w:t>
            </w:r>
          </w:p>
        </w:tc>
      </w:tr>
      <w:tr w:rsidR="007A5FD1" w:rsidRPr="00A626CF" w:rsidTr="00AE0A7F">
        <w:tc>
          <w:tcPr>
            <w:tcW w:w="708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7A5FD1" w:rsidRPr="00A626CF" w:rsidRDefault="007A5FD1" w:rsidP="007A5FD1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Бюджет города</w:t>
            </w:r>
          </w:p>
        </w:tc>
        <w:tc>
          <w:tcPr>
            <w:tcW w:w="169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240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1841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5FD1" w:rsidRPr="00A626CF" w:rsidTr="00AE0A7F">
        <w:tc>
          <w:tcPr>
            <w:tcW w:w="708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7A5FD1" w:rsidRPr="00A626CF" w:rsidRDefault="007A5FD1" w:rsidP="007A5FD1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Краевой бюджет</w:t>
            </w:r>
          </w:p>
        </w:tc>
        <w:tc>
          <w:tcPr>
            <w:tcW w:w="169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5FD1" w:rsidRPr="00A626CF" w:rsidTr="00AE0A7F">
        <w:tc>
          <w:tcPr>
            <w:tcW w:w="708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7A5FD1" w:rsidRPr="00A626CF" w:rsidRDefault="007A5FD1" w:rsidP="007A5FD1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99" w:type="dxa"/>
          </w:tcPr>
          <w:p w:rsidR="007A5FD1" w:rsidRPr="007D3C39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7A5FD1" w:rsidRPr="007D3C39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9017B" w:rsidRPr="00A626CF" w:rsidTr="00AE0A7F">
        <w:tc>
          <w:tcPr>
            <w:tcW w:w="708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D5A89">
              <w:rPr>
                <w:bCs/>
                <w:sz w:val="24"/>
              </w:rPr>
              <w:t>3</w:t>
            </w:r>
          </w:p>
        </w:tc>
        <w:tc>
          <w:tcPr>
            <w:tcW w:w="3682" w:type="dxa"/>
          </w:tcPr>
          <w:p w:rsidR="0089017B" w:rsidRPr="007D5A89" w:rsidRDefault="0089017B" w:rsidP="0089017B">
            <w:pPr>
              <w:tabs>
                <w:tab w:val="left" w:pos="8050"/>
              </w:tabs>
              <w:rPr>
                <w:bCs/>
                <w:sz w:val="24"/>
              </w:rPr>
            </w:pPr>
            <w:r w:rsidRPr="007D5A89">
              <w:rPr>
                <w:bCs/>
                <w:sz w:val="24"/>
              </w:rPr>
              <w:t xml:space="preserve">Мероприятие </w:t>
            </w:r>
            <w:r>
              <w:rPr>
                <w:bCs/>
                <w:sz w:val="24"/>
              </w:rPr>
              <w:t>3</w:t>
            </w:r>
            <w:r w:rsidRPr="007D5A89">
              <w:rPr>
                <w:bCs/>
                <w:sz w:val="24"/>
              </w:rPr>
              <w:t>, всего:</w:t>
            </w:r>
          </w:p>
        </w:tc>
        <w:tc>
          <w:tcPr>
            <w:tcW w:w="1699" w:type="dxa"/>
          </w:tcPr>
          <w:p w:rsidR="0089017B" w:rsidRPr="007D3C3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D3C39">
              <w:rPr>
                <w:bCs/>
                <w:sz w:val="24"/>
              </w:rPr>
              <w:t>450,00</w:t>
            </w:r>
          </w:p>
        </w:tc>
        <w:tc>
          <w:tcPr>
            <w:tcW w:w="2407" w:type="dxa"/>
          </w:tcPr>
          <w:p w:rsidR="0089017B" w:rsidRPr="007D3C3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D3C39">
              <w:rPr>
                <w:bCs/>
                <w:sz w:val="24"/>
              </w:rPr>
              <w:t>450,00</w:t>
            </w:r>
          </w:p>
        </w:tc>
        <w:tc>
          <w:tcPr>
            <w:tcW w:w="1841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9017B" w:rsidRPr="00A626CF" w:rsidTr="00AE0A7F">
        <w:tc>
          <w:tcPr>
            <w:tcW w:w="708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89017B" w:rsidRPr="007D5A89" w:rsidRDefault="0089017B" w:rsidP="0089017B">
            <w:pPr>
              <w:tabs>
                <w:tab w:val="left" w:pos="8050"/>
              </w:tabs>
              <w:rPr>
                <w:bCs/>
                <w:sz w:val="24"/>
              </w:rPr>
            </w:pPr>
            <w:r w:rsidRPr="007D5A89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99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9017B" w:rsidRPr="00A626CF" w:rsidTr="00AE0A7F">
        <w:tc>
          <w:tcPr>
            <w:tcW w:w="708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89017B" w:rsidRPr="007D5A89" w:rsidRDefault="0089017B" w:rsidP="0089017B">
            <w:pPr>
              <w:tabs>
                <w:tab w:val="left" w:pos="8050"/>
              </w:tabs>
              <w:rPr>
                <w:bCs/>
                <w:sz w:val="24"/>
              </w:rPr>
            </w:pPr>
            <w:r w:rsidRPr="007D5A89">
              <w:rPr>
                <w:bCs/>
                <w:sz w:val="24"/>
              </w:rPr>
              <w:t>Бюджет города</w:t>
            </w:r>
          </w:p>
        </w:tc>
        <w:tc>
          <w:tcPr>
            <w:tcW w:w="1699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450,00</w:t>
            </w:r>
          </w:p>
        </w:tc>
        <w:tc>
          <w:tcPr>
            <w:tcW w:w="2407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450,00</w:t>
            </w:r>
          </w:p>
        </w:tc>
        <w:tc>
          <w:tcPr>
            <w:tcW w:w="1841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9017B" w:rsidRPr="00A626CF" w:rsidTr="00AE0A7F">
        <w:tc>
          <w:tcPr>
            <w:tcW w:w="708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89017B" w:rsidRPr="007D5A89" w:rsidRDefault="0089017B" w:rsidP="0089017B">
            <w:pPr>
              <w:tabs>
                <w:tab w:val="left" w:pos="805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Федеральный и к</w:t>
            </w:r>
            <w:r w:rsidRPr="007D5A89">
              <w:rPr>
                <w:bCs/>
                <w:sz w:val="24"/>
              </w:rPr>
              <w:t>раевой бюджет</w:t>
            </w:r>
          </w:p>
        </w:tc>
        <w:tc>
          <w:tcPr>
            <w:tcW w:w="1699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9017B" w:rsidRPr="00A626CF" w:rsidTr="00AE0A7F">
        <w:tc>
          <w:tcPr>
            <w:tcW w:w="708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89017B" w:rsidRPr="007D5A89" w:rsidRDefault="0089017B" w:rsidP="0089017B">
            <w:pPr>
              <w:tabs>
                <w:tab w:val="left" w:pos="8050"/>
              </w:tabs>
              <w:rPr>
                <w:bCs/>
                <w:sz w:val="24"/>
              </w:rPr>
            </w:pPr>
            <w:r w:rsidRPr="007D5A89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99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89017B" w:rsidRPr="007D5A89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89017B" w:rsidRPr="00A626CF" w:rsidTr="00AE0A7F">
        <w:tc>
          <w:tcPr>
            <w:tcW w:w="708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89017B" w:rsidRPr="00A626CF" w:rsidRDefault="0089017B" w:rsidP="0089017B">
            <w:pPr>
              <w:tabs>
                <w:tab w:val="left" w:pos="8050"/>
              </w:tabs>
              <w:rPr>
                <w:bCs/>
                <w:sz w:val="24"/>
              </w:rPr>
            </w:pPr>
          </w:p>
        </w:tc>
        <w:tc>
          <w:tcPr>
            <w:tcW w:w="169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89017B" w:rsidRPr="00A626CF" w:rsidRDefault="0089017B" w:rsidP="0089017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410882" w:rsidRPr="00A626CF" w:rsidRDefault="00410882" w:rsidP="00191C7C">
      <w:pPr>
        <w:ind w:left="-567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95003C" w:rsidP="00B45E61">
      <w:pPr>
        <w:ind w:left="-567" w:right="-739"/>
      </w:pPr>
      <w:r>
        <w:t>Ди</w:t>
      </w:r>
      <w:r w:rsidR="00B45E61" w:rsidRPr="00A626CF">
        <w:t>ректор</w:t>
      </w:r>
      <w:r>
        <w:t xml:space="preserve"> </w:t>
      </w:r>
      <w:r w:rsidR="00B45E61" w:rsidRPr="00A626CF">
        <w:t xml:space="preserve"> МКУ «Управление городского хозяйства»                           </w:t>
      </w:r>
      <w:r w:rsidR="004328E7">
        <w:t xml:space="preserve">     </w:t>
      </w:r>
      <w:r w:rsidR="00B45E61" w:rsidRPr="00A626CF">
        <w:t xml:space="preserve">             </w:t>
      </w:r>
      <w:r w:rsidR="0051015D">
        <w:t>подпись</w:t>
      </w:r>
      <w:r w:rsidR="00B45E61" w:rsidRPr="00A626CF">
        <w:t xml:space="preserve">                                          Т.</w:t>
      </w:r>
      <w:r>
        <w:t>И</w:t>
      </w:r>
      <w:r w:rsidR="00B45E61" w:rsidRPr="00A626CF">
        <w:t xml:space="preserve">. </w:t>
      </w:r>
      <w:r>
        <w:t>Пономаре</w:t>
      </w:r>
      <w:r w:rsidR="00B45E61" w:rsidRPr="00A626CF">
        <w:t>ва</w:t>
      </w: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sectPr w:rsidR="00410882" w:rsidRPr="00A626CF" w:rsidSect="00F1450E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CC" w:rsidRDefault="006531CC" w:rsidP="00A10E41">
      <w:r>
        <w:separator/>
      </w:r>
    </w:p>
  </w:endnote>
  <w:endnote w:type="continuationSeparator" w:id="0">
    <w:p w:rsidR="006531CC" w:rsidRDefault="006531CC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CC" w:rsidRDefault="006531CC" w:rsidP="00A10E41">
      <w:r>
        <w:separator/>
      </w:r>
    </w:p>
  </w:footnote>
  <w:footnote w:type="continuationSeparator" w:id="0">
    <w:p w:rsidR="006531CC" w:rsidRDefault="006531CC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/>
    <w:sdtContent>
      <w:p w:rsidR="00084236" w:rsidRDefault="000842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1E">
          <w:rPr>
            <w:noProof/>
          </w:rPr>
          <w:t>1</w:t>
        </w:r>
        <w:r>
          <w:fldChar w:fldCharType="end"/>
        </w:r>
      </w:p>
    </w:sdtContent>
  </w:sdt>
  <w:p w:rsidR="00084236" w:rsidRDefault="000842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7116"/>
    <w:rsid w:val="00027CED"/>
    <w:rsid w:val="00084236"/>
    <w:rsid w:val="000B0AC6"/>
    <w:rsid w:val="000B2722"/>
    <w:rsid w:val="000C57CB"/>
    <w:rsid w:val="001203E9"/>
    <w:rsid w:val="00126FE5"/>
    <w:rsid w:val="00191948"/>
    <w:rsid w:val="00191C7C"/>
    <w:rsid w:val="0019482A"/>
    <w:rsid w:val="001B5922"/>
    <w:rsid w:val="001E16F5"/>
    <w:rsid w:val="001E3C7E"/>
    <w:rsid w:val="001F7E13"/>
    <w:rsid w:val="00202D22"/>
    <w:rsid w:val="00223303"/>
    <w:rsid w:val="00245F3B"/>
    <w:rsid w:val="0027720B"/>
    <w:rsid w:val="00285E87"/>
    <w:rsid w:val="002956F7"/>
    <w:rsid w:val="002C7A32"/>
    <w:rsid w:val="002E2712"/>
    <w:rsid w:val="002F268F"/>
    <w:rsid w:val="002F3115"/>
    <w:rsid w:val="002F7E46"/>
    <w:rsid w:val="00326122"/>
    <w:rsid w:val="00344110"/>
    <w:rsid w:val="00370D0A"/>
    <w:rsid w:val="0038311D"/>
    <w:rsid w:val="00392F83"/>
    <w:rsid w:val="003D4241"/>
    <w:rsid w:val="003E76F3"/>
    <w:rsid w:val="003F1C92"/>
    <w:rsid w:val="003F35E9"/>
    <w:rsid w:val="00405D16"/>
    <w:rsid w:val="00410882"/>
    <w:rsid w:val="00414E28"/>
    <w:rsid w:val="004328E7"/>
    <w:rsid w:val="004503FD"/>
    <w:rsid w:val="0045670A"/>
    <w:rsid w:val="00486C79"/>
    <w:rsid w:val="004B73A0"/>
    <w:rsid w:val="004D1563"/>
    <w:rsid w:val="004D5E4D"/>
    <w:rsid w:val="00502BB8"/>
    <w:rsid w:val="00505436"/>
    <w:rsid w:val="0051015D"/>
    <w:rsid w:val="00560FAD"/>
    <w:rsid w:val="005D6580"/>
    <w:rsid w:val="00606489"/>
    <w:rsid w:val="00615F44"/>
    <w:rsid w:val="006203EC"/>
    <w:rsid w:val="006437CC"/>
    <w:rsid w:val="006531CC"/>
    <w:rsid w:val="006751C4"/>
    <w:rsid w:val="00685995"/>
    <w:rsid w:val="0069009B"/>
    <w:rsid w:val="006A7522"/>
    <w:rsid w:val="006B3F1C"/>
    <w:rsid w:val="006C32B7"/>
    <w:rsid w:val="006E39F2"/>
    <w:rsid w:val="006F1303"/>
    <w:rsid w:val="00702B53"/>
    <w:rsid w:val="00703DAB"/>
    <w:rsid w:val="00707E14"/>
    <w:rsid w:val="0071184B"/>
    <w:rsid w:val="00717446"/>
    <w:rsid w:val="00733B64"/>
    <w:rsid w:val="00746CD8"/>
    <w:rsid w:val="007665A6"/>
    <w:rsid w:val="0077278C"/>
    <w:rsid w:val="00772C1E"/>
    <w:rsid w:val="00782637"/>
    <w:rsid w:val="007A1E83"/>
    <w:rsid w:val="007A5FD1"/>
    <w:rsid w:val="007D3C39"/>
    <w:rsid w:val="007E76AD"/>
    <w:rsid w:val="0083191C"/>
    <w:rsid w:val="008447FB"/>
    <w:rsid w:val="008846C2"/>
    <w:rsid w:val="0088490E"/>
    <w:rsid w:val="0089017B"/>
    <w:rsid w:val="008A0B1A"/>
    <w:rsid w:val="008C36EB"/>
    <w:rsid w:val="00904B5D"/>
    <w:rsid w:val="009434DB"/>
    <w:rsid w:val="0094723A"/>
    <w:rsid w:val="0095003C"/>
    <w:rsid w:val="009C1FD1"/>
    <w:rsid w:val="009C7081"/>
    <w:rsid w:val="009D5909"/>
    <w:rsid w:val="00A10E41"/>
    <w:rsid w:val="00A16AEC"/>
    <w:rsid w:val="00A2119C"/>
    <w:rsid w:val="00A52A25"/>
    <w:rsid w:val="00A57F75"/>
    <w:rsid w:val="00A626CF"/>
    <w:rsid w:val="00A7770B"/>
    <w:rsid w:val="00A91E16"/>
    <w:rsid w:val="00AB1F0D"/>
    <w:rsid w:val="00AC1689"/>
    <w:rsid w:val="00AC56F7"/>
    <w:rsid w:val="00AE0A7F"/>
    <w:rsid w:val="00B015B7"/>
    <w:rsid w:val="00B13A13"/>
    <w:rsid w:val="00B45E61"/>
    <w:rsid w:val="00B639A8"/>
    <w:rsid w:val="00B85869"/>
    <w:rsid w:val="00B92ABF"/>
    <w:rsid w:val="00B9665F"/>
    <w:rsid w:val="00C50D31"/>
    <w:rsid w:val="00C82C57"/>
    <w:rsid w:val="00C8318F"/>
    <w:rsid w:val="00C92627"/>
    <w:rsid w:val="00C96764"/>
    <w:rsid w:val="00CE4AD0"/>
    <w:rsid w:val="00D03E1C"/>
    <w:rsid w:val="00D13DE2"/>
    <w:rsid w:val="00D2321A"/>
    <w:rsid w:val="00D4287B"/>
    <w:rsid w:val="00D91143"/>
    <w:rsid w:val="00DE2F49"/>
    <w:rsid w:val="00E1422A"/>
    <w:rsid w:val="00E4088F"/>
    <w:rsid w:val="00E554EC"/>
    <w:rsid w:val="00E765B3"/>
    <w:rsid w:val="00E92E82"/>
    <w:rsid w:val="00ED007A"/>
    <w:rsid w:val="00F1450E"/>
    <w:rsid w:val="00F14B09"/>
    <w:rsid w:val="00F83347"/>
    <w:rsid w:val="00F86376"/>
    <w:rsid w:val="00F8683B"/>
    <w:rsid w:val="00F968A0"/>
    <w:rsid w:val="00F973EF"/>
    <w:rsid w:val="00FB6C97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ZamR</cp:lastModifiedBy>
  <cp:revision>108</cp:revision>
  <cp:lastPrinted>2019-02-25T03:37:00Z</cp:lastPrinted>
  <dcterms:created xsi:type="dcterms:W3CDTF">2018-03-14T01:15:00Z</dcterms:created>
  <dcterms:modified xsi:type="dcterms:W3CDTF">2019-03-04T10:18:00Z</dcterms:modified>
</cp:coreProperties>
</file>