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Default="00960F27" w:rsidP="00931F88">
            <w:pPr>
              <w:shd w:val="clear" w:color="auto" w:fill="FFFFFF"/>
              <w:ind w:right="43"/>
              <w:jc w:val="both"/>
            </w:pPr>
          </w:p>
        </w:tc>
      </w:tr>
    </w:tbl>
    <w:p w:rsidR="00803EF5" w:rsidRDefault="00803EF5" w:rsidP="00803EF5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6279BE" w:rsidRPr="00A0718E" w:rsidRDefault="00803EF5" w:rsidP="00803EF5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руководителями муниципальных бюджетных учреждений, подотчетных отделу </w:t>
      </w:r>
      <w:r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администрации города Минусинска  за 2018 год</w:t>
      </w:r>
      <w:bookmarkStart w:id="0" w:name="_GoBack"/>
      <w:bookmarkEnd w:id="0"/>
    </w:p>
    <w:p w:rsidR="008D40B3" w:rsidRDefault="008D40B3" w:rsidP="00C30787">
      <w:pPr>
        <w:jc w:val="center"/>
      </w:pPr>
    </w:p>
    <w:tbl>
      <w:tblPr>
        <w:tblW w:w="1474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553"/>
        <w:gridCol w:w="992"/>
        <w:gridCol w:w="2694"/>
        <w:gridCol w:w="850"/>
        <w:gridCol w:w="1134"/>
        <w:gridCol w:w="1134"/>
        <w:gridCol w:w="851"/>
        <w:gridCol w:w="850"/>
        <w:gridCol w:w="1418"/>
        <w:gridCol w:w="1701"/>
      </w:tblGrid>
      <w:tr w:rsidR="00A0718E" w:rsidTr="001867A8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:rsidR="00A0718E" w:rsidRPr="009706C8" w:rsidRDefault="00A0718E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Должность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годовой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объекты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объекты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имущества, находящиеся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A0718E" w:rsidRPr="00BB266E" w:rsidRDefault="00A0718E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:rsidR="00A0718E" w:rsidRPr="009706C8" w:rsidRDefault="00A0718E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:rsidR="00A0718E" w:rsidRPr="00BB266E" w:rsidRDefault="00A0718E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A0718E" w:rsidTr="001867A8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718E" w:rsidRPr="009706C8" w:rsidRDefault="00A071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</w:tr>
      <w:tr w:rsidR="00A0718E" w:rsidTr="004721EB"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18E" w:rsidRPr="009706C8" w:rsidRDefault="00A071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671D49" w:rsidRPr="004721EB" w:rsidTr="004721EB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 w:rsidP="006F03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Гусева Галина Дмитриевна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директор МБУК МГЦБС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1 050 512,13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Садовый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E21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E21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E21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E21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Прицеп легковой, ММ381021, индивидуальная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D49" w:rsidRPr="004721EB" w:rsidTr="004721EB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 w:rsidP="00004F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Приусадебный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D49" w:rsidRPr="004721EB" w:rsidTr="004721EB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 w:rsidP="00004F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 w:rsidP="00AC4C2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71D49" w:rsidRPr="004721EB" w:rsidTr="004721EB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 w:rsidP="00004F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</w:rPr>
              <w:t xml:space="preserve">Квартира, общая </w:t>
            </w:r>
            <w:r w:rsidRPr="004721EB">
              <w:rPr>
                <w:sz w:val="24"/>
                <w:szCs w:val="24"/>
              </w:rPr>
              <w:lastRenderedPageBreak/>
              <w:t>долевая собственность,   3/5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lastRenderedPageBreak/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 w:rsidP="00AC4C2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49" w:rsidRPr="004721EB" w:rsidRDefault="00671D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40B" w:rsidRPr="004721EB" w:rsidTr="004721EB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5B1E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480 160,05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AC4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Садовый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AC4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F464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AC4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AC4C2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7F11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3F4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1E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47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</w:p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40B" w:rsidRPr="004721EB" w:rsidTr="004721EB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7426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</w:rPr>
              <w:t>Квартира, общая долевая собственность,  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 w:rsidP="00AC4C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40B" w:rsidRPr="004721EB" w:rsidTr="004721EB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40B" w:rsidRPr="004721EB" w:rsidTr="004721EB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0B" w:rsidRPr="004721EB" w:rsidRDefault="00626D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Вдовиченко Галина Ивановна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0B" w:rsidRPr="004721EB" w:rsidRDefault="00626D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директор МБУ ДО ДМШ г. Минусинск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40B" w:rsidRPr="004721EB" w:rsidRDefault="00610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1 170 853,85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610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Земельный участок под гараж,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610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023F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023F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023F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023F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023F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val="en-US"/>
              </w:rPr>
              <w:t>Honda</w:t>
            </w:r>
            <w:r w:rsidRPr="004721EB">
              <w:rPr>
                <w:sz w:val="24"/>
                <w:szCs w:val="24"/>
              </w:rPr>
              <w:t xml:space="preserve"> </w:t>
            </w:r>
            <w:r w:rsidRPr="004721EB">
              <w:rPr>
                <w:sz w:val="24"/>
                <w:szCs w:val="24"/>
                <w:lang w:val="en-US"/>
              </w:rPr>
              <w:t>Civic</w:t>
            </w:r>
          </w:p>
        </w:tc>
      </w:tr>
      <w:tr w:rsidR="00F4640B" w:rsidRPr="004721EB" w:rsidTr="001867A8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610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610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B" w:rsidRPr="004721EB" w:rsidRDefault="00F464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3FC8" w:rsidRPr="004721EB" w:rsidTr="001867A8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Квартира, 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3FC8" w:rsidRPr="004721EB" w:rsidTr="001867A8"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</w:rPr>
              <w:t>Гараж,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3FC8" w:rsidRPr="004721EB" w:rsidTr="001867A8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C8" w:rsidRPr="004721EB" w:rsidRDefault="001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Черемных Анастасия Евгеньевна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C8" w:rsidRPr="004721EB" w:rsidRDefault="001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Директор МБУК ГДК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FC8" w:rsidRPr="004721EB" w:rsidRDefault="001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837 264,6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1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Жилой дом,  общая долевая собственность,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1F75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F7666" w:rsidP="000F76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F7666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F7666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2D30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CA" w:rsidRPr="004721EB" w:rsidRDefault="002D30CA" w:rsidP="002D30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EB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3FC8" w:rsidRPr="004721EB" w:rsidTr="001867A8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 w:rsidP="007215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023F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2D30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Pr="004721EB" w:rsidRDefault="002D30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ТОЙОТА</w:t>
            </w:r>
            <w:r w:rsidRPr="004721EB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721EB">
              <w:rPr>
                <w:sz w:val="24"/>
                <w:szCs w:val="24"/>
                <w:lang w:val="en-US" w:eastAsia="en-US"/>
              </w:rPr>
              <w:t>Auris</w:t>
            </w:r>
            <w:proofErr w:type="spellEnd"/>
            <w:r w:rsidRPr="004721E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27C8" w:rsidRPr="004721EB" w:rsidTr="00604214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721EB">
              <w:rPr>
                <w:sz w:val="24"/>
                <w:szCs w:val="24"/>
              </w:rPr>
              <w:t>Ванькаева</w:t>
            </w:r>
            <w:proofErr w:type="spellEnd"/>
            <w:r w:rsidRPr="004721EB">
              <w:rPr>
                <w:sz w:val="24"/>
                <w:szCs w:val="24"/>
              </w:rPr>
              <w:t xml:space="preserve"> Наталья </w:t>
            </w:r>
            <w:r w:rsidRPr="004721EB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 w:rsidP="00EB6A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lastRenderedPageBreak/>
              <w:t xml:space="preserve">директор МБУ ДО </w:t>
            </w:r>
            <w:r w:rsidRPr="004721EB">
              <w:rPr>
                <w:sz w:val="24"/>
                <w:szCs w:val="24"/>
                <w:lang w:eastAsia="en-US"/>
              </w:rPr>
              <w:lastRenderedPageBreak/>
              <w:t>ДХШ г. Минусинск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lastRenderedPageBreak/>
              <w:t>844 291,32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 xml:space="preserve">Садовый земельный участок, </w:t>
            </w:r>
            <w:r w:rsidRPr="004721EB"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427C8" w:rsidRPr="004721EB" w:rsidTr="00604214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Садовый земельный участок,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27C8" w:rsidRPr="004721EB" w:rsidTr="00604214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27C8" w:rsidRPr="004721EB" w:rsidTr="00604214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Квартира, общая совместная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C8" w:rsidRPr="004721EB" w:rsidRDefault="001427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21EB" w:rsidRPr="004721EB" w:rsidTr="00091FA1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Борисова Светлана Анатольевна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директор МБУК МКМ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866 111,52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Приусадебный участок,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Автомобиль 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 xml:space="preserve">ТОЙОТА </w:t>
            </w:r>
            <w:r w:rsidRPr="004721EB">
              <w:rPr>
                <w:sz w:val="24"/>
                <w:szCs w:val="24"/>
                <w:lang w:val="en-US"/>
              </w:rPr>
              <w:t>RAV</w:t>
            </w:r>
            <w:r w:rsidRPr="004721EB">
              <w:rPr>
                <w:sz w:val="24"/>
                <w:szCs w:val="24"/>
              </w:rPr>
              <w:t>4</w:t>
            </w:r>
          </w:p>
        </w:tc>
      </w:tr>
      <w:tr w:rsidR="004721EB" w:rsidRPr="004721EB" w:rsidTr="007E01DC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3D5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Жилой дом, 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21EB" w:rsidRPr="004721EB" w:rsidTr="007E01DC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721EB" w:rsidRDefault="004721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C79AE" w:rsidRPr="004721EB" w:rsidTr="004F534A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48 200,55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7341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Приусадебный участок,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7341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C79AE" w:rsidRPr="004721EB" w:rsidTr="004F534A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7341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Жилой дом,  общая долевая собственность, ½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73419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21EB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rPr>
                <w:sz w:val="24"/>
                <w:szCs w:val="24"/>
              </w:rPr>
            </w:pPr>
            <w:r w:rsidRPr="004721EB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 w:rsidP="00DE6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E" w:rsidRPr="004721EB" w:rsidRDefault="006C7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21EB" w:rsidRDefault="004721EB" w:rsidP="00391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4721EB" w:rsidRDefault="004721EB" w:rsidP="00391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4721EB" w:rsidRDefault="004721EB" w:rsidP="00391C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Pr="004721EB" w:rsidRDefault="004721EB" w:rsidP="004721EB"/>
    <w:p w:rsidR="004721EB" w:rsidRDefault="004721EB" w:rsidP="004721EB"/>
    <w:p w:rsidR="004721EB" w:rsidRDefault="004721EB" w:rsidP="004721EB"/>
    <w:p w:rsidR="00645765" w:rsidRPr="004721EB" w:rsidRDefault="00645765" w:rsidP="004721EB">
      <w:pPr>
        <w:jc w:val="center"/>
      </w:pPr>
    </w:p>
    <w:sectPr w:rsidR="00645765" w:rsidRPr="004721EB" w:rsidSect="00960F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27"/>
    <w:rsid w:val="00004FE0"/>
    <w:rsid w:val="00023FC8"/>
    <w:rsid w:val="0004477B"/>
    <w:rsid w:val="000650E6"/>
    <w:rsid w:val="0007121F"/>
    <w:rsid w:val="000A7C8B"/>
    <w:rsid w:val="000F7666"/>
    <w:rsid w:val="001427C8"/>
    <w:rsid w:val="00171116"/>
    <w:rsid w:val="001867A8"/>
    <w:rsid w:val="001A5C7C"/>
    <w:rsid w:val="001F75B6"/>
    <w:rsid w:val="00232138"/>
    <w:rsid w:val="002507A0"/>
    <w:rsid w:val="002D30CA"/>
    <w:rsid w:val="002D3ED0"/>
    <w:rsid w:val="003038FF"/>
    <w:rsid w:val="0033510A"/>
    <w:rsid w:val="00391C75"/>
    <w:rsid w:val="003D5912"/>
    <w:rsid w:val="003F4DE5"/>
    <w:rsid w:val="00403F6B"/>
    <w:rsid w:val="00417838"/>
    <w:rsid w:val="004444AD"/>
    <w:rsid w:val="004721EB"/>
    <w:rsid w:val="004B2956"/>
    <w:rsid w:val="004C122A"/>
    <w:rsid w:val="004C7351"/>
    <w:rsid w:val="004F1DED"/>
    <w:rsid w:val="00505CAC"/>
    <w:rsid w:val="00550C85"/>
    <w:rsid w:val="00564E31"/>
    <w:rsid w:val="0057127C"/>
    <w:rsid w:val="005B1E03"/>
    <w:rsid w:val="005B3E92"/>
    <w:rsid w:val="005F4886"/>
    <w:rsid w:val="006109F5"/>
    <w:rsid w:val="00626D96"/>
    <w:rsid w:val="006279BE"/>
    <w:rsid w:val="00645765"/>
    <w:rsid w:val="00671D49"/>
    <w:rsid w:val="006A62D3"/>
    <w:rsid w:val="006C3AE3"/>
    <w:rsid w:val="006C79AE"/>
    <w:rsid w:val="006F0388"/>
    <w:rsid w:val="006F186B"/>
    <w:rsid w:val="00721559"/>
    <w:rsid w:val="007426F7"/>
    <w:rsid w:val="00757244"/>
    <w:rsid w:val="007B5FEA"/>
    <w:rsid w:val="007E0C82"/>
    <w:rsid w:val="007F115F"/>
    <w:rsid w:val="007F3B62"/>
    <w:rsid w:val="008033F4"/>
    <w:rsid w:val="00803EF5"/>
    <w:rsid w:val="00847911"/>
    <w:rsid w:val="00891E17"/>
    <w:rsid w:val="008A4138"/>
    <w:rsid w:val="008B7A31"/>
    <w:rsid w:val="008D40B3"/>
    <w:rsid w:val="00901931"/>
    <w:rsid w:val="009057C5"/>
    <w:rsid w:val="0091480E"/>
    <w:rsid w:val="00916B54"/>
    <w:rsid w:val="00931F88"/>
    <w:rsid w:val="00960F27"/>
    <w:rsid w:val="00961307"/>
    <w:rsid w:val="009706C8"/>
    <w:rsid w:val="009B15A2"/>
    <w:rsid w:val="009C53BB"/>
    <w:rsid w:val="009E6878"/>
    <w:rsid w:val="00A0718E"/>
    <w:rsid w:val="00A92D74"/>
    <w:rsid w:val="00AC07FC"/>
    <w:rsid w:val="00B556F8"/>
    <w:rsid w:val="00BB266E"/>
    <w:rsid w:val="00BD49B9"/>
    <w:rsid w:val="00C11A43"/>
    <w:rsid w:val="00C242E3"/>
    <w:rsid w:val="00C30787"/>
    <w:rsid w:val="00C61CAD"/>
    <w:rsid w:val="00D03B9C"/>
    <w:rsid w:val="00D10B27"/>
    <w:rsid w:val="00D2651F"/>
    <w:rsid w:val="00D31D27"/>
    <w:rsid w:val="00DD28A6"/>
    <w:rsid w:val="00DE74D2"/>
    <w:rsid w:val="00E003C9"/>
    <w:rsid w:val="00E21953"/>
    <w:rsid w:val="00E35873"/>
    <w:rsid w:val="00E8719A"/>
    <w:rsid w:val="00E94712"/>
    <w:rsid w:val="00E94DE2"/>
    <w:rsid w:val="00EB6A0B"/>
    <w:rsid w:val="00F115D7"/>
    <w:rsid w:val="00F4640B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F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73CCE-A596-4BD2-8E7E-57CB7154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 о доходах, об имуществе и обязательствах имущественного характера, пред</vt:lpstr>
    </vt:vector>
  </TitlesOfParts>
  <Company>DG Win&amp;Soft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32</cp:revision>
  <cp:lastPrinted>2019-04-22T03:24:00Z</cp:lastPrinted>
  <dcterms:created xsi:type="dcterms:W3CDTF">2019-04-24T08:13:00Z</dcterms:created>
  <dcterms:modified xsi:type="dcterms:W3CDTF">2019-04-26T10:15:00Z</dcterms:modified>
</cp:coreProperties>
</file>