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3D" w:rsidRDefault="002C3D3D" w:rsidP="002C3D3D">
      <w:pPr>
        <w:pStyle w:val="ConsPlusNormal"/>
        <w:ind w:left="5103"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2C3D3D" w:rsidRDefault="002C3D3D" w:rsidP="002C3D3D">
      <w:pPr>
        <w:pStyle w:val="ConsPlusNormal"/>
        <w:ind w:left="5103"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2C3D3D" w:rsidRDefault="002C3D3D" w:rsidP="002C3D3D">
      <w:pPr>
        <w:pStyle w:val="ConsPlusNormal"/>
        <w:ind w:left="5103"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Минусинска</w:t>
      </w:r>
    </w:p>
    <w:p w:rsidR="002C3D3D" w:rsidRDefault="002C3D3D" w:rsidP="002C3D3D">
      <w:pPr>
        <w:pStyle w:val="ConsPlusNormal"/>
        <w:ind w:left="5103"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30.10.2018 № АГ-1830-п</w:t>
      </w:r>
    </w:p>
    <w:p w:rsidR="002C3D3D" w:rsidRDefault="002C3D3D" w:rsidP="002C3D3D">
      <w:pPr>
        <w:pStyle w:val="ConsPlusNormal"/>
        <w:ind w:left="5103" w:firstLine="0"/>
        <w:outlineLvl w:val="0"/>
        <w:rPr>
          <w:rFonts w:ascii="Times New Roman" w:hAnsi="Times New Roman" w:cs="Times New Roman"/>
        </w:rPr>
      </w:pPr>
    </w:p>
    <w:p w:rsidR="002C3D3D" w:rsidRPr="00D674A6" w:rsidRDefault="002C3D3D" w:rsidP="002C3D3D">
      <w:pPr>
        <w:pStyle w:val="ConsPlusNormal"/>
        <w:ind w:left="5103" w:firstLine="0"/>
        <w:outlineLvl w:val="0"/>
        <w:rPr>
          <w:rFonts w:ascii="Times New Roman" w:hAnsi="Times New Roman" w:cs="Times New Roman"/>
        </w:rPr>
      </w:pPr>
      <w:r w:rsidRPr="00D674A6">
        <w:rPr>
          <w:rFonts w:ascii="Times New Roman" w:hAnsi="Times New Roman" w:cs="Times New Roman"/>
        </w:rPr>
        <w:t xml:space="preserve">Приложение </w:t>
      </w:r>
    </w:p>
    <w:p w:rsidR="002C3D3D" w:rsidRPr="00D674A6" w:rsidRDefault="002C3D3D" w:rsidP="002C3D3D">
      <w:pPr>
        <w:pStyle w:val="ConsPlusNormal"/>
        <w:ind w:left="5103" w:firstLine="0"/>
        <w:outlineLvl w:val="0"/>
        <w:rPr>
          <w:rFonts w:ascii="Times New Roman" w:hAnsi="Times New Roman" w:cs="Times New Roman"/>
        </w:rPr>
      </w:pPr>
      <w:r w:rsidRPr="00D674A6">
        <w:rPr>
          <w:rFonts w:ascii="Times New Roman" w:hAnsi="Times New Roman" w:cs="Times New Roman"/>
        </w:rPr>
        <w:t>к постановлению Администрации города Минусинска</w:t>
      </w:r>
    </w:p>
    <w:p w:rsidR="002C3D3D" w:rsidRPr="00D674A6" w:rsidRDefault="002C3D3D" w:rsidP="002C3D3D">
      <w:pPr>
        <w:ind w:left="5103"/>
        <w:outlineLvl w:val="0"/>
      </w:pPr>
      <w:r w:rsidRPr="00D674A6">
        <w:t>от  31.10.2013  № АГ-2036-п</w:t>
      </w:r>
    </w:p>
    <w:p w:rsidR="002C3D3D" w:rsidRPr="00892138" w:rsidRDefault="002C3D3D" w:rsidP="002C3D3D">
      <w:pPr>
        <w:jc w:val="center"/>
        <w:outlineLvl w:val="0"/>
        <w:rPr>
          <w:b/>
        </w:rPr>
      </w:pPr>
    </w:p>
    <w:p w:rsidR="002C3D3D" w:rsidRPr="00892138" w:rsidRDefault="002C3D3D" w:rsidP="002C3D3D">
      <w:pPr>
        <w:jc w:val="center"/>
        <w:outlineLvl w:val="0"/>
        <w:rPr>
          <w:b/>
        </w:rPr>
      </w:pPr>
      <w:r w:rsidRPr="00892138">
        <w:rPr>
          <w:b/>
        </w:rPr>
        <w:t xml:space="preserve">Муниципальная программа </w:t>
      </w:r>
    </w:p>
    <w:p w:rsidR="002C3D3D" w:rsidRPr="00892138" w:rsidRDefault="002C3D3D" w:rsidP="002C3D3D">
      <w:pPr>
        <w:jc w:val="center"/>
        <w:rPr>
          <w:b/>
        </w:rPr>
      </w:pPr>
      <w:r w:rsidRPr="00892138">
        <w:rPr>
          <w:b/>
        </w:rPr>
        <w:t>«Обеспечение жизнедеятельности территории»</w:t>
      </w:r>
    </w:p>
    <w:p w:rsidR="002C3D3D" w:rsidRPr="00892138" w:rsidRDefault="002C3D3D" w:rsidP="002C3D3D">
      <w:pPr>
        <w:pStyle w:val="af"/>
        <w:ind w:left="510"/>
      </w:pPr>
    </w:p>
    <w:p w:rsidR="002C3D3D" w:rsidRPr="00082A4F" w:rsidRDefault="002C3D3D" w:rsidP="002C3D3D">
      <w:pPr>
        <w:pStyle w:val="af"/>
        <w:ind w:left="150"/>
        <w:jc w:val="center"/>
        <w:rPr>
          <w:b/>
        </w:rPr>
      </w:pPr>
      <w:r w:rsidRPr="00082A4F">
        <w:rPr>
          <w:b/>
        </w:rPr>
        <w:t>Паспорт</w:t>
      </w:r>
    </w:p>
    <w:p w:rsidR="002C3D3D" w:rsidRPr="00082A4F" w:rsidRDefault="002C3D3D" w:rsidP="002C3D3D">
      <w:pPr>
        <w:pStyle w:val="af"/>
        <w:ind w:left="150"/>
        <w:jc w:val="center"/>
        <w:rPr>
          <w:b/>
        </w:rPr>
      </w:pPr>
      <w:r w:rsidRPr="00082A4F">
        <w:rPr>
          <w:b/>
        </w:rPr>
        <w:t>муниципальной программы</w:t>
      </w:r>
    </w:p>
    <w:p w:rsidR="002C3D3D" w:rsidRPr="00892138" w:rsidRDefault="002C3D3D" w:rsidP="002C3D3D">
      <w:pPr>
        <w:pStyle w:val="af"/>
        <w:ind w:left="51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158"/>
      </w:tblGrid>
      <w:tr w:rsidR="002C3D3D" w:rsidRPr="00892138" w:rsidTr="00FB631C">
        <w:trPr>
          <w:trHeight w:val="266"/>
        </w:trPr>
        <w:tc>
          <w:tcPr>
            <w:tcW w:w="2448" w:type="dxa"/>
          </w:tcPr>
          <w:p w:rsidR="002C3D3D" w:rsidRPr="00892138" w:rsidRDefault="002C3D3D" w:rsidP="00FB631C">
            <w:pPr>
              <w:jc w:val="both"/>
              <w:rPr>
                <w:sz w:val="24"/>
              </w:rPr>
            </w:pPr>
            <w:r w:rsidRPr="00892138">
              <w:rPr>
                <w:sz w:val="24"/>
              </w:rPr>
              <w:t>Наименование муниципальной программы</w:t>
            </w:r>
          </w:p>
        </w:tc>
        <w:tc>
          <w:tcPr>
            <w:tcW w:w="7158" w:type="dxa"/>
          </w:tcPr>
          <w:p w:rsidR="002C3D3D" w:rsidRPr="00892138" w:rsidRDefault="002C3D3D" w:rsidP="00FB631C">
            <w:pPr>
              <w:jc w:val="both"/>
              <w:rPr>
                <w:sz w:val="24"/>
              </w:rPr>
            </w:pPr>
            <w:r w:rsidRPr="00892138">
              <w:rPr>
                <w:sz w:val="24"/>
              </w:rPr>
              <w:t>«Обеспечение жизнедеятельности территории» (далее – программа)</w:t>
            </w:r>
          </w:p>
        </w:tc>
      </w:tr>
      <w:tr w:rsidR="002C3D3D" w:rsidRPr="00D674A6" w:rsidTr="00FB631C">
        <w:tc>
          <w:tcPr>
            <w:tcW w:w="2448" w:type="dxa"/>
          </w:tcPr>
          <w:p w:rsidR="002C3D3D" w:rsidRPr="00892138" w:rsidRDefault="002C3D3D" w:rsidP="00FB631C">
            <w:pPr>
              <w:jc w:val="both"/>
              <w:rPr>
                <w:sz w:val="24"/>
              </w:rPr>
            </w:pPr>
            <w:r w:rsidRPr="00892138">
              <w:rPr>
                <w:sz w:val="24"/>
              </w:rPr>
              <w:t xml:space="preserve">Ответственный исполнитель </w:t>
            </w:r>
            <w:r>
              <w:rPr>
                <w:sz w:val="24"/>
              </w:rPr>
              <w:t xml:space="preserve">муниципальной </w:t>
            </w:r>
            <w:r w:rsidRPr="00892138">
              <w:rPr>
                <w:sz w:val="24"/>
              </w:rPr>
              <w:t>программы</w:t>
            </w:r>
          </w:p>
        </w:tc>
        <w:tc>
          <w:tcPr>
            <w:tcW w:w="7158" w:type="dxa"/>
          </w:tcPr>
          <w:p w:rsidR="002C3D3D" w:rsidRPr="00892138" w:rsidRDefault="002C3D3D" w:rsidP="00FB631C">
            <w:pPr>
              <w:jc w:val="both"/>
              <w:rPr>
                <w:sz w:val="24"/>
              </w:rPr>
            </w:pPr>
            <w:r w:rsidRPr="00892138">
              <w:rPr>
                <w:sz w:val="24"/>
              </w:rPr>
              <w:t xml:space="preserve">Администрация города Минусинска </w:t>
            </w:r>
          </w:p>
          <w:p w:rsidR="002C3D3D" w:rsidRPr="00D674A6" w:rsidRDefault="002C3D3D" w:rsidP="00FB631C">
            <w:pPr>
              <w:jc w:val="both"/>
              <w:rPr>
                <w:sz w:val="24"/>
              </w:rPr>
            </w:pPr>
          </w:p>
        </w:tc>
      </w:tr>
      <w:tr w:rsidR="002C3D3D" w:rsidRPr="00D674A6" w:rsidTr="00FB631C">
        <w:tc>
          <w:tcPr>
            <w:tcW w:w="2448" w:type="dxa"/>
          </w:tcPr>
          <w:p w:rsidR="002C3D3D" w:rsidRPr="00D674A6" w:rsidRDefault="002C3D3D" w:rsidP="00FB631C">
            <w:pPr>
              <w:jc w:val="both"/>
              <w:rPr>
                <w:sz w:val="24"/>
              </w:rPr>
            </w:pPr>
            <w:r w:rsidRPr="00D674A6">
              <w:rPr>
                <w:sz w:val="24"/>
              </w:rPr>
              <w:t xml:space="preserve">Соисполнители </w:t>
            </w:r>
            <w:r>
              <w:rPr>
                <w:sz w:val="24"/>
              </w:rPr>
              <w:t xml:space="preserve">муниципальной </w:t>
            </w:r>
            <w:r w:rsidRPr="00D674A6">
              <w:rPr>
                <w:sz w:val="24"/>
              </w:rPr>
              <w:t>программы</w:t>
            </w:r>
          </w:p>
        </w:tc>
        <w:tc>
          <w:tcPr>
            <w:tcW w:w="7158" w:type="dxa"/>
          </w:tcPr>
          <w:p w:rsidR="002C3D3D" w:rsidRDefault="002C3D3D" w:rsidP="00FB631C">
            <w:pPr>
              <w:ind w:left="-38"/>
              <w:jc w:val="both"/>
              <w:rPr>
                <w:sz w:val="24"/>
              </w:rPr>
            </w:pPr>
            <w:r w:rsidRPr="00D674A6">
              <w:rPr>
                <w:sz w:val="24"/>
              </w:rPr>
              <w:t>Территориальный отд</w:t>
            </w:r>
            <w:r>
              <w:rPr>
                <w:sz w:val="24"/>
              </w:rPr>
              <w:t>ел администрации г. Минусинска</w:t>
            </w:r>
          </w:p>
          <w:p w:rsidR="002C3D3D" w:rsidRPr="00D674A6" w:rsidRDefault="002C3D3D" w:rsidP="00FB631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</w:tr>
      <w:tr w:rsidR="002C3D3D" w:rsidRPr="00D674A6" w:rsidTr="00FB631C">
        <w:trPr>
          <w:trHeight w:val="212"/>
        </w:trPr>
        <w:tc>
          <w:tcPr>
            <w:tcW w:w="2448" w:type="dxa"/>
          </w:tcPr>
          <w:p w:rsidR="002C3D3D" w:rsidRPr="00D674A6" w:rsidRDefault="002C3D3D" w:rsidP="00FB631C">
            <w:pPr>
              <w:rPr>
                <w:sz w:val="24"/>
              </w:rPr>
            </w:pPr>
            <w:r>
              <w:rPr>
                <w:sz w:val="24"/>
              </w:rPr>
              <w:t>Структура муниципальной программы, п</w:t>
            </w:r>
            <w:r w:rsidRPr="00D674A6">
              <w:rPr>
                <w:sz w:val="24"/>
              </w:rPr>
              <w:t>еречень подпрограмм</w:t>
            </w:r>
            <w:r>
              <w:rPr>
                <w:sz w:val="24"/>
              </w:rPr>
              <w:t>,</w:t>
            </w:r>
            <w:r w:rsidRPr="00D674A6">
              <w:rPr>
                <w:sz w:val="24"/>
              </w:rPr>
              <w:t xml:space="preserve"> отдельных мероприятий </w:t>
            </w:r>
            <w:r>
              <w:rPr>
                <w:sz w:val="24"/>
              </w:rPr>
              <w:t>(при наличии)</w:t>
            </w:r>
            <w:r w:rsidRPr="00D674A6">
              <w:rPr>
                <w:sz w:val="24"/>
              </w:rPr>
              <w:t xml:space="preserve"> </w:t>
            </w:r>
          </w:p>
        </w:tc>
        <w:tc>
          <w:tcPr>
            <w:tcW w:w="7158" w:type="dxa"/>
          </w:tcPr>
          <w:p w:rsidR="002C3D3D" w:rsidRPr="0012519B" w:rsidRDefault="002C3D3D" w:rsidP="00FB631C">
            <w:pPr>
              <w:pStyle w:val="af"/>
              <w:tabs>
                <w:tab w:val="left" w:pos="477"/>
              </w:tabs>
              <w:ind w:left="-38" w:firstLine="38"/>
              <w:jc w:val="both"/>
            </w:pPr>
            <w:r w:rsidRPr="0012519B">
              <w:t>Подпрограмма 1. «Жизнедеятельность города»;</w:t>
            </w:r>
          </w:p>
          <w:p w:rsidR="002C3D3D" w:rsidRPr="0012519B" w:rsidRDefault="002C3D3D" w:rsidP="00FB631C">
            <w:pPr>
              <w:pStyle w:val="af"/>
              <w:tabs>
                <w:tab w:val="left" w:pos="477"/>
              </w:tabs>
              <w:ind w:left="-38" w:firstLine="38"/>
              <w:jc w:val="both"/>
            </w:pPr>
            <w:r w:rsidRPr="0012519B">
              <w:t>Подпрограмма 2. «Обеспечение градостроительной деятельности»</w:t>
            </w:r>
            <w:r>
              <w:t>.</w:t>
            </w:r>
          </w:p>
          <w:p w:rsidR="002C3D3D" w:rsidRPr="0012519B" w:rsidRDefault="002C3D3D" w:rsidP="00FB631C">
            <w:pPr>
              <w:pStyle w:val="af"/>
              <w:tabs>
                <w:tab w:val="left" w:pos="477"/>
              </w:tabs>
              <w:ind w:left="-38" w:firstLine="38"/>
              <w:jc w:val="both"/>
            </w:pPr>
          </w:p>
        </w:tc>
      </w:tr>
      <w:tr w:rsidR="002C3D3D" w:rsidRPr="00D674A6" w:rsidTr="00FB631C">
        <w:tc>
          <w:tcPr>
            <w:tcW w:w="2448" w:type="dxa"/>
          </w:tcPr>
          <w:p w:rsidR="002C3D3D" w:rsidRPr="00D674A6" w:rsidRDefault="002C3D3D" w:rsidP="00FB631C">
            <w:pPr>
              <w:jc w:val="both"/>
              <w:rPr>
                <w:sz w:val="24"/>
              </w:rPr>
            </w:pPr>
            <w:r w:rsidRPr="00D674A6">
              <w:rPr>
                <w:sz w:val="24"/>
              </w:rPr>
              <w:t>Цел</w:t>
            </w:r>
            <w:r>
              <w:rPr>
                <w:sz w:val="24"/>
              </w:rPr>
              <w:t xml:space="preserve">и муниципальной </w:t>
            </w:r>
            <w:r w:rsidRPr="00D674A6">
              <w:rPr>
                <w:sz w:val="24"/>
              </w:rPr>
              <w:t>программы</w:t>
            </w:r>
          </w:p>
        </w:tc>
        <w:tc>
          <w:tcPr>
            <w:tcW w:w="7158" w:type="dxa"/>
          </w:tcPr>
          <w:p w:rsidR="002C3D3D" w:rsidRPr="00335350" w:rsidRDefault="002C3D3D" w:rsidP="00FB631C">
            <w:pPr>
              <w:jc w:val="both"/>
              <w:rPr>
                <w:sz w:val="24"/>
              </w:rPr>
            </w:pPr>
            <w:r w:rsidRPr="00335350">
              <w:rPr>
                <w:sz w:val="24"/>
              </w:rPr>
              <w:t>- формирование благоприятных условий жизни населения муниципального образования город Минусинск;</w:t>
            </w:r>
          </w:p>
          <w:p w:rsidR="002C3D3D" w:rsidRPr="00335350" w:rsidRDefault="002C3D3D" w:rsidP="00FB631C">
            <w:pPr>
              <w:jc w:val="both"/>
              <w:rPr>
                <w:sz w:val="24"/>
              </w:rPr>
            </w:pPr>
            <w:r w:rsidRPr="00335350">
              <w:rPr>
                <w:sz w:val="24"/>
              </w:rPr>
              <w:t xml:space="preserve"> - реализация муниципальной политики, обеспечивающей градостроительными средствами рост качества жизни населения</w:t>
            </w:r>
            <w:r>
              <w:rPr>
                <w:sz w:val="24"/>
              </w:rPr>
              <w:t>.</w:t>
            </w:r>
          </w:p>
        </w:tc>
      </w:tr>
      <w:tr w:rsidR="002C3D3D" w:rsidRPr="00D674A6" w:rsidTr="00FB631C">
        <w:tc>
          <w:tcPr>
            <w:tcW w:w="2448" w:type="dxa"/>
          </w:tcPr>
          <w:p w:rsidR="002C3D3D" w:rsidRPr="00D674A6" w:rsidRDefault="002C3D3D" w:rsidP="00FB631C">
            <w:pPr>
              <w:jc w:val="both"/>
              <w:rPr>
                <w:sz w:val="24"/>
              </w:rPr>
            </w:pPr>
            <w:r w:rsidRPr="00D674A6">
              <w:rPr>
                <w:sz w:val="24"/>
              </w:rPr>
              <w:t xml:space="preserve">Задачи </w:t>
            </w:r>
            <w:r>
              <w:rPr>
                <w:sz w:val="24"/>
              </w:rPr>
              <w:t xml:space="preserve">муниципальной </w:t>
            </w:r>
            <w:r w:rsidRPr="00D674A6">
              <w:rPr>
                <w:sz w:val="24"/>
              </w:rPr>
              <w:t>программы</w:t>
            </w:r>
          </w:p>
        </w:tc>
        <w:tc>
          <w:tcPr>
            <w:tcW w:w="7158" w:type="dxa"/>
          </w:tcPr>
          <w:p w:rsidR="002C3D3D" w:rsidRPr="002A4BCF" w:rsidRDefault="002C3D3D" w:rsidP="00FB631C">
            <w:pPr>
              <w:jc w:val="both"/>
              <w:rPr>
                <w:sz w:val="24"/>
              </w:rPr>
            </w:pPr>
            <w:r w:rsidRPr="002A4BCF">
              <w:rPr>
                <w:sz w:val="24"/>
              </w:rPr>
              <w:t>- обеспечение надлежащего содержания объектов жизнеобеспечения муниципального образования город Минусинск;</w:t>
            </w:r>
          </w:p>
          <w:p w:rsidR="002C3D3D" w:rsidRPr="002A4BCF" w:rsidRDefault="002C3D3D" w:rsidP="00FB631C">
            <w:pPr>
              <w:jc w:val="both"/>
              <w:rPr>
                <w:sz w:val="24"/>
              </w:rPr>
            </w:pPr>
            <w:r w:rsidRPr="002A4BCF">
              <w:rPr>
                <w:sz w:val="24"/>
              </w:rPr>
              <w:t xml:space="preserve"> - приведение в соответствие с действующим законодательством правил землепользования и застройки муниципального образования город Минусинск; </w:t>
            </w:r>
          </w:p>
          <w:p w:rsidR="002C3D3D" w:rsidRPr="002A4BCF" w:rsidRDefault="002C3D3D" w:rsidP="00FB631C">
            <w:pPr>
              <w:jc w:val="both"/>
              <w:rPr>
                <w:sz w:val="24"/>
              </w:rPr>
            </w:pPr>
            <w:r w:rsidRPr="002A4BCF">
              <w:rPr>
                <w:sz w:val="24"/>
              </w:rPr>
              <w:t xml:space="preserve">- </w:t>
            </w:r>
            <w:r>
              <w:rPr>
                <w:sz w:val="24"/>
              </w:rPr>
              <w:t>формирование земельных участков для размещения объектов капитального строительства и объектов регионального и местного значения</w:t>
            </w:r>
            <w:r w:rsidRPr="002A4BCF">
              <w:rPr>
                <w:sz w:val="24"/>
              </w:rPr>
              <w:t>.</w:t>
            </w:r>
          </w:p>
        </w:tc>
      </w:tr>
      <w:tr w:rsidR="002C3D3D" w:rsidRPr="00D674A6" w:rsidTr="00FB631C">
        <w:trPr>
          <w:trHeight w:val="139"/>
        </w:trPr>
        <w:tc>
          <w:tcPr>
            <w:tcW w:w="2448" w:type="dxa"/>
          </w:tcPr>
          <w:p w:rsidR="002C3D3D" w:rsidRPr="0095199A" w:rsidRDefault="002C3D3D" w:rsidP="00FB631C">
            <w:pPr>
              <w:rPr>
                <w:sz w:val="24"/>
              </w:rPr>
            </w:pPr>
            <w:r w:rsidRPr="0095199A">
              <w:rPr>
                <w:sz w:val="24"/>
              </w:rPr>
              <w:t>Сроки реализации муниципальной программы</w:t>
            </w:r>
          </w:p>
        </w:tc>
        <w:tc>
          <w:tcPr>
            <w:tcW w:w="7158" w:type="dxa"/>
          </w:tcPr>
          <w:p w:rsidR="002C3D3D" w:rsidRPr="002A4BCF" w:rsidRDefault="002C3D3D" w:rsidP="00FB631C">
            <w:pPr>
              <w:jc w:val="both"/>
              <w:rPr>
                <w:sz w:val="24"/>
              </w:rPr>
            </w:pPr>
            <w:r w:rsidRPr="002A4BCF">
              <w:rPr>
                <w:sz w:val="24"/>
              </w:rPr>
              <w:t>2014 – 202</w:t>
            </w:r>
            <w:r>
              <w:rPr>
                <w:sz w:val="24"/>
              </w:rPr>
              <w:t>1</w:t>
            </w:r>
            <w:r w:rsidRPr="002A4BCF">
              <w:rPr>
                <w:sz w:val="24"/>
              </w:rPr>
              <w:t xml:space="preserve"> годы</w:t>
            </w:r>
          </w:p>
        </w:tc>
      </w:tr>
      <w:tr w:rsidR="002C3D3D" w:rsidRPr="009238B4" w:rsidTr="00FB631C">
        <w:trPr>
          <w:trHeight w:val="3803"/>
        </w:trPr>
        <w:tc>
          <w:tcPr>
            <w:tcW w:w="2448" w:type="dxa"/>
          </w:tcPr>
          <w:p w:rsidR="002C3D3D" w:rsidRPr="0095199A" w:rsidRDefault="002C3D3D" w:rsidP="00FB631C">
            <w:pPr>
              <w:rPr>
                <w:sz w:val="24"/>
              </w:rPr>
            </w:pPr>
            <w:r w:rsidRPr="0095199A">
              <w:rPr>
                <w:sz w:val="24"/>
              </w:rPr>
              <w:lastRenderedPageBreak/>
              <w:t xml:space="preserve">Перечень целевых показателей и показатели результативности программы </w:t>
            </w:r>
          </w:p>
        </w:tc>
        <w:tc>
          <w:tcPr>
            <w:tcW w:w="7158" w:type="dxa"/>
          </w:tcPr>
          <w:p w:rsidR="002C3D3D" w:rsidRDefault="002C3D3D" w:rsidP="00FB631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238B4">
              <w:rPr>
                <w:sz w:val="24"/>
              </w:rPr>
              <w:t>Целевые показатели:</w:t>
            </w:r>
            <w:r w:rsidRPr="00892138">
              <w:rPr>
                <w:sz w:val="24"/>
              </w:rPr>
              <w:t xml:space="preserve"> </w:t>
            </w:r>
          </w:p>
          <w:p w:rsidR="002C3D3D" w:rsidRDefault="002C3D3D" w:rsidP="00FB631C">
            <w:pPr>
              <w:tabs>
                <w:tab w:val="left" w:pos="34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безопасность и охрана людей.</w:t>
            </w:r>
          </w:p>
          <w:p w:rsidR="002C3D3D" w:rsidRPr="009238B4" w:rsidRDefault="002C3D3D" w:rsidP="00FB631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238B4">
              <w:rPr>
                <w:color w:val="000000"/>
                <w:sz w:val="24"/>
              </w:rPr>
              <w:t>Показатели результативности:</w:t>
            </w:r>
          </w:p>
          <w:p w:rsidR="002C3D3D" w:rsidRPr="009238B4" w:rsidRDefault="002C3D3D" w:rsidP="00FB631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238B4">
              <w:rPr>
                <w:sz w:val="24"/>
              </w:rPr>
              <w:t>- уровень содержания сетей и оборудования уличного освещения;</w:t>
            </w:r>
          </w:p>
          <w:p w:rsidR="002C3D3D" w:rsidRPr="009238B4" w:rsidRDefault="002C3D3D" w:rsidP="00FB631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238B4">
              <w:rPr>
                <w:sz w:val="24"/>
              </w:rPr>
              <w:t>- уровень содержания мест захоронений;</w:t>
            </w:r>
          </w:p>
          <w:p w:rsidR="002C3D3D" w:rsidRPr="009238B4" w:rsidRDefault="002C3D3D" w:rsidP="00FB631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238B4">
              <w:rPr>
                <w:sz w:val="24"/>
              </w:rPr>
              <w:t>- уровень содержания инженерных сооружений по защите города от влияния Саяно-Шушенской ГЭС;</w:t>
            </w:r>
          </w:p>
          <w:p w:rsidR="002C3D3D" w:rsidRPr="009238B4" w:rsidRDefault="002C3D3D" w:rsidP="00FB631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238B4">
              <w:rPr>
                <w:sz w:val="24"/>
              </w:rPr>
              <w:t>- санитарный контроль над безнадзорными домашними животными;</w:t>
            </w:r>
          </w:p>
          <w:p w:rsidR="002C3D3D" w:rsidRPr="009238B4" w:rsidRDefault="002C3D3D" w:rsidP="00FB631C">
            <w:pPr>
              <w:tabs>
                <w:tab w:val="left" w:pos="342"/>
              </w:tabs>
              <w:ind w:hanging="38"/>
              <w:jc w:val="both"/>
              <w:rPr>
                <w:sz w:val="24"/>
              </w:rPr>
            </w:pPr>
            <w:r w:rsidRPr="009238B4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9238B4">
              <w:rPr>
                <w:sz w:val="24"/>
              </w:rPr>
              <w:t xml:space="preserve">организация и проведение </w:t>
            </w:r>
            <w:proofErr w:type="spellStart"/>
            <w:r w:rsidRPr="009238B4">
              <w:rPr>
                <w:sz w:val="24"/>
              </w:rPr>
              <w:t>акарицидных</w:t>
            </w:r>
            <w:proofErr w:type="spellEnd"/>
            <w:r w:rsidRPr="009238B4">
              <w:rPr>
                <w:sz w:val="24"/>
              </w:rPr>
              <w:t xml:space="preserve"> обработок мест массового отдыха населения;</w:t>
            </w:r>
          </w:p>
          <w:p w:rsidR="002C3D3D" w:rsidRPr="009238B4" w:rsidRDefault="002C3D3D" w:rsidP="00FB631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238B4">
              <w:rPr>
                <w:sz w:val="24"/>
              </w:rPr>
              <w:t xml:space="preserve">- наличие </w:t>
            </w:r>
            <w:r>
              <w:rPr>
                <w:sz w:val="24"/>
              </w:rPr>
              <w:t>инженерно-геологических изысканий.</w:t>
            </w:r>
          </w:p>
          <w:p w:rsidR="002C3D3D" w:rsidRPr="009238B4" w:rsidRDefault="002C3D3D" w:rsidP="00FB631C">
            <w:pPr>
              <w:tabs>
                <w:tab w:val="left" w:pos="342"/>
              </w:tabs>
              <w:jc w:val="both"/>
              <w:rPr>
                <w:color w:val="FF0000"/>
                <w:sz w:val="24"/>
              </w:rPr>
            </w:pPr>
            <w:r w:rsidRPr="009238B4">
              <w:rPr>
                <w:sz w:val="24"/>
              </w:rPr>
      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 приведены в Приложении 1 к муниципальной программ</w:t>
            </w:r>
            <w:r>
              <w:rPr>
                <w:sz w:val="24"/>
              </w:rPr>
              <w:t>е</w:t>
            </w:r>
            <w:r w:rsidRPr="009238B4">
              <w:rPr>
                <w:sz w:val="24"/>
              </w:rPr>
              <w:t>.</w:t>
            </w:r>
          </w:p>
        </w:tc>
      </w:tr>
      <w:tr w:rsidR="002C3D3D" w:rsidRPr="009238B4" w:rsidTr="00FB631C">
        <w:tc>
          <w:tcPr>
            <w:tcW w:w="2448" w:type="dxa"/>
          </w:tcPr>
          <w:p w:rsidR="002C3D3D" w:rsidRPr="0095199A" w:rsidRDefault="002C3D3D" w:rsidP="00FB631C">
            <w:pPr>
              <w:rPr>
                <w:sz w:val="24"/>
              </w:rPr>
            </w:pPr>
            <w:r w:rsidRPr="0095199A">
              <w:rPr>
                <w:sz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158" w:type="dxa"/>
          </w:tcPr>
          <w:p w:rsidR="002C3D3D" w:rsidRPr="009238B4" w:rsidRDefault="002C3D3D" w:rsidP="00FB631C">
            <w:pPr>
              <w:jc w:val="both"/>
              <w:rPr>
                <w:sz w:val="24"/>
              </w:rPr>
            </w:pPr>
            <w:r w:rsidRPr="009238B4">
              <w:rPr>
                <w:sz w:val="24"/>
              </w:rPr>
              <w:t xml:space="preserve">Всего на реализацию программных мероприятий потребуется </w:t>
            </w:r>
            <w:r>
              <w:rPr>
                <w:sz w:val="24"/>
              </w:rPr>
              <w:t xml:space="preserve">      72 087,69</w:t>
            </w:r>
            <w:r w:rsidRPr="009238B4">
              <w:rPr>
                <w:sz w:val="24"/>
              </w:rPr>
              <w:t xml:space="preserve"> тыс. руб., в том числе по годам: </w:t>
            </w:r>
          </w:p>
          <w:p w:rsidR="002C3D3D" w:rsidRPr="009238B4" w:rsidRDefault="002C3D3D" w:rsidP="00FB631C">
            <w:pPr>
              <w:jc w:val="both"/>
              <w:rPr>
                <w:sz w:val="24"/>
              </w:rPr>
            </w:pPr>
            <w:r>
              <w:rPr>
                <w:sz w:val="24"/>
              </w:rPr>
              <w:t>2019</w:t>
            </w:r>
            <w:r w:rsidRPr="009238B4">
              <w:rPr>
                <w:sz w:val="24"/>
              </w:rPr>
              <w:t xml:space="preserve"> год -  </w:t>
            </w:r>
            <w:r>
              <w:rPr>
                <w:sz w:val="24"/>
              </w:rPr>
              <w:t xml:space="preserve">28 265,36 </w:t>
            </w:r>
            <w:r w:rsidRPr="009238B4">
              <w:rPr>
                <w:sz w:val="24"/>
              </w:rPr>
              <w:t>тыс. руб.;</w:t>
            </w:r>
          </w:p>
          <w:p w:rsidR="002C3D3D" w:rsidRDefault="002C3D3D" w:rsidP="00FB631C">
            <w:pPr>
              <w:jc w:val="both"/>
              <w:rPr>
                <w:sz w:val="24"/>
              </w:rPr>
            </w:pPr>
            <w:r>
              <w:rPr>
                <w:sz w:val="24"/>
              </w:rPr>
              <w:t>2020</w:t>
            </w:r>
            <w:r w:rsidRPr="009238B4">
              <w:rPr>
                <w:sz w:val="24"/>
              </w:rPr>
              <w:t xml:space="preserve"> год -  </w:t>
            </w:r>
            <w:r>
              <w:rPr>
                <w:sz w:val="24"/>
              </w:rPr>
              <w:t xml:space="preserve">24 255,40 </w:t>
            </w:r>
            <w:r w:rsidRPr="009238B4">
              <w:rPr>
                <w:sz w:val="24"/>
              </w:rPr>
              <w:t>тыс. руб.;</w:t>
            </w:r>
          </w:p>
          <w:p w:rsidR="002C3D3D" w:rsidRPr="009238B4" w:rsidRDefault="002C3D3D" w:rsidP="00FB631C">
            <w:pPr>
              <w:jc w:val="both"/>
              <w:rPr>
                <w:sz w:val="24"/>
              </w:rPr>
            </w:pPr>
            <w:r>
              <w:rPr>
                <w:sz w:val="24"/>
              </w:rPr>
              <w:t>2021 год -  19 566,93 тыс. руб.;</w:t>
            </w:r>
          </w:p>
          <w:p w:rsidR="002C3D3D" w:rsidRPr="009238B4" w:rsidRDefault="002C3D3D" w:rsidP="00FB631C">
            <w:pPr>
              <w:jc w:val="both"/>
              <w:rPr>
                <w:sz w:val="24"/>
              </w:rPr>
            </w:pPr>
            <w:r w:rsidRPr="009238B4">
              <w:rPr>
                <w:sz w:val="24"/>
              </w:rPr>
              <w:t xml:space="preserve">в том числе: </w:t>
            </w:r>
          </w:p>
          <w:p w:rsidR="002C3D3D" w:rsidRPr="009238B4" w:rsidRDefault="002C3D3D" w:rsidP="00FB631C">
            <w:pPr>
              <w:jc w:val="both"/>
              <w:rPr>
                <w:sz w:val="24"/>
              </w:rPr>
            </w:pPr>
            <w:r w:rsidRPr="009238B4">
              <w:rPr>
                <w:sz w:val="24"/>
              </w:rPr>
              <w:t xml:space="preserve">средства городского бюджета – </w:t>
            </w:r>
            <w:r>
              <w:rPr>
                <w:sz w:val="24"/>
              </w:rPr>
              <w:t>68 878,29</w:t>
            </w:r>
            <w:r w:rsidRPr="009238B4">
              <w:rPr>
                <w:sz w:val="24"/>
              </w:rPr>
              <w:t xml:space="preserve"> тыс. руб.:</w:t>
            </w:r>
          </w:p>
          <w:p w:rsidR="002C3D3D" w:rsidRPr="009238B4" w:rsidRDefault="002C3D3D" w:rsidP="00FB631C">
            <w:pPr>
              <w:jc w:val="both"/>
              <w:rPr>
                <w:sz w:val="24"/>
              </w:rPr>
            </w:pPr>
            <w:r w:rsidRPr="009238B4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9238B4">
              <w:rPr>
                <w:sz w:val="24"/>
              </w:rPr>
              <w:t xml:space="preserve"> год -  </w:t>
            </w:r>
            <w:r>
              <w:rPr>
                <w:sz w:val="24"/>
              </w:rPr>
              <w:t xml:space="preserve">27 195,56 </w:t>
            </w:r>
            <w:r w:rsidRPr="009238B4">
              <w:rPr>
                <w:sz w:val="24"/>
              </w:rPr>
              <w:t>тыс. руб.,</w:t>
            </w:r>
          </w:p>
          <w:p w:rsidR="002C3D3D" w:rsidRDefault="002C3D3D" w:rsidP="00FB631C">
            <w:pPr>
              <w:jc w:val="both"/>
              <w:rPr>
                <w:sz w:val="24"/>
              </w:rPr>
            </w:pPr>
            <w:r>
              <w:rPr>
                <w:sz w:val="24"/>
              </w:rPr>
              <w:t>2020</w:t>
            </w:r>
            <w:r w:rsidRPr="009238B4">
              <w:rPr>
                <w:sz w:val="24"/>
              </w:rPr>
              <w:t xml:space="preserve"> год -  </w:t>
            </w:r>
            <w:r>
              <w:rPr>
                <w:sz w:val="24"/>
              </w:rPr>
              <w:t xml:space="preserve">23 185,60 </w:t>
            </w:r>
            <w:r w:rsidRPr="009238B4">
              <w:rPr>
                <w:sz w:val="24"/>
              </w:rPr>
              <w:t>тыс. руб.;</w:t>
            </w:r>
          </w:p>
          <w:p w:rsidR="002C3D3D" w:rsidRPr="009238B4" w:rsidRDefault="002C3D3D" w:rsidP="00FB631C">
            <w:pPr>
              <w:jc w:val="both"/>
              <w:rPr>
                <w:sz w:val="24"/>
              </w:rPr>
            </w:pPr>
            <w:r>
              <w:rPr>
                <w:sz w:val="24"/>
              </w:rPr>
              <w:t>2021 год -  18 497,13 тыс. руб.;</w:t>
            </w:r>
          </w:p>
          <w:p w:rsidR="002C3D3D" w:rsidRPr="009238B4" w:rsidRDefault="002C3D3D" w:rsidP="00FB631C">
            <w:pPr>
              <w:jc w:val="both"/>
              <w:rPr>
                <w:sz w:val="24"/>
              </w:rPr>
            </w:pPr>
            <w:r w:rsidRPr="009238B4">
              <w:rPr>
                <w:sz w:val="24"/>
              </w:rPr>
              <w:t xml:space="preserve">средства краевого бюджета – </w:t>
            </w:r>
            <w:r>
              <w:rPr>
                <w:sz w:val="24"/>
              </w:rPr>
              <w:t>3 209,40</w:t>
            </w:r>
            <w:r w:rsidRPr="009238B4">
              <w:rPr>
                <w:sz w:val="24"/>
              </w:rPr>
              <w:t xml:space="preserve"> тыс. руб.:</w:t>
            </w:r>
          </w:p>
          <w:p w:rsidR="002C3D3D" w:rsidRPr="009238B4" w:rsidRDefault="002C3D3D" w:rsidP="00FB631C">
            <w:pPr>
              <w:jc w:val="both"/>
              <w:rPr>
                <w:sz w:val="24"/>
              </w:rPr>
            </w:pPr>
            <w:r w:rsidRPr="009238B4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9238B4">
              <w:rPr>
                <w:sz w:val="24"/>
              </w:rPr>
              <w:t xml:space="preserve"> год </w:t>
            </w:r>
            <w:r>
              <w:rPr>
                <w:sz w:val="24"/>
              </w:rPr>
              <w:t>–</w:t>
            </w:r>
            <w:r w:rsidRPr="00FC174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1 069,80 </w:t>
            </w:r>
            <w:r w:rsidRPr="009238B4">
              <w:rPr>
                <w:sz w:val="24"/>
              </w:rPr>
              <w:t>тыс. руб.;</w:t>
            </w:r>
          </w:p>
          <w:p w:rsidR="002C3D3D" w:rsidRDefault="002C3D3D" w:rsidP="00FB631C">
            <w:pPr>
              <w:jc w:val="both"/>
              <w:rPr>
                <w:sz w:val="24"/>
              </w:rPr>
            </w:pPr>
            <w:r>
              <w:rPr>
                <w:sz w:val="24"/>
              </w:rPr>
              <w:t>2020</w:t>
            </w:r>
            <w:r w:rsidRPr="009238B4">
              <w:rPr>
                <w:sz w:val="24"/>
              </w:rPr>
              <w:t xml:space="preserve"> год </w:t>
            </w:r>
            <w:r>
              <w:rPr>
                <w:sz w:val="24"/>
              </w:rPr>
              <w:t>–</w:t>
            </w:r>
            <w:r w:rsidRPr="009238B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1 069,80 </w:t>
            </w:r>
            <w:r w:rsidRPr="009238B4">
              <w:rPr>
                <w:sz w:val="24"/>
              </w:rPr>
              <w:t>тыс. руб.</w:t>
            </w:r>
            <w:r>
              <w:rPr>
                <w:sz w:val="24"/>
              </w:rPr>
              <w:t>;</w:t>
            </w:r>
          </w:p>
          <w:p w:rsidR="002C3D3D" w:rsidRPr="009238B4" w:rsidRDefault="002C3D3D" w:rsidP="00FB631C">
            <w:pPr>
              <w:jc w:val="both"/>
              <w:rPr>
                <w:sz w:val="24"/>
              </w:rPr>
            </w:pPr>
            <w:r>
              <w:rPr>
                <w:sz w:val="24"/>
              </w:rPr>
              <w:t>2021 год – 1 069,80 тыс. руб.</w:t>
            </w:r>
          </w:p>
        </w:tc>
      </w:tr>
    </w:tbl>
    <w:p w:rsidR="002C3D3D" w:rsidRDefault="002C3D3D" w:rsidP="002C3D3D">
      <w:pPr>
        <w:pStyle w:val="ConsPlusNormal"/>
        <w:tabs>
          <w:tab w:val="left" w:pos="6430"/>
        </w:tabs>
        <w:ind w:firstLine="0"/>
        <w:outlineLvl w:val="0"/>
        <w:rPr>
          <w:rFonts w:ascii="Times New Roman" w:hAnsi="Times New Roman" w:cs="Times New Roman"/>
          <w:b/>
        </w:rPr>
      </w:pPr>
    </w:p>
    <w:p w:rsidR="002C3D3D" w:rsidRDefault="002C3D3D" w:rsidP="002C3D3D">
      <w:pPr>
        <w:pStyle w:val="ConsPlusNormal"/>
        <w:tabs>
          <w:tab w:val="left" w:pos="6430"/>
        </w:tabs>
        <w:ind w:firstLine="0"/>
        <w:outlineLvl w:val="0"/>
        <w:rPr>
          <w:rFonts w:ascii="Times New Roman" w:hAnsi="Times New Roman" w:cs="Times New Roman"/>
          <w:b/>
        </w:rPr>
      </w:pPr>
    </w:p>
    <w:p w:rsidR="002C3D3D" w:rsidRPr="009238B4" w:rsidRDefault="002C3D3D" w:rsidP="002C3D3D">
      <w:pPr>
        <w:pStyle w:val="ConsPlusNormal"/>
        <w:tabs>
          <w:tab w:val="left" w:pos="6430"/>
        </w:tabs>
        <w:ind w:firstLine="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2C3D3D" w:rsidRPr="009238B4" w:rsidRDefault="002C3D3D" w:rsidP="002C3D3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9238B4">
        <w:rPr>
          <w:rFonts w:ascii="Times New Roman" w:hAnsi="Times New Roman" w:cs="Times New Roman"/>
          <w:b/>
        </w:rPr>
        <w:t xml:space="preserve">1. Характеристика текущего состояния территории муниципального образования город Минусинск по обеспечению безопасности населения </w:t>
      </w:r>
    </w:p>
    <w:p w:rsidR="002C3D3D" w:rsidRPr="009238B4" w:rsidRDefault="002C3D3D" w:rsidP="002C3D3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</w:p>
    <w:p w:rsidR="002C3D3D" w:rsidRPr="009238B4" w:rsidRDefault="002C3D3D" w:rsidP="002C3D3D">
      <w:pPr>
        <w:autoSpaceDE w:val="0"/>
        <w:ind w:firstLine="567"/>
        <w:jc w:val="both"/>
      </w:pPr>
      <w:r w:rsidRPr="009238B4">
        <w:t xml:space="preserve">Ежегодно за счет средств местного бюджета осуществляется работа по содержанию и текущему ремонту существующих линий уличного освещения. Существенный износ основного эксплуатационного оборудования приводит к снижению уровня нормативной освещённости улиц города, что определённым образом влияет на обеспечение безопасности населения, </w:t>
      </w:r>
      <w:proofErr w:type="gramStart"/>
      <w:r w:rsidRPr="009238B4">
        <w:t>криминогенную обстановку</w:t>
      </w:r>
      <w:proofErr w:type="gramEnd"/>
      <w:r w:rsidRPr="009238B4">
        <w:t xml:space="preserve"> и безопасность дорожного движения в городе. Серьезные недостатки имеются в освещении дворовых территорий, школьных и детских учреждений, мест отдыха и учреждения здравоохранения. Статистика свидетельствует о прямой зависимости качества освещения дворов, пешеходных дорожек, детских площадок от уровня преступности в городе.</w:t>
      </w:r>
    </w:p>
    <w:p w:rsidR="002C3D3D" w:rsidRPr="009238B4" w:rsidRDefault="002C3D3D" w:rsidP="002C3D3D">
      <w:pPr>
        <w:autoSpaceDE w:val="0"/>
        <w:ind w:firstLine="567"/>
        <w:jc w:val="both"/>
      </w:pPr>
      <w:r w:rsidRPr="009238B4">
        <w:t xml:space="preserve">Вышеизложенное свидетельствует о том, что в настоящее время фактическое состояние наружного освещения муниципального образования город Минусинск не отвечает современным требованиям и не удовлетворяет </w:t>
      </w:r>
      <w:r w:rsidRPr="009238B4">
        <w:lastRenderedPageBreak/>
        <w:t>потребности населения в уличном освещении. Физическое и моральное старение установленного оборудования значительно опережает темпы его реконструкции и модернизации вследствие недостаточного финансирования. Учитывая, что состояние и качественное функционирование наружного освещения имеют важное социальное значение, необходимо проведение в возможно короткие сроки комплекса мероприятий, направленных на его восстановление и дальнейшее развитие.</w:t>
      </w:r>
    </w:p>
    <w:p w:rsidR="002C3D3D" w:rsidRPr="00335350" w:rsidRDefault="002C3D3D" w:rsidP="002C3D3D">
      <w:pPr>
        <w:ind w:firstLine="360"/>
        <w:jc w:val="both"/>
      </w:pPr>
      <w:r w:rsidRPr="009238B4">
        <w:t xml:space="preserve">Необходимость финансирования мероприятий по защите города Минусинска от влияния Саяно-Шушенской ГЭС возникает ежегодно, особенно в весенне-летний период, когда происходит активное таяние снега. При этом в комплексе мероприятий производится ежедневный осмотр узлов гидросооружений верхней напорной плотины, подпорных плотин № 1, 2, нижней напорной плотины, устранение мелких неисправностей, систематическая очистка водопропускных сооружений плотин; маневрирование затворами плотин в целях достижения уровня </w:t>
      </w:r>
      <w:proofErr w:type="spellStart"/>
      <w:r w:rsidRPr="009238B4">
        <w:t>водообмена</w:t>
      </w:r>
      <w:proofErr w:type="spellEnd"/>
      <w:r w:rsidRPr="009238B4">
        <w:t xml:space="preserve"> и </w:t>
      </w:r>
      <w:proofErr w:type="spellStart"/>
      <w:r w:rsidRPr="009238B4">
        <w:t>водосанитарного</w:t>
      </w:r>
      <w:proofErr w:type="spellEnd"/>
      <w:r w:rsidRPr="009238B4">
        <w:t xml:space="preserve"> режима протоки Минусинская.</w:t>
      </w:r>
    </w:p>
    <w:p w:rsidR="002C3D3D" w:rsidRDefault="002C3D3D" w:rsidP="002C3D3D">
      <w:pPr>
        <w:ind w:firstLine="360"/>
        <w:jc w:val="both"/>
        <w:rPr>
          <w:spacing w:val="2"/>
          <w:shd w:val="clear" w:color="auto" w:fill="FFFFFF"/>
        </w:rPr>
      </w:pPr>
      <w:r w:rsidRPr="00453071">
        <w:rPr>
          <w:kern w:val="2"/>
        </w:rPr>
        <w:t xml:space="preserve">Пространственное развитие территории города Минусинска базируется на градостроительной документации, в том числе на правилах землепользования и </w:t>
      </w:r>
      <w:proofErr w:type="gramStart"/>
      <w:r w:rsidRPr="00453071">
        <w:rPr>
          <w:kern w:val="2"/>
        </w:rPr>
        <w:t>застройки города</w:t>
      </w:r>
      <w:proofErr w:type="gramEnd"/>
      <w:r w:rsidRPr="00453071">
        <w:rPr>
          <w:kern w:val="2"/>
        </w:rPr>
        <w:t xml:space="preserve"> Минусинска.</w:t>
      </w:r>
      <w:r w:rsidRPr="00453071">
        <w:rPr>
          <w:kern w:val="2"/>
        </w:rPr>
        <w:br/>
        <w:t xml:space="preserve">      </w:t>
      </w:r>
      <w:r>
        <w:rPr>
          <w:kern w:val="2"/>
        </w:rPr>
        <w:t xml:space="preserve">    </w:t>
      </w:r>
      <w:r w:rsidRPr="00453071">
        <w:rPr>
          <w:kern w:val="2"/>
        </w:rPr>
        <w:t xml:space="preserve">В целях обеспечения надлежащего планирования развития города Минусинска, комплексного освоения земельных участков для жилищного строительства в рамках исполнения </w:t>
      </w:r>
      <w:proofErr w:type="spellStart"/>
      <w:r w:rsidRPr="00453071">
        <w:rPr>
          <w:kern w:val="2"/>
        </w:rPr>
        <w:t>ГрК</w:t>
      </w:r>
      <w:proofErr w:type="spellEnd"/>
      <w:r w:rsidRPr="00453071">
        <w:rPr>
          <w:kern w:val="2"/>
        </w:rPr>
        <w:t xml:space="preserve"> РФ необходимо осуществление планомерной работы по обеспечению города необходимой градостроительной документации</w:t>
      </w:r>
      <w:r w:rsidRPr="00335350">
        <w:rPr>
          <w:spacing w:val="2"/>
          <w:shd w:val="clear" w:color="auto" w:fill="FFFFFF"/>
        </w:rPr>
        <w:t>.</w:t>
      </w:r>
    </w:p>
    <w:p w:rsidR="002C3D3D" w:rsidRDefault="002C3D3D" w:rsidP="002C3D3D">
      <w:pPr>
        <w:jc w:val="center"/>
        <w:rPr>
          <w:b/>
        </w:rPr>
      </w:pPr>
    </w:p>
    <w:p w:rsidR="002C3D3D" w:rsidRPr="00D674A6" w:rsidRDefault="002C3D3D" w:rsidP="002C3D3D">
      <w:pPr>
        <w:jc w:val="center"/>
        <w:rPr>
          <w:b/>
        </w:rPr>
      </w:pPr>
      <w:r>
        <w:rPr>
          <w:b/>
        </w:rPr>
        <w:t>О</w:t>
      </w:r>
      <w:r w:rsidRPr="00D674A6">
        <w:rPr>
          <w:b/>
        </w:rPr>
        <w:t>сновны</w:t>
      </w:r>
      <w:r>
        <w:rPr>
          <w:b/>
        </w:rPr>
        <w:t>е</w:t>
      </w:r>
      <w:r w:rsidRPr="00D674A6">
        <w:rPr>
          <w:b/>
        </w:rPr>
        <w:t xml:space="preserve"> цели</w:t>
      </w:r>
      <w:r>
        <w:rPr>
          <w:b/>
        </w:rPr>
        <w:t>,</w:t>
      </w:r>
      <w:r w:rsidRPr="00D674A6">
        <w:rPr>
          <w:b/>
        </w:rPr>
        <w:t xml:space="preserve"> задач</w:t>
      </w:r>
      <w:r>
        <w:rPr>
          <w:b/>
        </w:rPr>
        <w:t>и и сроки реализации муниципальной</w:t>
      </w:r>
      <w:r w:rsidRPr="00D674A6">
        <w:rPr>
          <w:b/>
        </w:rPr>
        <w:t xml:space="preserve"> программы </w:t>
      </w:r>
    </w:p>
    <w:p w:rsidR="002C3D3D" w:rsidRPr="00D674A6" w:rsidRDefault="002C3D3D" w:rsidP="002C3D3D">
      <w:pPr>
        <w:ind w:firstLine="709"/>
        <w:jc w:val="both"/>
      </w:pPr>
    </w:p>
    <w:p w:rsidR="002C3D3D" w:rsidRPr="00D674A6" w:rsidRDefault="002C3D3D" w:rsidP="002C3D3D">
      <w:pPr>
        <w:ind w:firstLine="709"/>
        <w:jc w:val="both"/>
      </w:pPr>
      <w:r w:rsidRPr="00D674A6">
        <w:t xml:space="preserve">Приоритетами в области </w:t>
      </w:r>
      <w:proofErr w:type="gramStart"/>
      <w:r w:rsidRPr="00D674A6">
        <w:t>обеспечения надлежащего содержания объектов жизнеобеспечения муниципального образования</w:t>
      </w:r>
      <w:proofErr w:type="gramEnd"/>
      <w:r w:rsidRPr="00D674A6">
        <w:t xml:space="preserve"> город Минусинск, обеспечения безопасности и охраны жизни людей являются:</w:t>
      </w:r>
    </w:p>
    <w:p w:rsidR="002C3D3D" w:rsidRPr="00D674A6" w:rsidRDefault="002C3D3D" w:rsidP="002C3D3D">
      <w:pPr>
        <w:ind w:firstLine="709"/>
        <w:jc w:val="both"/>
      </w:pPr>
      <w:r w:rsidRPr="00D674A6">
        <w:t xml:space="preserve">эффективное расходование бюджетных средств на обеспечение надлежащего </w:t>
      </w:r>
      <w:proofErr w:type="gramStart"/>
      <w:r w:rsidRPr="00D674A6">
        <w:t>состояния элементов обеспечения безопасности жизнедеятельности населения</w:t>
      </w:r>
      <w:proofErr w:type="gramEnd"/>
      <w:r w:rsidRPr="00D674A6">
        <w:t>;</w:t>
      </w:r>
    </w:p>
    <w:p w:rsidR="002C3D3D" w:rsidRPr="00D674A6" w:rsidRDefault="002C3D3D" w:rsidP="002C3D3D">
      <w:pPr>
        <w:ind w:firstLine="709"/>
        <w:jc w:val="both"/>
      </w:pPr>
      <w:r w:rsidRPr="00D674A6">
        <w:t>исключение возникновения чрезвычайных ситуаций природного и техногенного характера;</w:t>
      </w:r>
    </w:p>
    <w:p w:rsidR="002C3D3D" w:rsidRPr="00D674A6" w:rsidRDefault="002C3D3D" w:rsidP="002C3D3D">
      <w:pPr>
        <w:ind w:firstLine="709"/>
        <w:jc w:val="both"/>
      </w:pPr>
      <w:r w:rsidRPr="00D674A6">
        <w:t>обеспечение устойчивого развития территорий, развития инженерной, транспортной и социальной инфраструктур муниципального образования город Минусинск.</w:t>
      </w:r>
    </w:p>
    <w:p w:rsidR="002C3D3D" w:rsidRPr="00D674A6" w:rsidRDefault="002C3D3D" w:rsidP="002C3D3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D674A6">
        <w:rPr>
          <w:rFonts w:ascii="Times New Roman" w:hAnsi="Times New Roman" w:cs="Times New Roman"/>
        </w:rPr>
        <w:t>Целями программы являются:</w:t>
      </w:r>
    </w:p>
    <w:p w:rsidR="002C3D3D" w:rsidRPr="00D674A6" w:rsidRDefault="002C3D3D" w:rsidP="002C3D3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D674A6">
        <w:rPr>
          <w:rFonts w:ascii="Times New Roman" w:hAnsi="Times New Roman" w:cs="Times New Roman"/>
        </w:rPr>
        <w:t>формирование благоприятных условий жизни населения муниципального образования город Минусинск;</w:t>
      </w:r>
    </w:p>
    <w:p w:rsidR="002C3D3D" w:rsidRDefault="002C3D3D" w:rsidP="002C3D3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D674A6">
        <w:rPr>
          <w:rFonts w:ascii="Times New Roman" w:hAnsi="Times New Roman" w:cs="Times New Roman"/>
        </w:rPr>
        <w:t xml:space="preserve">реализация муниципальной политики, обеспечивающей </w:t>
      </w:r>
      <w:r w:rsidRPr="00335350">
        <w:rPr>
          <w:rFonts w:ascii="Times New Roman" w:hAnsi="Times New Roman" w:cs="Times New Roman"/>
        </w:rPr>
        <w:t>градостроительными средствами рост качества жизни населения</w:t>
      </w:r>
      <w:r>
        <w:rPr>
          <w:rFonts w:ascii="Times New Roman" w:hAnsi="Times New Roman" w:cs="Times New Roman"/>
        </w:rPr>
        <w:t>.</w:t>
      </w:r>
    </w:p>
    <w:p w:rsidR="002C3D3D" w:rsidRPr="00335350" w:rsidRDefault="002C3D3D" w:rsidP="002C3D3D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</w:rPr>
      </w:pPr>
      <w:r w:rsidRPr="00335350">
        <w:rPr>
          <w:rFonts w:ascii="Times New Roman" w:hAnsi="Times New Roman" w:cs="Times New Roman"/>
        </w:rPr>
        <w:t>Задачи программы:</w:t>
      </w:r>
    </w:p>
    <w:p w:rsidR="002C3D3D" w:rsidRPr="00335350" w:rsidRDefault="002C3D3D" w:rsidP="002C3D3D">
      <w:pPr>
        <w:tabs>
          <w:tab w:val="left" w:pos="993"/>
        </w:tabs>
        <w:ind w:firstLine="709"/>
        <w:jc w:val="both"/>
      </w:pPr>
      <w:r w:rsidRPr="00335350">
        <w:t>обеспечение надлежащего содержания объектов жизнеобеспечения муниципального образования город Минусинск;</w:t>
      </w:r>
    </w:p>
    <w:p w:rsidR="002C3D3D" w:rsidRPr="00335350" w:rsidRDefault="002C3D3D" w:rsidP="002C3D3D">
      <w:pPr>
        <w:tabs>
          <w:tab w:val="left" w:pos="993"/>
        </w:tabs>
        <w:ind w:firstLine="709"/>
        <w:jc w:val="both"/>
      </w:pPr>
      <w:r w:rsidRPr="00335350">
        <w:lastRenderedPageBreak/>
        <w:t>приведение в соответствие с действующим законодательством генерального плана, правил землепользования и застройки муниципального образования город Минусинск;</w:t>
      </w:r>
    </w:p>
    <w:p w:rsidR="002C3D3D" w:rsidRDefault="002C3D3D" w:rsidP="002C3D3D">
      <w:pPr>
        <w:ind w:firstLine="709"/>
        <w:jc w:val="both"/>
      </w:pPr>
      <w:r>
        <w:t>ф</w:t>
      </w:r>
      <w:r w:rsidRPr="00E53FAF">
        <w:t xml:space="preserve">ормирование земельных участков для размещения объектов </w:t>
      </w:r>
      <w:r>
        <w:t xml:space="preserve">капитального строительства и объектов регионального и </w:t>
      </w:r>
      <w:r w:rsidRPr="00E53FAF">
        <w:t>местного значения</w:t>
      </w:r>
      <w:r w:rsidRPr="002A4BCF">
        <w:t>.</w:t>
      </w:r>
    </w:p>
    <w:p w:rsidR="002C3D3D" w:rsidRPr="00A100C0" w:rsidRDefault="002C3D3D" w:rsidP="002C3D3D">
      <w:pPr>
        <w:pStyle w:val="af"/>
        <w:widowControl/>
        <w:suppressAutoHyphens w:val="0"/>
        <w:ind w:left="0" w:firstLine="709"/>
        <w:contextualSpacing/>
        <w:jc w:val="both"/>
        <w:rPr>
          <w:szCs w:val="28"/>
        </w:rPr>
      </w:pPr>
      <w:r w:rsidRPr="002A4BCF">
        <w:rPr>
          <w:szCs w:val="28"/>
        </w:rPr>
        <w:t>Сроки реализации муниципальной программы – 2014-202</w:t>
      </w:r>
      <w:r>
        <w:rPr>
          <w:szCs w:val="28"/>
        </w:rPr>
        <w:t>1</w:t>
      </w:r>
      <w:r w:rsidRPr="002A4BCF">
        <w:rPr>
          <w:szCs w:val="28"/>
        </w:rPr>
        <w:t xml:space="preserve"> годы.</w:t>
      </w:r>
    </w:p>
    <w:p w:rsidR="002C3D3D" w:rsidRDefault="002C3D3D" w:rsidP="002C3D3D">
      <w:pPr>
        <w:pStyle w:val="af"/>
        <w:widowControl/>
        <w:suppressAutoHyphens w:val="0"/>
        <w:ind w:left="0" w:firstLine="709"/>
        <w:contextualSpacing/>
        <w:jc w:val="both"/>
        <w:rPr>
          <w:szCs w:val="28"/>
        </w:rPr>
      </w:pPr>
    </w:p>
    <w:p w:rsidR="002C3D3D" w:rsidRPr="00BD030C" w:rsidRDefault="002C3D3D" w:rsidP="002C3D3D">
      <w:pPr>
        <w:pStyle w:val="af"/>
        <w:widowControl/>
        <w:suppressAutoHyphens w:val="0"/>
        <w:ind w:left="0" w:firstLine="709"/>
        <w:contextualSpacing/>
        <w:jc w:val="center"/>
        <w:rPr>
          <w:b/>
          <w:szCs w:val="28"/>
        </w:rPr>
      </w:pPr>
      <w:r w:rsidRPr="00BD030C">
        <w:rPr>
          <w:b/>
          <w:szCs w:val="28"/>
        </w:rPr>
        <w:t>2. Перечень подпрограмм, краткое описание мероприятий подпрограммы</w:t>
      </w:r>
    </w:p>
    <w:p w:rsidR="002C3D3D" w:rsidRDefault="002C3D3D" w:rsidP="002C3D3D">
      <w:pPr>
        <w:pStyle w:val="af"/>
        <w:widowControl/>
        <w:suppressAutoHyphens w:val="0"/>
        <w:ind w:left="0" w:firstLine="709"/>
        <w:contextualSpacing/>
        <w:jc w:val="center"/>
        <w:rPr>
          <w:b/>
          <w:szCs w:val="28"/>
        </w:rPr>
      </w:pPr>
    </w:p>
    <w:p w:rsidR="002C3D3D" w:rsidRDefault="002C3D3D" w:rsidP="002C3D3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D674A6">
        <w:rPr>
          <w:rFonts w:ascii="Times New Roman" w:hAnsi="Times New Roman" w:cs="Times New Roman"/>
        </w:rPr>
        <w:t xml:space="preserve">        Реализация программы осуществляется в соответствии с действующим законодательством в рамках подпрограмм</w:t>
      </w:r>
      <w:r>
        <w:rPr>
          <w:rFonts w:ascii="Times New Roman" w:hAnsi="Times New Roman" w:cs="Times New Roman"/>
        </w:rPr>
        <w:t>:</w:t>
      </w:r>
    </w:p>
    <w:p w:rsidR="002C3D3D" w:rsidRDefault="002C3D3D" w:rsidP="002C3D3D">
      <w:pPr>
        <w:pStyle w:val="ConsPlusNormal"/>
        <w:ind w:firstLine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D674A6">
        <w:rPr>
          <w:rFonts w:ascii="Times New Roman" w:hAnsi="Times New Roman" w:cs="Times New Roman"/>
        </w:rPr>
        <w:t>«Жизнедеятельность города»</w:t>
      </w:r>
      <w:r>
        <w:rPr>
          <w:rFonts w:ascii="Times New Roman" w:hAnsi="Times New Roman" w:cs="Times New Roman"/>
        </w:rPr>
        <w:t xml:space="preserve"> (Приложение 5 к программе);</w:t>
      </w:r>
      <w:r w:rsidRPr="00D674A6">
        <w:rPr>
          <w:rFonts w:ascii="Times New Roman" w:hAnsi="Times New Roman" w:cs="Times New Roman"/>
        </w:rPr>
        <w:t xml:space="preserve"> </w:t>
      </w:r>
    </w:p>
    <w:p w:rsidR="002C3D3D" w:rsidRPr="00D674A6" w:rsidRDefault="002C3D3D" w:rsidP="002C3D3D">
      <w:pPr>
        <w:pStyle w:val="ConsPlusNormal"/>
        <w:ind w:firstLine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D674A6">
        <w:rPr>
          <w:rFonts w:ascii="Times New Roman" w:hAnsi="Times New Roman" w:cs="Times New Roman"/>
        </w:rPr>
        <w:t>«Обеспечение градостроительной деятельности»</w:t>
      </w:r>
      <w:r>
        <w:rPr>
          <w:rFonts w:ascii="Times New Roman" w:hAnsi="Times New Roman" w:cs="Times New Roman"/>
        </w:rPr>
        <w:t xml:space="preserve"> (Приложение 6 к программе). </w:t>
      </w:r>
    </w:p>
    <w:p w:rsidR="002C3D3D" w:rsidRPr="00335350" w:rsidRDefault="002C3D3D" w:rsidP="002C3D3D">
      <w:pPr>
        <w:tabs>
          <w:tab w:val="left" w:pos="993"/>
        </w:tabs>
        <w:ind w:left="709"/>
        <w:jc w:val="both"/>
      </w:pPr>
      <w:r w:rsidRPr="00D674A6">
        <w:t xml:space="preserve">В результате реализации </w:t>
      </w:r>
      <w:r w:rsidRPr="00335350">
        <w:t>программных мероприятий будут обеспечены:</w:t>
      </w:r>
    </w:p>
    <w:p w:rsidR="002C3D3D" w:rsidRPr="00335350" w:rsidRDefault="002C3D3D" w:rsidP="002C3D3D">
      <w:pPr>
        <w:tabs>
          <w:tab w:val="left" w:pos="993"/>
        </w:tabs>
        <w:ind w:firstLine="709"/>
        <w:jc w:val="both"/>
      </w:pPr>
      <w:r w:rsidRPr="00335350">
        <w:t>надлежащее состояние элементов уличного освещения дорог общего пользования, парков, скверов, повышение безопасности дорожного движения;</w:t>
      </w:r>
    </w:p>
    <w:p w:rsidR="002C3D3D" w:rsidRPr="00335350" w:rsidRDefault="002C3D3D" w:rsidP="002C3D3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335350">
        <w:rPr>
          <w:rFonts w:ascii="Times New Roman" w:hAnsi="Times New Roman" w:cs="Times New Roman"/>
        </w:rPr>
        <w:t>безопасность и охрана жизни людей;</w:t>
      </w:r>
    </w:p>
    <w:p w:rsidR="002C3D3D" w:rsidRDefault="002C3D3D" w:rsidP="002C3D3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335350">
        <w:rPr>
          <w:rFonts w:ascii="Times New Roman" w:hAnsi="Times New Roman" w:cs="Times New Roman"/>
        </w:rPr>
        <w:t xml:space="preserve">надлежащее планирование развития города, комплексное освоение </w:t>
      </w:r>
      <w:r w:rsidRPr="00A100C0">
        <w:rPr>
          <w:rFonts w:ascii="Times New Roman" w:hAnsi="Times New Roman" w:cs="Times New Roman"/>
        </w:rPr>
        <w:t>земельных участков для жилищного строитель</w:t>
      </w:r>
      <w:r>
        <w:rPr>
          <w:rFonts w:ascii="Times New Roman" w:hAnsi="Times New Roman" w:cs="Times New Roman"/>
        </w:rPr>
        <w:t xml:space="preserve">ства в рамках исполнения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РФ;</w:t>
      </w:r>
    </w:p>
    <w:p w:rsidR="002C3D3D" w:rsidRDefault="002C3D3D" w:rsidP="002C3D3D">
      <w:pPr>
        <w:tabs>
          <w:tab w:val="left" w:pos="993"/>
        </w:tabs>
        <w:ind w:firstLine="709"/>
        <w:jc w:val="both"/>
      </w:pPr>
      <w:r w:rsidRPr="008C7EBF">
        <w:t>возможность формирования земельных участков для размещения объектов капитального строительства и объектов регионального  и местного значения</w:t>
      </w:r>
      <w:r>
        <w:t>.</w:t>
      </w:r>
    </w:p>
    <w:p w:rsidR="002C3D3D" w:rsidRPr="0095199A" w:rsidRDefault="002C3D3D" w:rsidP="002C3D3D">
      <w:pPr>
        <w:pStyle w:val="a3"/>
        <w:spacing w:after="0"/>
        <w:ind w:left="0" w:firstLine="560"/>
        <w:jc w:val="both"/>
        <w:rPr>
          <w:szCs w:val="28"/>
        </w:rPr>
      </w:pPr>
      <w:r w:rsidRPr="0095199A">
        <w:rPr>
          <w:bCs/>
          <w:szCs w:val="28"/>
        </w:rPr>
        <w:t xml:space="preserve">Перечень мероприятий подпрограмм и отдельных мероприятий муниципальной программы </w:t>
      </w:r>
      <w:r w:rsidRPr="0095199A">
        <w:rPr>
          <w:szCs w:val="28"/>
        </w:rPr>
        <w:t>приведен в Приложении 2 к муниципальной программе.</w:t>
      </w:r>
    </w:p>
    <w:p w:rsidR="002C3D3D" w:rsidRPr="0095199A" w:rsidRDefault="002C3D3D" w:rsidP="002C3D3D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2C3D3D" w:rsidRPr="0095199A" w:rsidRDefault="002C3D3D" w:rsidP="002C3D3D">
      <w:pPr>
        <w:pStyle w:val="a3"/>
        <w:spacing w:after="0"/>
        <w:ind w:left="0"/>
        <w:jc w:val="center"/>
        <w:rPr>
          <w:b/>
          <w:szCs w:val="28"/>
        </w:rPr>
      </w:pPr>
      <w:r w:rsidRPr="0095199A">
        <w:rPr>
          <w:b/>
          <w:szCs w:val="28"/>
        </w:rPr>
        <w:t>3. Перечень нормативных правовых актов администрации города, которые необходимы для реализации мероприятий программы, подпрограммы</w:t>
      </w:r>
    </w:p>
    <w:p w:rsidR="002C3D3D" w:rsidRPr="0095199A" w:rsidRDefault="002C3D3D" w:rsidP="002C3D3D">
      <w:pPr>
        <w:pStyle w:val="a3"/>
        <w:spacing w:after="0"/>
        <w:ind w:left="0"/>
        <w:jc w:val="both"/>
        <w:rPr>
          <w:szCs w:val="28"/>
        </w:rPr>
      </w:pPr>
    </w:p>
    <w:p w:rsidR="002C3D3D" w:rsidRPr="0095199A" w:rsidRDefault="002C3D3D" w:rsidP="002C3D3D">
      <w:pPr>
        <w:pStyle w:val="ConsPlusCell"/>
        <w:ind w:firstLine="420"/>
        <w:jc w:val="both"/>
        <w:rPr>
          <w:color w:val="000000"/>
          <w:sz w:val="28"/>
          <w:szCs w:val="28"/>
        </w:rPr>
      </w:pPr>
      <w:r w:rsidRPr="0095199A">
        <w:rPr>
          <w:color w:val="000000"/>
          <w:sz w:val="28"/>
          <w:szCs w:val="28"/>
        </w:rPr>
        <w:t xml:space="preserve">Для достижения целей и задач муниципальной программы </w:t>
      </w:r>
      <w:r w:rsidRPr="0095199A">
        <w:rPr>
          <w:sz w:val="28"/>
          <w:szCs w:val="28"/>
        </w:rPr>
        <w:t xml:space="preserve">«Обеспечение жизнедеятельности территории» </w:t>
      </w:r>
      <w:r w:rsidRPr="0095199A">
        <w:rPr>
          <w:color w:val="000000"/>
          <w:sz w:val="28"/>
          <w:szCs w:val="28"/>
        </w:rPr>
        <w:t xml:space="preserve">принятие нормативных правовых актов не требуется. </w:t>
      </w:r>
    </w:p>
    <w:p w:rsidR="002C3D3D" w:rsidRPr="0095199A" w:rsidRDefault="002C3D3D" w:rsidP="002C3D3D">
      <w:pPr>
        <w:pStyle w:val="ConsPlusCell"/>
        <w:ind w:firstLine="420"/>
        <w:jc w:val="both"/>
        <w:rPr>
          <w:sz w:val="28"/>
          <w:szCs w:val="28"/>
        </w:rPr>
      </w:pPr>
    </w:p>
    <w:p w:rsidR="002C3D3D" w:rsidRPr="0095199A" w:rsidRDefault="002C3D3D" w:rsidP="00202300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95199A">
        <w:rPr>
          <w:rFonts w:ascii="Times New Roman" w:hAnsi="Times New Roman" w:cs="Times New Roman"/>
          <w:b/>
        </w:rPr>
        <w:t>Перечень целевых индикаторов и показателей результативности муниципальной программы</w:t>
      </w:r>
    </w:p>
    <w:p w:rsidR="002C3D3D" w:rsidRDefault="002C3D3D" w:rsidP="002C3D3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2C3D3D" w:rsidRDefault="002C3D3D" w:rsidP="002C3D3D">
      <w:pPr>
        <w:autoSpaceDE w:val="0"/>
        <w:autoSpaceDN w:val="0"/>
        <w:adjustRightInd w:val="0"/>
        <w:ind w:right="-2" w:firstLine="567"/>
        <w:jc w:val="both"/>
        <w:rPr>
          <w:color w:val="000000"/>
          <w:lang w:eastAsia="en-US"/>
        </w:rPr>
      </w:pPr>
      <w:r w:rsidRPr="00834D97">
        <w:rPr>
          <w:color w:val="000000"/>
          <w:lang w:eastAsia="en-US"/>
        </w:rPr>
        <w:t xml:space="preserve">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:rsidR="002C3D3D" w:rsidRDefault="002C3D3D" w:rsidP="002C3D3D">
      <w:pPr>
        <w:pStyle w:val="a3"/>
        <w:spacing w:after="0"/>
        <w:ind w:left="0" w:firstLine="560"/>
        <w:rPr>
          <w:szCs w:val="28"/>
          <w:shd w:val="clear" w:color="auto" w:fill="FFFFFF"/>
        </w:rPr>
      </w:pPr>
      <w:r w:rsidRPr="007B42DA">
        <w:rPr>
          <w:szCs w:val="28"/>
          <w:shd w:val="clear" w:color="auto" w:fill="FFFFFF"/>
        </w:rPr>
        <w:t>Целевыми индикаторами</w:t>
      </w:r>
      <w:r>
        <w:rPr>
          <w:szCs w:val="28"/>
          <w:shd w:val="clear" w:color="auto" w:fill="FFFFFF"/>
        </w:rPr>
        <w:t xml:space="preserve"> программы являются:</w:t>
      </w:r>
    </w:p>
    <w:p w:rsidR="002C3D3D" w:rsidRPr="00D4361C" w:rsidRDefault="002C3D3D" w:rsidP="002C3D3D">
      <w:pPr>
        <w:ind w:firstLine="560"/>
        <w:jc w:val="both"/>
      </w:pPr>
      <w:r w:rsidRPr="00335350">
        <w:rPr>
          <w:sz w:val="24"/>
        </w:rPr>
        <w:t xml:space="preserve">- </w:t>
      </w:r>
      <w:r>
        <w:t>безопасность и охрана людей</w:t>
      </w:r>
      <w:r w:rsidRPr="00D4361C">
        <w:t>;</w:t>
      </w:r>
    </w:p>
    <w:p w:rsidR="002C3D3D" w:rsidRDefault="002C3D3D" w:rsidP="002C3D3D">
      <w:pPr>
        <w:ind w:firstLine="560"/>
        <w:jc w:val="both"/>
      </w:pPr>
      <w:r w:rsidRPr="00D4361C">
        <w:lastRenderedPageBreak/>
        <w:t xml:space="preserve">- </w:t>
      </w:r>
      <w:r w:rsidRPr="00B85949">
        <w:t>реализация муниципальной политики, обеспечивающей градостроительными средствами рост качества жизни населения</w:t>
      </w:r>
      <w:r>
        <w:t>.</w:t>
      </w:r>
    </w:p>
    <w:p w:rsidR="002C3D3D" w:rsidRDefault="002C3D3D" w:rsidP="002C3D3D">
      <w:pPr>
        <w:autoSpaceDE w:val="0"/>
        <w:autoSpaceDN w:val="0"/>
        <w:adjustRightInd w:val="0"/>
        <w:ind w:right="-2" w:firstLine="567"/>
        <w:jc w:val="both"/>
        <w:rPr>
          <w:color w:val="000000"/>
          <w:lang w:eastAsia="en-US"/>
        </w:rPr>
      </w:pPr>
      <w:r w:rsidRPr="000912D6">
        <w:rPr>
          <w:color w:val="000000"/>
          <w:lang w:eastAsia="en-US"/>
        </w:rPr>
        <w:t>Показателями</w:t>
      </w:r>
      <w:r>
        <w:rPr>
          <w:color w:val="000000"/>
          <w:lang w:eastAsia="en-US"/>
        </w:rPr>
        <w:t xml:space="preserve"> результативности программы являются:</w:t>
      </w:r>
    </w:p>
    <w:p w:rsidR="002C3D3D" w:rsidRPr="002C012B" w:rsidRDefault="002C3D3D" w:rsidP="002C3D3D">
      <w:pPr>
        <w:tabs>
          <w:tab w:val="left" w:pos="342"/>
        </w:tabs>
        <w:ind w:firstLine="560"/>
        <w:jc w:val="both"/>
      </w:pPr>
      <w:r w:rsidRPr="002C012B">
        <w:t>- уровень содержания сетей и оборудования уличного освещения;</w:t>
      </w:r>
    </w:p>
    <w:p w:rsidR="002C3D3D" w:rsidRPr="002C012B" w:rsidRDefault="002C3D3D" w:rsidP="002C3D3D">
      <w:pPr>
        <w:tabs>
          <w:tab w:val="left" w:pos="342"/>
        </w:tabs>
        <w:ind w:firstLine="560"/>
        <w:jc w:val="both"/>
      </w:pPr>
      <w:r w:rsidRPr="002C012B">
        <w:t>- уровень содержания мест захоронений;</w:t>
      </w:r>
    </w:p>
    <w:p w:rsidR="002C3D3D" w:rsidRPr="002C012B" w:rsidRDefault="002C3D3D" w:rsidP="002C3D3D">
      <w:pPr>
        <w:tabs>
          <w:tab w:val="left" w:pos="342"/>
        </w:tabs>
        <w:ind w:firstLine="560"/>
        <w:jc w:val="both"/>
      </w:pPr>
      <w:r w:rsidRPr="002C012B">
        <w:t>- уровень содержания инженерных сооружений по защите города от влияния Саяно-Шушенской ГЭС;</w:t>
      </w:r>
    </w:p>
    <w:p w:rsidR="002C3D3D" w:rsidRPr="002C012B" w:rsidRDefault="002C3D3D" w:rsidP="002C3D3D">
      <w:pPr>
        <w:tabs>
          <w:tab w:val="left" w:pos="342"/>
        </w:tabs>
        <w:ind w:firstLine="560"/>
        <w:jc w:val="both"/>
      </w:pPr>
      <w:r w:rsidRPr="002C012B">
        <w:t>- санитарный контроль над безнадзорными домашними животными;</w:t>
      </w:r>
    </w:p>
    <w:p w:rsidR="002C3D3D" w:rsidRPr="0095199A" w:rsidRDefault="002C3D3D" w:rsidP="002C3D3D">
      <w:pPr>
        <w:tabs>
          <w:tab w:val="left" w:pos="342"/>
        </w:tabs>
        <w:ind w:firstLine="560"/>
        <w:jc w:val="both"/>
      </w:pPr>
      <w:r w:rsidRPr="002C012B">
        <w:t>-</w:t>
      </w:r>
      <w:r>
        <w:t xml:space="preserve"> </w:t>
      </w:r>
      <w:r w:rsidRPr="0095199A">
        <w:t xml:space="preserve">организация и проведение </w:t>
      </w:r>
      <w:proofErr w:type="spellStart"/>
      <w:r w:rsidRPr="0095199A">
        <w:t>акарицидных</w:t>
      </w:r>
      <w:proofErr w:type="spellEnd"/>
      <w:r w:rsidRPr="0095199A">
        <w:t xml:space="preserve"> обработок мест массового отдыха населения;</w:t>
      </w:r>
    </w:p>
    <w:p w:rsidR="002C3D3D" w:rsidRDefault="002C3D3D" w:rsidP="002C3D3D">
      <w:pPr>
        <w:tabs>
          <w:tab w:val="left" w:pos="342"/>
        </w:tabs>
        <w:ind w:firstLine="560"/>
        <w:jc w:val="both"/>
      </w:pPr>
      <w:r w:rsidRPr="0095199A">
        <w:t xml:space="preserve">- наличие </w:t>
      </w:r>
      <w:r>
        <w:t>инженерно-геологических изысканий.</w:t>
      </w:r>
    </w:p>
    <w:p w:rsidR="002C3D3D" w:rsidRDefault="002C3D3D" w:rsidP="002C3D3D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2C3D3D" w:rsidRPr="0095199A" w:rsidRDefault="002C3D3D" w:rsidP="002C3D3D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95199A">
        <w:rPr>
          <w:rFonts w:ascii="Times New Roman" w:hAnsi="Times New Roman" w:cs="Times New Roman"/>
          <w:b/>
        </w:rPr>
        <w:t>5. Ресурсное обеспечение муниципальной программы за счет средств бюджета города, вышестоящих бюджетов и внебюджетных источников</w:t>
      </w:r>
    </w:p>
    <w:p w:rsidR="002C3D3D" w:rsidRPr="0095199A" w:rsidRDefault="002C3D3D" w:rsidP="002C3D3D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2C3D3D" w:rsidRPr="0095199A" w:rsidRDefault="002C3D3D" w:rsidP="002C3D3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95199A">
        <w:rPr>
          <w:color w:val="000000"/>
        </w:rPr>
        <w:t>Финансовое обеспечение мероприятий программы осуществляется за счет средств городского и краевого бюджетов.</w:t>
      </w:r>
    </w:p>
    <w:p w:rsidR="002C3D3D" w:rsidRPr="0095199A" w:rsidRDefault="002C3D3D" w:rsidP="002C3D3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7"/>
        </w:rPr>
      </w:pPr>
      <w:r w:rsidRPr="0095199A">
        <w:rPr>
          <w:color w:val="000000"/>
        </w:rPr>
        <w:t xml:space="preserve">Главным распорядителем бюджетных средств является Администрация города Минусинска </w:t>
      </w:r>
      <w:r w:rsidRPr="0095199A">
        <w:t>и Территориальный отдел администрации  г. Минусинска</w:t>
      </w:r>
      <w:r w:rsidRPr="0095199A">
        <w:rPr>
          <w:color w:val="000000"/>
        </w:rPr>
        <w:t xml:space="preserve">. МКУ </w:t>
      </w:r>
      <w:r w:rsidRPr="0095199A">
        <w:rPr>
          <w:color w:val="000000"/>
          <w:spacing w:val="7"/>
        </w:rPr>
        <w:t>«Управление городского хозяйства» выполняют функции получателя бюджетных средств, направленных на реализацию мероприятий.</w:t>
      </w:r>
    </w:p>
    <w:p w:rsidR="002C3D3D" w:rsidRPr="0095199A" w:rsidRDefault="002C3D3D" w:rsidP="002C3D3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95199A">
        <w:rPr>
          <w:color w:val="000000"/>
        </w:rPr>
        <w:t>Финансирование мероприятий программы осуществляется финансовым управлением Администрации города Минусинска. МКУ «Управление городского хозяйства»</w:t>
      </w:r>
      <w:r w:rsidRPr="0095199A">
        <w:t xml:space="preserve"> </w:t>
      </w:r>
      <w:r w:rsidRPr="0095199A">
        <w:rPr>
          <w:color w:val="000000"/>
        </w:rPr>
        <w:t>направляет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хозяйства».</w:t>
      </w:r>
    </w:p>
    <w:p w:rsidR="002C3D3D" w:rsidRPr="0095199A" w:rsidRDefault="002C3D3D" w:rsidP="002C3D3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95199A">
        <w:rPr>
          <w:color w:val="000000"/>
        </w:rPr>
        <w:t xml:space="preserve">Механизм реализации основных мероприятий программы подробно представлен в соответствующих подпрограммах. </w:t>
      </w:r>
    </w:p>
    <w:p w:rsidR="002C3D3D" w:rsidRDefault="002C3D3D" w:rsidP="002C3D3D">
      <w:pPr>
        <w:tabs>
          <w:tab w:val="left" w:pos="7560"/>
        </w:tabs>
        <w:ind w:firstLine="709"/>
        <w:jc w:val="both"/>
        <w:rPr>
          <w:color w:val="000000"/>
        </w:rPr>
      </w:pPr>
      <w:r w:rsidRPr="0095199A">
        <w:rPr>
          <w:color w:val="000000"/>
        </w:rPr>
        <w:t xml:space="preserve">Администрация города Минусинска, МКУ «Управление городского хозяйства» </w:t>
      </w:r>
      <w:r w:rsidRPr="0095199A">
        <w:t xml:space="preserve">и Территориальный отдел администрации г. Минусинска </w:t>
      </w:r>
      <w:r w:rsidRPr="0095199A">
        <w:rPr>
          <w:color w:val="000000"/>
        </w:rPr>
        <w:t>несут ответственность за реализацию и достижение конечных результатов отдельных и основных мероприятий</w:t>
      </w:r>
      <w:r w:rsidRPr="00444866">
        <w:rPr>
          <w:color w:val="000000"/>
        </w:rPr>
        <w:t xml:space="preserve"> программы</w:t>
      </w:r>
      <w:r>
        <w:rPr>
          <w:color w:val="000000"/>
        </w:rPr>
        <w:t>.</w:t>
      </w:r>
    </w:p>
    <w:p w:rsidR="002C3D3D" w:rsidRPr="00444866" w:rsidRDefault="002C3D3D" w:rsidP="002C3D3D">
      <w:pPr>
        <w:ind w:firstLine="709"/>
        <w:jc w:val="both"/>
      </w:pPr>
      <w:r w:rsidRPr="00444866">
        <w:t xml:space="preserve">Всего на реализацию программных мероприятий потребуется </w:t>
      </w:r>
      <w:r>
        <w:t>72 087,69</w:t>
      </w:r>
      <w:r w:rsidRPr="00444866">
        <w:t xml:space="preserve"> тыс. руб., в том числе по годам: </w:t>
      </w:r>
    </w:p>
    <w:p w:rsidR="002C3D3D" w:rsidRPr="00444866" w:rsidRDefault="002C3D3D" w:rsidP="002C3D3D">
      <w:pPr>
        <w:jc w:val="both"/>
      </w:pPr>
      <w:r w:rsidRPr="00444866">
        <w:t>201</w:t>
      </w:r>
      <w:r>
        <w:t>9</w:t>
      </w:r>
      <w:r w:rsidRPr="00444866">
        <w:t xml:space="preserve"> год </w:t>
      </w:r>
      <w:r>
        <w:t>–</w:t>
      </w:r>
      <w:r w:rsidRPr="00444866">
        <w:t xml:space="preserve"> </w:t>
      </w:r>
      <w:r>
        <w:t xml:space="preserve">28 265,36 </w:t>
      </w:r>
      <w:r w:rsidRPr="00444866">
        <w:t>тыс. руб.,</w:t>
      </w:r>
    </w:p>
    <w:p w:rsidR="002C3D3D" w:rsidRDefault="002C3D3D" w:rsidP="002C3D3D">
      <w:pPr>
        <w:jc w:val="both"/>
      </w:pPr>
      <w:r>
        <w:t>2020</w:t>
      </w:r>
      <w:r w:rsidRPr="00444866">
        <w:t xml:space="preserve"> год </w:t>
      </w:r>
      <w:r>
        <w:t>–</w:t>
      </w:r>
      <w:r w:rsidRPr="00444866">
        <w:t xml:space="preserve"> </w:t>
      </w:r>
      <w:r>
        <w:t xml:space="preserve">24 255,40 </w:t>
      </w:r>
      <w:r w:rsidRPr="00444866">
        <w:t>тыс. руб.;</w:t>
      </w:r>
    </w:p>
    <w:p w:rsidR="002C3D3D" w:rsidRPr="00C04FC2" w:rsidRDefault="002C3D3D" w:rsidP="002C3D3D">
      <w:pPr>
        <w:jc w:val="both"/>
      </w:pPr>
      <w:r w:rsidRPr="00C04FC2">
        <w:t>202</w:t>
      </w:r>
      <w:r>
        <w:t>1</w:t>
      </w:r>
      <w:r w:rsidRPr="00C04FC2">
        <w:t xml:space="preserve"> год </w:t>
      </w:r>
      <w:r>
        <w:t>–</w:t>
      </w:r>
      <w:r w:rsidRPr="00C04FC2">
        <w:t xml:space="preserve"> </w:t>
      </w:r>
      <w:r>
        <w:t xml:space="preserve">19 566,93 </w:t>
      </w:r>
      <w:r w:rsidRPr="00C04FC2">
        <w:t>тыс. руб.;</w:t>
      </w:r>
    </w:p>
    <w:p w:rsidR="002C3D3D" w:rsidRPr="00444866" w:rsidRDefault="002C3D3D" w:rsidP="002C3D3D">
      <w:pPr>
        <w:jc w:val="both"/>
      </w:pPr>
      <w:r w:rsidRPr="00444866">
        <w:t xml:space="preserve">в том числе: </w:t>
      </w:r>
    </w:p>
    <w:p w:rsidR="002C3D3D" w:rsidRPr="00444866" w:rsidRDefault="002C3D3D" w:rsidP="002C3D3D">
      <w:pPr>
        <w:jc w:val="both"/>
      </w:pPr>
      <w:r w:rsidRPr="00444866">
        <w:t xml:space="preserve">средства городского бюджета – </w:t>
      </w:r>
      <w:r>
        <w:t>68 878,29</w:t>
      </w:r>
      <w:r w:rsidRPr="00444866">
        <w:t xml:space="preserve"> тыс. руб.:</w:t>
      </w:r>
    </w:p>
    <w:p w:rsidR="002C3D3D" w:rsidRPr="00892138" w:rsidRDefault="002C3D3D" w:rsidP="002C3D3D">
      <w:pPr>
        <w:jc w:val="both"/>
      </w:pPr>
      <w:r w:rsidRPr="00892138">
        <w:t>201</w:t>
      </w:r>
      <w:r>
        <w:t>9</w:t>
      </w:r>
      <w:r w:rsidRPr="00892138">
        <w:t xml:space="preserve"> год </w:t>
      </w:r>
      <w:r>
        <w:t>–</w:t>
      </w:r>
      <w:r w:rsidRPr="00892138">
        <w:t xml:space="preserve"> </w:t>
      </w:r>
      <w:r>
        <w:t xml:space="preserve">27 195,56 </w:t>
      </w:r>
      <w:r w:rsidRPr="00892138">
        <w:t>тыс. руб.;</w:t>
      </w:r>
    </w:p>
    <w:p w:rsidR="002C3D3D" w:rsidRDefault="002C3D3D" w:rsidP="002C3D3D">
      <w:pPr>
        <w:jc w:val="both"/>
      </w:pPr>
      <w:r>
        <w:t>2020</w:t>
      </w:r>
      <w:r w:rsidRPr="00892138">
        <w:t xml:space="preserve"> год </w:t>
      </w:r>
      <w:r>
        <w:t>–</w:t>
      </w:r>
      <w:r w:rsidRPr="00892138">
        <w:t xml:space="preserve"> </w:t>
      </w:r>
      <w:r>
        <w:t xml:space="preserve">23 185,60 </w:t>
      </w:r>
      <w:r w:rsidRPr="00892138">
        <w:t>тыс. руб.;</w:t>
      </w:r>
    </w:p>
    <w:p w:rsidR="002C3D3D" w:rsidRPr="00C04FC2" w:rsidRDefault="002C3D3D" w:rsidP="002C3D3D">
      <w:pPr>
        <w:jc w:val="both"/>
      </w:pPr>
      <w:r>
        <w:t>2021</w:t>
      </w:r>
      <w:r w:rsidRPr="00C04FC2">
        <w:t xml:space="preserve"> год </w:t>
      </w:r>
      <w:r>
        <w:t>–</w:t>
      </w:r>
      <w:r w:rsidRPr="00C04FC2">
        <w:t xml:space="preserve"> </w:t>
      </w:r>
      <w:r>
        <w:t xml:space="preserve">18 497,13 </w:t>
      </w:r>
      <w:r w:rsidRPr="00C04FC2">
        <w:t>тыс. руб.;</w:t>
      </w:r>
    </w:p>
    <w:p w:rsidR="002C3D3D" w:rsidRPr="00892138" w:rsidRDefault="002C3D3D" w:rsidP="002C3D3D">
      <w:pPr>
        <w:jc w:val="both"/>
      </w:pPr>
      <w:r w:rsidRPr="00892138">
        <w:t xml:space="preserve">средства краевого бюджета – </w:t>
      </w:r>
      <w:r>
        <w:t>3 209,40</w:t>
      </w:r>
      <w:r w:rsidRPr="00892138">
        <w:t xml:space="preserve"> тыс. руб.:</w:t>
      </w:r>
    </w:p>
    <w:p w:rsidR="002C3D3D" w:rsidRPr="00892138" w:rsidRDefault="002C3D3D" w:rsidP="002C3D3D">
      <w:pPr>
        <w:jc w:val="both"/>
      </w:pPr>
      <w:r w:rsidRPr="00892138">
        <w:lastRenderedPageBreak/>
        <w:t xml:space="preserve">2018 год </w:t>
      </w:r>
      <w:r>
        <w:t>–</w:t>
      </w:r>
      <w:r w:rsidRPr="00892138">
        <w:t xml:space="preserve"> </w:t>
      </w:r>
      <w:r>
        <w:t xml:space="preserve">1 069,80 </w:t>
      </w:r>
      <w:r w:rsidRPr="00892138">
        <w:t>тыс. руб.;</w:t>
      </w:r>
    </w:p>
    <w:p w:rsidR="002C3D3D" w:rsidRDefault="002C3D3D" w:rsidP="002C3D3D">
      <w:pPr>
        <w:jc w:val="both"/>
      </w:pPr>
      <w:r w:rsidRPr="0022562D">
        <w:t xml:space="preserve">2019 год </w:t>
      </w:r>
      <w:r>
        <w:t>–</w:t>
      </w:r>
      <w:r w:rsidRPr="0022562D">
        <w:t xml:space="preserve"> </w:t>
      </w:r>
      <w:r>
        <w:t xml:space="preserve">1 069,80 </w:t>
      </w:r>
      <w:r w:rsidRPr="0022562D">
        <w:t>тыс. руб.</w:t>
      </w:r>
      <w:r>
        <w:t>;</w:t>
      </w:r>
    </w:p>
    <w:p w:rsidR="002C3D3D" w:rsidRDefault="002C3D3D" w:rsidP="002C3D3D">
      <w:pPr>
        <w:jc w:val="both"/>
      </w:pPr>
      <w:r w:rsidRPr="00C04FC2">
        <w:t xml:space="preserve">2020 год </w:t>
      </w:r>
      <w:r>
        <w:t>– 1 069,80 тыс. руб.</w:t>
      </w:r>
    </w:p>
    <w:p w:rsidR="002C3D3D" w:rsidRPr="0022562D" w:rsidRDefault="002C3D3D" w:rsidP="002C3D3D">
      <w:pPr>
        <w:ind w:firstLine="709"/>
        <w:jc w:val="both"/>
      </w:pPr>
      <w:r>
        <w:t>Информация о рас</w:t>
      </w:r>
      <w:r w:rsidRPr="0022562D">
        <w:t>ход</w:t>
      </w:r>
      <w:r>
        <w:t>ах</w:t>
      </w:r>
      <w:r w:rsidRPr="0022562D">
        <w:t xml:space="preserve"> </w:t>
      </w:r>
      <w:r>
        <w:t xml:space="preserve">на реализацию муниципальной программы в разрезе </w:t>
      </w:r>
      <w:r w:rsidRPr="0022562D">
        <w:t>по</w:t>
      </w:r>
      <w:r>
        <w:t>дп</w:t>
      </w:r>
      <w:r w:rsidRPr="0022562D">
        <w:t xml:space="preserve">рограммам </w:t>
      </w:r>
      <w:r>
        <w:t>(в том числе</w:t>
      </w:r>
      <w:r w:rsidRPr="0022562D">
        <w:t xml:space="preserve"> мероприяти</w:t>
      </w:r>
      <w:r>
        <w:t>й) и отдельных мероприятий по</w:t>
      </w:r>
      <w:r w:rsidRPr="0022562D">
        <w:t xml:space="preserve"> годам приведена в Приложении </w:t>
      </w:r>
      <w:r>
        <w:t>3</w:t>
      </w:r>
      <w:r w:rsidRPr="0022562D">
        <w:t xml:space="preserve"> к программе</w:t>
      </w:r>
      <w:r>
        <w:t>.</w:t>
      </w:r>
    </w:p>
    <w:p w:rsidR="002C3D3D" w:rsidRPr="00806C14" w:rsidRDefault="002C3D3D" w:rsidP="002C3D3D">
      <w:pPr>
        <w:autoSpaceDE w:val="0"/>
        <w:autoSpaceDN w:val="0"/>
        <w:adjustRightInd w:val="0"/>
        <w:ind w:right="-144" w:firstLine="709"/>
        <w:jc w:val="both"/>
        <w:outlineLvl w:val="0"/>
      </w:pPr>
      <w:r w:rsidRPr="0022562D">
        <w:t xml:space="preserve">Информация о распределении планируемых </w:t>
      </w:r>
      <w:r>
        <w:t>объемов финансирования</w:t>
      </w:r>
      <w:r w:rsidRPr="0022562D">
        <w:t xml:space="preserve"> муниципальной программы </w:t>
      </w:r>
      <w:r>
        <w:t xml:space="preserve">по источникам финансирования </w:t>
      </w:r>
      <w:r w:rsidRPr="0022562D">
        <w:t xml:space="preserve">приведена в Приложении </w:t>
      </w:r>
      <w:r>
        <w:t>4</w:t>
      </w:r>
      <w:r w:rsidRPr="0022562D">
        <w:t xml:space="preserve"> к программе</w:t>
      </w:r>
      <w:r>
        <w:t>.</w:t>
      </w:r>
    </w:p>
    <w:p w:rsidR="002C3D3D" w:rsidRPr="00D674A6" w:rsidRDefault="002C3D3D" w:rsidP="002C3D3D">
      <w:pPr>
        <w:autoSpaceDE w:val="0"/>
        <w:autoSpaceDN w:val="0"/>
        <w:ind w:right="-286"/>
        <w:jc w:val="both"/>
      </w:pPr>
    </w:p>
    <w:p w:rsidR="002C3D3D" w:rsidRDefault="002C3D3D" w:rsidP="002C3D3D">
      <w:pPr>
        <w:autoSpaceDE w:val="0"/>
        <w:autoSpaceDN w:val="0"/>
        <w:ind w:right="-286"/>
        <w:jc w:val="both"/>
      </w:pPr>
      <w:r>
        <w:t>Д</w:t>
      </w:r>
      <w:r w:rsidRPr="00D674A6">
        <w:t>иректор</w:t>
      </w:r>
      <w:r>
        <w:t xml:space="preserve"> </w:t>
      </w:r>
      <w:r w:rsidRPr="00D674A6">
        <w:t xml:space="preserve">МКУ </w:t>
      </w:r>
    </w:p>
    <w:p w:rsidR="002C3D3D" w:rsidRPr="00D674A6" w:rsidRDefault="002C3D3D" w:rsidP="002C3D3D">
      <w:pPr>
        <w:autoSpaceDE w:val="0"/>
        <w:autoSpaceDN w:val="0"/>
        <w:ind w:right="-286"/>
        <w:jc w:val="both"/>
      </w:pPr>
      <w:r w:rsidRPr="00D674A6">
        <w:t xml:space="preserve">«Управление городского хозяйства»           </w:t>
      </w:r>
      <w:r>
        <w:t xml:space="preserve">        подпись      </w:t>
      </w:r>
      <w:r w:rsidRPr="00D674A6">
        <w:t xml:space="preserve">        Т.</w:t>
      </w:r>
      <w:r>
        <w:t>И. Пономаре</w:t>
      </w:r>
      <w:r w:rsidRPr="00D674A6">
        <w:t>ва</w:t>
      </w:r>
    </w:p>
    <w:p w:rsidR="002C3D3D" w:rsidRPr="00D674A6" w:rsidRDefault="002C3D3D" w:rsidP="002C3D3D">
      <w:pPr>
        <w:sectPr w:rsidR="002C3D3D" w:rsidRPr="00D674A6" w:rsidSect="004311E4">
          <w:headerReference w:type="default" r:id="rId8"/>
          <w:headerReference w:type="first" r:id="rId9"/>
          <w:footnotePr>
            <w:pos w:val="beneathText"/>
          </w:footnotePr>
          <w:pgSz w:w="11905" w:h="16837"/>
          <w:pgMar w:top="1134" w:right="851" w:bottom="851" w:left="1701" w:header="510" w:footer="720" w:gutter="0"/>
          <w:cols w:space="720"/>
          <w:titlePg/>
          <w:docGrid w:linePitch="381"/>
        </w:sectPr>
      </w:pPr>
    </w:p>
    <w:p w:rsidR="002C3D3D" w:rsidRPr="007B57F9" w:rsidRDefault="002C3D3D" w:rsidP="002C3D3D">
      <w:pPr>
        <w:pStyle w:val="ConsPlusNormal"/>
        <w:ind w:left="8460" w:firstLine="0"/>
        <w:outlineLvl w:val="2"/>
        <w:rPr>
          <w:rFonts w:ascii="Times New Roman" w:hAnsi="Times New Roman" w:cs="Times New Roman"/>
        </w:rPr>
      </w:pPr>
      <w:r w:rsidRPr="007B57F9">
        <w:rPr>
          <w:rFonts w:ascii="Times New Roman" w:hAnsi="Times New Roman" w:cs="Times New Roman"/>
        </w:rPr>
        <w:lastRenderedPageBreak/>
        <w:t xml:space="preserve">Приложение 1 </w:t>
      </w:r>
    </w:p>
    <w:p w:rsidR="002C3D3D" w:rsidRPr="0095199A" w:rsidRDefault="002C3D3D" w:rsidP="002C3D3D">
      <w:pPr>
        <w:pStyle w:val="ConsPlusNormal"/>
        <w:ind w:left="8460" w:firstLine="0"/>
        <w:outlineLvl w:val="2"/>
        <w:rPr>
          <w:rFonts w:ascii="Times New Roman" w:hAnsi="Times New Roman" w:cs="Times New Roman"/>
        </w:rPr>
      </w:pPr>
      <w:r w:rsidRPr="007B57F9">
        <w:rPr>
          <w:rFonts w:ascii="Times New Roman" w:hAnsi="Times New Roman" w:cs="Times New Roman"/>
        </w:rPr>
        <w:t>к муниципальной программе «Обеспечение жизнедеятельности территории»</w:t>
      </w:r>
      <w:r w:rsidRPr="0095199A">
        <w:rPr>
          <w:rFonts w:ascii="Times New Roman" w:hAnsi="Times New Roman" w:cs="Times New Roman"/>
        </w:rPr>
        <w:t xml:space="preserve">  </w:t>
      </w:r>
    </w:p>
    <w:p w:rsidR="002C3D3D" w:rsidRPr="0095199A" w:rsidRDefault="002C3D3D" w:rsidP="002C3D3D">
      <w:pPr>
        <w:pStyle w:val="ConsPlusNormal"/>
        <w:ind w:left="8460" w:firstLine="0"/>
        <w:outlineLvl w:val="2"/>
        <w:rPr>
          <w:rFonts w:ascii="Times New Roman" w:hAnsi="Times New Roman" w:cs="Times New Roman"/>
        </w:rPr>
      </w:pPr>
    </w:p>
    <w:p w:rsidR="002C3D3D" w:rsidRPr="0095199A" w:rsidRDefault="002C3D3D" w:rsidP="002C3D3D">
      <w:pPr>
        <w:pStyle w:val="ConsPlusNormal"/>
        <w:ind w:left="8460" w:firstLine="0"/>
        <w:outlineLvl w:val="2"/>
        <w:rPr>
          <w:rFonts w:ascii="Times New Roman" w:hAnsi="Times New Roman" w:cs="Times New Roman"/>
        </w:rPr>
      </w:pPr>
    </w:p>
    <w:p w:rsidR="002C3D3D" w:rsidRPr="0095199A" w:rsidRDefault="002C3D3D" w:rsidP="002C3D3D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95199A">
        <w:rPr>
          <w:rFonts w:ascii="Times New Roman" w:hAnsi="Times New Roman" w:cs="Times New Roman"/>
          <w:b/>
        </w:rPr>
        <w:t>Сведения</w:t>
      </w:r>
    </w:p>
    <w:p w:rsidR="002C3D3D" w:rsidRPr="0095199A" w:rsidRDefault="002C3D3D" w:rsidP="002C3D3D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95199A">
        <w:rPr>
          <w:rFonts w:ascii="Times New Roman" w:hAnsi="Times New Roman" w:cs="Times New Roman"/>
          <w:b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:rsidR="002C3D3D" w:rsidRPr="0095199A" w:rsidRDefault="002C3D3D" w:rsidP="002C3D3D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4954"/>
        <w:gridCol w:w="992"/>
        <w:gridCol w:w="850"/>
        <w:gridCol w:w="2694"/>
        <w:gridCol w:w="708"/>
        <w:gridCol w:w="709"/>
        <w:gridCol w:w="709"/>
        <w:gridCol w:w="709"/>
        <w:gridCol w:w="708"/>
        <w:gridCol w:w="709"/>
        <w:gridCol w:w="735"/>
        <w:gridCol w:w="105"/>
        <w:gridCol w:w="15"/>
        <w:gridCol w:w="15"/>
        <w:gridCol w:w="30"/>
        <w:gridCol w:w="45"/>
        <w:gridCol w:w="614"/>
      </w:tblGrid>
      <w:tr w:rsidR="002C3D3D" w:rsidRPr="00D674A6" w:rsidTr="00FB631C">
        <w:trPr>
          <w:cantSplit/>
          <w:trHeight w:val="34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95199A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9519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519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19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95199A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 xml:space="preserve">Цели,    задачи,   </w:t>
            </w:r>
            <w:r w:rsidRPr="009519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95199A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95199A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95199A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:rsidR="002C3D3D" w:rsidRPr="0095199A" w:rsidRDefault="002C3D3D" w:rsidP="00FB631C">
            <w:pPr>
              <w:pStyle w:val="ConsPlusNormal"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:rsidR="002C3D3D" w:rsidRPr="0095199A" w:rsidRDefault="002C3D3D" w:rsidP="00FB631C">
            <w:pPr>
              <w:pStyle w:val="ConsPlusNormal"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95199A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5199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pStyle w:val="ConsPlusNormal"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95199A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C3D3D" w:rsidRPr="0095199A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95199A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2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C3D3D" w:rsidRPr="00D674A6" w:rsidTr="00FB631C">
        <w:trPr>
          <w:cantSplit/>
          <w:trHeight w:val="26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C3D3D" w:rsidRPr="00D674A6" w:rsidTr="00FB631C">
        <w:trPr>
          <w:cantSplit/>
          <w:trHeight w:val="4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территории</w:t>
            </w:r>
          </w:p>
        </w:tc>
      </w:tr>
      <w:tr w:rsidR="002C3D3D" w:rsidRPr="00D674A6" w:rsidTr="00FB631C">
        <w:trPr>
          <w:cantSplit/>
          <w:trHeight w:val="1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3D" w:rsidRPr="00806C14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индикатор 1</w:t>
            </w: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благоприятных условий жизни населения муниципального образования город Минусинск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хозяйства», Администрация города Минусинска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Территориальный отдел администрации                      г. Минусинск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3D" w:rsidRPr="00D674A6" w:rsidTr="00FB631C">
        <w:trPr>
          <w:cantSplit/>
          <w:trHeight w:val="1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3D" w:rsidRPr="00806C14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06C14" w:rsidRDefault="002C3D3D" w:rsidP="00FB6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t>Целевой показатель 2: разработка и реализация муниципальной политики, обеспечивающей градостроительными средствами рост качества жизни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06C14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06C14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06C14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 администрации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06C14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06C14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06C14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06C14" w:rsidRDefault="002C3D3D" w:rsidP="00FB631C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Да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</w:tr>
      <w:tr w:rsidR="002C3D3D" w:rsidRPr="00D674A6" w:rsidTr="00FB631C">
        <w:trPr>
          <w:cantSplit/>
          <w:trHeight w:val="125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3D" w:rsidRPr="00806C14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06C14" w:rsidRDefault="002C3D3D" w:rsidP="00FB6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3: </w:t>
            </w:r>
            <w:r w:rsidRPr="00806C14">
              <w:rPr>
                <w:rFonts w:ascii="Times New Roman" w:hAnsi="Times New Roman" w:cs="Times New Roman"/>
                <w:color w:val="000000"/>
                <w:sz w:val="24"/>
              </w:rPr>
              <w:t>создание благоприятных условий жителям и сокращение несанкционированных свалок на территории муниципального образования город Минусинск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06C14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06C14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06C14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06C14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06C14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06C14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06C14" w:rsidRDefault="002C3D3D" w:rsidP="00FB631C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597E87" w:rsidRDefault="002C3D3D" w:rsidP="00FB631C">
            <w:pPr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597E87" w:rsidRDefault="002C3D3D" w:rsidP="00FB631C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597E87" w:rsidRDefault="002C3D3D" w:rsidP="00FB631C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597E87" w:rsidRDefault="002C3D3D" w:rsidP="00FB631C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</w:tr>
      <w:tr w:rsidR="002C3D3D" w:rsidRPr="00D674A6" w:rsidTr="00FB631C">
        <w:trPr>
          <w:cantSplit/>
          <w:trHeight w:val="40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D" w:rsidRPr="00D674A6" w:rsidRDefault="002C3D3D" w:rsidP="00FB6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 xml:space="preserve"> «Жизнедеятельность города» </w:t>
            </w:r>
          </w:p>
        </w:tc>
      </w:tr>
      <w:tr w:rsidR="002C3D3D" w:rsidRPr="00D674A6" w:rsidTr="00FB631C">
        <w:trPr>
          <w:cantSplit/>
          <w:trHeight w:val="4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D" w:rsidRPr="00D674A6" w:rsidRDefault="002C3D3D" w:rsidP="00FB6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D" w:rsidRPr="00D674A6" w:rsidRDefault="002C3D3D" w:rsidP="00FB6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D" w:rsidRPr="00D674A6" w:rsidRDefault="002C3D3D" w:rsidP="00FB6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D" w:rsidRPr="00D674A6" w:rsidRDefault="002C3D3D" w:rsidP="00FB6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D" w:rsidRPr="00D674A6" w:rsidRDefault="002C3D3D" w:rsidP="00FB6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D" w:rsidRPr="00D674A6" w:rsidRDefault="002C3D3D" w:rsidP="00FB6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D" w:rsidRPr="00D674A6" w:rsidRDefault="002C3D3D" w:rsidP="00FB6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D" w:rsidRPr="00D674A6" w:rsidRDefault="002C3D3D" w:rsidP="00FB6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D" w:rsidRPr="00D674A6" w:rsidRDefault="002C3D3D" w:rsidP="00FB6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D" w:rsidRPr="00D674A6" w:rsidRDefault="002C3D3D" w:rsidP="00FB6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D" w:rsidRPr="00D674A6" w:rsidRDefault="002C3D3D" w:rsidP="00FB6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D" w:rsidRPr="00D674A6" w:rsidRDefault="002C3D3D" w:rsidP="00FB6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3D" w:rsidRPr="00D674A6" w:rsidTr="00FB631C">
        <w:trPr>
          <w:cantSplit/>
          <w:trHeight w:val="46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C3D3D" w:rsidRPr="00D674A6" w:rsidTr="00FB631C">
        <w:trPr>
          <w:cantSplit/>
          <w:trHeight w:val="10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rPr>
                <w:sz w:val="24"/>
              </w:rPr>
            </w:pPr>
            <w:r>
              <w:rPr>
                <w:sz w:val="24"/>
              </w:rPr>
              <w:t>- у</w:t>
            </w:r>
            <w:r w:rsidRPr="00D674A6">
              <w:rPr>
                <w:sz w:val="24"/>
              </w:rPr>
              <w:t>ровень содержания сетей и оборудования уличного освещения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МКУ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городского хозяйства»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</w:tr>
      <w:tr w:rsidR="002C3D3D" w:rsidRPr="00D674A6" w:rsidTr="00FB631C">
        <w:trPr>
          <w:cantSplit/>
          <w:trHeight w:val="3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rPr>
                <w:sz w:val="24"/>
              </w:rPr>
            </w:pPr>
            <w:r>
              <w:rPr>
                <w:sz w:val="24"/>
              </w:rPr>
              <w:t>- у</w:t>
            </w:r>
            <w:r w:rsidRPr="00D674A6">
              <w:rPr>
                <w:sz w:val="24"/>
              </w:rPr>
              <w:t>ровень содержания мест захоронений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городского хозяйства»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2C3D3D" w:rsidRPr="00D674A6" w:rsidTr="00FB631C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rPr>
                <w:sz w:val="24"/>
              </w:rPr>
            </w:pPr>
            <w:r>
              <w:rPr>
                <w:sz w:val="24"/>
              </w:rPr>
              <w:t xml:space="preserve"> - у</w:t>
            </w:r>
            <w:r w:rsidRPr="00D674A6">
              <w:rPr>
                <w:sz w:val="24"/>
              </w:rPr>
              <w:t>ровень содержания инженерных сооружений по защите города от влияния Саяно-Шушенской ГЭС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МКУ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городского хозяйства»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2C3D3D" w:rsidRPr="00D674A6" w:rsidTr="00FB631C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rPr>
                <w:sz w:val="24"/>
              </w:rPr>
            </w:pPr>
            <w:r>
              <w:rPr>
                <w:sz w:val="24"/>
              </w:rPr>
              <w:t>- с</w:t>
            </w:r>
            <w:r w:rsidRPr="00D674A6">
              <w:rPr>
                <w:sz w:val="24"/>
              </w:rPr>
              <w:t>анитарный контроль над безнадзорными домашними животными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голов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290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</w:t>
            </w:r>
          </w:p>
        </w:tc>
      </w:tr>
      <w:tr w:rsidR="002C3D3D" w:rsidRPr="00D674A6" w:rsidTr="00FB631C">
        <w:trPr>
          <w:cantSplit/>
          <w:trHeight w:val="20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892138" w:rsidRDefault="002C3D3D" w:rsidP="00FB631C">
            <w:pPr>
              <w:rPr>
                <w:color w:val="000000"/>
                <w:sz w:val="24"/>
              </w:rPr>
            </w:pPr>
            <w:r w:rsidRPr="00892138">
              <w:rPr>
                <w:color w:val="000000"/>
                <w:sz w:val="24"/>
              </w:rPr>
              <w:t xml:space="preserve">- организация и проведение </w:t>
            </w:r>
            <w:proofErr w:type="spellStart"/>
            <w:r w:rsidRPr="00892138">
              <w:rPr>
                <w:color w:val="000000"/>
                <w:sz w:val="24"/>
              </w:rPr>
              <w:t>акарицидных</w:t>
            </w:r>
            <w:proofErr w:type="spellEnd"/>
            <w:r w:rsidRPr="00892138">
              <w:rPr>
                <w:color w:val="000000"/>
                <w:sz w:val="24"/>
              </w:rPr>
              <w:t xml:space="preserve"> обработок мест массового отдыха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D3D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sz w:val="24"/>
              </w:rPr>
              <w:t>МКУ «У</w:t>
            </w:r>
            <w:r>
              <w:rPr>
                <w:sz w:val="24"/>
              </w:rPr>
              <w:t>правление городского хозяйства»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2C3D3D" w:rsidRPr="00D674A6" w:rsidTr="00FB631C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892138" w:rsidRDefault="002C3D3D" w:rsidP="00FB631C">
            <w:pPr>
              <w:rPr>
                <w:sz w:val="24"/>
              </w:rPr>
            </w:pPr>
            <w:r w:rsidRPr="00892138">
              <w:rPr>
                <w:sz w:val="24"/>
              </w:rPr>
              <w:t>- проведение ремонта административных зданий города Минусинска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МКУ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городского хозяйства»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</w:tr>
      <w:tr w:rsidR="002C3D3D" w:rsidRPr="00D674A6" w:rsidTr="00FB631C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AD550E" w:rsidRDefault="002C3D3D" w:rsidP="00FB6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50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AD550E" w:rsidRDefault="002C3D3D" w:rsidP="00FB631C">
            <w:pPr>
              <w:rPr>
                <w:sz w:val="24"/>
              </w:rPr>
            </w:pPr>
            <w:r w:rsidRPr="00AD550E">
              <w:rPr>
                <w:sz w:val="24"/>
              </w:rPr>
              <w:t>- снос домов, признанных аварийными в городе Минусинске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AD550E" w:rsidRDefault="002C3D3D" w:rsidP="00FB631C">
            <w:pPr>
              <w:jc w:val="center"/>
              <w:rPr>
                <w:color w:val="000000"/>
                <w:sz w:val="24"/>
              </w:rPr>
            </w:pPr>
            <w:r w:rsidRPr="00AD550E">
              <w:rPr>
                <w:color w:val="000000"/>
                <w:sz w:val="24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AD550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МКУ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городского хозяйства»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831F86" w:rsidRDefault="002C3D3D" w:rsidP="00FB631C">
            <w:pPr>
              <w:jc w:val="center"/>
              <w:rPr>
                <w:color w:val="000000"/>
                <w:sz w:val="22"/>
                <w:szCs w:val="22"/>
              </w:rPr>
            </w:pPr>
            <w:r w:rsidRPr="00831F86">
              <w:rPr>
                <w:color w:val="000000"/>
                <w:sz w:val="22"/>
                <w:szCs w:val="22"/>
              </w:rPr>
              <w:t>не менее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</w:tr>
      <w:tr w:rsidR="002C3D3D" w:rsidRPr="00D674A6" w:rsidTr="00FB631C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AD550E" w:rsidRDefault="002C3D3D" w:rsidP="00FB6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50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95199A" w:rsidRDefault="002C3D3D" w:rsidP="00FB631C">
            <w:pPr>
              <w:rPr>
                <w:sz w:val="24"/>
              </w:rPr>
            </w:pPr>
            <w:r w:rsidRPr="0095199A">
              <w:rPr>
                <w:sz w:val="24"/>
              </w:rPr>
              <w:t xml:space="preserve">- наличие ПСД на капитальный ремонт верхней напорной плотины протоки </w:t>
            </w:r>
            <w:proofErr w:type="gramStart"/>
            <w:r w:rsidRPr="0095199A">
              <w:rPr>
                <w:sz w:val="24"/>
              </w:rPr>
              <w:t>Минусинская</w:t>
            </w:r>
            <w:proofErr w:type="gramEnd"/>
            <w:r w:rsidRPr="0095199A">
              <w:rPr>
                <w:sz w:val="24"/>
              </w:rPr>
              <w:t xml:space="preserve">                      р. Енисей города Минусинска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D3D" w:rsidRPr="0095199A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A5DF7" w:rsidRDefault="002C3D3D" w:rsidP="00FB631C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A5DF7" w:rsidRDefault="002C3D3D" w:rsidP="00FB631C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AD550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AD550E" w:rsidRDefault="002C3D3D" w:rsidP="00FB631C">
            <w:pPr>
              <w:jc w:val="center"/>
              <w:rPr>
                <w:color w:val="000000"/>
                <w:sz w:val="24"/>
              </w:rPr>
            </w:pPr>
            <w:r w:rsidRPr="00AD550E">
              <w:rPr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</w:tr>
      <w:tr w:rsidR="002C3D3D" w:rsidRPr="00D674A6" w:rsidTr="00FB631C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Default="002C3D3D" w:rsidP="00FB6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95199A" w:rsidRDefault="002C3D3D" w:rsidP="00FB631C">
            <w:pPr>
              <w:rPr>
                <w:sz w:val="24"/>
              </w:rPr>
            </w:pPr>
            <w:r w:rsidRPr="0095199A">
              <w:rPr>
                <w:sz w:val="24"/>
              </w:rPr>
              <w:t>- ликвидация несанкционированных свалок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м</w:t>
            </w:r>
            <w:r w:rsidRPr="0095199A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D3D" w:rsidRPr="0095199A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A5DF7" w:rsidRDefault="002C3D3D" w:rsidP="00FB631C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A5DF7" w:rsidRDefault="002C3D3D" w:rsidP="00FB631C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A5DF7" w:rsidRDefault="002C3D3D" w:rsidP="00FB631C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A5DF7" w:rsidRDefault="002C3D3D" w:rsidP="00FB631C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FF7386" w:rsidRDefault="002C3D3D" w:rsidP="00FB631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  <w:r w:rsidRPr="00FF7386">
              <w:rPr>
                <w:color w:val="000000"/>
                <w:sz w:val="22"/>
                <w:szCs w:val="22"/>
              </w:rPr>
              <w:t>не менее 2 500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FF7386">
              <w:rPr>
                <w:color w:val="000000"/>
                <w:sz w:val="22"/>
                <w:szCs w:val="22"/>
              </w:rPr>
              <w:t>не менее 2 500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</w:tr>
      <w:tr w:rsidR="002C3D3D" w:rsidRPr="00D674A6" w:rsidTr="00FB631C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Default="002C3D3D" w:rsidP="00FB6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95199A" w:rsidRDefault="002C3D3D" w:rsidP="00FB631C">
            <w:pPr>
              <w:rPr>
                <w:sz w:val="24"/>
              </w:rPr>
            </w:pPr>
            <w:r w:rsidRPr="0095199A">
              <w:rPr>
                <w:sz w:val="24"/>
              </w:rPr>
              <w:t>- обеспечение первичных мер пожарной 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D3D" w:rsidRPr="0095199A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                   г. Минусинска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A5DF7" w:rsidRDefault="002C3D3D" w:rsidP="00FB631C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A5DF7" w:rsidRDefault="002C3D3D" w:rsidP="00FB631C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A5DF7" w:rsidRDefault="002C3D3D" w:rsidP="00FB631C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A5DF7" w:rsidRDefault="002C3D3D" w:rsidP="00FB631C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FF7386" w:rsidRDefault="002C3D3D" w:rsidP="00FB631C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  <w:r w:rsidRPr="00FF7386">
              <w:rPr>
                <w:color w:val="000000"/>
                <w:sz w:val="22"/>
                <w:szCs w:val="22"/>
              </w:rPr>
              <w:t>не менее17,4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</w:tr>
      <w:tr w:rsidR="002C3D3D" w:rsidRPr="00D674A6" w:rsidTr="00FB631C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Default="002C3D3D" w:rsidP="00FB6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95199A" w:rsidRDefault="002C3D3D" w:rsidP="00FB631C">
            <w:pPr>
              <w:rPr>
                <w:sz w:val="24"/>
              </w:rPr>
            </w:pPr>
            <w:r w:rsidRPr="0095199A">
              <w:rPr>
                <w:sz w:val="24"/>
              </w:rPr>
              <w:t xml:space="preserve">- разработка проектно-сметной документации по капитальному ремонту нежилого здания, расположенного по адресу: г. Минусинск,                   </w:t>
            </w:r>
            <w:proofErr w:type="spellStart"/>
            <w:r w:rsidRPr="0095199A">
              <w:rPr>
                <w:sz w:val="24"/>
              </w:rPr>
              <w:t>рп</w:t>
            </w:r>
            <w:proofErr w:type="spellEnd"/>
            <w:r w:rsidRPr="0095199A">
              <w:rPr>
                <w:sz w:val="24"/>
              </w:rPr>
              <w:t xml:space="preserve">. Зеленый Бор, ул. </w:t>
            </w:r>
            <w:proofErr w:type="gramStart"/>
            <w:r w:rsidRPr="0095199A">
              <w:rPr>
                <w:sz w:val="24"/>
              </w:rPr>
              <w:t>Станционная</w:t>
            </w:r>
            <w:proofErr w:type="gramEnd"/>
            <w:r w:rsidRPr="0095199A">
              <w:rPr>
                <w:sz w:val="24"/>
              </w:rPr>
              <w:t>, 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95199A" w:rsidRDefault="002C3D3D" w:rsidP="00FB631C">
            <w:pPr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 xml:space="preserve">   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D3D" w:rsidRPr="0095199A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A5DF7" w:rsidRDefault="002C3D3D" w:rsidP="00FB631C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A5DF7" w:rsidRDefault="002C3D3D" w:rsidP="00FB631C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A5DF7" w:rsidRDefault="002C3D3D" w:rsidP="00FB631C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A5DF7" w:rsidRDefault="002C3D3D" w:rsidP="00FB631C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FF7386" w:rsidRDefault="002C3D3D" w:rsidP="00FB631C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</w:tr>
      <w:tr w:rsidR="002C3D3D" w:rsidRPr="00D674A6" w:rsidTr="00FB631C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Default="002C3D3D" w:rsidP="00FB6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95199A" w:rsidRDefault="002C3D3D" w:rsidP="00FB631C">
            <w:pPr>
              <w:rPr>
                <w:sz w:val="24"/>
              </w:rPr>
            </w:pPr>
            <w:r>
              <w:rPr>
                <w:sz w:val="24"/>
              </w:rPr>
              <w:t>- наличие инженерно-геологических изысканий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D3D" w:rsidRPr="0095199A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A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A5DF7" w:rsidRDefault="002C3D3D" w:rsidP="00FB631C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A5DF7" w:rsidRDefault="002C3D3D" w:rsidP="00FB631C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A5DF7" w:rsidRDefault="002C3D3D" w:rsidP="00FB631C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A5DF7" w:rsidRDefault="002C3D3D" w:rsidP="00FB631C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Default="002C3D3D" w:rsidP="00FB631C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</w:tr>
      <w:tr w:rsidR="002C3D3D" w:rsidRPr="00D674A6" w:rsidTr="00FB631C">
        <w:trPr>
          <w:cantSplit/>
          <w:trHeight w:val="32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3D" w:rsidRPr="00D674A6" w:rsidRDefault="002C3D3D" w:rsidP="00FB6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3D" w:rsidRPr="0095199A" w:rsidRDefault="002C3D3D" w:rsidP="00FB631C">
            <w:pPr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Подпрограмма 2. «Обеспечение градостроительной деятельности»</w:t>
            </w:r>
          </w:p>
        </w:tc>
      </w:tr>
      <w:tr w:rsidR="002C3D3D" w:rsidRPr="00D674A6" w:rsidTr="00FB631C">
        <w:trPr>
          <w:cantSplit/>
          <w:trHeight w:val="46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C3D3D" w:rsidRPr="00D674A6" w:rsidTr="00FB631C">
        <w:trPr>
          <w:cantSplit/>
          <w:trHeight w:val="46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FA03D2" w:rsidRDefault="002C3D3D" w:rsidP="00FB631C">
            <w:pPr>
              <w:pStyle w:val="ConsPlusNormal"/>
              <w:ind w:firstLine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A03D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3D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3D" w:rsidRPr="00D674A6" w:rsidTr="00FB631C">
        <w:trPr>
          <w:cantSplit/>
          <w:trHeight w:val="30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95199A" w:rsidRDefault="002C3D3D" w:rsidP="00FB631C">
            <w:pPr>
              <w:rPr>
                <w:sz w:val="24"/>
              </w:rPr>
            </w:pPr>
            <w:r w:rsidRPr="0095199A">
              <w:rPr>
                <w:sz w:val="24"/>
              </w:rPr>
              <w:t xml:space="preserve">- </w:t>
            </w:r>
            <w:r w:rsidRPr="003E3828">
              <w:rPr>
                <w:sz w:val="24"/>
              </w:rPr>
              <w:t>наличие проекта внесения изменений в правила землепользования и застройки муниципального образования город Минусинск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Да/нет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3D" w:rsidRPr="0095199A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199A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 администрации города Минусинска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</w:tr>
      <w:tr w:rsidR="002C3D3D" w:rsidRPr="00806C14" w:rsidTr="00FB631C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3D" w:rsidRPr="00806C14" w:rsidRDefault="002C3D3D" w:rsidP="00FB6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806C14" w:rsidRDefault="002C3D3D" w:rsidP="00FB631C">
            <w:pPr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 xml:space="preserve">Подпрограмма 3. «Обращение с отходами на территории муниципального образования город Минусинск» </w:t>
            </w:r>
          </w:p>
        </w:tc>
      </w:tr>
      <w:tr w:rsidR="002C3D3D" w:rsidRPr="00806C14" w:rsidTr="00FB631C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3D" w:rsidRPr="00806C14" w:rsidRDefault="002C3D3D" w:rsidP="00FB6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806C14" w:rsidRDefault="002C3D3D" w:rsidP="00FB631C">
            <w:pPr>
              <w:rPr>
                <w:sz w:val="24"/>
              </w:rPr>
            </w:pPr>
            <w:r w:rsidRPr="00806C14">
              <w:rPr>
                <w:sz w:val="24"/>
              </w:rPr>
              <w:t>Показатели результативности: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806C14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806C14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D3D" w:rsidRPr="00806C14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806C14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806C14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06C14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06C14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806C14" w:rsidRDefault="002C3D3D" w:rsidP="00FB631C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806C14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806C14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806C14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</w:tr>
      <w:tr w:rsidR="002C3D3D" w:rsidRPr="00806C14" w:rsidTr="00FB631C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806C14" w:rsidRDefault="002C3D3D" w:rsidP="00FB6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806C14" w:rsidRDefault="002C3D3D" w:rsidP="00FB631C">
            <w:pPr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- улучшение санитарного состояния территории города Минусинска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806C14" w:rsidRDefault="002C3D3D" w:rsidP="00FB631C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806C14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D3D" w:rsidRPr="00806C14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6C14">
              <w:rPr>
                <w:rFonts w:ascii="Times New Roman" w:hAnsi="Times New Roman" w:cs="Times New Roman"/>
                <w:sz w:val="23"/>
                <w:szCs w:val="23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806C14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806C14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06C14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06C14" w:rsidRDefault="002C3D3D" w:rsidP="00FB631C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806C14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806C14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806C14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806C14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</w:tr>
      <w:tr w:rsidR="002C3D3D" w:rsidRPr="00806C14" w:rsidTr="00FB631C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806C14" w:rsidRDefault="002C3D3D" w:rsidP="00FB6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806C14" w:rsidRDefault="002C3D3D" w:rsidP="00FB631C">
            <w:pPr>
              <w:rPr>
                <w:sz w:val="24"/>
              </w:rPr>
            </w:pPr>
            <w:r w:rsidRPr="00806C14">
              <w:rPr>
                <w:sz w:val="24"/>
              </w:rPr>
              <w:t>- сокращение количества мест несанкционированного размещения отходов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806C14" w:rsidRDefault="002C3D3D" w:rsidP="00FB631C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806C14"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806C14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D3D" w:rsidRPr="00806C14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6C14">
              <w:rPr>
                <w:rFonts w:ascii="Times New Roman" w:hAnsi="Times New Roman" w:cs="Times New Roman"/>
                <w:sz w:val="23"/>
                <w:szCs w:val="23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806C14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806C14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06C14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06C14" w:rsidRDefault="002C3D3D" w:rsidP="00FB631C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806C14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806C14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806C14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806C14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</w:tr>
      <w:tr w:rsidR="002C3D3D" w:rsidRPr="00243A14" w:rsidTr="00FB631C">
        <w:trPr>
          <w:cantSplit/>
          <w:trHeight w:val="11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806C14" w:rsidRDefault="002C3D3D" w:rsidP="00FB6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806C14" w:rsidRDefault="002C3D3D" w:rsidP="00FB631C">
            <w:pPr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 xml:space="preserve">- обеспечение комфортных </w:t>
            </w:r>
            <w:proofErr w:type="gramStart"/>
            <w:r w:rsidRPr="00806C14">
              <w:rPr>
                <w:color w:val="000000"/>
                <w:sz w:val="24"/>
              </w:rPr>
              <w:t>условий проживания населения города Минусинска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806C14" w:rsidRDefault="002C3D3D" w:rsidP="00FB631C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806C14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D3D" w:rsidRPr="00806C14" w:rsidRDefault="002C3D3D" w:rsidP="00FB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6C14">
              <w:rPr>
                <w:rFonts w:ascii="Times New Roman" w:hAnsi="Times New Roman" w:cs="Times New Roman"/>
                <w:sz w:val="23"/>
                <w:szCs w:val="23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806C14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806C14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06C14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06C14" w:rsidRDefault="002C3D3D" w:rsidP="00FB631C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806C14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243A14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D3D" w:rsidRPr="00243A14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3D" w:rsidRPr="00243A14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2C3D3D" w:rsidRDefault="002C3D3D" w:rsidP="002C3D3D">
      <w:pPr>
        <w:ind w:left="-567" w:right="-314"/>
      </w:pPr>
    </w:p>
    <w:p w:rsidR="002C3D3D" w:rsidRPr="00D674A6" w:rsidRDefault="002C3D3D" w:rsidP="002C3D3D">
      <w:pPr>
        <w:ind w:left="-567" w:right="-314"/>
      </w:pPr>
      <w:r>
        <w:t>Д</w:t>
      </w:r>
      <w:r w:rsidRPr="00D674A6">
        <w:t xml:space="preserve">иректор МКУ «Управление городского хозяйства»                       </w:t>
      </w:r>
      <w:r>
        <w:t xml:space="preserve">         </w:t>
      </w:r>
      <w:r w:rsidRPr="00D674A6">
        <w:t xml:space="preserve">                </w:t>
      </w:r>
      <w:r>
        <w:t>подпись</w:t>
      </w:r>
      <w:r w:rsidRPr="00D674A6">
        <w:t xml:space="preserve">       </w:t>
      </w:r>
      <w:r>
        <w:t xml:space="preserve">                                     </w:t>
      </w:r>
      <w:r w:rsidRPr="00D674A6">
        <w:t xml:space="preserve">  Т.</w:t>
      </w:r>
      <w:r>
        <w:t>И</w:t>
      </w:r>
      <w:r w:rsidRPr="00D674A6">
        <w:t xml:space="preserve">. </w:t>
      </w:r>
      <w:r>
        <w:t>Пономарева</w:t>
      </w:r>
    </w:p>
    <w:p w:rsidR="002C3D3D" w:rsidRDefault="002C3D3D" w:rsidP="002C3D3D">
      <w:pPr>
        <w:ind w:firstLine="10490"/>
        <w:rPr>
          <w:color w:val="000000"/>
          <w:highlight w:val="yellow"/>
        </w:rPr>
      </w:pPr>
    </w:p>
    <w:p w:rsidR="002C3D3D" w:rsidRDefault="002C3D3D" w:rsidP="002C3D3D">
      <w:pPr>
        <w:ind w:firstLine="10490"/>
        <w:rPr>
          <w:color w:val="000000"/>
          <w:highlight w:val="yellow"/>
        </w:rPr>
      </w:pPr>
    </w:p>
    <w:p w:rsidR="002C3D3D" w:rsidRDefault="002C3D3D" w:rsidP="002C3D3D">
      <w:pPr>
        <w:ind w:firstLine="10490"/>
        <w:rPr>
          <w:color w:val="000000"/>
          <w:highlight w:val="yellow"/>
        </w:rPr>
      </w:pPr>
    </w:p>
    <w:p w:rsidR="002C3D3D" w:rsidRDefault="002C3D3D" w:rsidP="002C3D3D">
      <w:pPr>
        <w:ind w:firstLine="10490"/>
        <w:rPr>
          <w:color w:val="000000"/>
          <w:highlight w:val="yellow"/>
        </w:rPr>
      </w:pPr>
    </w:p>
    <w:p w:rsidR="002C3D3D" w:rsidRDefault="002C3D3D" w:rsidP="002C3D3D">
      <w:pPr>
        <w:ind w:firstLine="10490"/>
        <w:rPr>
          <w:color w:val="000000"/>
          <w:highlight w:val="yellow"/>
        </w:rPr>
      </w:pPr>
    </w:p>
    <w:p w:rsidR="002C3D3D" w:rsidRDefault="002C3D3D" w:rsidP="002C3D3D">
      <w:pPr>
        <w:ind w:firstLine="10490"/>
        <w:rPr>
          <w:color w:val="000000"/>
          <w:highlight w:val="yellow"/>
        </w:rPr>
      </w:pPr>
    </w:p>
    <w:p w:rsidR="002C3D3D" w:rsidRDefault="002C3D3D" w:rsidP="002C3D3D">
      <w:pPr>
        <w:ind w:firstLine="10490"/>
        <w:rPr>
          <w:color w:val="000000"/>
          <w:highlight w:val="yellow"/>
        </w:rPr>
      </w:pPr>
    </w:p>
    <w:p w:rsidR="002C3D3D" w:rsidRDefault="002C3D3D" w:rsidP="002C3D3D">
      <w:pPr>
        <w:ind w:firstLine="10490"/>
        <w:rPr>
          <w:color w:val="000000"/>
          <w:highlight w:val="yellow"/>
        </w:rPr>
      </w:pPr>
    </w:p>
    <w:p w:rsidR="002C3D3D" w:rsidRDefault="002C3D3D" w:rsidP="002C3D3D">
      <w:pPr>
        <w:ind w:firstLine="10490"/>
        <w:rPr>
          <w:color w:val="000000"/>
          <w:highlight w:val="yellow"/>
        </w:rPr>
      </w:pPr>
    </w:p>
    <w:p w:rsidR="002C3D3D" w:rsidRDefault="002C3D3D" w:rsidP="002C3D3D">
      <w:pPr>
        <w:ind w:firstLine="10490"/>
        <w:rPr>
          <w:color w:val="000000"/>
          <w:highlight w:val="yellow"/>
        </w:rPr>
      </w:pPr>
    </w:p>
    <w:p w:rsidR="002C3D3D" w:rsidRDefault="002C3D3D" w:rsidP="002C3D3D">
      <w:pPr>
        <w:ind w:firstLine="10490"/>
        <w:rPr>
          <w:color w:val="000000"/>
          <w:highlight w:val="yellow"/>
        </w:rPr>
      </w:pPr>
    </w:p>
    <w:p w:rsidR="002C3D3D" w:rsidRDefault="002C3D3D" w:rsidP="002C3D3D">
      <w:pPr>
        <w:ind w:firstLine="10490"/>
        <w:rPr>
          <w:color w:val="000000"/>
          <w:highlight w:val="yellow"/>
        </w:rPr>
      </w:pPr>
    </w:p>
    <w:p w:rsidR="002C3D3D" w:rsidRDefault="002C3D3D" w:rsidP="002C3D3D">
      <w:pPr>
        <w:ind w:firstLine="10490"/>
        <w:rPr>
          <w:color w:val="000000"/>
          <w:highlight w:val="yellow"/>
        </w:rPr>
      </w:pPr>
    </w:p>
    <w:p w:rsidR="002C3D3D" w:rsidRDefault="002C3D3D" w:rsidP="002C3D3D">
      <w:pPr>
        <w:ind w:firstLine="10490"/>
        <w:rPr>
          <w:color w:val="000000"/>
          <w:highlight w:val="yellow"/>
        </w:rPr>
      </w:pPr>
    </w:p>
    <w:p w:rsidR="002C3D3D" w:rsidRDefault="002C3D3D" w:rsidP="002C3D3D">
      <w:pPr>
        <w:ind w:firstLine="10490"/>
        <w:rPr>
          <w:color w:val="000000"/>
          <w:highlight w:val="yellow"/>
        </w:rPr>
      </w:pPr>
    </w:p>
    <w:p w:rsidR="002C3D3D" w:rsidRPr="0095199A" w:rsidRDefault="002C3D3D" w:rsidP="002C3D3D">
      <w:pPr>
        <w:ind w:firstLine="10490"/>
        <w:rPr>
          <w:color w:val="000000"/>
        </w:rPr>
      </w:pPr>
      <w:r w:rsidRPr="0095199A">
        <w:rPr>
          <w:color w:val="000000"/>
        </w:rPr>
        <w:lastRenderedPageBreak/>
        <w:t xml:space="preserve">Приложение 2 </w:t>
      </w:r>
    </w:p>
    <w:p w:rsidR="002C3D3D" w:rsidRPr="00D674A6" w:rsidRDefault="002C3D3D" w:rsidP="002C3D3D">
      <w:pPr>
        <w:ind w:left="10490"/>
        <w:rPr>
          <w:color w:val="000000"/>
          <w:sz w:val="24"/>
        </w:rPr>
      </w:pPr>
      <w:r w:rsidRPr="0095199A">
        <w:rPr>
          <w:color w:val="000000"/>
        </w:rPr>
        <w:t>к муниципальной программе «Обеспечение жизнедеятельности территории»</w:t>
      </w:r>
      <w:r w:rsidRPr="00D674A6">
        <w:rPr>
          <w:color w:val="000000"/>
        </w:rPr>
        <w:t xml:space="preserve"> </w:t>
      </w:r>
    </w:p>
    <w:p w:rsidR="002C3D3D" w:rsidRDefault="002C3D3D" w:rsidP="002C3D3D">
      <w:pPr>
        <w:ind w:left="14317" w:hanging="14317"/>
        <w:jc w:val="center"/>
        <w:rPr>
          <w:b/>
          <w:color w:val="000000"/>
        </w:rPr>
      </w:pPr>
    </w:p>
    <w:p w:rsidR="002C3D3D" w:rsidRPr="00D674A6" w:rsidRDefault="002C3D3D" w:rsidP="002C3D3D">
      <w:pPr>
        <w:ind w:left="14317" w:hanging="14317"/>
        <w:jc w:val="center"/>
        <w:rPr>
          <w:b/>
          <w:color w:val="000000"/>
        </w:rPr>
      </w:pPr>
    </w:p>
    <w:p w:rsidR="002C3D3D" w:rsidRPr="00D674A6" w:rsidRDefault="002C3D3D" w:rsidP="002C3D3D">
      <w:pPr>
        <w:ind w:left="14317" w:hanging="14317"/>
        <w:jc w:val="center"/>
        <w:rPr>
          <w:b/>
          <w:color w:val="000000"/>
          <w:sz w:val="24"/>
        </w:rPr>
      </w:pPr>
      <w:r>
        <w:rPr>
          <w:b/>
          <w:color w:val="000000"/>
        </w:rPr>
        <w:t>Перечень  мероприятий программы и отдельных мероприятий муниципальной программы</w:t>
      </w:r>
    </w:p>
    <w:p w:rsidR="002C3D3D" w:rsidRPr="00076E74" w:rsidRDefault="002C3D3D" w:rsidP="002C3D3D">
      <w:pPr>
        <w:jc w:val="center"/>
        <w:rPr>
          <w:sz w:val="24"/>
        </w:rPr>
      </w:pPr>
    </w:p>
    <w:tbl>
      <w:tblPr>
        <w:tblW w:w="15913" w:type="dxa"/>
        <w:tblInd w:w="-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936"/>
        <w:gridCol w:w="2131"/>
        <w:gridCol w:w="1389"/>
        <w:gridCol w:w="1397"/>
        <w:gridCol w:w="3250"/>
        <w:gridCol w:w="2519"/>
        <w:gridCol w:w="1724"/>
      </w:tblGrid>
      <w:tr w:rsidR="002C3D3D" w:rsidRPr="00116658" w:rsidTr="00FB631C">
        <w:trPr>
          <w:trHeight w:val="138"/>
        </w:trPr>
        <w:tc>
          <w:tcPr>
            <w:tcW w:w="567" w:type="dxa"/>
            <w:vMerge w:val="restart"/>
            <w:vAlign w:val="center"/>
          </w:tcPr>
          <w:p w:rsidR="002C3D3D" w:rsidRPr="00CD0EF9" w:rsidRDefault="002C3D3D" w:rsidP="00FB631C">
            <w:pPr>
              <w:jc w:val="center"/>
              <w:rPr>
                <w:sz w:val="20"/>
                <w:szCs w:val="20"/>
              </w:rPr>
            </w:pPr>
            <w:r w:rsidRPr="00CD0EF9">
              <w:rPr>
                <w:sz w:val="20"/>
                <w:szCs w:val="20"/>
              </w:rPr>
              <w:t>№</w:t>
            </w:r>
          </w:p>
        </w:tc>
        <w:tc>
          <w:tcPr>
            <w:tcW w:w="2936" w:type="dxa"/>
            <w:vMerge w:val="restart"/>
            <w:vAlign w:val="center"/>
          </w:tcPr>
          <w:p w:rsidR="002C3D3D" w:rsidRPr="00CD0EF9" w:rsidRDefault="002C3D3D" w:rsidP="00FB631C">
            <w:pPr>
              <w:jc w:val="center"/>
              <w:rPr>
                <w:sz w:val="20"/>
                <w:szCs w:val="20"/>
              </w:rPr>
            </w:pPr>
            <w:r w:rsidRPr="00CD0EF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31" w:type="dxa"/>
            <w:vMerge w:val="restart"/>
            <w:vAlign w:val="center"/>
          </w:tcPr>
          <w:p w:rsidR="002C3D3D" w:rsidRPr="00CD0EF9" w:rsidRDefault="002C3D3D" w:rsidP="00FB631C">
            <w:pPr>
              <w:jc w:val="center"/>
              <w:rPr>
                <w:sz w:val="20"/>
                <w:szCs w:val="20"/>
              </w:rPr>
            </w:pPr>
            <w:r w:rsidRPr="00CD0EF9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86" w:type="dxa"/>
            <w:gridSpan w:val="2"/>
            <w:vAlign w:val="center"/>
          </w:tcPr>
          <w:p w:rsidR="002C3D3D" w:rsidRPr="00CD0EF9" w:rsidRDefault="002C3D3D" w:rsidP="00FB631C">
            <w:pPr>
              <w:jc w:val="center"/>
              <w:rPr>
                <w:sz w:val="20"/>
                <w:szCs w:val="20"/>
              </w:rPr>
            </w:pPr>
            <w:r w:rsidRPr="00CD0EF9">
              <w:rPr>
                <w:sz w:val="20"/>
                <w:szCs w:val="20"/>
              </w:rPr>
              <w:t>Сроки</w:t>
            </w:r>
          </w:p>
        </w:tc>
        <w:tc>
          <w:tcPr>
            <w:tcW w:w="3250" w:type="dxa"/>
            <w:vMerge w:val="restart"/>
            <w:vAlign w:val="center"/>
          </w:tcPr>
          <w:p w:rsidR="002C3D3D" w:rsidRPr="00CD0EF9" w:rsidRDefault="002C3D3D" w:rsidP="00FB631C">
            <w:pPr>
              <w:jc w:val="center"/>
              <w:rPr>
                <w:sz w:val="20"/>
                <w:szCs w:val="20"/>
              </w:rPr>
            </w:pPr>
            <w:r w:rsidRPr="00CD0EF9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519" w:type="dxa"/>
            <w:vMerge w:val="restart"/>
            <w:vAlign w:val="center"/>
          </w:tcPr>
          <w:p w:rsidR="002C3D3D" w:rsidRPr="00CD0EF9" w:rsidRDefault="002C3D3D" w:rsidP="00FB631C">
            <w:pPr>
              <w:ind w:left="-55" w:right="-108"/>
              <w:jc w:val="center"/>
              <w:rPr>
                <w:sz w:val="20"/>
                <w:szCs w:val="20"/>
              </w:rPr>
            </w:pPr>
            <w:r w:rsidRPr="00CD0EF9">
              <w:rPr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1724" w:type="dxa"/>
            <w:vMerge w:val="restart"/>
            <w:vAlign w:val="center"/>
          </w:tcPr>
          <w:p w:rsidR="002C3D3D" w:rsidRPr="00CD0EF9" w:rsidRDefault="002C3D3D" w:rsidP="00FB631C">
            <w:pPr>
              <w:ind w:left="-183" w:right="-172"/>
              <w:jc w:val="center"/>
              <w:rPr>
                <w:sz w:val="20"/>
                <w:szCs w:val="20"/>
              </w:rPr>
            </w:pPr>
            <w:r w:rsidRPr="00CD0EF9"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2C3D3D" w:rsidRPr="00116658" w:rsidTr="00FB631C">
        <w:trPr>
          <w:trHeight w:val="652"/>
        </w:trPr>
        <w:tc>
          <w:tcPr>
            <w:tcW w:w="567" w:type="dxa"/>
            <w:vMerge/>
          </w:tcPr>
          <w:p w:rsidR="002C3D3D" w:rsidRPr="00116658" w:rsidRDefault="002C3D3D" w:rsidP="00FB631C">
            <w:pPr>
              <w:rPr>
                <w:sz w:val="24"/>
              </w:rPr>
            </w:pPr>
          </w:p>
        </w:tc>
        <w:tc>
          <w:tcPr>
            <w:tcW w:w="2936" w:type="dxa"/>
            <w:vMerge/>
          </w:tcPr>
          <w:p w:rsidR="002C3D3D" w:rsidRPr="00116658" w:rsidRDefault="002C3D3D" w:rsidP="00FB631C">
            <w:pPr>
              <w:rPr>
                <w:sz w:val="24"/>
              </w:rPr>
            </w:pPr>
          </w:p>
        </w:tc>
        <w:tc>
          <w:tcPr>
            <w:tcW w:w="2131" w:type="dxa"/>
            <w:vMerge/>
          </w:tcPr>
          <w:p w:rsidR="002C3D3D" w:rsidRPr="00116658" w:rsidRDefault="002C3D3D" w:rsidP="00FB631C">
            <w:pPr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:rsidR="002C3D3D" w:rsidRPr="00CD0EF9" w:rsidRDefault="002C3D3D" w:rsidP="00FB631C">
            <w:pPr>
              <w:jc w:val="center"/>
              <w:rPr>
                <w:sz w:val="20"/>
                <w:szCs w:val="20"/>
              </w:rPr>
            </w:pPr>
            <w:r w:rsidRPr="00CD0EF9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97" w:type="dxa"/>
            <w:vAlign w:val="center"/>
          </w:tcPr>
          <w:p w:rsidR="002C3D3D" w:rsidRPr="00CD0EF9" w:rsidRDefault="002C3D3D" w:rsidP="00FB631C">
            <w:pPr>
              <w:jc w:val="center"/>
              <w:rPr>
                <w:sz w:val="20"/>
                <w:szCs w:val="20"/>
              </w:rPr>
            </w:pPr>
            <w:r w:rsidRPr="00CD0EF9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250" w:type="dxa"/>
            <w:vMerge/>
          </w:tcPr>
          <w:p w:rsidR="002C3D3D" w:rsidRPr="00116658" w:rsidRDefault="002C3D3D" w:rsidP="00FB631C">
            <w:pPr>
              <w:rPr>
                <w:sz w:val="24"/>
              </w:rPr>
            </w:pPr>
          </w:p>
        </w:tc>
        <w:tc>
          <w:tcPr>
            <w:tcW w:w="2519" w:type="dxa"/>
            <w:vMerge/>
          </w:tcPr>
          <w:p w:rsidR="002C3D3D" w:rsidRPr="00116658" w:rsidRDefault="002C3D3D" w:rsidP="00FB631C">
            <w:pPr>
              <w:rPr>
                <w:sz w:val="24"/>
              </w:rPr>
            </w:pPr>
          </w:p>
        </w:tc>
        <w:tc>
          <w:tcPr>
            <w:tcW w:w="1724" w:type="dxa"/>
            <w:vMerge/>
          </w:tcPr>
          <w:p w:rsidR="002C3D3D" w:rsidRPr="00116658" w:rsidRDefault="002C3D3D" w:rsidP="00FB631C">
            <w:pPr>
              <w:rPr>
                <w:sz w:val="24"/>
              </w:rPr>
            </w:pPr>
          </w:p>
        </w:tc>
      </w:tr>
      <w:tr w:rsidR="002C3D3D" w:rsidRPr="00116658" w:rsidTr="00FB631C">
        <w:trPr>
          <w:trHeight w:val="325"/>
        </w:trPr>
        <w:tc>
          <w:tcPr>
            <w:tcW w:w="567" w:type="dxa"/>
            <w:vAlign w:val="center"/>
          </w:tcPr>
          <w:p w:rsidR="002C3D3D" w:rsidRPr="00116658" w:rsidRDefault="002C3D3D" w:rsidP="00FB6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6" w:type="dxa"/>
            <w:vAlign w:val="center"/>
          </w:tcPr>
          <w:p w:rsidR="002C3D3D" w:rsidRPr="00116658" w:rsidRDefault="002C3D3D" w:rsidP="00FB6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1" w:type="dxa"/>
            <w:vAlign w:val="center"/>
          </w:tcPr>
          <w:p w:rsidR="002C3D3D" w:rsidRPr="00116658" w:rsidRDefault="002C3D3D" w:rsidP="00FB6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9" w:type="dxa"/>
            <w:vAlign w:val="center"/>
          </w:tcPr>
          <w:p w:rsidR="002C3D3D" w:rsidRPr="00116658" w:rsidRDefault="002C3D3D" w:rsidP="00FB6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7" w:type="dxa"/>
            <w:vAlign w:val="center"/>
          </w:tcPr>
          <w:p w:rsidR="002C3D3D" w:rsidRPr="00116658" w:rsidRDefault="002C3D3D" w:rsidP="00FB6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50" w:type="dxa"/>
            <w:vAlign w:val="center"/>
          </w:tcPr>
          <w:p w:rsidR="002C3D3D" w:rsidRPr="00116658" w:rsidRDefault="002C3D3D" w:rsidP="00FB6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9" w:type="dxa"/>
            <w:vAlign w:val="center"/>
          </w:tcPr>
          <w:p w:rsidR="002C3D3D" w:rsidRPr="00116658" w:rsidRDefault="002C3D3D" w:rsidP="00FB6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4" w:type="dxa"/>
            <w:vAlign w:val="center"/>
          </w:tcPr>
          <w:p w:rsidR="002C3D3D" w:rsidRPr="00116658" w:rsidRDefault="002C3D3D" w:rsidP="00FB6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C3D3D" w:rsidRPr="00116658" w:rsidTr="00FB631C">
        <w:trPr>
          <w:trHeight w:val="319"/>
        </w:trPr>
        <w:tc>
          <w:tcPr>
            <w:tcW w:w="567" w:type="dxa"/>
          </w:tcPr>
          <w:p w:rsidR="002C3D3D" w:rsidRPr="00116658" w:rsidRDefault="002C3D3D" w:rsidP="00FB631C">
            <w:pPr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1</w:t>
            </w:r>
          </w:p>
        </w:tc>
        <w:tc>
          <w:tcPr>
            <w:tcW w:w="15346" w:type="dxa"/>
            <w:gridSpan w:val="7"/>
            <w:vAlign w:val="center"/>
          </w:tcPr>
          <w:p w:rsidR="002C3D3D" w:rsidRPr="00116658" w:rsidRDefault="002C3D3D" w:rsidP="00FB631C">
            <w:pPr>
              <w:jc w:val="both"/>
              <w:rPr>
                <w:b/>
                <w:sz w:val="20"/>
                <w:szCs w:val="20"/>
              </w:rPr>
            </w:pPr>
            <w:r w:rsidRPr="00116658">
              <w:rPr>
                <w:b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2C3D3D" w:rsidRPr="00116658" w:rsidTr="00FB631C">
        <w:trPr>
          <w:trHeight w:val="1765"/>
        </w:trPr>
        <w:tc>
          <w:tcPr>
            <w:tcW w:w="567" w:type="dxa"/>
          </w:tcPr>
          <w:p w:rsidR="002C3D3D" w:rsidRPr="00116658" w:rsidRDefault="002C3D3D" w:rsidP="00FB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936" w:type="dxa"/>
          </w:tcPr>
          <w:p w:rsidR="002C3D3D" w:rsidRPr="00116658" w:rsidRDefault="002C3D3D" w:rsidP="00FB631C">
            <w:pPr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Текущее содержание, ремонт и эксплуатация сетей и оборудования уличного освещения</w:t>
            </w:r>
          </w:p>
        </w:tc>
        <w:tc>
          <w:tcPr>
            <w:tcW w:w="2131" w:type="dxa"/>
          </w:tcPr>
          <w:p w:rsidR="002C3D3D" w:rsidRPr="00116658" w:rsidRDefault="002C3D3D" w:rsidP="00FB631C">
            <w:pPr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2C3D3D" w:rsidRPr="00116658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2C3D3D" w:rsidRPr="00116658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</w:tcPr>
          <w:p w:rsidR="002C3D3D" w:rsidRPr="00116658" w:rsidRDefault="002C3D3D" w:rsidP="00FB631C">
            <w:pPr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Уровень содержания сетей и оборудов</w:t>
            </w:r>
            <w:r>
              <w:rPr>
                <w:sz w:val="20"/>
                <w:szCs w:val="20"/>
              </w:rPr>
              <w:t xml:space="preserve">ания уличного освещения -  90%. </w:t>
            </w:r>
            <w:r w:rsidRPr="00116658">
              <w:rPr>
                <w:sz w:val="20"/>
                <w:szCs w:val="20"/>
              </w:rPr>
              <w:t xml:space="preserve">Обслуживание светильников с заменой ламп, аппаратуры, поврежденных участков </w:t>
            </w:r>
            <w:proofErr w:type="gramStart"/>
            <w:r w:rsidRPr="00116658">
              <w:rPr>
                <w:sz w:val="20"/>
                <w:szCs w:val="20"/>
              </w:rPr>
              <w:t>ВЛ</w:t>
            </w:r>
            <w:proofErr w:type="gramEnd"/>
            <w:r w:rsidRPr="00116658">
              <w:rPr>
                <w:sz w:val="20"/>
                <w:szCs w:val="20"/>
              </w:rPr>
              <w:t xml:space="preserve"> и аварийных опор. Обрезка деревьев, </w:t>
            </w:r>
            <w:proofErr w:type="spellStart"/>
            <w:r w:rsidRPr="00116658">
              <w:rPr>
                <w:sz w:val="20"/>
                <w:szCs w:val="20"/>
              </w:rPr>
              <w:t>демеркуризация</w:t>
            </w:r>
            <w:proofErr w:type="spellEnd"/>
            <w:r w:rsidRPr="00116658">
              <w:rPr>
                <w:sz w:val="20"/>
                <w:szCs w:val="20"/>
              </w:rPr>
              <w:t xml:space="preserve"> ламп.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2C3D3D" w:rsidRPr="00116658" w:rsidRDefault="002C3D3D" w:rsidP="00FB631C">
            <w:pPr>
              <w:ind w:right="-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</w:t>
            </w:r>
            <w:r w:rsidRPr="009D4769">
              <w:rPr>
                <w:sz w:val="20"/>
                <w:szCs w:val="20"/>
              </w:rPr>
              <w:t>адлежащее состояние элементов уличного освещения дорог общего пользования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2C3D3D" w:rsidRPr="00D607F1" w:rsidRDefault="002C3D3D" w:rsidP="00FB631C">
            <w:pPr>
              <w:rPr>
                <w:sz w:val="20"/>
                <w:szCs w:val="20"/>
              </w:rPr>
            </w:pPr>
            <w:r w:rsidRPr="00D607F1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2C3D3D" w:rsidRPr="00116658" w:rsidTr="00FB631C">
        <w:trPr>
          <w:trHeight w:val="138"/>
        </w:trPr>
        <w:tc>
          <w:tcPr>
            <w:tcW w:w="567" w:type="dxa"/>
          </w:tcPr>
          <w:p w:rsidR="002C3D3D" w:rsidRPr="00116658" w:rsidRDefault="002C3D3D" w:rsidP="00FB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936" w:type="dxa"/>
          </w:tcPr>
          <w:p w:rsidR="002C3D3D" w:rsidRPr="00116658" w:rsidRDefault="002C3D3D" w:rsidP="00FB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</w:t>
            </w:r>
            <w:r w:rsidRPr="00116658">
              <w:rPr>
                <w:sz w:val="20"/>
                <w:szCs w:val="20"/>
              </w:rPr>
              <w:t xml:space="preserve"> уличного освещения</w:t>
            </w:r>
          </w:p>
        </w:tc>
        <w:tc>
          <w:tcPr>
            <w:tcW w:w="2131" w:type="dxa"/>
          </w:tcPr>
          <w:p w:rsidR="002C3D3D" w:rsidRPr="00116658" w:rsidRDefault="002C3D3D" w:rsidP="00FB631C">
            <w:pPr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2C3D3D" w:rsidRPr="00116658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2C3D3D" w:rsidRPr="00116658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</w:tcPr>
          <w:p w:rsidR="002C3D3D" w:rsidRPr="00116658" w:rsidRDefault="002C3D3D" w:rsidP="00FB631C">
            <w:pPr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Оплата электроэнергии уличного освещения- 100%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2C3D3D" w:rsidRPr="00116658" w:rsidRDefault="002C3D3D" w:rsidP="00FB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Отключение сетей уличного освещения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2C3D3D" w:rsidRPr="00116658" w:rsidRDefault="002C3D3D" w:rsidP="00FB631C">
            <w:pPr>
              <w:rPr>
                <w:sz w:val="24"/>
              </w:rPr>
            </w:pPr>
            <w:r w:rsidRPr="00D607F1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2C3D3D" w:rsidRPr="00116658" w:rsidTr="00FB631C">
        <w:trPr>
          <w:trHeight w:val="138"/>
        </w:trPr>
        <w:tc>
          <w:tcPr>
            <w:tcW w:w="567" w:type="dxa"/>
          </w:tcPr>
          <w:p w:rsidR="002C3D3D" w:rsidRPr="00116658" w:rsidRDefault="002C3D3D" w:rsidP="00FB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936" w:type="dxa"/>
          </w:tcPr>
          <w:p w:rsidR="002C3D3D" w:rsidRPr="00116658" w:rsidRDefault="002C3D3D" w:rsidP="00FB631C">
            <w:pPr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131" w:type="dxa"/>
          </w:tcPr>
          <w:p w:rsidR="002C3D3D" w:rsidRPr="00116658" w:rsidRDefault="002C3D3D" w:rsidP="00FB631C">
            <w:pPr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2C3D3D" w:rsidRPr="00116658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2C3D3D" w:rsidRPr="00116658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</w:tcPr>
          <w:p w:rsidR="002C3D3D" w:rsidRPr="00116658" w:rsidRDefault="002C3D3D" w:rsidP="00FB631C">
            <w:pPr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100 % ежегодно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2C3D3D" w:rsidRPr="00116658" w:rsidRDefault="002C3D3D" w:rsidP="00FB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2C3D3D" w:rsidRPr="00116658" w:rsidRDefault="002C3D3D" w:rsidP="00FB631C">
            <w:pPr>
              <w:rPr>
                <w:sz w:val="24"/>
              </w:rPr>
            </w:pPr>
            <w:r>
              <w:rPr>
                <w:sz w:val="20"/>
                <w:szCs w:val="20"/>
              </w:rPr>
              <w:t xml:space="preserve">Показатель 1.2 </w:t>
            </w:r>
            <w:r w:rsidRPr="00D607F1">
              <w:rPr>
                <w:sz w:val="20"/>
                <w:szCs w:val="20"/>
              </w:rPr>
              <w:t>Приложения 1</w:t>
            </w:r>
          </w:p>
        </w:tc>
      </w:tr>
      <w:tr w:rsidR="002C3D3D" w:rsidRPr="00116658" w:rsidTr="00FB631C">
        <w:trPr>
          <w:trHeight w:val="138"/>
        </w:trPr>
        <w:tc>
          <w:tcPr>
            <w:tcW w:w="567" w:type="dxa"/>
          </w:tcPr>
          <w:p w:rsidR="002C3D3D" w:rsidRPr="00116658" w:rsidRDefault="002C3D3D" w:rsidP="00FB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936" w:type="dxa"/>
          </w:tcPr>
          <w:p w:rsidR="002C3D3D" w:rsidRPr="00116658" w:rsidRDefault="002C3D3D" w:rsidP="00FB631C">
            <w:pPr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131" w:type="dxa"/>
          </w:tcPr>
          <w:p w:rsidR="002C3D3D" w:rsidRPr="00116658" w:rsidRDefault="002C3D3D" w:rsidP="00FB631C">
            <w:pPr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2C3D3D" w:rsidRPr="00116658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2C3D3D" w:rsidRPr="00116658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</w:tcPr>
          <w:p w:rsidR="002C3D3D" w:rsidRPr="00116658" w:rsidRDefault="002C3D3D" w:rsidP="00FB631C">
            <w:pPr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</w:t>
            </w:r>
            <w:proofErr w:type="spellStart"/>
            <w:r w:rsidRPr="00116658">
              <w:rPr>
                <w:sz w:val="20"/>
                <w:szCs w:val="20"/>
              </w:rPr>
              <w:t>Минусинка</w:t>
            </w:r>
            <w:proofErr w:type="spellEnd"/>
            <w:r w:rsidRPr="0011665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2C3D3D" w:rsidRPr="00116658" w:rsidRDefault="002C3D3D" w:rsidP="00FB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2C3D3D" w:rsidRPr="00116658" w:rsidRDefault="002C3D3D" w:rsidP="00FB631C">
            <w:pPr>
              <w:rPr>
                <w:sz w:val="24"/>
              </w:rPr>
            </w:pPr>
            <w:r>
              <w:rPr>
                <w:sz w:val="20"/>
                <w:szCs w:val="20"/>
              </w:rPr>
              <w:t>Показатель 1.3</w:t>
            </w:r>
            <w:r w:rsidRPr="00D607F1">
              <w:rPr>
                <w:sz w:val="20"/>
                <w:szCs w:val="20"/>
              </w:rPr>
              <w:t xml:space="preserve"> Приложения 1</w:t>
            </w:r>
          </w:p>
        </w:tc>
      </w:tr>
      <w:tr w:rsidR="002C3D3D" w:rsidRPr="00116658" w:rsidTr="00FB631C">
        <w:trPr>
          <w:trHeight w:val="138"/>
        </w:trPr>
        <w:tc>
          <w:tcPr>
            <w:tcW w:w="567" w:type="dxa"/>
          </w:tcPr>
          <w:p w:rsidR="002C3D3D" w:rsidRPr="00116658" w:rsidRDefault="002C3D3D" w:rsidP="00FB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936" w:type="dxa"/>
          </w:tcPr>
          <w:p w:rsidR="002C3D3D" w:rsidRPr="00116658" w:rsidRDefault="002C3D3D" w:rsidP="00FB631C">
            <w:pPr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116658">
              <w:rPr>
                <w:sz w:val="20"/>
                <w:szCs w:val="20"/>
              </w:rPr>
              <w:t>акарицидных</w:t>
            </w:r>
            <w:proofErr w:type="spellEnd"/>
            <w:r w:rsidRPr="00116658">
              <w:rPr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2131" w:type="dxa"/>
          </w:tcPr>
          <w:p w:rsidR="002C3D3D" w:rsidRPr="00116658" w:rsidRDefault="002C3D3D" w:rsidP="00FB631C">
            <w:pPr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2C3D3D" w:rsidRPr="00116658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2C3D3D" w:rsidRPr="00116658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</w:tcPr>
          <w:p w:rsidR="002C3D3D" w:rsidRPr="00116658" w:rsidRDefault="002C3D3D" w:rsidP="00FB631C">
            <w:pPr>
              <w:ind w:right="-108" w:firstLine="34"/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Проведение мероприятий по борьбе с клещами в местах массового отдыха населения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2C3D3D" w:rsidRPr="00116658" w:rsidRDefault="002C3D3D" w:rsidP="00FB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2C3D3D" w:rsidRPr="00116658" w:rsidRDefault="002C3D3D" w:rsidP="00FB631C">
            <w:pPr>
              <w:rPr>
                <w:sz w:val="24"/>
              </w:rPr>
            </w:pPr>
            <w:r>
              <w:rPr>
                <w:sz w:val="20"/>
                <w:szCs w:val="20"/>
              </w:rPr>
              <w:t>Показатель 1.5</w:t>
            </w:r>
            <w:r w:rsidRPr="00D607F1">
              <w:rPr>
                <w:sz w:val="20"/>
                <w:szCs w:val="20"/>
              </w:rPr>
              <w:t xml:space="preserve"> Приложения 1</w:t>
            </w:r>
          </w:p>
        </w:tc>
      </w:tr>
      <w:tr w:rsidR="002C3D3D" w:rsidRPr="00116658" w:rsidTr="00FB631C">
        <w:trPr>
          <w:trHeight w:val="138"/>
        </w:trPr>
        <w:tc>
          <w:tcPr>
            <w:tcW w:w="567" w:type="dxa"/>
            <w:vAlign w:val="center"/>
          </w:tcPr>
          <w:p w:rsidR="002C3D3D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936" w:type="dxa"/>
            <w:vAlign w:val="center"/>
          </w:tcPr>
          <w:p w:rsidR="002C3D3D" w:rsidRDefault="002C3D3D" w:rsidP="00FB63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средств бюджета города на о</w:t>
            </w:r>
            <w:r w:rsidRPr="00116658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ю</w:t>
            </w:r>
            <w:r w:rsidRPr="00116658">
              <w:rPr>
                <w:sz w:val="20"/>
                <w:szCs w:val="20"/>
              </w:rPr>
              <w:t xml:space="preserve"> и проведение </w:t>
            </w:r>
            <w:proofErr w:type="spellStart"/>
            <w:r w:rsidRPr="00116658">
              <w:rPr>
                <w:sz w:val="20"/>
                <w:szCs w:val="20"/>
              </w:rPr>
              <w:t>акарицидных</w:t>
            </w:r>
            <w:proofErr w:type="spellEnd"/>
            <w:r w:rsidRPr="00116658">
              <w:rPr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2131" w:type="dxa"/>
            <w:vAlign w:val="center"/>
          </w:tcPr>
          <w:p w:rsidR="002C3D3D" w:rsidRPr="00116658" w:rsidRDefault="002C3D3D" w:rsidP="00FB631C">
            <w:pPr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2C3D3D" w:rsidRPr="00116658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2C3D3D" w:rsidRPr="00116658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  <w:vAlign w:val="center"/>
          </w:tcPr>
          <w:p w:rsidR="002C3D3D" w:rsidRPr="00116658" w:rsidRDefault="002C3D3D" w:rsidP="00FB631C">
            <w:pPr>
              <w:ind w:right="-108" w:firstLine="34"/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Проведение мероприятий по борьбе с клещами в местах массового отдыха населения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2C3D3D" w:rsidRPr="00116658" w:rsidRDefault="002C3D3D" w:rsidP="00FB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2C3D3D" w:rsidRDefault="002C3D3D" w:rsidP="00FB631C">
            <w:pPr>
              <w:rPr>
                <w:sz w:val="24"/>
              </w:rPr>
            </w:pPr>
            <w:r>
              <w:rPr>
                <w:sz w:val="20"/>
                <w:szCs w:val="20"/>
              </w:rPr>
              <w:t>Показатель 1.5</w:t>
            </w:r>
            <w:r w:rsidRPr="00D607F1">
              <w:rPr>
                <w:sz w:val="20"/>
                <w:szCs w:val="20"/>
              </w:rPr>
              <w:t xml:space="preserve"> Приложения 1</w:t>
            </w:r>
          </w:p>
        </w:tc>
      </w:tr>
      <w:tr w:rsidR="002C3D3D" w:rsidRPr="00116658" w:rsidTr="00FB631C">
        <w:trPr>
          <w:trHeight w:val="330"/>
        </w:trPr>
        <w:tc>
          <w:tcPr>
            <w:tcW w:w="567" w:type="dxa"/>
            <w:vAlign w:val="center"/>
          </w:tcPr>
          <w:p w:rsidR="002C3D3D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36" w:type="dxa"/>
            <w:vAlign w:val="center"/>
          </w:tcPr>
          <w:p w:rsidR="002C3D3D" w:rsidRPr="00116658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:rsidR="002C3D3D" w:rsidRPr="00116658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:rsidR="002C3D3D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center"/>
          </w:tcPr>
          <w:p w:rsidR="002C3D3D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:rsidR="002C3D3D" w:rsidRPr="00116658" w:rsidRDefault="002C3D3D" w:rsidP="00FB63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2C3D3D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2C3D3D" w:rsidRPr="00116658" w:rsidRDefault="002C3D3D" w:rsidP="00FB6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C3D3D" w:rsidRPr="001C6EBD" w:rsidTr="00FB631C">
        <w:trPr>
          <w:trHeight w:val="1122"/>
        </w:trPr>
        <w:tc>
          <w:tcPr>
            <w:tcW w:w="567" w:type="dxa"/>
          </w:tcPr>
          <w:p w:rsidR="002C3D3D" w:rsidRPr="001C6EBD" w:rsidRDefault="002C3D3D" w:rsidP="00FB631C">
            <w:pPr>
              <w:rPr>
                <w:sz w:val="20"/>
                <w:szCs w:val="20"/>
              </w:rPr>
            </w:pPr>
            <w:r w:rsidRPr="001C6EBD">
              <w:rPr>
                <w:sz w:val="20"/>
                <w:szCs w:val="20"/>
              </w:rPr>
              <w:t>1.7</w:t>
            </w:r>
          </w:p>
        </w:tc>
        <w:tc>
          <w:tcPr>
            <w:tcW w:w="2936" w:type="dxa"/>
            <w:vAlign w:val="center"/>
          </w:tcPr>
          <w:p w:rsidR="002C3D3D" w:rsidRPr="001C6EBD" w:rsidRDefault="002C3D3D" w:rsidP="00FB631C">
            <w:pPr>
              <w:ind w:right="-111"/>
              <w:rPr>
                <w:sz w:val="20"/>
                <w:szCs w:val="20"/>
              </w:rPr>
            </w:pPr>
            <w:r w:rsidRPr="001C6EBD">
              <w:rPr>
                <w:sz w:val="20"/>
                <w:szCs w:val="20"/>
              </w:rPr>
              <w:t>Отдельные государственные  полномочия по организации проведения мероприятий по отлову  и содержанию безнадзорных животных</w:t>
            </w:r>
          </w:p>
        </w:tc>
        <w:tc>
          <w:tcPr>
            <w:tcW w:w="2131" w:type="dxa"/>
            <w:vAlign w:val="center"/>
          </w:tcPr>
          <w:p w:rsidR="002C3D3D" w:rsidRPr="001C6EBD" w:rsidRDefault="002C3D3D" w:rsidP="00FB631C">
            <w:pPr>
              <w:rPr>
                <w:sz w:val="20"/>
                <w:szCs w:val="20"/>
              </w:rPr>
            </w:pPr>
            <w:r w:rsidRPr="001C6EBD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2C3D3D" w:rsidRPr="001C6EBD" w:rsidRDefault="002C3D3D" w:rsidP="00FB631C">
            <w:pPr>
              <w:jc w:val="center"/>
              <w:rPr>
                <w:sz w:val="20"/>
                <w:szCs w:val="20"/>
              </w:rPr>
            </w:pPr>
            <w:r w:rsidRPr="001C6EBD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2C3D3D" w:rsidRPr="001C6EBD" w:rsidRDefault="002C3D3D" w:rsidP="00FB631C">
            <w:pPr>
              <w:jc w:val="center"/>
              <w:rPr>
                <w:sz w:val="20"/>
                <w:szCs w:val="20"/>
              </w:rPr>
            </w:pPr>
            <w:r w:rsidRPr="001C6EBD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  <w:vAlign w:val="center"/>
          </w:tcPr>
          <w:p w:rsidR="002C3D3D" w:rsidRPr="001C6EBD" w:rsidRDefault="002C3D3D" w:rsidP="00FB631C">
            <w:pPr>
              <w:ind w:left="-108" w:right="-108"/>
              <w:rPr>
                <w:sz w:val="20"/>
                <w:szCs w:val="20"/>
              </w:rPr>
            </w:pPr>
            <w:r w:rsidRPr="001C6EBD">
              <w:rPr>
                <w:sz w:val="20"/>
                <w:szCs w:val="20"/>
              </w:rPr>
              <w:t>Отлов безнадзорных животных не менее:</w:t>
            </w:r>
          </w:p>
          <w:p w:rsidR="002C3D3D" w:rsidRPr="001C6EBD" w:rsidRDefault="002C3D3D" w:rsidP="00FB631C">
            <w:pPr>
              <w:rPr>
                <w:sz w:val="20"/>
                <w:szCs w:val="20"/>
              </w:rPr>
            </w:pPr>
            <w:r w:rsidRPr="001C6EBD">
              <w:rPr>
                <w:sz w:val="20"/>
                <w:szCs w:val="20"/>
              </w:rPr>
              <w:t>2019 г. – не менее 300 голов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2C3D3D" w:rsidRPr="001C6EBD" w:rsidRDefault="002C3D3D" w:rsidP="00FB631C">
            <w:pPr>
              <w:rPr>
                <w:sz w:val="20"/>
                <w:szCs w:val="20"/>
              </w:rPr>
            </w:pPr>
            <w:r w:rsidRPr="001C6EBD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2C3D3D" w:rsidRPr="00FA03D2" w:rsidRDefault="002C3D3D" w:rsidP="00FB631C">
            <w:pPr>
              <w:rPr>
                <w:sz w:val="24"/>
              </w:rPr>
            </w:pPr>
            <w:r w:rsidRPr="00FA03D2">
              <w:rPr>
                <w:sz w:val="20"/>
                <w:szCs w:val="20"/>
              </w:rPr>
              <w:t>Показатель 1.4 Приложения 1</w:t>
            </w:r>
          </w:p>
        </w:tc>
      </w:tr>
      <w:tr w:rsidR="002C3D3D" w:rsidRPr="001C6EBD" w:rsidTr="00FB631C">
        <w:trPr>
          <w:trHeight w:val="471"/>
        </w:trPr>
        <w:tc>
          <w:tcPr>
            <w:tcW w:w="567" w:type="dxa"/>
          </w:tcPr>
          <w:p w:rsidR="002C3D3D" w:rsidRPr="001C6EBD" w:rsidRDefault="002C3D3D" w:rsidP="00FB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2936" w:type="dxa"/>
            <w:vAlign w:val="center"/>
          </w:tcPr>
          <w:p w:rsidR="002C3D3D" w:rsidRPr="001C6EBD" w:rsidRDefault="002C3D3D" w:rsidP="00FB631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инженерно-геологических изысканий на участке для обоснования возможности размещения нового кладбища</w:t>
            </w:r>
          </w:p>
        </w:tc>
        <w:tc>
          <w:tcPr>
            <w:tcW w:w="2131" w:type="dxa"/>
            <w:vAlign w:val="center"/>
          </w:tcPr>
          <w:p w:rsidR="002C3D3D" w:rsidRPr="001C6EBD" w:rsidRDefault="002C3D3D" w:rsidP="00FB631C">
            <w:pPr>
              <w:rPr>
                <w:sz w:val="20"/>
                <w:szCs w:val="20"/>
              </w:rPr>
            </w:pPr>
            <w:r w:rsidRPr="001C6EBD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2C3D3D" w:rsidRPr="001C6EBD" w:rsidRDefault="002C3D3D" w:rsidP="00FB631C">
            <w:pPr>
              <w:jc w:val="center"/>
              <w:rPr>
                <w:sz w:val="20"/>
                <w:szCs w:val="20"/>
              </w:rPr>
            </w:pPr>
            <w:r w:rsidRPr="001C6EB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97" w:type="dxa"/>
            <w:vAlign w:val="center"/>
          </w:tcPr>
          <w:p w:rsidR="002C3D3D" w:rsidRPr="001C6EBD" w:rsidRDefault="002C3D3D" w:rsidP="00FB631C">
            <w:pPr>
              <w:jc w:val="center"/>
              <w:rPr>
                <w:sz w:val="20"/>
                <w:szCs w:val="20"/>
              </w:rPr>
            </w:pPr>
            <w:r w:rsidRPr="001C6EBD">
              <w:rPr>
                <w:sz w:val="20"/>
                <w:szCs w:val="20"/>
              </w:rPr>
              <w:t>2019</w:t>
            </w:r>
          </w:p>
        </w:tc>
        <w:tc>
          <w:tcPr>
            <w:tcW w:w="3250" w:type="dxa"/>
            <w:vAlign w:val="center"/>
          </w:tcPr>
          <w:p w:rsidR="002C3D3D" w:rsidRPr="001C6EBD" w:rsidRDefault="002C3D3D" w:rsidP="00FB631C">
            <w:pPr>
              <w:rPr>
                <w:sz w:val="20"/>
                <w:szCs w:val="20"/>
              </w:rPr>
            </w:pPr>
            <w:r w:rsidRPr="001C6EBD">
              <w:rPr>
                <w:sz w:val="20"/>
                <w:szCs w:val="20"/>
              </w:rPr>
              <w:t xml:space="preserve">наличие </w:t>
            </w:r>
            <w:r>
              <w:rPr>
                <w:sz w:val="20"/>
                <w:szCs w:val="20"/>
              </w:rPr>
              <w:t>инженерно-геологических изысканий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2C3D3D" w:rsidRPr="001C6EBD" w:rsidRDefault="002C3D3D" w:rsidP="00FB631C">
            <w:pPr>
              <w:rPr>
                <w:sz w:val="20"/>
                <w:szCs w:val="20"/>
              </w:rPr>
            </w:pPr>
            <w:r w:rsidRPr="001C6EBD">
              <w:rPr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2C3D3D" w:rsidRPr="00FA03D2" w:rsidRDefault="002C3D3D" w:rsidP="00FB631C">
            <w:pPr>
              <w:rPr>
                <w:sz w:val="20"/>
                <w:szCs w:val="20"/>
              </w:rPr>
            </w:pPr>
            <w:r w:rsidRPr="00FA03D2">
              <w:rPr>
                <w:sz w:val="20"/>
                <w:szCs w:val="20"/>
              </w:rPr>
              <w:t>Показатель 1.12 Приложения 1</w:t>
            </w:r>
          </w:p>
        </w:tc>
      </w:tr>
    </w:tbl>
    <w:p w:rsidR="002C3D3D" w:rsidRPr="001C6EBD" w:rsidRDefault="002C3D3D" w:rsidP="002C3D3D"/>
    <w:p w:rsidR="002C3D3D" w:rsidRDefault="002C3D3D" w:rsidP="002C3D3D">
      <w:pPr>
        <w:ind w:right="-314" w:hanging="567"/>
      </w:pPr>
      <w:r w:rsidRPr="001C6EBD">
        <w:t xml:space="preserve">Директор МКУ «Управление городского хозяйства»                                            </w:t>
      </w:r>
      <w:r>
        <w:t>подпись</w:t>
      </w:r>
      <w:r w:rsidRPr="001C6EBD">
        <w:t xml:space="preserve">                                                  Т.И. Пономарева</w:t>
      </w:r>
    </w:p>
    <w:p w:rsidR="002C3D3D" w:rsidRDefault="002C3D3D" w:rsidP="002C3D3D">
      <w:pPr>
        <w:ind w:hanging="567"/>
      </w:pPr>
    </w:p>
    <w:p w:rsidR="002C3D3D" w:rsidRDefault="002C3D3D" w:rsidP="002C3D3D">
      <w:pPr>
        <w:ind w:firstLine="10490"/>
        <w:rPr>
          <w:color w:val="000000"/>
          <w:highlight w:val="yellow"/>
        </w:rPr>
      </w:pPr>
    </w:p>
    <w:p w:rsidR="002C3D3D" w:rsidRDefault="002C3D3D" w:rsidP="002C3D3D">
      <w:pPr>
        <w:ind w:firstLine="10490"/>
        <w:rPr>
          <w:color w:val="000000"/>
          <w:highlight w:val="yellow"/>
        </w:rPr>
      </w:pPr>
    </w:p>
    <w:p w:rsidR="002C3D3D" w:rsidRDefault="002C3D3D" w:rsidP="002C3D3D">
      <w:pPr>
        <w:ind w:firstLine="10490"/>
        <w:rPr>
          <w:color w:val="000000"/>
          <w:highlight w:val="yellow"/>
        </w:rPr>
      </w:pPr>
    </w:p>
    <w:p w:rsidR="002C3D3D" w:rsidRDefault="002C3D3D" w:rsidP="002C3D3D">
      <w:pPr>
        <w:ind w:firstLine="10490"/>
        <w:rPr>
          <w:color w:val="000000"/>
          <w:highlight w:val="yellow"/>
        </w:rPr>
      </w:pPr>
    </w:p>
    <w:p w:rsidR="002C3D3D" w:rsidRDefault="002C3D3D" w:rsidP="002C3D3D">
      <w:pPr>
        <w:ind w:firstLine="10490"/>
        <w:rPr>
          <w:color w:val="000000"/>
          <w:highlight w:val="yellow"/>
        </w:rPr>
      </w:pPr>
    </w:p>
    <w:p w:rsidR="002C3D3D" w:rsidRDefault="002C3D3D" w:rsidP="002C3D3D">
      <w:pPr>
        <w:ind w:firstLine="10490"/>
        <w:rPr>
          <w:color w:val="000000"/>
          <w:highlight w:val="yellow"/>
        </w:rPr>
      </w:pPr>
    </w:p>
    <w:p w:rsidR="002C3D3D" w:rsidRDefault="002C3D3D" w:rsidP="002C3D3D">
      <w:pPr>
        <w:ind w:firstLine="10490"/>
        <w:rPr>
          <w:color w:val="000000"/>
          <w:highlight w:val="yellow"/>
        </w:rPr>
      </w:pPr>
    </w:p>
    <w:p w:rsidR="002C3D3D" w:rsidRDefault="002C3D3D" w:rsidP="002C3D3D">
      <w:pPr>
        <w:ind w:firstLine="10490"/>
        <w:rPr>
          <w:color w:val="000000"/>
          <w:highlight w:val="yellow"/>
        </w:rPr>
      </w:pPr>
    </w:p>
    <w:p w:rsidR="002C3D3D" w:rsidRDefault="002C3D3D" w:rsidP="002C3D3D">
      <w:pPr>
        <w:ind w:firstLine="10490"/>
        <w:rPr>
          <w:color w:val="000000"/>
          <w:highlight w:val="yellow"/>
        </w:rPr>
      </w:pPr>
    </w:p>
    <w:p w:rsidR="002C3D3D" w:rsidRDefault="002C3D3D" w:rsidP="002C3D3D">
      <w:pPr>
        <w:ind w:firstLine="10490"/>
        <w:rPr>
          <w:color w:val="000000"/>
          <w:highlight w:val="yellow"/>
        </w:rPr>
      </w:pPr>
    </w:p>
    <w:p w:rsidR="002C3D3D" w:rsidRDefault="002C3D3D" w:rsidP="002C3D3D">
      <w:pPr>
        <w:ind w:firstLine="10490"/>
        <w:rPr>
          <w:color w:val="000000"/>
          <w:highlight w:val="yellow"/>
        </w:rPr>
      </w:pPr>
    </w:p>
    <w:p w:rsidR="002C3D3D" w:rsidRDefault="002C3D3D" w:rsidP="002C3D3D">
      <w:pPr>
        <w:ind w:firstLine="10490"/>
        <w:rPr>
          <w:color w:val="000000"/>
          <w:highlight w:val="yellow"/>
        </w:rPr>
      </w:pPr>
    </w:p>
    <w:p w:rsidR="002C3D3D" w:rsidRDefault="002C3D3D" w:rsidP="002C3D3D">
      <w:pPr>
        <w:ind w:firstLine="10490"/>
        <w:rPr>
          <w:color w:val="000000"/>
          <w:highlight w:val="yellow"/>
        </w:rPr>
      </w:pPr>
    </w:p>
    <w:p w:rsidR="002C3D3D" w:rsidRDefault="002C3D3D" w:rsidP="002C3D3D">
      <w:pPr>
        <w:ind w:firstLine="10490"/>
        <w:rPr>
          <w:color w:val="000000"/>
          <w:highlight w:val="yellow"/>
        </w:rPr>
      </w:pPr>
    </w:p>
    <w:p w:rsidR="002C3D3D" w:rsidRDefault="002C3D3D" w:rsidP="002C3D3D">
      <w:pPr>
        <w:ind w:firstLine="10490"/>
        <w:rPr>
          <w:color w:val="000000"/>
          <w:highlight w:val="yellow"/>
        </w:rPr>
      </w:pPr>
    </w:p>
    <w:p w:rsidR="002C3D3D" w:rsidRDefault="002C3D3D" w:rsidP="002C3D3D">
      <w:pPr>
        <w:ind w:firstLine="10490"/>
        <w:rPr>
          <w:color w:val="000000"/>
          <w:highlight w:val="yellow"/>
        </w:rPr>
      </w:pPr>
    </w:p>
    <w:p w:rsidR="002C3D3D" w:rsidRDefault="002C3D3D" w:rsidP="002C3D3D">
      <w:pPr>
        <w:ind w:firstLine="10490"/>
        <w:rPr>
          <w:color w:val="000000"/>
          <w:highlight w:val="yellow"/>
        </w:rPr>
      </w:pPr>
    </w:p>
    <w:tbl>
      <w:tblPr>
        <w:tblW w:w="1596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560"/>
        <w:gridCol w:w="3207"/>
        <w:gridCol w:w="2888"/>
        <w:gridCol w:w="567"/>
        <w:gridCol w:w="709"/>
        <w:gridCol w:w="992"/>
        <w:gridCol w:w="375"/>
        <w:gridCol w:w="472"/>
        <w:gridCol w:w="1370"/>
        <w:gridCol w:w="1134"/>
        <w:gridCol w:w="1134"/>
        <w:gridCol w:w="1560"/>
      </w:tblGrid>
      <w:tr w:rsidR="002C3D3D" w:rsidRPr="00892138" w:rsidTr="00FB631C">
        <w:trPr>
          <w:trHeight w:val="750"/>
        </w:trPr>
        <w:tc>
          <w:tcPr>
            <w:tcW w:w="102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D3D" w:rsidRPr="001F196D" w:rsidRDefault="002C3D3D" w:rsidP="00FB631C">
            <w:pPr>
              <w:rPr>
                <w:rFonts w:ascii="Arial CYR" w:hAnsi="Arial CYR"/>
                <w:sz w:val="20"/>
                <w:szCs w:val="20"/>
              </w:rPr>
            </w:pPr>
            <w:bookmarkStart w:id="0" w:name="RANGE!A1:P17"/>
            <w:bookmarkEnd w:id="0"/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2C3D3D" w:rsidRPr="00310301" w:rsidRDefault="002C3D3D" w:rsidP="00FB631C">
            <w:pPr>
              <w:ind w:left="1026" w:right="-108"/>
            </w:pPr>
            <w:r w:rsidRPr="00310301">
              <w:t xml:space="preserve">Приложение </w:t>
            </w:r>
            <w:r>
              <w:t>3</w:t>
            </w:r>
          </w:p>
          <w:p w:rsidR="002C3D3D" w:rsidRPr="00310301" w:rsidRDefault="002C3D3D" w:rsidP="00FB631C">
            <w:pPr>
              <w:ind w:left="1026" w:right="-108"/>
            </w:pPr>
            <w:r w:rsidRPr="00310301">
              <w:t>к муниципальной программе</w:t>
            </w:r>
          </w:p>
          <w:p w:rsidR="002C3D3D" w:rsidRDefault="002C3D3D" w:rsidP="00FB631C">
            <w:pPr>
              <w:ind w:left="1026" w:right="-108"/>
            </w:pPr>
            <w:r w:rsidRPr="00310301">
              <w:lastRenderedPageBreak/>
              <w:t>«Обеспечение жизнедеятельности территории»</w:t>
            </w:r>
          </w:p>
          <w:p w:rsidR="002C3D3D" w:rsidRPr="00310301" w:rsidRDefault="002C3D3D" w:rsidP="00FB631C">
            <w:pPr>
              <w:ind w:firstLine="1026"/>
            </w:pPr>
          </w:p>
        </w:tc>
      </w:tr>
      <w:tr w:rsidR="002C3D3D" w:rsidRPr="00892138" w:rsidTr="00FB631C">
        <w:trPr>
          <w:trHeight w:val="375"/>
        </w:trPr>
        <w:tc>
          <w:tcPr>
            <w:tcW w:w="159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D3D" w:rsidRPr="00310301" w:rsidRDefault="002C3D3D" w:rsidP="00FB631C">
            <w:pPr>
              <w:ind w:left="-93" w:right="-171" w:hanging="327"/>
              <w:jc w:val="center"/>
              <w:rPr>
                <w:b/>
                <w:bCs/>
              </w:rPr>
            </w:pPr>
            <w:r w:rsidRPr="00310301">
              <w:rPr>
                <w:b/>
                <w:bCs/>
              </w:rPr>
              <w:lastRenderedPageBreak/>
              <w:t xml:space="preserve">Распределение планируемых расходов по подпрограммам и мероприятиям муниципальной программы </w:t>
            </w:r>
          </w:p>
          <w:p w:rsidR="002C3D3D" w:rsidRPr="00A0454B" w:rsidRDefault="002C3D3D" w:rsidP="00FB631C">
            <w:pPr>
              <w:ind w:left="-108" w:right="-108"/>
              <w:jc w:val="center"/>
              <w:rPr>
                <w:bCs/>
                <w:sz w:val="24"/>
              </w:rPr>
            </w:pPr>
          </w:p>
        </w:tc>
      </w:tr>
      <w:tr w:rsidR="002C3D3D" w:rsidRPr="0095199A" w:rsidTr="00FB631C">
        <w:trPr>
          <w:trHeight w:val="4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3D3D" w:rsidRPr="00892138" w:rsidRDefault="002C3D3D" w:rsidP="00FB631C">
            <w:pPr>
              <w:jc w:val="center"/>
              <w:rPr>
                <w:sz w:val="20"/>
                <w:szCs w:val="20"/>
              </w:rPr>
            </w:pPr>
          </w:p>
          <w:p w:rsidR="002C3D3D" w:rsidRPr="00892138" w:rsidRDefault="002C3D3D" w:rsidP="00FB631C">
            <w:pPr>
              <w:jc w:val="center"/>
              <w:rPr>
                <w:sz w:val="20"/>
                <w:szCs w:val="20"/>
              </w:rPr>
            </w:pPr>
            <w:r w:rsidRPr="00892138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</w:p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</w:p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Наименование  программы, подпрограммы, мероприятий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</w:p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</w:p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</w:p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 xml:space="preserve">Итого на период </w:t>
            </w:r>
          </w:p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95199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</w:p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 xml:space="preserve"> годы</w:t>
            </w:r>
          </w:p>
        </w:tc>
      </w:tr>
      <w:tr w:rsidR="002C3D3D" w:rsidRPr="0095199A" w:rsidTr="00FB631C">
        <w:trPr>
          <w:trHeight w:val="9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D3D" w:rsidRPr="00892138" w:rsidRDefault="002C3D3D" w:rsidP="00FB631C">
            <w:pPr>
              <w:rPr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proofErr w:type="spellStart"/>
            <w:r w:rsidRPr="0095199A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ЦСР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ВР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текущий финансовый год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первый год планового периода 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второй год планового периода 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</w:p>
        </w:tc>
      </w:tr>
      <w:tr w:rsidR="002C3D3D" w:rsidRPr="0095199A" w:rsidTr="00FB631C">
        <w:trPr>
          <w:trHeight w:val="3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D3D" w:rsidRPr="00892138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11</w:t>
            </w:r>
          </w:p>
        </w:tc>
      </w:tr>
      <w:tr w:rsidR="002C3D3D" w:rsidRPr="0095199A" w:rsidTr="00FB631C">
        <w:trPr>
          <w:trHeight w:val="4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D3D" w:rsidRPr="00892138" w:rsidRDefault="002C3D3D" w:rsidP="00FB631C">
            <w:pPr>
              <w:ind w:right="-95"/>
              <w:jc w:val="center"/>
              <w:rPr>
                <w:sz w:val="20"/>
                <w:szCs w:val="20"/>
              </w:rPr>
            </w:pPr>
            <w:r w:rsidRPr="00892138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95199A" w:rsidRDefault="002C3D3D" w:rsidP="00FB63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28 265,36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24 255,40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95199A" w:rsidRDefault="002C3D3D" w:rsidP="00FB63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19 566,93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72 087,69</w:t>
            </w:r>
          </w:p>
        </w:tc>
      </w:tr>
      <w:tr w:rsidR="002C3D3D" w:rsidRPr="0095199A" w:rsidTr="00FB631C">
        <w:trPr>
          <w:trHeight w:val="30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D3D" w:rsidRPr="00892138" w:rsidRDefault="002C3D3D" w:rsidP="00FB6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</w:p>
        </w:tc>
      </w:tr>
      <w:tr w:rsidR="002C3D3D" w:rsidRPr="0095199A" w:rsidTr="00FB631C">
        <w:trPr>
          <w:trHeight w:val="20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D3D" w:rsidRPr="00892138" w:rsidRDefault="002C3D3D" w:rsidP="00FB6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D3D" w:rsidRPr="0095199A" w:rsidRDefault="002C3D3D" w:rsidP="00FB631C">
            <w:pPr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 w:rsidRPr="0095199A">
              <w:rPr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95199A" w:rsidRDefault="002C3D3D" w:rsidP="00FB63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28 265,36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24 255,40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95199A" w:rsidRDefault="002C3D3D" w:rsidP="00FB63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19 566,93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72 087,69</w:t>
            </w:r>
          </w:p>
        </w:tc>
      </w:tr>
      <w:tr w:rsidR="002C3D3D" w:rsidRPr="00884CA7" w:rsidTr="00FB631C">
        <w:trPr>
          <w:trHeight w:val="19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ind w:left="-101" w:right="-95"/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95199A" w:rsidRDefault="002C3D3D" w:rsidP="00FB63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28 265,36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24 255,40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95199A" w:rsidRDefault="002C3D3D" w:rsidP="00FB63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19 566,93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72 087,69</w:t>
            </w:r>
          </w:p>
        </w:tc>
      </w:tr>
      <w:tr w:rsidR="002C3D3D" w:rsidRPr="00884CA7" w:rsidTr="00FB631C">
        <w:trPr>
          <w:trHeight w:val="3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</w:p>
        </w:tc>
      </w:tr>
      <w:tr w:rsidR="002C3D3D" w:rsidRPr="00884CA7" w:rsidTr="00FB631C">
        <w:trPr>
          <w:trHeight w:val="28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95199A" w:rsidRDefault="002C3D3D" w:rsidP="00FB63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28 265,36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24 255,40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95199A" w:rsidRDefault="002C3D3D" w:rsidP="00FB63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19 566,93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72 087,69</w:t>
            </w:r>
          </w:p>
        </w:tc>
      </w:tr>
      <w:tr w:rsidR="002C3D3D" w:rsidRPr="00884CA7" w:rsidTr="00FB631C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1.1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D" w:rsidRPr="00884CA7" w:rsidRDefault="002C3D3D" w:rsidP="00FB631C">
            <w:pPr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Текущее содержание, ремонт и эксплуатация сетей и оборудования уличного освещения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ind w:left="34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0510081070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4 424,59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4 328,61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3 128,61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11 881,81</w:t>
            </w:r>
          </w:p>
        </w:tc>
      </w:tr>
      <w:tr w:rsidR="002C3D3D" w:rsidRPr="00884CA7" w:rsidTr="00FB631C">
        <w:trPr>
          <w:trHeight w:val="45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1.2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D" w:rsidRPr="00884CA7" w:rsidRDefault="002C3D3D" w:rsidP="00FB631C">
            <w:pPr>
              <w:rPr>
                <w:sz w:val="20"/>
                <w:szCs w:val="20"/>
              </w:rPr>
            </w:pPr>
            <w:proofErr w:type="gramStart"/>
            <w:r w:rsidRPr="00884CA7">
              <w:rPr>
                <w:sz w:val="20"/>
                <w:szCs w:val="20"/>
              </w:rPr>
              <w:t>Расходы на оплата уличного освещения</w:t>
            </w:r>
            <w:proofErr w:type="gramEnd"/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ind w:left="34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0510081100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16 033,70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12 222,92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10 868,52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39 125,14</w:t>
            </w:r>
          </w:p>
        </w:tc>
      </w:tr>
      <w:tr w:rsidR="002C3D3D" w:rsidRPr="00884CA7" w:rsidTr="00FB631C">
        <w:trPr>
          <w:trHeight w:val="54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1.3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D" w:rsidRPr="00884CA7" w:rsidRDefault="002C3D3D" w:rsidP="00FB631C">
            <w:pPr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ind w:left="34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0510081080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5 072,09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5 072,09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13 644,18</w:t>
            </w:r>
          </w:p>
        </w:tc>
      </w:tr>
      <w:tr w:rsidR="002C3D3D" w:rsidRPr="00884CA7" w:rsidTr="00FB631C">
        <w:trPr>
          <w:trHeight w:val="984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ind w:left="34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 xml:space="preserve">0510081090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4 123,96</w:t>
            </w:r>
          </w:p>
        </w:tc>
      </w:tr>
      <w:tr w:rsidR="002C3D3D" w:rsidRPr="00884CA7" w:rsidTr="00FB631C">
        <w:trPr>
          <w:trHeight w:val="3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ind w:left="34"/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11</w:t>
            </w:r>
          </w:p>
        </w:tc>
      </w:tr>
      <w:tr w:rsidR="002C3D3D" w:rsidRPr="00884CA7" w:rsidTr="00FB631C">
        <w:trPr>
          <w:trHeight w:val="63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884CA7">
              <w:rPr>
                <w:sz w:val="20"/>
                <w:szCs w:val="20"/>
              </w:rPr>
              <w:t>акарицидных</w:t>
            </w:r>
            <w:proofErr w:type="spellEnd"/>
            <w:r w:rsidRPr="00884CA7">
              <w:rPr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ind w:left="34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ind w:left="-72" w:right="-132" w:hanging="36"/>
              <w:jc w:val="center"/>
              <w:rPr>
                <w:sz w:val="18"/>
                <w:szCs w:val="18"/>
              </w:rPr>
            </w:pPr>
            <w:r w:rsidRPr="00884CA7">
              <w:rPr>
                <w:sz w:val="18"/>
                <w:szCs w:val="18"/>
              </w:rPr>
              <w:t xml:space="preserve">0510075550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ind w:right="-43" w:hanging="108"/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113,70</w:t>
            </w:r>
          </w:p>
        </w:tc>
      </w:tr>
      <w:tr w:rsidR="002C3D3D" w:rsidRPr="00884CA7" w:rsidTr="00FB631C">
        <w:trPr>
          <w:trHeight w:val="105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rPr>
                <w:sz w:val="20"/>
                <w:szCs w:val="20"/>
              </w:rPr>
            </w:pPr>
            <w:proofErr w:type="spellStart"/>
            <w:r w:rsidRPr="00884CA7">
              <w:rPr>
                <w:sz w:val="20"/>
                <w:szCs w:val="20"/>
              </w:rPr>
              <w:t>Софинансирование</w:t>
            </w:r>
            <w:proofErr w:type="spellEnd"/>
            <w:r w:rsidRPr="00884CA7">
              <w:rPr>
                <w:sz w:val="20"/>
                <w:szCs w:val="20"/>
              </w:rPr>
              <w:t xml:space="preserve"> из средств бюджета </w:t>
            </w:r>
            <w:r>
              <w:rPr>
                <w:sz w:val="20"/>
                <w:szCs w:val="20"/>
              </w:rPr>
              <w:t xml:space="preserve">города </w:t>
            </w:r>
            <w:r w:rsidRPr="00884CA7">
              <w:rPr>
                <w:sz w:val="20"/>
                <w:szCs w:val="20"/>
              </w:rPr>
              <w:t xml:space="preserve">на организацию и проведение </w:t>
            </w:r>
            <w:proofErr w:type="spellStart"/>
            <w:r w:rsidRPr="00884CA7">
              <w:rPr>
                <w:sz w:val="20"/>
                <w:szCs w:val="20"/>
              </w:rPr>
              <w:t>акарицидных</w:t>
            </w:r>
            <w:proofErr w:type="spellEnd"/>
            <w:r w:rsidRPr="00884CA7">
              <w:rPr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ind w:left="34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ind w:left="-72" w:right="-132" w:hanging="36"/>
              <w:jc w:val="center"/>
              <w:rPr>
                <w:sz w:val="18"/>
                <w:szCs w:val="18"/>
              </w:rPr>
            </w:pPr>
            <w:r w:rsidRPr="00884CA7">
              <w:rPr>
                <w:sz w:val="18"/>
                <w:szCs w:val="18"/>
              </w:rPr>
              <w:t xml:space="preserve"> 05100</w:t>
            </w:r>
            <w:r w:rsidRPr="00884CA7">
              <w:rPr>
                <w:sz w:val="18"/>
                <w:szCs w:val="18"/>
                <w:lang w:val="en-US"/>
              </w:rPr>
              <w:t>S5550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ind w:right="-43" w:hanging="108"/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</w:tr>
      <w:tr w:rsidR="002C3D3D" w:rsidRPr="00884CA7" w:rsidTr="00FB631C">
        <w:trPr>
          <w:trHeight w:val="1041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ind w:left="34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 xml:space="preserve"> 0510075180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1 031,90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3 095,70</w:t>
            </w:r>
          </w:p>
        </w:tc>
      </w:tr>
      <w:tr w:rsidR="002C3D3D" w:rsidRPr="00884CA7" w:rsidTr="00FB631C">
        <w:trPr>
          <w:trHeight w:val="10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инженерно-геологических изысканий на участке для обоснования возможности размещения нового кладбища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ind w:left="34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0510082540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Default="002C3D3D" w:rsidP="00FB6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Default="002C3D3D" w:rsidP="00FB6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98,65</w:t>
            </w:r>
          </w:p>
        </w:tc>
      </w:tr>
    </w:tbl>
    <w:p w:rsidR="002C3D3D" w:rsidRPr="00884CA7" w:rsidRDefault="002C3D3D" w:rsidP="002C3D3D">
      <w:pPr>
        <w:ind w:left="-709" w:right="-314"/>
      </w:pPr>
    </w:p>
    <w:p w:rsidR="002C3D3D" w:rsidRPr="00884CA7" w:rsidRDefault="002C3D3D" w:rsidP="002C3D3D">
      <w:pPr>
        <w:ind w:left="-709" w:right="-314" w:firstLine="142"/>
      </w:pPr>
      <w:r>
        <w:t>Д</w:t>
      </w:r>
      <w:r w:rsidRPr="00884CA7">
        <w:t xml:space="preserve">иректор МКУ «Управление городского хозяйства»                           </w:t>
      </w:r>
      <w:r>
        <w:t xml:space="preserve">                    подпись                                          </w:t>
      </w:r>
      <w:r w:rsidRPr="00884CA7">
        <w:t xml:space="preserve">       </w:t>
      </w:r>
      <w:r>
        <w:t>Т.И. Пономарева</w:t>
      </w:r>
    </w:p>
    <w:p w:rsidR="002C3D3D" w:rsidRPr="00884CA7" w:rsidRDefault="002C3D3D" w:rsidP="002C3D3D">
      <w:pPr>
        <w:ind w:left="11057" w:right="-534"/>
        <w:jc w:val="both"/>
      </w:pPr>
    </w:p>
    <w:p w:rsidR="002C3D3D" w:rsidRPr="00884CA7" w:rsidRDefault="002C3D3D" w:rsidP="002C3D3D">
      <w:pPr>
        <w:ind w:left="11057" w:right="-534"/>
        <w:jc w:val="both"/>
      </w:pPr>
    </w:p>
    <w:p w:rsidR="002C3D3D" w:rsidRPr="00884CA7" w:rsidRDefault="002C3D3D" w:rsidP="002C3D3D">
      <w:pPr>
        <w:ind w:left="11057" w:right="-534"/>
        <w:jc w:val="both"/>
      </w:pPr>
    </w:p>
    <w:p w:rsidR="002C3D3D" w:rsidRDefault="002C3D3D" w:rsidP="002C3D3D">
      <w:pPr>
        <w:ind w:left="11057" w:right="-534"/>
        <w:jc w:val="both"/>
      </w:pPr>
    </w:p>
    <w:p w:rsidR="002C3D3D" w:rsidRDefault="002C3D3D" w:rsidP="002C3D3D">
      <w:pPr>
        <w:ind w:left="11057" w:right="-534"/>
        <w:jc w:val="both"/>
      </w:pPr>
    </w:p>
    <w:p w:rsidR="002C3D3D" w:rsidRDefault="002C3D3D" w:rsidP="002C3D3D">
      <w:pPr>
        <w:ind w:left="11057" w:right="-534"/>
        <w:jc w:val="both"/>
      </w:pPr>
    </w:p>
    <w:p w:rsidR="002C3D3D" w:rsidRDefault="002C3D3D" w:rsidP="002C3D3D">
      <w:pPr>
        <w:ind w:left="11057" w:right="-534"/>
        <w:jc w:val="both"/>
      </w:pPr>
    </w:p>
    <w:p w:rsidR="002C3D3D" w:rsidRDefault="002C3D3D" w:rsidP="002C3D3D">
      <w:pPr>
        <w:ind w:left="11057" w:right="-534"/>
        <w:jc w:val="both"/>
      </w:pPr>
    </w:p>
    <w:p w:rsidR="002C3D3D" w:rsidRDefault="002C3D3D" w:rsidP="002C3D3D">
      <w:pPr>
        <w:ind w:left="11057" w:right="-534"/>
        <w:jc w:val="both"/>
      </w:pPr>
    </w:p>
    <w:p w:rsidR="002C3D3D" w:rsidRDefault="002C3D3D" w:rsidP="002C3D3D">
      <w:pPr>
        <w:ind w:left="11057" w:right="-534"/>
        <w:jc w:val="both"/>
      </w:pPr>
    </w:p>
    <w:p w:rsidR="002C3D3D" w:rsidRDefault="002C3D3D" w:rsidP="002C3D3D">
      <w:pPr>
        <w:ind w:left="11057" w:right="-534"/>
        <w:jc w:val="both"/>
      </w:pPr>
    </w:p>
    <w:p w:rsidR="002C3D3D" w:rsidRDefault="002C3D3D" w:rsidP="002C3D3D">
      <w:pPr>
        <w:ind w:left="11057" w:right="-534"/>
        <w:jc w:val="both"/>
      </w:pPr>
    </w:p>
    <w:p w:rsidR="002C3D3D" w:rsidRDefault="002C3D3D" w:rsidP="002C3D3D">
      <w:pPr>
        <w:ind w:left="11057" w:right="-534"/>
        <w:jc w:val="both"/>
      </w:pPr>
    </w:p>
    <w:p w:rsidR="002C3D3D" w:rsidRDefault="002C3D3D" w:rsidP="002C3D3D">
      <w:pPr>
        <w:ind w:left="11057" w:right="-534"/>
        <w:jc w:val="both"/>
      </w:pPr>
    </w:p>
    <w:p w:rsidR="002C3D3D" w:rsidRPr="00884CA7" w:rsidRDefault="002C3D3D" w:rsidP="002C3D3D">
      <w:pPr>
        <w:ind w:left="11057" w:right="-534"/>
        <w:jc w:val="both"/>
      </w:pPr>
      <w:r>
        <w:t>П</w:t>
      </w:r>
      <w:r w:rsidRPr="00884CA7">
        <w:t>риложение 4</w:t>
      </w:r>
    </w:p>
    <w:p w:rsidR="002C3D3D" w:rsidRPr="00884CA7" w:rsidRDefault="002C3D3D" w:rsidP="002C3D3D">
      <w:pPr>
        <w:ind w:left="11057" w:right="-31"/>
      </w:pPr>
      <w:r w:rsidRPr="00884CA7">
        <w:t>к муниципальной программе «Обеспечение жизнедеятельности территории»</w:t>
      </w:r>
    </w:p>
    <w:p w:rsidR="002C3D3D" w:rsidRPr="00884CA7" w:rsidRDefault="002C3D3D" w:rsidP="002C3D3D">
      <w:pPr>
        <w:ind w:left="11057" w:right="-31"/>
      </w:pPr>
    </w:p>
    <w:p w:rsidR="002C3D3D" w:rsidRPr="00884CA7" w:rsidRDefault="002C3D3D" w:rsidP="002C3D3D">
      <w:pPr>
        <w:ind w:left="-140" w:right="-31"/>
        <w:rPr>
          <w:b/>
        </w:rPr>
      </w:pPr>
      <w:r w:rsidRPr="00884CA7">
        <w:rPr>
          <w:b/>
        </w:rPr>
        <w:t>Распределение  планируемых объемов финансирования муниципальной программы по источникам финансирования</w:t>
      </w:r>
    </w:p>
    <w:p w:rsidR="002C3D3D" w:rsidRPr="00884CA7" w:rsidRDefault="002C3D3D" w:rsidP="002C3D3D">
      <w:pPr>
        <w:ind w:left="-140" w:right="-31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8"/>
        <w:gridCol w:w="4309"/>
        <w:gridCol w:w="2559"/>
        <w:gridCol w:w="2559"/>
        <w:gridCol w:w="2559"/>
        <w:gridCol w:w="2559"/>
      </w:tblGrid>
      <w:tr w:rsidR="002C3D3D" w:rsidRPr="00884CA7" w:rsidTr="00FB631C">
        <w:tc>
          <w:tcPr>
            <w:tcW w:w="808" w:type="dxa"/>
            <w:vMerge w:val="restart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  <w:r w:rsidRPr="00884CA7">
              <w:rPr>
                <w:sz w:val="24"/>
              </w:rPr>
              <w:t xml:space="preserve">№   </w:t>
            </w:r>
            <w:proofErr w:type="gramStart"/>
            <w:r w:rsidRPr="00884CA7">
              <w:rPr>
                <w:sz w:val="24"/>
              </w:rPr>
              <w:t>п</w:t>
            </w:r>
            <w:proofErr w:type="gramEnd"/>
            <w:r w:rsidRPr="00884CA7">
              <w:rPr>
                <w:sz w:val="24"/>
              </w:rPr>
              <w:t>/п</w:t>
            </w:r>
          </w:p>
        </w:tc>
        <w:tc>
          <w:tcPr>
            <w:tcW w:w="4309" w:type="dxa"/>
            <w:vMerge w:val="restart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  <w:r w:rsidRPr="00884CA7">
              <w:rPr>
                <w:sz w:val="24"/>
              </w:rPr>
              <w:t>Источник финансирования</w:t>
            </w:r>
          </w:p>
        </w:tc>
        <w:tc>
          <w:tcPr>
            <w:tcW w:w="10236" w:type="dxa"/>
            <w:gridSpan w:val="4"/>
            <w:vAlign w:val="center"/>
          </w:tcPr>
          <w:p w:rsidR="002C3D3D" w:rsidRPr="00884CA7" w:rsidRDefault="002C3D3D" w:rsidP="00FB631C">
            <w:pPr>
              <w:ind w:right="-31"/>
              <w:jc w:val="center"/>
              <w:rPr>
                <w:sz w:val="24"/>
              </w:rPr>
            </w:pPr>
            <w:r w:rsidRPr="00884CA7">
              <w:rPr>
                <w:sz w:val="24"/>
              </w:rPr>
              <w:t>Объемы финансирования</w:t>
            </w:r>
          </w:p>
        </w:tc>
      </w:tr>
      <w:tr w:rsidR="002C3D3D" w:rsidRPr="00884CA7" w:rsidTr="00FB631C">
        <w:tc>
          <w:tcPr>
            <w:tcW w:w="808" w:type="dxa"/>
            <w:vMerge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</w:p>
        </w:tc>
        <w:tc>
          <w:tcPr>
            <w:tcW w:w="4309" w:type="dxa"/>
            <w:vMerge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</w:p>
        </w:tc>
        <w:tc>
          <w:tcPr>
            <w:tcW w:w="2559" w:type="dxa"/>
            <w:vMerge w:val="restart"/>
            <w:vAlign w:val="center"/>
          </w:tcPr>
          <w:p w:rsidR="002C3D3D" w:rsidRPr="00884CA7" w:rsidRDefault="002C3D3D" w:rsidP="00FB631C">
            <w:pPr>
              <w:ind w:right="-31"/>
              <w:jc w:val="center"/>
              <w:rPr>
                <w:sz w:val="24"/>
              </w:rPr>
            </w:pPr>
            <w:r w:rsidRPr="00884CA7">
              <w:rPr>
                <w:sz w:val="24"/>
              </w:rPr>
              <w:t>Всего</w:t>
            </w:r>
          </w:p>
        </w:tc>
        <w:tc>
          <w:tcPr>
            <w:tcW w:w="7677" w:type="dxa"/>
            <w:gridSpan w:val="3"/>
            <w:vAlign w:val="center"/>
          </w:tcPr>
          <w:p w:rsidR="002C3D3D" w:rsidRPr="00884CA7" w:rsidRDefault="002C3D3D" w:rsidP="00FB631C">
            <w:pPr>
              <w:ind w:right="-31"/>
              <w:jc w:val="center"/>
              <w:rPr>
                <w:sz w:val="24"/>
              </w:rPr>
            </w:pPr>
            <w:r w:rsidRPr="00884CA7">
              <w:rPr>
                <w:sz w:val="24"/>
              </w:rPr>
              <w:t>в том числе по годам</w:t>
            </w:r>
          </w:p>
        </w:tc>
      </w:tr>
      <w:tr w:rsidR="002C3D3D" w:rsidRPr="00884CA7" w:rsidTr="00FB631C">
        <w:tc>
          <w:tcPr>
            <w:tcW w:w="808" w:type="dxa"/>
            <w:vMerge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</w:p>
        </w:tc>
        <w:tc>
          <w:tcPr>
            <w:tcW w:w="4309" w:type="dxa"/>
            <w:vMerge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</w:p>
        </w:tc>
        <w:tc>
          <w:tcPr>
            <w:tcW w:w="2559" w:type="dxa"/>
            <w:vMerge/>
            <w:vAlign w:val="center"/>
          </w:tcPr>
          <w:p w:rsidR="002C3D3D" w:rsidRPr="00884CA7" w:rsidRDefault="002C3D3D" w:rsidP="00FB631C">
            <w:pPr>
              <w:ind w:right="-31"/>
              <w:jc w:val="center"/>
              <w:rPr>
                <w:sz w:val="24"/>
              </w:rPr>
            </w:pPr>
          </w:p>
        </w:tc>
        <w:tc>
          <w:tcPr>
            <w:tcW w:w="2559" w:type="dxa"/>
            <w:vAlign w:val="center"/>
          </w:tcPr>
          <w:p w:rsidR="002C3D3D" w:rsidRPr="00884CA7" w:rsidRDefault="002C3D3D" w:rsidP="00FB631C">
            <w:pPr>
              <w:ind w:right="-31"/>
              <w:jc w:val="center"/>
              <w:rPr>
                <w:sz w:val="24"/>
              </w:rPr>
            </w:pPr>
            <w:r w:rsidRPr="00884CA7">
              <w:rPr>
                <w:sz w:val="24"/>
              </w:rPr>
              <w:t>текущий финансовый год  - 201</w:t>
            </w:r>
            <w:r>
              <w:rPr>
                <w:sz w:val="24"/>
              </w:rPr>
              <w:t>9</w:t>
            </w:r>
          </w:p>
        </w:tc>
        <w:tc>
          <w:tcPr>
            <w:tcW w:w="2559" w:type="dxa"/>
            <w:vAlign w:val="center"/>
          </w:tcPr>
          <w:p w:rsidR="002C3D3D" w:rsidRPr="00884CA7" w:rsidRDefault="002C3D3D" w:rsidP="00FB631C">
            <w:pPr>
              <w:ind w:right="-31"/>
              <w:jc w:val="center"/>
              <w:rPr>
                <w:sz w:val="24"/>
              </w:rPr>
            </w:pPr>
            <w:r w:rsidRPr="00884CA7">
              <w:rPr>
                <w:sz w:val="24"/>
              </w:rPr>
              <w:t>пер</w:t>
            </w:r>
            <w:r>
              <w:rPr>
                <w:sz w:val="24"/>
              </w:rPr>
              <w:t>вый год планового периода - 2020</w:t>
            </w:r>
          </w:p>
        </w:tc>
        <w:tc>
          <w:tcPr>
            <w:tcW w:w="2559" w:type="dxa"/>
            <w:vAlign w:val="center"/>
          </w:tcPr>
          <w:p w:rsidR="002C3D3D" w:rsidRPr="00884CA7" w:rsidRDefault="002C3D3D" w:rsidP="00FB631C">
            <w:pPr>
              <w:ind w:right="-31"/>
              <w:jc w:val="center"/>
              <w:rPr>
                <w:sz w:val="24"/>
              </w:rPr>
            </w:pPr>
            <w:r w:rsidRPr="00884CA7">
              <w:rPr>
                <w:sz w:val="24"/>
              </w:rPr>
              <w:t>второй год планового периода  - 202</w:t>
            </w:r>
            <w:r>
              <w:rPr>
                <w:sz w:val="24"/>
              </w:rPr>
              <w:t>1</w:t>
            </w:r>
          </w:p>
        </w:tc>
      </w:tr>
      <w:tr w:rsidR="002C3D3D" w:rsidRPr="00884CA7" w:rsidTr="00FB631C">
        <w:tc>
          <w:tcPr>
            <w:tcW w:w="808" w:type="dxa"/>
          </w:tcPr>
          <w:p w:rsidR="002C3D3D" w:rsidRPr="00884CA7" w:rsidRDefault="002C3D3D" w:rsidP="00FB631C">
            <w:pPr>
              <w:ind w:right="-31"/>
              <w:jc w:val="center"/>
              <w:rPr>
                <w:sz w:val="24"/>
              </w:rPr>
            </w:pPr>
            <w:r w:rsidRPr="00884CA7">
              <w:rPr>
                <w:sz w:val="24"/>
              </w:rPr>
              <w:t>1</w:t>
            </w:r>
          </w:p>
        </w:tc>
        <w:tc>
          <w:tcPr>
            <w:tcW w:w="4309" w:type="dxa"/>
          </w:tcPr>
          <w:p w:rsidR="002C3D3D" w:rsidRPr="00884CA7" w:rsidRDefault="002C3D3D" w:rsidP="00FB631C">
            <w:pPr>
              <w:ind w:right="-31"/>
              <w:jc w:val="center"/>
              <w:rPr>
                <w:sz w:val="24"/>
              </w:rPr>
            </w:pPr>
            <w:r w:rsidRPr="00884CA7">
              <w:rPr>
                <w:sz w:val="24"/>
              </w:rPr>
              <w:t>2</w:t>
            </w:r>
          </w:p>
        </w:tc>
        <w:tc>
          <w:tcPr>
            <w:tcW w:w="2559" w:type="dxa"/>
          </w:tcPr>
          <w:p w:rsidR="002C3D3D" w:rsidRPr="00884CA7" w:rsidRDefault="002C3D3D" w:rsidP="00FB631C">
            <w:pPr>
              <w:ind w:right="-31"/>
              <w:jc w:val="center"/>
              <w:rPr>
                <w:sz w:val="24"/>
              </w:rPr>
            </w:pPr>
            <w:r w:rsidRPr="00884CA7">
              <w:rPr>
                <w:sz w:val="24"/>
              </w:rPr>
              <w:t>3</w:t>
            </w:r>
          </w:p>
        </w:tc>
        <w:tc>
          <w:tcPr>
            <w:tcW w:w="2559" w:type="dxa"/>
          </w:tcPr>
          <w:p w:rsidR="002C3D3D" w:rsidRPr="00884CA7" w:rsidRDefault="002C3D3D" w:rsidP="00FB631C">
            <w:pPr>
              <w:ind w:right="-31"/>
              <w:jc w:val="center"/>
              <w:rPr>
                <w:sz w:val="24"/>
              </w:rPr>
            </w:pPr>
            <w:r w:rsidRPr="00884CA7">
              <w:rPr>
                <w:sz w:val="24"/>
              </w:rPr>
              <w:t>4</w:t>
            </w:r>
          </w:p>
        </w:tc>
        <w:tc>
          <w:tcPr>
            <w:tcW w:w="2559" w:type="dxa"/>
          </w:tcPr>
          <w:p w:rsidR="002C3D3D" w:rsidRPr="00884CA7" w:rsidRDefault="002C3D3D" w:rsidP="00FB631C">
            <w:pPr>
              <w:ind w:right="-31"/>
              <w:jc w:val="center"/>
              <w:rPr>
                <w:sz w:val="24"/>
              </w:rPr>
            </w:pPr>
            <w:r w:rsidRPr="00884CA7">
              <w:rPr>
                <w:sz w:val="24"/>
              </w:rPr>
              <w:t>5</w:t>
            </w:r>
          </w:p>
        </w:tc>
        <w:tc>
          <w:tcPr>
            <w:tcW w:w="2559" w:type="dxa"/>
          </w:tcPr>
          <w:p w:rsidR="002C3D3D" w:rsidRPr="00884CA7" w:rsidRDefault="002C3D3D" w:rsidP="00FB631C">
            <w:pPr>
              <w:ind w:right="-31"/>
              <w:jc w:val="center"/>
              <w:rPr>
                <w:sz w:val="24"/>
              </w:rPr>
            </w:pPr>
            <w:r w:rsidRPr="00884CA7">
              <w:rPr>
                <w:sz w:val="24"/>
              </w:rPr>
              <w:t>6</w:t>
            </w:r>
          </w:p>
        </w:tc>
      </w:tr>
      <w:tr w:rsidR="002C3D3D" w:rsidRPr="00884CA7" w:rsidTr="00FB631C">
        <w:tc>
          <w:tcPr>
            <w:tcW w:w="808" w:type="dxa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  <w:r w:rsidRPr="00884CA7">
              <w:rPr>
                <w:sz w:val="24"/>
              </w:rPr>
              <w:t>1</w:t>
            </w:r>
          </w:p>
        </w:tc>
        <w:tc>
          <w:tcPr>
            <w:tcW w:w="4309" w:type="dxa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  <w:r w:rsidRPr="00884CA7">
              <w:rPr>
                <w:sz w:val="24"/>
              </w:rPr>
              <w:t>ВСЕГО по программе:</w:t>
            </w:r>
          </w:p>
        </w:tc>
        <w:tc>
          <w:tcPr>
            <w:tcW w:w="2559" w:type="dxa"/>
            <w:vAlign w:val="center"/>
          </w:tcPr>
          <w:p w:rsidR="002C3D3D" w:rsidRPr="00AF4635" w:rsidRDefault="002C3D3D" w:rsidP="00FB631C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72 087,69</w:t>
            </w:r>
          </w:p>
        </w:tc>
        <w:tc>
          <w:tcPr>
            <w:tcW w:w="2559" w:type="dxa"/>
            <w:vAlign w:val="center"/>
          </w:tcPr>
          <w:p w:rsidR="002C3D3D" w:rsidRPr="00AF4635" w:rsidRDefault="002C3D3D" w:rsidP="00FB631C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28 265,36</w:t>
            </w:r>
          </w:p>
        </w:tc>
        <w:tc>
          <w:tcPr>
            <w:tcW w:w="2559" w:type="dxa"/>
            <w:vAlign w:val="center"/>
          </w:tcPr>
          <w:p w:rsidR="002C3D3D" w:rsidRPr="00AF4635" w:rsidRDefault="002C3D3D" w:rsidP="00FB6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24 255,40</w:t>
            </w:r>
          </w:p>
        </w:tc>
        <w:tc>
          <w:tcPr>
            <w:tcW w:w="2559" w:type="dxa"/>
            <w:vAlign w:val="center"/>
          </w:tcPr>
          <w:p w:rsidR="002C3D3D" w:rsidRPr="00AF4635" w:rsidRDefault="002C3D3D" w:rsidP="00FB6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19 566,93</w:t>
            </w:r>
          </w:p>
        </w:tc>
      </w:tr>
      <w:tr w:rsidR="002C3D3D" w:rsidRPr="00884CA7" w:rsidTr="00FB631C">
        <w:tc>
          <w:tcPr>
            <w:tcW w:w="808" w:type="dxa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</w:p>
        </w:tc>
        <w:tc>
          <w:tcPr>
            <w:tcW w:w="4309" w:type="dxa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  <w:r w:rsidRPr="00884CA7">
              <w:rPr>
                <w:sz w:val="24"/>
              </w:rPr>
              <w:t>По источникам финансирования:</w:t>
            </w:r>
          </w:p>
        </w:tc>
        <w:tc>
          <w:tcPr>
            <w:tcW w:w="2559" w:type="dxa"/>
            <w:vAlign w:val="center"/>
          </w:tcPr>
          <w:p w:rsidR="002C3D3D" w:rsidRPr="00AF4635" w:rsidRDefault="002C3D3D" w:rsidP="00FB631C">
            <w:pPr>
              <w:ind w:right="-31"/>
              <w:jc w:val="center"/>
              <w:rPr>
                <w:sz w:val="24"/>
              </w:rPr>
            </w:pPr>
          </w:p>
        </w:tc>
        <w:tc>
          <w:tcPr>
            <w:tcW w:w="2559" w:type="dxa"/>
            <w:vAlign w:val="center"/>
          </w:tcPr>
          <w:p w:rsidR="002C3D3D" w:rsidRPr="00AF4635" w:rsidRDefault="002C3D3D" w:rsidP="00FB631C">
            <w:pPr>
              <w:ind w:right="-31"/>
              <w:jc w:val="center"/>
              <w:rPr>
                <w:sz w:val="24"/>
              </w:rPr>
            </w:pPr>
          </w:p>
        </w:tc>
        <w:tc>
          <w:tcPr>
            <w:tcW w:w="2559" w:type="dxa"/>
            <w:vAlign w:val="center"/>
          </w:tcPr>
          <w:p w:rsidR="002C3D3D" w:rsidRPr="00AF4635" w:rsidRDefault="002C3D3D" w:rsidP="00FB631C">
            <w:pPr>
              <w:ind w:right="-31"/>
              <w:jc w:val="center"/>
              <w:rPr>
                <w:sz w:val="24"/>
              </w:rPr>
            </w:pPr>
          </w:p>
        </w:tc>
        <w:tc>
          <w:tcPr>
            <w:tcW w:w="2559" w:type="dxa"/>
            <w:vAlign w:val="center"/>
          </w:tcPr>
          <w:p w:rsidR="002C3D3D" w:rsidRPr="00AF4635" w:rsidRDefault="002C3D3D" w:rsidP="00FB631C">
            <w:pPr>
              <w:ind w:right="-31"/>
              <w:jc w:val="center"/>
              <w:rPr>
                <w:sz w:val="24"/>
              </w:rPr>
            </w:pPr>
          </w:p>
        </w:tc>
      </w:tr>
      <w:tr w:rsidR="002C3D3D" w:rsidRPr="00884CA7" w:rsidTr="00FB631C">
        <w:tc>
          <w:tcPr>
            <w:tcW w:w="808" w:type="dxa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</w:p>
        </w:tc>
        <w:tc>
          <w:tcPr>
            <w:tcW w:w="4309" w:type="dxa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  <w:r w:rsidRPr="00884CA7">
              <w:rPr>
                <w:sz w:val="24"/>
              </w:rPr>
              <w:t>Бюджет города</w:t>
            </w:r>
          </w:p>
        </w:tc>
        <w:tc>
          <w:tcPr>
            <w:tcW w:w="2559" w:type="dxa"/>
            <w:vAlign w:val="center"/>
          </w:tcPr>
          <w:p w:rsidR="002C3D3D" w:rsidRPr="00AF4635" w:rsidRDefault="002C3D3D" w:rsidP="00FB631C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68 878,29</w:t>
            </w:r>
          </w:p>
        </w:tc>
        <w:tc>
          <w:tcPr>
            <w:tcW w:w="2559" w:type="dxa"/>
            <w:vAlign w:val="center"/>
          </w:tcPr>
          <w:p w:rsidR="002C3D3D" w:rsidRPr="00AF4635" w:rsidRDefault="002C3D3D" w:rsidP="00FB631C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27 195,56</w:t>
            </w:r>
          </w:p>
        </w:tc>
        <w:tc>
          <w:tcPr>
            <w:tcW w:w="2559" w:type="dxa"/>
            <w:vAlign w:val="center"/>
          </w:tcPr>
          <w:p w:rsidR="002C3D3D" w:rsidRPr="00AF4635" w:rsidRDefault="002C3D3D" w:rsidP="00FB6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23 185,60</w:t>
            </w:r>
          </w:p>
        </w:tc>
        <w:tc>
          <w:tcPr>
            <w:tcW w:w="2559" w:type="dxa"/>
            <w:vAlign w:val="center"/>
          </w:tcPr>
          <w:p w:rsidR="002C3D3D" w:rsidRPr="00AF4635" w:rsidRDefault="002C3D3D" w:rsidP="00FB6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18 497,13</w:t>
            </w:r>
          </w:p>
        </w:tc>
      </w:tr>
      <w:tr w:rsidR="002C3D3D" w:rsidRPr="00884CA7" w:rsidTr="00FB631C">
        <w:tc>
          <w:tcPr>
            <w:tcW w:w="808" w:type="dxa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</w:p>
        </w:tc>
        <w:tc>
          <w:tcPr>
            <w:tcW w:w="4309" w:type="dxa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  <w:r w:rsidRPr="00884CA7">
              <w:rPr>
                <w:sz w:val="24"/>
              </w:rPr>
              <w:t>Краевой бюджет</w:t>
            </w:r>
          </w:p>
        </w:tc>
        <w:tc>
          <w:tcPr>
            <w:tcW w:w="2559" w:type="dxa"/>
            <w:vAlign w:val="center"/>
          </w:tcPr>
          <w:p w:rsidR="002C3D3D" w:rsidRPr="00AF4635" w:rsidRDefault="002C3D3D" w:rsidP="00FB631C">
            <w:pPr>
              <w:ind w:right="-31"/>
              <w:jc w:val="center"/>
              <w:rPr>
                <w:sz w:val="24"/>
              </w:rPr>
            </w:pPr>
            <w:r w:rsidRPr="00AF4635">
              <w:rPr>
                <w:sz w:val="24"/>
              </w:rPr>
              <w:t>3 209,40</w:t>
            </w:r>
          </w:p>
        </w:tc>
        <w:tc>
          <w:tcPr>
            <w:tcW w:w="2559" w:type="dxa"/>
            <w:vAlign w:val="center"/>
          </w:tcPr>
          <w:p w:rsidR="002C3D3D" w:rsidRPr="00AF4635" w:rsidRDefault="002C3D3D" w:rsidP="00FB631C">
            <w:pPr>
              <w:ind w:right="-31"/>
              <w:jc w:val="center"/>
              <w:rPr>
                <w:sz w:val="24"/>
              </w:rPr>
            </w:pPr>
            <w:r w:rsidRPr="00AF4635">
              <w:rPr>
                <w:sz w:val="24"/>
              </w:rPr>
              <w:t>1 069,80</w:t>
            </w:r>
          </w:p>
        </w:tc>
        <w:tc>
          <w:tcPr>
            <w:tcW w:w="2559" w:type="dxa"/>
            <w:vAlign w:val="center"/>
          </w:tcPr>
          <w:p w:rsidR="002C3D3D" w:rsidRPr="00AF4635" w:rsidRDefault="002C3D3D" w:rsidP="00FB631C">
            <w:pPr>
              <w:jc w:val="center"/>
              <w:rPr>
                <w:sz w:val="24"/>
              </w:rPr>
            </w:pPr>
            <w:r w:rsidRPr="00AF4635">
              <w:rPr>
                <w:sz w:val="24"/>
              </w:rPr>
              <w:t>1 069,80</w:t>
            </w:r>
          </w:p>
        </w:tc>
        <w:tc>
          <w:tcPr>
            <w:tcW w:w="2559" w:type="dxa"/>
            <w:vAlign w:val="center"/>
          </w:tcPr>
          <w:p w:rsidR="002C3D3D" w:rsidRPr="00AF4635" w:rsidRDefault="002C3D3D" w:rsidP="00FB631C">
            <w:pPr>
              <w:jc w:val="center"/>
              <w:rPr>
                <w:sz w:val="24"/>
              </w:rPr>
            </w:pPr>
            <w:r w:rsidRPr="00AF4635">
              <w:rPr>
                <w:sz w:val="24"/>
              </w:rPr>
              <w:t>1 069,80</w:t>
            </w:r>
          </w:p>
        </w:tc>
      </w:tr>
      <w:tr w:rsidR="002C3D3D" w:rsidRPr="00884CA7" w:rsidTr="00FB631C">
        <w:tc>
          <w:tcPr>
            <w:tcW w:w="808" w:type="dxa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</w:p>
        </w:tc>
        <w:tc>
          <w:tcPr>
            <w:tcW w:w="4309" w:type="dxa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  <w:r w:rsidRPr="00884CA7">
              <w:rPr>
                <w:sz w:val="24"/>
              </w:rPr>
              <w:t xml:space="preserve">Федеральный бюджет </w:t>
            </w:r>
          </w:p>
        </w:tc>
        <w:tc>
          <w:tcPr>
            <w:tcW w:w="2559" w:type="dxa"/>
            <w:vAlign w:val="center"/>
          </w:tcPr>
          <w:p w:rsidR="002C3D3D" w:rsidRPr="00884CA7" w:rsidRDefault="002C3D3D" w:rsidP="00FB631C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2C3D3D" w:rsidRPr="00884CA7" w:rsidRDefault="002C3D3D" w:rsidP="00FB631C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2C3D3D" w:rsidRPr="00884CA7" w:rsidRDefault="002C3D3D" w:rsidP="00FB631C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2C3D3D" w:rsidRPr="00884CA7" w:rsidRDefault="002C3D3D" w:rsidP="00FB631C">
            <w:pPr>
              <w:ind w:right="-31"/>
              <w:jc w:val="center"/>
              <w:rPr>
                <w:sz w:val="20"/>
                <w:szCs w:val="20"/>
              </w:rPr>
            </w:pPr>
          </w:p>
        </w:tc>
      </w:tr>
      <w:tr w:rsidR="002C3D3D" w:rsidRPr="00884CA7" w:rsidTr="00FB631C">
        <w:tc>
          <w:tcPr>
            <w:tcW w:w="808" w:type="dxa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</w:p>
        </w:tc>
        <w:tc>
          <w:tcPr>
            <w:tcW w:w="4309" w:type="dxa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  <w:r w:rsidRPr="00884CA7">
              <w:rPr>
                <w:sz w:val="24"/>
              </w:rPr>
              <w:t>Внебюджетные источники</w:t>
            </w:r>
          </w:p>
        </w:tc>
        <w:tc>
          <w:tcPr>
            <w:tcW w:w="2559" w:type="dxa"/>
            <w:vAlign w:val="center"/>
          </w:tcPr>
          <w:p w:rsidR="002C3D3D" w:rsidRPr="00884CA7" w:rsidRDefault="002C3D3D" w:rsidP="00FB631C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2C3D3D" w:rsidRPr="00884CA7" w:rsidRDefault="002C3D3D" w:rsidP="00FB631C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2C3D3D" w:rsidRPr="00884CA7" w:rsidRDefault="002C3D3D" w:rsidP="00FB631C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2C3D3D" w:rsidRPr="00884CA7" w:rsidRDefault="002C3D3D" w:rsidP="00FB631C">
            <w:pPr>
              <w:ind w:right="-31"/>
              <w:jc w:val="center"/>
              <w:rPr>
                <w:sz w:val="20"/>
                <w:szCs w:val="20"/>
              </w:rPr>
            </w:pPr>
          </w:p>
        </w:tc>
      </w:tr>
      <w:tr w:rsidR="002C3D3D" w:rsidRPr="00884CA7" w:rsidTr="00FB631C">
        <w:tc>
          <w:tcPr>
            <w:tcW w:w="808" w:type="dxa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  <w:r w:rsidRPr="00884CA7">
              <w:rPr>
                <w:sz w:val="24"/>
              </w:rPr>
              <w:t>2</w:t>
            </w:r>
          </w:p>
        </w:tc>
        <w:tc>
          <w:tcPr>
            <w:tcW w:w="4309" w:type="dxa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  <w:r w:rsidRPr="00884CA7">
              <w:rPr>
                <w:sz w:val="24"/>
              </w:rPr>
              <w:t>Подпрограмма 1, всего:</w:t>
            </w:r>
          </w:p>
        </w:tc>
        <w:tc>
          <w:tcPr>
            <w:tcW w:w="2559" w:type="dxa"/>
            <w:vAlign w:val="center"/>
          </w:tcPr>
          <w:p w:rsidR="002C3D3D" w:rsidRPr="00AF4635" w:rsidRDefault="002C3D3D" w:rsidP="00FB631C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72 087,69</w:t>
            </w:r>
          </w:p>
        </w:tc>
        <w:tc>
          <w:tcPr>
            <w:tcW w:w="2559" w:type="dxa"/>
            <w:vAlign w:val="center"/>
          </w:tcPr>
          <w:p w:rsidR="002C3D3D" w:rsidRPr="00AF4635" w:rsidRDefault="002C3D3D" w:rsidP="00FB631C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28 265,36</w:t>
            </w:r>
          </w:p>
        </w:tc>
        <w:tc>
          <w:tcPr>
            <w:tcW w:w="2559" w:type="dxa"/>
            <w:vAlign w:val="center"/>
          </w:tcPr>
          <w:p w:rsidR="002C3D3D" w:rsidRPr="00AF4635" w:rsidRDefault="002C3D3D" w:rsidP="00FB6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24 255,40</w:t>
            </w:r>
          </w:p>
        </w:tc>
        <w:tc>
          <w:tcPr>
            <w:tcW w:w="2559" w:type="dxa"/>
            <w:vAlign w:val="center"/>
          </w:tcPr>
          <w:p w:rsidR="002C3D3D" w:rsidRPr="00AF4635" w:rsidRDefault="002C3D3D" w:rsidP="00FB6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19 566,93</w:t>
            </w:r>
          </w:p>
        </w:tc>
      </w:tr>
      <w:tr w:rsidR="002C3D3D" w:rsidRPr="00884CA7" w:rsidTr="00FB631C">
        <w:tc>
          <w:tcPr>
            <w:tcW w:w="808" w:type="dxa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</w:p>
        </w:tc>
        <w:tc>
          <w:tcPr>
            <w:tcW w:w="4309" w:type="dxa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  <w:r w:rsidRPr="00884CA7">
              <w:rPr>
                <w:sz w:val="24"/>
              </w:rPr>
              <w:t>По источникам финансирования:</w:t>
            </w:r>
          </w:p>
        </w:tc>
        <w:tc>
          <w:tcPr>
            <w:tcW w:w="2559" w:type="dxa"/>
            <w:vAlign w:val="center"/>
          </w:tcPr>
          <w:p w:rsidR="002C3D3D" w:rsidRPr="00AF4635" w:rsidRDefault="002C3D3D" w:rsidP="00FB631C">
            <w:pPr>
              <w:ind w:right="-31"/>
              <w:jc w:val="center"/>
              <w:rPr>
                <w:sz w:val="24"/>
              </w:rPr>
            </w:pPr>
          </w:p>
        </w:tc>
        <w:tc>
          <w:tcPr>
            <w:tcW w:w="2559" w:type="dxa"/>
            <w:vAlign w:val="center"/>
          </w:tcPr>
          <w:p w:rsidR="002C3D3D" w:rsidRPr="00AF4635" w:rsidRDefault="002C3D3D" w:rsidP="00FB631C">
            <w:pPr>
              <w:ind w:right="-31"/>
              <w:jc w:val="center"/>
              <w:rPr>
                <w:sz w:val="24"/>
              </w:rPr>
            </w:pPr>
          </w:p>
        </w:tc>
        <w:tc>
          <w:tcPr>
            <w:tcW w:w="2559" w:type="dxa"/>
            <w:vAlign w:val="center"/>
          </w:tcPr>
          <w:p w:rsidR="002C3D3D" w:rsidRPr="00AF4635" w:rsidRDefault="002C3D3D" w:rsidP="00FB631C">
            <w:pPr>
              <w:ind w:right="-31"/>
              <w:jc w:val="center"/>
              <w:rPr>
                <w:sz w:val="24"/>
              </w:rPr>
            </w:pPr>
          </w:p>
        </w:tc>
        <w:tc>
          <w:tcPr>
            <w:tcW w:w="2559" w:type="dxa"/>
            <w:vAlign w:val="center"/>
          </w:tcPr>
          <w:p w:rsidR="002C3D3D" w:rsidRPr="00AF4635" w:rsidRDefault="002C3D3D" w:rsidP="00FB631C">
            <w:pPr>
              <w:ind w:right="-31"/>
              <w:jc w:val="center"/>
              <w:rPr>
                <w:sz w:val="24"/>
              </w:rPr>
            </w:pPr>
          </w:p>
        </w:tc>
      </w:tr>
      <w:tr w:rsidR="002C3D3D" w:rsidRPr="00884CA7" w:rsidTr="00FB631C">
        <w:tc>
          <w:tcPr>
            <w:tcW w:w="808" w:type="dxa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</w:p>
        </w:tc>
        <w:tc>
          <w:tcPr>
            <w:tcW w:w="4309" w:type="dxa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  <w:r w:rsidRPr="00884CA7">
              <w:rPr>
                <w:sz w:val="24"/>
              </w:rPr>
              <w:t>Бюджет города</w:t>
            </w:r>
          </w:p>
        </w:tc>
        <w:tc>
          <w:tcPr>
            <w:tcW w:w="2559" w:type="dxa"/>
            <w:vAlign w:val="center"/>
          </w:tcPr>
          <w:p w:rsidR="002C3D3D" w:rsidRPr="00AF4635" w:rsidRDefault="002C3D3D" w:rsidP="00FB631C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68 878,29</w:t>
            </w:r>
          </w:p>
        </w:tc>
        <w:tc>
          <w:tcPr>
            <w:tcW w:w="2559" w:type="dxa"/>
            <w:vAlign w:val="center"/>
          </w:tcPr>
          <w:p w:rsidR="002C3D3D" w:rsidRPr="00AF4635" w:rsidRDefault="002C3D3D" w:rsidP="00FB631C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27 195,56</w:t>
            </w:r>
          </w:p>
        </w:tc>
        <w:tc>
          <w:tcPr>
            <w:tcW w:w="2559" w:type="dxa"/>
            <w:vAlign w:val="center"/>
          </w:tcPr>
          <w:p w:rsidR="002C3D3D" w:rsidRPr="00AF4635" w:rsidRDefault="002C3D3D" w:rsidP="00FB6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23 185,60</w:t>
            </w:r>
          </w:p>
        </w:tc>
        <w:tc>
          <w:tcPr>
            <w:tcW w:w="2559" w:type="dxa"/>
            <w:vAlign w:val="center"/>
          </w:tcPr>
          <w:p w:rsidR="002C3D3D" w:rsidRPr="00AF4635" w:rsidRDefault="002C3D3D" w:rsidP="00FB6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18 497,13</w:t>
            </w:r>
          </w:p>
        </w:tc>
      </w:tr>
      <w:tr w:rsidR="002C3D3D" w:rsidRPr="00884CA7" w:rsidTr="00FB631C">
        <w:tc>
          <w:tcPr>
            <w:tcW w:w="808" w:type="dxa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</w:p>
        </w:tc>
        <w:tc>
          <w:tcPr>
            <w:tcW w:w="4309" w:type="dxa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  <w:r w:rsidRPr="00884CA7">
              <w:rPr>
                <w:sz w:val="24"/>
              </w:rPr>
              <w:t>Краевой бюджет</w:t>
            </w:r>
          </w:p>
        </w:tc>
        <w:tc>
          <w:tcPr>
            <w:tcW w:w="2559" w:type="dxa"/>
            <w:vAlign w:val="center"/>
          </w:tcPr>
          <w:p w:rsidR="002C3D3D" w:rsidRPr="00AF4635" w:rsidRDefault="002C3D3D" w:rsidP="00FB631C">
            <w:pPr>
              <w:ind w:right="-31"/>
              <w:jc w:val="center"/>
              <w:rPr>
                <w:sz w:val="24"/>
              </w:rPr>
            </w:pPr>
            <w:r w:rsidRPr="00AF4635">
              <w:rPr>
                <w:sz w:val="24"/>
              </w:rPr>
              <w:t>3 209,40</w:t>
            </w:r>
          </w:p>
        </w:tc>
        <w:tc>
          <w:tcPr>
            <w:tcW w:w="2559" w:type="dxa"/>
            <w:vAlign w:val="center"/>
          </w:tcPr>
          <w:p w:rsidR="002C3D3D" w:rsidRPr="00AF4635" w:rsidRDefault="002C3D3D" w:rsidP="00FB631C">
            <w:pPr>
              <w:ind w:right="-31"/>
              <w:jc w:val="center"/>
              <w:rPr>
                <w:sz w:val="24"/>
              </w:rPr>
            </w:pPr>
            <w:r w:rsidRPr="00AF4635">
              <w:rPr>
                <w:sz w:val="24"/>
              </w:rPr>
              <w:t>1 069,80</w:t>
            </w:r>
          </w:p>
        </w:tc>
        <w:tc>
          <w:tcPr>
            <w:tcW w:w="2559" w:type="dxa"/>
            <w:vAlign w:val="center"/>
          </w:tcPr>
          <w:p w:rsidR="002C3D3D" w:rsidRPr="00AF4635" w:rsidRDefault="002C3D3D" w:rsidP="00FB631C">
            <w:pPr>
              <w:jc w:val="center"/>
              <w:rPr>
                <w:sz w:val="24"/>
              </w:rPr>
            </w:pPr>
            <w:r w:rsidRPr="00AF4635">
              <w:rPr>
                <w:sz w:val="24"/>
              </w:rPr>
              <w:t>1 069,80</w:t>
            </w:r>
          </w:p>
        </w:tc>
        <w:tc>
          <w:tcPr>
            <w:tcW w:w="2559" w:type="dxa"/>
            <w:vAlign w:val="center"/>
          </w:tcPr>
          <w:p w:rsidR="002C3D3D" w:rsidRPr="00AF4635" w:rsidRDefault="002C3D3D" w:rsidP="00FB631C">
            <w:pPr>
              <w:jc w:val="center"/>
              <w:rPr>
                <w:sz w:val="24"/>
              </w:rPr>
            </w:pPr>
            <w:r w:rsidRPr="00AF4635">
              <w:rPr>
                <w:sz w:val="24"/>
              </w:rPr>
              <w:t>1 069,80</w:t>
            </w:r>
          </w:p>
        </w:tc>
      </w:tr>
      <w:tr w:rsidR="002C3D3D" w:rsidRPr="00884CA7" w:rsidTr="00FB631C">
        <w:tc>
          <w:tcPr>
            <w:tcW w:w="808" w:type="dxa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</w:p>
        </w:tc>
        <w:tc>
          <w:tcPr>
            <w:tcW w:w="4309" w:type="dxa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  <w:r w:rsidRPr="00884CA7">
              <w:rPr>
                <w:sz w:val="24"/>
              </w:rPr>
              <w:t xml:space="preserve">Федеральный бюджет </w:t>
            </w:r>
          </w:p>
        </w:tc>
        <w:tc>
          <w:tcPr>
            <w:tcW w:w="2559" w:type="dxa"/>
            <w:vAlign w:val="center"/>
          </w:tcPr>
          <w:p w:rsidR="002C3D3D" w:rsidRPr="00AF4635" w:rsidRDefault="002C3D3D" w:rsidP="00FB631C">
            <w:pPr>
              <w:ind w:right="-31"/>
              <w:jc w:val="center"/>
              <w:rPr>
                <w:sz w:val="24"/>
              </w:rPr>
            </w:pPr>
          </w:p>
        </w:tc>
        <w:tc>
          <w:tcPr>
            <w:tcW w:w="2559" w:type="dxa"/>
            <w:vAlign w:val="center"/>
          </w:tcPr>
          <w:p w:rsidR="002C3D3D" w:rsidRPr="00AF4635" w:rsidRDefault="002C3D3D" w:rsidP="00FB631C">
            <w:pPr>
              <w:ind w:right="-31"/>
              <w:jc w:val="center"/>
              <w:rPr>
                <w:sz w:val="24"/>
              </w:rPr>
            </w:pPr>
          </w:p>
        </w:tc>
        <w:tc>
          <w:tcPr>
            <w:tcW w:w="2559" w:type="dxa"/>
            <w:vAlign w:val="center"/>
          </w:tcPr>
          <w:p w:rsidR="002C3D3D" w:rsidRPr="00AF4635" w:rsidRDefault="002C3D3D" w:rsidP="00FB631C">
            <w:pPr>
              <w:ind w:right="-31"/>
              <w:jc w:val="center"/>
              <w:rPr>
                <w:sz w:val="24"/>
              </w:rPr>
            </w:pPr>
          </w:p>
        </w:tc>
        <w:tc>
          <w:tcPr>
            <w:tcW w:w="2559" w:type="dxa"/>
            <w:vAlign w:val="center"/>
          </w:tcPr>
          <w:p w:rsidR="002C3D3D" w:rsidRPr="00AF4635" w:rsidRDefault="002C3D3D" w:rsidP="00FB631C">
            <w:pPr>
              <w:ind w:right="-31"/>
              <w:jc w:val="center"/>
              <w:rPr>
                <w:sz w:val="24"/>
              </w:rPr>
            </w:pPr>
          </w:p>
        </w:tc>
      </w:tr>
      <w:tr w:rsidR="002C3D3D" w:rsidRPr="00884CA7" w:rsidTr="00FB631C">
        <w:tc>
          <w:tcPr>
            <w:tcW w:w="808" w:type="dxa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</w:p>
        </w:tc>
        <w:tc>
          <w:tcPr>
            <w:tcW w:w="4309" w:type="dxa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  <w:r w:rsidRPr="00884CA7">
              <w:rPr>
                <w:sz w:val="24"/>
              </w:rPr>
              <w:t>Внебюджетные источники</w:t>
            </w:r>
          </w:p>
        </w:tc>
        <w:tc>
          <w:tcPr>
            <w:tcW w:w="2559" w:type="dxa"/>
            <w:vAlign w:val="center"/>
          </w:tcPr>
          <w:p w:rsidR="002C3D3D" w:rsidRPr="00884CA7" w:rsidRDefault="002C3D3D" w:rsidP="00FB631C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2C3D3D" w:rsidRPr="00884CA7" w:rsidRDefault="002C3D3D" w:rsidP="00FB631C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2C3D3D" w:rsidRPr="00884CA7" w:rsidRDefault="002C3D3D" w:rsidP="00FB631C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2C3D3D" w:rsidRPr="00884CA7" w:rsidRDefault="002C3D3D" w:rsidP="00FB631C">
            <w:pPr>
              <w:ind w:right="-31"/>
              <w:jc w:val="center"/>
              <w:rPr>
                <w:sz w:val="20"/>
                <w:szCs w:val="20"/>
              </w:rPr>
            </w:pPr>
          </w:p>
        </w:tc>
      </w:tr>
      <w:tr w:rsidR="002C3D3D" w:rsidRPr="00884CA7" w:rsidTr="00FB631C">
        <w:tc>
          <w:tcPr>
            <w:tcW w:w="808" w:type="dxa"/>
          </w:tcPr>
          <w:p w:rsidR="002C3D3D" w:rsidRPr="00CF254E" w:rsidRDefault="002C3D3D" w:rsidP="00FB631C">
            <w:pPr>
              <w:ind w:right="-31"/>
              <w:rPr>
                <w:sz w:val="24"/>
              </w:rPr>
            </w:pPr>
            <w:r w:rsidRPr="00CF254E">
              <w:rPr>
                <w:sz w:val="24"/>
              </w:rPr>
              <w:t>3</w:t>
            </w:r>
          </w:p>
        </w:tc>
        <w:tc>
          <w:tcPr>
            <w:tcW w:w="4309" w:type="dxa"/>
          </w:tcPr>
          <w:p w:rsidR="002C3D3D" w:rsidRPr="00CF254E" w:rsidRDefault="002C3D3D" w:rsidP="00FB631C">
            <w:pPr>
              <w:ind w:right="-31"/>
              <w:rPr>
                <w:sz w:val="24"/>
              </w:rPr>
            </w:pPr>
            <w:r w:rsidRPr="00CF254E">
              <w:rPr>
                <w:sz w:val="24"/>
              </w:rPr>
              <w:t>Подпрограмма 2, всего:</w:t>
            </w:r>
          </w:p>
        </w:tc>
        <w:tc>
          <w:tcPr>
            <w:tcW w:w="2559" w:type="dxa"/>
            <w:vAlign w:val="center"/>
          </w:tcPr>
          <w:p w:rsidR="002C3D3D" w:rsidRPr="00884CA7" w:rsidRDefault="002C3D3D" w:rsidP="00FB631C">
            <w:pPr>
              <w:ind w:right="-31"/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Х</w:t>
            </w:r>
          </w:p>
        </w:tc>
        <w:tc>
          <w:tcPr>
            <w:tcW w:w="2559" w:type="dxa"/>
            <w:vAlign w:val="center"/>
          </w:tcPr>
          <w:p w:rsidR="002C3D3D" w:rsidRPr="00884CA7" w:rsidRDefault="002C3D3D" w:rsidP="00FB631C">
            <w:pPr>
              <w:ind w:right="-31"/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Х</w:t>
            </w:r>
          </w:p>
        </w:tc>
        <w:tc>
          <w:tcPr>
            <w:tcW w:w="2559" w:type="dxa"/>
            <w:vAlign w:val="center"/>
          </w:tcPr>
          <w:p w:rsidR="002C3D3D" w:rsidRPr="00884CA7" w:rsidRDefault="002C3D3D" w:rsidP="00FB631C">
            <w:pPr>
              <w:ind w:right="-31"/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Х</w:t>
            </w:r>
          </w:p>
        </w:tc>
        <w:tc>
          <w:tcPr>
            <w:tcW w:w="2559" w:type="dxa"/>
            <w:vAlign w:val="center"/>
          </w:tcPr>
          <w:p w:rsidR="002C3D3D" w:rsidRPr="00884CA7" w:rsidRDefault="002C3D3D" w:rsidP="00FB631C">
            <w:pPr>
              <w:ind w:right="-31"/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Х</w:t>
            </w:r>
          </w:p>
        </w:tc>
      </w:tr>
      <w:tr w:rsidR="002C3D3D" w:rsidRPr="00884CA7" w:rsidTr="00FB631C">
        <w:tc>
          <w:tcPr>
            <w:tcW w:w="808" w:type="dxa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</w:p>
        </w:tc>
        <w:tc>
          <w:tcPr>
            <w:tcW w:w="4309" w:type="dxa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  <w:r w:rsidRPr="00884CA7">
              <w:rPr>
                <w:sz w:val="24"/>
              </w:rPr>
              <w:t>По источникам финансирования:</w:t>
            </w:r>
          </w:p>
        </w:tc>
        <w:tc>
          <w:tcPr>
            <w:tcW w:w="2559" w:type="dxa"/>
            <w:vAlign w:val="center"/>
          </w:tcPr>
          <w:p w:rsidR="002C3D3D" w:rsidRPr="00884CA7" w:rsidRDefault="002C3D3D" w:rsidP="00FB631C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2C3D3D" w:rsidRPr="00884CA7" w:rsidRDefault="002C3D3D" w:rsidP="00FB631C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2C3D3D" w:rsidRPr="00884CA7" w:rsidRDefault="002C3D3D" w:rsidP="00FB631C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2C3D3D" w:rsidRPr="00884CA7" w:rsidRDefault="002C3D3D" w:rsidP="00FB631C">
            <w:pPr>
              <w:ind w:right="-31"/>
              <w:jc w:val="center"/>
              <w:rPr>
                <w:sz w:val="20"/>
                <w:szCs w:val="20"/>
              </w:rPr>
            </w:pPr>
          </w:p>
        </w:tc>
      </w:tr>
      <w:tr w:rsidR="002C3D3D" w:rsidRPr="00884CA7" w:rsidTr="00FB631C">
        <w:tc>
          <w:tcPr>
            <w:tcW w:w="808" w:type="dxa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</w:p>
        </w:tc>
        <w:tc>
          <w:tcPr>
            <w:tcW w:w="4309" w:type="dxa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  <w:r w:rsidRPr="00884CA7">
              <w:rPr>
                <w:sz w:val="24"/>
              </w:rPr>
              <w:t>Бюджет города</w:t>
            </w:r>
          </w:p>
        </w:tc>
        <w:tc>
          <w:tcPr>
            <w:tcW w:w="2559" w:type="dxa"/>
            <w:vAlign w:val="center"/>
          </w:tcPr>
          <w:p w:rsidR="002C3D3D" w:rsidRPr="00884CA7" w:rsidRDefault="002C3D3D" w:rsidP="00FB631C">
            <w:pPr>
              <w:ind w:right="-31"/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Х</w:t>
            </w:r>
          </w:p>
        </w:tc>
        <w:tc>
          <w:tcPr>
            <w:tcW w:w="2559" w:type="dxa"/>
            <w:vAlign w:val="center"/>
          </w:tcPr>
          <w:p w:rsidR="002C3D3D" w:rsidRPr="00884CA7" w:rsidRDefault="002C3D3D" w:rsidP="00FB631C">
            <w:pPr>
              <w:ind w:right="-31"/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Х</w:t>
            </w:r>
          </w:p>
        </w:tc>
        <w:tc>
          <w:tcPr>
            <w:tcW w:w="2559" w:type="dxa"/>
            <w:vAlign w:val="center"/>
          </w:tcPr>
          <w:p w:rsidR="002C3D3D" w:rsidRPr="00884CA7" w:rsidRDefault="002C3D3D" w:rsidP="00FB631C">
            <w:pPr>
              <w:ind w:right="-31"/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Х</w:t>
            </w:r>
          </w:p>
        </w:tc>
        <w:tc>
          <w:tcPr>
            <w:tcW w:w="2559" w:type="dxa"/>
            <w:vAlign w:val="center"/>
          </w:tcPr>
          <w:p w:rsidR="002C3D3D" w:rsidRPr="00884CA7" w:rsidRDefault="002C3D3D" w:rsidP="00FB631C">
            <w:pPr>
              <w:ind w:right="-31"/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Х</w:t>
            </w:r>
          </w:p>
        </w:tc>
      </w:tr>
      <w:tr w:rsidR="002C3D3D" w:rsidRPr="00884CA7" w:rsidTr="00FB631C">
        <w:tc>
          <w:tcPr>
            <w:tcW w:w="808" w:type="dxa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</w:p>
        </w:tc>
        <w:tc>
          <w:tcPr>
            <w:tcW w:w="4309" w:type="dxa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  <w:r w:rsidRPr="00884CA7">
              <w:rPr>
                <w:sz w:val="24"/>
              </w:rPr>
              <w:t>Краевой бюджет</w:t>
            </w:r>
          </w:p>
        </w:tc>
        <w:tc>
          <w:tcPr>
            <w:tcW w:w="2559" w:type="dxa"/>
            <w:vAlign w:val="center"/>
          </w:tcPr>
          <w:p w:rsidR="002C3D3D" w:rsidRPr="00E222CC" w:rsidRDefault="002C3D3D" w:rsidP="00FB631C">
            <w:pPr>
              <w:ind w:right="-31"/>
              <w:jc w:val="center"/>
              <w:rPr>
                <w:sz w:val="24"/>
              </w:rPr>
            </w:pPr>
          </w:p>
        </w:tc>
        <w:tc>
          <w:tcPr>
            <w:tcW w:w="2559" w:type="dxa"/>
            <w:vAlign w:val="center"/>
          </w:tcPr>
          <w:p w:rsidR="002C3D3D" w:rsidRPr="00E222CC" w:rsidRDefault="002C3D3D" w:rsidP="00FB631C">
            <w:pPr>
              <w:ind w:right="-31"/>
              <w:jc w:val="center"/>
              <w:rPr>
                <w:sz w:val="24"/>
              </w:rPr>
            </w:pPr>
          </w:p>
        </w:tc>
        <w:tc>
          <w:tcPr>
            <w:tcW w:w="2559" w:type="dxa"/>
            <w:vAlign w:val="center"/>
          </w:tcPr>
          <w:p w:rsidR="002C3D3D" w:rsidRPr="00884CA7" w:rsidRDefault="002C3D3D" w:rsidP="00FB631C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2C3D3D" w:rsidRPr="00884CA7" w:rsidRDefault="002C3D3D" w:rsidP="00FB631C">
            <w:pPr>
              <w:ind w:right="-31"/>
              <w:jc w:val="center"/>
              <w:rPr>
                <w:sz w:val="20"/>
                <w:szCs w:val="20"/>
              </w:rPr>
            </w:pPr>
          </w:p>
        </w:tc>
      </w:tr>
      <w:tr w:rsidR="002C3D3D" w:rsidRPr="00884CA7" w:rsidTr="00FB631C">
        <w:tc>
          <w:tcPr>
            <w:tcW w:w="808" w:type="dxa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</w:p>
        </w:tc>
        <w:tc>
          <w:tcPr>
            <w:tcW w:w="4309" w:type="dxa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  <w:r w:rsidRPr="00884CA7">
              <w:rPr>
                <w:sz w:val="24"/>
              </w:rPr>
              <w:t xml:space="preserve">Федеральный бюджет </w:t>
            </w:r>
          </w:p>
        </w:tc>
        <w:tc>
          <w:tcPr>
            <w:tcW w:w="2559" w:type="dxa"/>
          </w:tcPr>
          <w:p w:rsidR="002C3D3D" w:rsidRPr="00884CA7" w:rsidRDefault="002C3D3D" w:rsidP="00FB631C">
            <w:pPr>
              <w:ind w:right="-31"/>
              <w:jc w:val="center"/>
              <w:rPr>
                <w:sz w:val="24"/>
              </w:rPr>
            </w:pPr>
          </w:p>
        </w:tc>
        <w:tc>
          <w:tcPr>
            <w:tcW w:w="2559" w:type="dxa"/>
          </w:tcPr>
          <w:p w:rsidR="002C3D3D" w:rsidRPr="00884CA7" w:rsidRDefault="002C3D3D" w:rsidP="00FB631C">
            <w:pPr>
              <w:ind w:right="-31"/>
              <w:jc w:val="center"/>
              <w:rPr>
                <w:sz w:val="24"/>
              </w:rPr>
            </w:pPr>
          </w:p>
        </w:tc>
        <w:tc>
          <w:tcPr>
            <w:tcW w:w="2559" w:type="dxa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</w:p>
        </w:tc>
        <w:tc>
          <w:tcPr>
            <w:tcW w:w="2559" w:type="dxa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</w:p>
        </w:tc>
      </w:tr>
      <w:tr w:rsidR="002C3D3D" w:rsidRPr="00884CA7" w:rsidTr="00FB631C">
        <w:tc>
          <w:tcPr>
            <w:tcW w:w="808" w:type="dxa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</w:p>
        </w:tc>
        <w:tc>
          <w:tcPr>
            <w:tcW w:w="4309" w:type="dxa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  <w:r w:rsidRPr="00884CA7">
              <w:rPr>
                <w:sz w:val="24"/>
              </w:rPr>
              <w:t>Внебюджетные источники</w:t>
            </w:r>
          </w:p>
        </w:tc>
        <w:tc>
          <w:tcPr>
            <w:tcW w:w="2559" w:type="dxa"/>
          </w:tcPr>
          <w:p w:rsidR="002C3D3D" w:rsidRPr="00884CA7" w:rsidRDefault="002C3D3D" w:rsidP="00FB631C">
            <w:pPr>
              <w:ind w:right="-31"/>
              <w:jc w:val="center"/>
              <w:rPr>
                <w:sz w:val="24"/>
              </w:rPr>
            </w:pPr>
          </w:p>
        </w:tc>
        <w:tc>
          <w:tcPr>
            <w:tcW w:w="2559" w:type="dxa"/>
          </w:tcPr>
          <w:p w:rsidR="002C3D3D" w:rsidRPr="00884CA7" w:rsidRDefault="002C3D3D" w:rsidP="00FB631C">
            <w:pPr>
              <w:ind w:right="-31"/>
              <w:jc w:val="center"/>
              <w:rPr>
                <w:sz w:val="24"/>
              </w:rPr>
            </w:pPr>
          </w:p>
        </w:tc>
        <w:tc>
          <w:tcPr>
            <w:tcW w:w="2559" w:type="dxa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</w:p>
        </w:tc>
        <w:tc>
          <w:tcPr>
            <w:tcW w:w="2559" w:type="dxa"/>
          </w:tcPr>
          <w:p w:rsidR="002C3D3D" w:rsidRPr="00884CA7" w:rsidRDefault="002C3D3D" w:rsidP="00FB631C">
            <w:pPr>
              <w:ind w:right="-31"/>
              <w:rPr>
                <w:sz w:val="24"/>
              </w:rPr>
            </w:pPr>
          </w:p>
        </w:tc>
      </w:tr>
    </w:tbl>
    <w:p w:rsidR="002C3D3D" w:rsidRPr="00884CA7" w:rsidRDefault="002C3D3D" w:rsidP="002C3D3D">
      <w:pPr>
        <w:ind w:left="-140" w:right="-31"/>
      </w:pPr>
    </w:p>
    <w:p w:rsidR="002C3D3D" w:rsidRPr="00884CA7" w:rsidRDefault="002C3D3D" w:rsidP="002C3D3D">
      <w:pPr>
        <w:ind w:left="-709" w:firstLine="569"/>
        <w:sectPr w:rsidR="002C3D3D" w:rsidRPr="00884CA7" w:rsidSect="00AE1367">
          <w:pgSz w:w="16838" w:h="11906" w:orient="landscape" w:code="9"/>
          <w:pgMar w:top="709" w:right="567" w:bottom="568" w:left="1134" w:header="720" w:footer="720" w:gutter="0"/>
          <w:cols w:space="720"/>
        </w:sectPr>
      </w:pPr>
      <w:r>
        <w:t>Д</w:t>
      </w:r>
      <w:r w:rsidRPr="00884CA7">
        <w:t xml:space="preserve">иректор МКУ «Управление городского хозяйства»                             </w:t>
      </w:r>
      <w:r>
        <w:t xml:space="preserve">                   подпись   </w:t>
      </w:r>
      <w:r w:rsidRPr="00884CA7">
        <w:t xml:space="preserve">                                  Т.</w:t>
      </w:r>
      <w:r>
        <w:t>И</w:t>
      </w:r>
      <w:r w:rsidRPr="00884CA7">
        <w:t xml:space="preserve">. </w:t>
      </w:r>
      <w:r>
        <w:t>Пономаре</w:t>
      </w:r>
      <w:r w:rsidRPr="00884CA7">
        <w:t>ва</w:t>
      </w:r>
    </w:p>
    <w:tbl>
      <w:tblPr>
        <w:tblW w:w="9614" w:type="dxa"/>
        <w:tblInd w:w="-176" w:type="dxa"/>
        <w:tblLook w:val="01E0" w:firstRow="1" w:lastRow="1" w:firstColumn="1" w:lastColumn="1" w:noHBand="0" w:noVBand="0"/>
      </w:tblPr>
      <w:tblGrid>
        <w:gridCol w:w="9614"/>
      </w:tblGrid>
      <w:tr w:rsidR="002C3D3D" w:rsidRPr="00884CA7" w:rsidTr="00FB631C">
        <w:trPr>
          <w:trHeight w:val="408"/>
        </w:trPr>
        <w:tc>
          <w:tcPr>
            <w:tcW w:w="9614" w:type="dxa"/>
          </w:tcPr>
          <w:p w:rsidR="002C3D3D" w:rsidRPr="00884CA7" w:rsidRDefault="002C3D3D" w:rsidP="00FB631C">
            <w:pPr>
              <w:pStyle w:val="ConsPlusNormal"/>
              <w:ind w:left="5387" w:firstLine="0"/>
              <w:outlineLvl w:val="0"/>
              <w:rPr>
                <w:rFonts w:ascii="Times New Roman" w:hAnsi="Times New Roman" w:cs="Times New Roman"/>
              </w:rPr>
            </w:pPr>
            <w:r w:rsidRPr="00884CA7">
              <w:rPr>
                <w:rFonts w:ascii="Times New Roman" w:hAnsi="Times New Roman" w:cs="Times New Roman"/>
              </w:rPr>
              <w:lastRenderedPageBreak/>
              <w:t>Приложение 5</w:t>
            </w:r>
          </w:p>
          <w:p w:rsidR="002C3D3D" w:rsidRPr="00884CA7" w:rsidRDefault="002C3D3D" w:rsidP="00FB631C">
            <w:pPr>
              <w:pStyle w:val="ConsPlusNormal"/>
              <w:ind w:left="5387" w:firstLine="0"/>
              <w:outlineLvl w:val="0"/>
              <w:rPr>
                <w:rFonts w:ascii="Times New Roman" w:hAnsi="Times New Roman" w:cs="Times New Roman"/>
              </w:rPr>
            </w:pPr>
            <w:r w:rsidRPr="00884CA7">
              <w:rPr>
                <w:rFonts w:ascii="Times New Roman" w:hAnsi="Times New Roman" w:cs="Times New Roman"/>
              </w:rPr>
              <w:t>к муниципальной программе «Обеспечение жизнедеятельности территории»</w:t>
            </w:r>
          </w:p>
          <w:p w:rsidR="002C3D3D" w:rsidRPr="00884CA7" w:rsidRDefault="002C3D3D" w:rsidP="00FB631C">
            <w:pPr>
              <w:pStyle w:val="ConsPlusNormal"/>
              <w:ind w:right="-276" w:firstLine="34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2C3D3D" w:rsidRPr="00884CA7" w:rsidRDefault="002C3D3D" w:rsidP="002C3D3D">
      <w:pPr>
        <w:jc w:val="center"/>
        <w:outlineLvl w:val="0"/>
        <w:rPr>
          <w:b/>
        </w:rPr>
      </w:pPr>
      <w:r w:rsidRPr="00884CA7">
        <w:rPr>
          <w:b/>
        </w:rPr>
        <w:t>Подпрограмма 1.</w:t>
      </w:r>
    </w:p>
    <w:p w:rsidR="002C3D3D" w:rsidRPr="00884CA7" w:rsidRDefault="002C3D3D" w:rsidP="002C3D3D">
      <w:pPr>
        <w:jc w:val="center"/>
        <w:outlineLvl w:val="0"/>
        <w:rPr>
          <w:b/>
        </w:rPr>
      </w:pPr>
      <w:r w:rsidRPr="00884CA7">
        <w:rPr>
          <w:b/>
        </w:rPr>
        <w:t xml:space="preserve">«Жизнедеятельность города» </w:t>
      </w:r>
    </w:p>
    <w:p w:rsidR="002C3D3D" w:rsidRPr="00884CA7" w:rsidRDefault="002C3D3D" w:rsidP="002C3D3D">
      <w:pPr>
        <w:ind w:left="360"/>
        <w:jc w:val="center"/>
        <w:outlineLvl w:val="0"/>
        <w:rPr>
          <w:b/>
        </w:rPr>
      </w:pPr>
    </w:p>
    <w:p w:rsidR="002C3D3D" w:rsidRPr="00884CA7" w:rsidRDefault="002C3D3D" w:rsidP="002C3D3D">
      <w:pPr>
        <w:ind w:left="360"/>
        <w:jc w:val="center"/>
        <w:outlineLvl w:val="0"/>
        <w:rPr>
          <w:b/>
        </w:rPr>
      </w:pPr>
      <w:r w:rsidRPr="00884CA7">
        <w:rPr>
          <w:b/>
        </w:rPr>
        <w:t>Паспорт подпрограммы</w:t>
      </w:r>
    </w:p>
    <w:p w:rsidR="002C3D3D" w:rsidRPr="00884CA7" w:rsidRDefault="002C3D3D" w:rsidP="002C3D3D">
      <w:pPr>
        <w:ind w:left="720"/>
        <w:outlineLvl w:val="0"/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2C3D3D" w:rsidRPr="00884CA7" w:rsidTr="00FB631C">
        <w:tc>
          <w:tcPr>
            <w:tcW w:w="2802" w:type="dxa"/>
          </w:tcPr>
          <w:p w:rsidR="002C3D3D" w:rsidRPr="00884CA7" w:rsidRDefault="002C3D3D" w:rsidP="00FB631C">
            <w:pPr>
              <w:jc w:val="both"/>
              <w:rPr>
                <w:sz w:val="24"/>
              </w:rPr>
            </w:pPr>
            <w:r w:rsidRPr="00884CA7">
              <w:rPr>
                <w:sz w:val="24"/>
              </w:rPr>
              <w:t>Наименование подпрограммы</w:t>
            </w:r>
          </w:p>
        </w:tc>
        <w:tc>
          <w:tcPr>
            <w:tcW w:w="6840" w:type="dxa"/>
          </w:tcPr>
          <w:p w:rsidR="002C3D3D" w:rsidRPr="00884CA7" w:rsidRDefault="002C3D3D" w:rsidP="00FB631C">
            <w:pPr>
              <w:jc w:val="both"/>
              <w:rPr>
                <w:sz w:val="24"/>
              </w:rPr>
            </w:pPr>
            <w:r w:rsidRPr="00884CA7">
              <w:rPr>
                <w:sz w:val="24"/>
              </w:rPr>
              <w:t>«Жизнедеятельность города» (далее – подпрограмма)</w:t>
            </w:r>
          </w:p>
        </w:tc>
      </w:tr>
      <w:tr w:rsidR="002C3D3D" w:rsidRPr="00884CA7" w:rsidTr="00FB631C">
        <w:trPr>
          <w:trHeight w:val="1186"/>
        </w:trPr>
        <w:tc>
          <w:tcPr>
            <w:tcW w:w="2802" w:type="dxa"/>
          </w:tcPr>
          <w:p w:rsidR="002C3D3D" w:rsidRPr="00884CA7" w:rsidRDefault="002C3D3D" w:rsidP="00FB631C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884CA7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40" w:type="dxa"/>
          </w:tcPr>
          <w:p w:rsidR="002C3D3D" w:rsidRPr="00884CA7" w:rsidRDefault="002C3D3D" w:rsidP="00FB631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884CA7">
              <w:rPr>
                <w:sz w:val="24"/>
              </w:rPr>
              <w:t>Муниципальное казенное учреждение «Управление городского хозяйства» Администрации города Минусинска, Администрация города Минусинска, Территориальный отдел администрации г. Минусинска</w:t>
            </w:r>
          </w:p>
          <w:p w:rsidR="002C3D3D" w:rsidRPr="00884CA7" w:rsidRDefault="002C3D3D" w:rsidP="00FB631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</w:tr>
      <w:tr w:rsidR="002C3D3D" w:rsidRPr="00884CA7" w:rsidTr="00FB631C">
        <w:tc>
          <w:tcPr>
            <w:tcW w:w="2802" w:type="dxa"/>
          </w:tcPr>
          <w:p w:rsidR="002C3D3D" w:rsidRPr="00884CA7" w:rsidRDefault="002C3D3D" w:rsidP="00FB631C">
            <w:pPr>
              <w:jc w:val="both"/>
              <w:rPr>
                <w:sz w:val="24"/>
              </w:rPr>
            </w:pPr>
            <w:r w:rsidRPr="00884CA7">
              <w:rPr>
                <w:sz w:val="24"/>
              </w:rPr>
              <w:t>Цель подпрограммы</w:t>
            </w:r>
          </w:p>
        </w:tc>
        <w:tc>
          <w:tcPr>
            <w:tcW w:w="6840" w:type="dxa"/>
          </w:tcPr>
          <w:p w:rsidR="002C3D3D" w:rsidRPr="00884CA7" w:rsidRDefault="002C3D3D" w:rsidP="00FB631C">
            <w:pPr>
              <w:jc w:val="both"/>
              <w:rPr>
                <w:sz w:val="24"/>
              </w:rPr>
            </w:pPr>
            <w:r w:rsidRPr="00884CA7">
              <w:rPr>
                <w:sz w:val="24"/>
              </w:rPr>
              <w:t xml:space="preserve">формирование благоприятных условий жизни населения      муниципального образования город Минусинск                   </w:t>
            </w:r>
          </w:p>
        </w:tc>
      </w:tr>
      <w:tr w:rsidR="002C3D3D" w:rsidRPr="00884CA7" w:rsidTr="00FB631C">
        <w:tc>
          <w:tcPr>
            <w:tcW w:w="2802" w:type="dxa"/>
          </w:tcPr>
          <w:p w:rsidR="002C3D3D" w:rsidRPr="00884CA7" w:rsidRDefault="002C3D3D" w:rsidP="00FB631C">
            <w:pPr>
              <w:jc w:val="both"/>
              <w:rPr>
                <w:sz w:val="24"/>
              </w:rPr>
            </w:pPr>
            <w:r w:rsidRPr="00884CA7">
              <w:rPr>
                <w:sz w:val="24"/>
              </w:rPr>
              <w:t>Задачи подпрограммы</w:t>
            </w:r>
          </w:p>
        </w:tc>
        <w:tc>
          <w:tcPr>
            <w:tcW w:w="6840" w:type="dxa"/>
          </w:tcPr>
          <w:p w:rsidR="002C3D3D" w:rsidRPr="00884CA7" w:rsidRDefault="002C3D3D" w:rsidP="00FB631C">
            <w:pPr>
              <w:jc w:val="both"/>
              <w:rPr>
                <w:sz w:val="24"/>
              </w:rPr>
            </w:pPr>
            <w:r w:rsidRPr="00884CA7">
              <w:rPr>
                <w:sz w:val="24"/>
              </w:rPr>
              <w:t>обеспечение надлежащего содержания объектов жизнеобеспечения муниципального образования город Минусинск</w:t>
            </w:r>
          </w:p>
        </w:tc>
      </w:tr>
      <w:tr w:rsidR="002C3D3D" w:rsidRPr="00884CA7" w:rsidTr="00FB631C">
        <w:tc>
          <w:tcPr>
            <w:tcW w:w="2802" w:type="dxa"/>
          </w:tcPr>
          <w:p w:rsidR="002C3D3D" w:rsidRPr="00884CA7" w:rsidRDefault="002C3D3D" w:rsidP="00FB631C">
            <w:pPr>
              <w:jc w:val="both"/>
              <w:rPr>
                <w:sz w:val="24"/>
              </w:rPr>
            </w:pPr>
            <w:r w:rsidRPr="00884CA7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:rsidR="002C3D3D" w:rsidRPr="00884CA7" w:rsidRDefault="002C3D3D" w:rsidP="00FB631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84CA7">
              <w:rPr>
                <w:sz w:val="24"/>
              </w:rPr>
              <w:t>Уровень содержания сетей и оборудования уличного освещения.</w:t>
            </w:r>
          </w:p>
          <w:p w:rsidR="002C3D3D" w:rsidRPr="00884CA7" w:rsidRDefault="002C3D3D" w:rsidP="00FB631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84CA7">
              <w:rPr>
                <w:sz w:val="24"/>
              </w:rPr>
              <w:t>Уровень содержания мест захоронений.</w:t>
            </w:r>
          </w:p>
          <w:p w:rsidR="002C3D3D" w:rsidRPr="00884CA7" w:rsidRDefault="002C3D3D" w:rsidP="00FB631C">
            <w:pPr>
              <w:pStyle w:val="af"/>
              <w:ind w:left="0"/>
              <w:jc w:val="both"/>
            </w:pPr>
            <w:r w:rsidRPr="00884CA7">
              <w:t>Уровень содержания инженерных сооружений по защите города от влияния Саяно-Шушенской ГЭС.</w:t>
            </w:r>
          </w:p>
          <w:p w:rsidR="002C3D3D" w:rsidRPr="00884CA7" w:rsidRDefault="002C3D3D" w:rsidP="00FB631C">
            <w:pPr>
              <w:pStyle w:val="af"/>
              <w:ind w:left="0"/>
              <w:jc w:val="both"/>
            </w:pPr>
            <w:r w:rsidRPr="00884CA7">
              <w:t xml:space="preserve">Санитарный контроль над безнадзорными домашними животными. </w:t>
            </w:r>
          </w:p>
          <w:p w:rsidR="002C3D3D" w:rsidRPr="00884CA7" w:rsidRDefault="002C3D3D" w:rsidP="00FB631C">
            <w:pPr>
              <w:tabs>
                <w:tab w:val="left" w:pos="342"/>
              </w:tabs>
              <w:ind w:firstLine="33"/>
              <w:jc w:val="both"/>
              <w:rPr>
                <w:sz w:val="24"/>
              </w:rPr>
            </w:pPr>
            <w:r w:rsidRPr="00884CA7">
              <w:rPr>
                <w:sz w:val="24"/>
              </w:rPr>
              <w:t xml:space="preserve">Организация и проведение </w:t>
            </w:r>
            <w:proofErr w:type="spellStart"/>
            <w:r w:rsidRPr="00884CA7">
              <w:rPr>
                <w:sz w:val="24"/>
              </w:rPr>
              <w:t>акарицидных</w:t>
            </w:r>
            <w:proofErr w:type="spellEnd"/>
            <w:r w:rsidRPr="00884CA7">
              <w:rPr>
                <w:sz w:val="24"/>
              </w:rPr>
              <w:t xml:space="preserve"> обработок мест массового отдыха населения.</w:t>
            </w:r>
          </w:p>
          <w:p w:rsidR="002C3D3D" w:rsidRPr="00884CA7" w:rsidRDefault="002C3D3D" w:rsidP="00FB631C">
            <w:pPr>
              <w:tabs>
                <w:tab w:val="left" w:pos="342"/>
              </w:tabs>
              <w:ind w:hanging="38"/>
              <w:jc w:val="both"/>
              <w:rPr>
                <w:sz w:val="24"/>
              </w:rPr>
            </w:pPr>
            <w:r>
              <w:rPr>
                <w:sz w:val="24"/>
              </w:rPr>
              <w:t>Наличие инженерно-геологических изысканий</w:t>
            </w:r>
            <w:r w:rsidRPr="00884CA7">
              <w:rPr>
                <w:sz w:val="24"/>
              </w:rPr>
              <w:t>.</w:t>
            </w:r>
          </w:p>
        </w:tc>
      </w:tr>
      <w:tr w:rsidR="002C3D3D" w:rsidRPr="00884CA7" w:rsidTr="00FB631C">
        <w:tc>
          <w:tcPr>
            <w:tcW w:w="2802" w:type="dxa"/>
          </w:tcPr>
          <w:p w:rsidR="002C3D3D" w:rsidRPr="00D80F30" w:rsidRDefault="002C3D3D" w:rsidP="00FB631C">
            <w:pPr>
              <w:rPr>
                <w:sz w:val="24"/>
              </w:rPr>
            </w:pPr>
            <w:r w:rsidRPr="00D80F30">
              <w:rPr>
                <w:sz w:val="24"/>
              </w:rPr>
              <w:t>Сроки реализации подпрограммы</w:t>
            </w:r>
          </w:p>
        </w:tc>
        <w:tc>
          <w:tcPr>
            <w:tcW w:w="6840" w:type="dxa"/>
          </w:tcPr>
          <w:p w:rsidR="002C3D3D" w:rsidRPr="00D80F30" w:rsidRDefault="002C3D3D" w:rsidP="00FB631C">
            <w:pPr>
              <w:jc w:val="both"/>
              <w:rPr>
                <w:sz w:val="24"/>
              </w:rPr>
            </w:pPr>
            <w:r w:rsidRPr="00D80F30">
              <w:rPr>
                <w:sz w:val="24"/>
              </w:rPr>
              <w:t>2014 – 2021 годы</w:t>
            </w:r>
          </w:p>
        </w:tc>
      </w:tr>
      <w:tr w:rsidR="002C3D3D" w:rsidRPr="00057DFE" w:rsidTr="00FB631C">
        <w:tc>
          <w:tcPr>
            <w:tcW w:w="2802" w:type="dxa"/>
          </w:tcPr>
          <w:p w:rsidR="002C3D3D" w:rsidRPr="00D80F30" w:rsidRDefault="002C3D3D" w:rsidP="00FB631C">
            <w:pPr>
              <w:rPr>
                <w:sz w:val="24"/>
              </w:rPr>
            </w:pPr>
            <w:r w:rsidRPr="00D80F30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:rsidR="002C3D3D" w:rsidRPr="00D80F30" w:rsidRDefault="002C3D3D" w:rsidP="00FB631C">
            <w:pPr>
              <w:jc w:val="both"/>
              <w:rPr>
                <w:sz w:val="24"/>
              </w:rPr>
            </w:pPr>
            <w:r w:rsidRPr="00D80F30">
              <w:rPr>
                <w:sz w:val="24"/>
              </w:rPr>
              <w:t xml:space="preserve">Всего на реализацию программных мероприятий потребуется </w:t>
            </w:r>
            <w:r>
              <w:rPr>
                <w:sz w:val="24"/>
              </w:rPr>
              <w:t>72 087,69</w:t>
            </w:r>
            <w:r w:rsidRPr="00D80F30">
              <w:rPr>
                <w:sz w:val="24"/>
              </w:rPr>
              <w:t xml:space="preserve"> тыс. руб., в том числе по годам: </w:t>
            </w:r>
          </w:p>
          <w:p w:rsidR="002C3D3D" w:rsidRPr="00D80F30" w:rsidRDefault="002C3D3D" w:rsidP="00FB631C">
            <w:pPr>
              <w:jc w:val="both"/>
              <w:rPr>
                <w:sz w:val="24"/>
              </w:rPr>
            </w:pPr>
            <w:r w:rsidRPr="00D80F30">
              <w:rPr>
                <w:sz w:val="24"/>
              </w:rPr>
              <w:t xml:space="preserve">2019 год – </w:t>
            </w:r>
            <w:r>
              <w:rPr>
                <w:sz w:val="24"/>
              </w:rPr>
              <w:t>28 265,36</w:t>
            </w:r>
            <w:r w:rsidRPr="00D80F30">
              <w:rPr>
                <w:sz w:val="24"/>
              </w:rPr>
              <w:t xml:space="preserve"> тыс. руб.;</w:t>
            </w:r>
          </w:p>
          <w:p w:rsidR="002C3D3D" w:rsidRPr="00D80F30" w:rsidRDefault="002C3D3D" w:rsidP="00FB631C">
            <w:pPr>
              <w:jc w:val="both"/>
              <w:rPr>
                <w:sz w:val="24"/>
              </w:rPr>
            </w:pPr>
            <w:r w:rsidRPr="00D80F30">
              <w:rPr>
                <w:sz w:val="24"/>
              </w:rPr>
              <w:t>2020 год – 2</w:t>
            </w:r>
            <w:r>
              <w:rPr>
                <w:sz w:val="24"/>
              </w:rPr>
              <w:t>4 255,40</w:t>
            </w:r>
            <w:r w:rsidRPr="00D80F30">
              <w:rPr>
                <w:sz w:val="24"/>
              </w:rPr>
              <w:t xml:space="preserve"> тыс. руб.;</w:t>
            </w:r>
          </w:p>
          <w:p w:rsidR="002C3D3D" w:rsidRPr="00D80F30" w:rsidRDefault="002C3D3D" w:rsidP="00FB631C">
            <w:pPr>
              <w:jc w:val="both"/>
              <w:rPr>
                <w:sz w:val="24"/>
              </w:rPr>
            </w:pPr>
            <w:r w:rsidRPr="00D80F30">
              <w:rPr>
                <w:sz w:val="24"/>
              </w:rPr>
              <w:t xml:space="preserve">2021 год – </w:t>
            </w:r>
            <w:r>
              <w:rPr>
                <w:sz w:val="24"/>
              </w:rPr>
              <w:t>19 566,93</w:t>
            </w:r>
            <w:r w:rsidRPr="00D80F30">
              <w:rPr>
                <w:sz w:val="24"/>
              </w:rPr>
              <w:t xml:space="preserve"> тыс. руб.;</w:t>
            </w:r>
          </w:p>
          <w:p w:rsidR="002C3D3D" w:rsidRPr="00D80F30" w:rsidRDefault="002C3D3D" w:rsidP="00FB631C">
            <w:pPr>
              <w:jc w:val="both"/>
              <w:rPr>
                <w:sz w:val="24"/>
              </w:rPr>
            </w:pPr>
            <w:r w:rsidRPr="00D80F30">
              <w:rPr>
                <w:sz w:val="24"/>
              </w:rPr>
              <w:t xml:space="preserve">в том числе; </w:t>
            </w:r>
          </w:p>
          <w:p w:rsidR="002C3D3D" w:rsidRPr="00D80F30" w:rsidRDefault="002C3D3D" w:rsidP="00FB631C">
            <w:pPr>
              <w:jc w:val="both"/>
              <w:rPr>
                <w:sz w:val="24"/>
              </w:rPr>
            </w:pPr>
            <w:r w:rsidRPr="00D80F30">
              <w:rPr>
                <w:sz w:val="24"/>
              </w:rPr>
              <w:t xml:space="preserve">средства городского бюджета – </w:t>
            </w:r>
            <w:r>
              <w:rPr>
                <w:sz w:val="24"/>
              </w:rPr>
              <w:t>68 878,29</w:t>
            </w:r>
            <w:r w:rsidRPr="00D80F30">
              <w:rPr>
                <w:sz w:val="24"/>
              </w:rPr>
              <w:t xml:space="preserve"> тыс. руб.:</w:t>
            </w:r>
          </w:p>
          <w:p w:rsidR="002C3D3D" w:rsidRPr="00D80F30" w:rsidRDefault="002C3D3D" w:rsidP="00FB631C">
            <w:pPr>
              <w:jc w:val="both"/>
              <w:rPr>
                <w:sz w:val="24"/>
              </w:rPr>
            </w:pPr>
            <w:r w:rsidRPr="00D80F30">
              <w:rPr>
                <w:sz w:val="24"/>
              </w:rPr>
              <w:t>2019 год – 2</w:t>
            </w:r>
            <w:r>
              <w:rPr>
                <w:sz w:val="24"/>
              </w:rPr>
              <w:t>7 195,56</w:t>
            </w:r>
            <w:r w:rsidRPr="00D80F30">
              <w:rPr>
                <w:sz w:val="24"/>
              </w:rPr>
              <w:t xml:space="preserve"> тыс. руб.;</w:t>
            </w:r>
          </w:p>
          <w:p w:rsidR="002C3D3D" w:rsidRPr="00D80F30" w:rsidRDefault="002C3D3D" w:rsidP="00FB631C">
            <w:pPr>
              <w:jc w:val="both"/>
              <w:rPr>
                <w:sz w:val="24"/>
              </w:rPr>
            </w:pPr>
            <w:r w:rsidRPr="00D80F30">
              <w:rPr>
                <w:sz w:val="24"/>
              </w:rPr>
              <w:t>2020 год – 2</w:t>
            </w:r>
            <w:r>
              <w:rPr>
                <w:sz w:val="24"/>
              </w:rPr>
              <w:t>3 185,60</w:t>
            </w:r>
            <w:r w:rsidRPr="00D80F30">
              <w:rPr>
                <w:sz w:val="24"/>
              </w:rPr>
              <w:t xml:space="preserve"> тыс. руб.;</w:t>
            </w:r>
          </w:p>
          <w:p w:rsidR="002C3D3D" w:rsidRPr="00D80F30" w:rsidRDefault="002C3D3D" w:rsidP="00FB631C">
            <w:pPr>
              <w:jc w:val="both"/>
              <w:rPr>
                <w:sz w:val="24"/>
              </w:rPr>
            </w:pPr>
            <w:r w:rsidRPr="00D80F30">
              <w:rPr>
                <w:sz w:val="24"/>
              </w:rPr>
              <w:t xml:space="preserve">2021 год – </w:t>
            </w:r>
            <w:r>
              <w:rPr>
                <w:sz w:val="24"/>
              </w:rPr>
              <w:t>18 497,13</w:t>
            </w:r>
            <w:r w:rsidRPr="00D80F30">
              <w:rPr>
                <w:sz w:val="24"/>
              </w:rPr>
              <w:t xml:space="preserve"> тыс. руб.;</w:t>
            </w:r>
          </w:p>
          <w:p w:rsidR="002C3D3D" w:rsidRPr="00D80F30" w:rsidRDefault="002C3D3D" w:rsidP="00FB631C">
            <w:pPr>
              <w:jc w:val="both"/>
              <w:rPr>
                <w:sz w:val="24"/>
              </w:rPr>
            </w:pPr>
            <w:r w:rsidRPr="00D80F30">
              <w:rPr>
                <w:sz w:val="24"/>
              </w:rPr>
              <w:t>средства краевого бюджета – 3 209,40 тыс. руб.:</w:t>
            </w:r>
          </w:p>
          <w:p w:rsidR="002C3D3D" w:rsidRPr="00D80F30" w:rsidRDefault="002C3D3D" w:rsidP="00FB631C">
            <w:pPr>
              <w:jc w:val="both"/>
              <w:rPr>
                <w:sz w:val="24"/>
              </w:rPr>
            </w:pPr>
            <w:r w:rsidRPr="00D80F30">
              <w:rPr>
                <w:sz w:val="24"/>
              </w:rPr>
              <w:t>2019 год - 1 069,80 тыс. руб.;</w:t>
            </w:r>
          </w:p>
          <w:p w:rsidR="002C3D3D" w:rsidRPr="00D80F30" w:rsidRDefault="002C3D3D" w:rsidP="00FB631C">
            <w:pPr>
              <w:jc w:val="both"/>
              <w:rPr>
                <w:sz w:val="24"/>
              </w:rPr>
            </w:pPr>
            <w:r w:rsidRPr="00D80F30">
              <w:rPr>
                <w:sz w:val="24"/>
              </w:rPr>
              <w:t>2020 год - 1 069,80 тыс. руб.;</w:t>
            </w:r>
          </w:p>
          <w:p w:rsidR="002C3D3D" w:rsidRPr="00D80F30" w:rsidRDefault="002C3D3D" w:rsidP="00FB631C">
            <w:pPr>
              <w:jc w:val="both"/>
              <w:rPr>
                <w:sz w:val="24"/>
              </w:rPr>
            </w:pPr>
            <w:r w:rsidRPr="00D80F30">
              <w:rPr>
                <w:sz w:val="24"/>
              </w:rPr>
              <w:t>2021 год - 1 069,80 тыс. руб.</w:t>
            </w:r>
          </w:p>
        </w:tc>
      </w:tr>
    </w:tbl>
    <w:p w:rsidR="002C3D3D" w:rsidRDefault="002C3D3D" w:rsidP="002C3D3D">
      <w:pPr>
        <w:jc w:val="center"/>
        <w:rPr>
          <w:b/>
        </w:rPr>
      </w:pPr>
    </w:p>
    <w:p w:rsidR="002C3D3D" w:rsidRDefault="002C3D3D" w:rsidP="002C3D3D">
      <w:pPr>
        <w:jc w:val="center"/>
        <w:rPr>
          <w:b/>
        </w:rPr>
      </w:pPr>
    </w:p>
    <w:p w:rsidR="002C3D3D" w:rsidRPr="00057DFE" w:rsidRDefault="002C3D3D" w:rsidP="002C3D3D">
      <w:pPr>
        <w:jc w:val="center"/>
        <w:rPr>
          <w:b/>
        </w:rPr>
      </w:pPr>
      <w:r w:rsidRPr="00057DFE">
        <w:rPr>
          <w:b/>
        </w:rPr>
        <w:t>Основные разделы подпрограммы</w:t>
      </w:r>
    </w:p>
    <w:p w:rsidR="002C3D3D" w:rsidRPr="00057DFE" w:rsidRDefault="002C3D3D" w:rsidP="002C3D3D">
      <w:pPr>
        <w:jc w:val="center"/>
        <w:rPr>
          <w:b/>
        </w:rPr>
      </w:pPr>
      <w:r w:rsidRPr="00057DFE">
        <w:rPr>
          <w:b/>
        </w:rPr>
        <w:lastRenderedPageBreak/>
        <w:t>1. Постановка общегородской проблемы и обоснование необходимости разработки подпрограммы</w:t>
      </w:r>
    </w:p>
    <w:p w:rsidR="002C3D3D" w:rsidRPr="00057DFE" w:rsidRDefault="002C3D3D" w:rsidP="002C3D3D">
      <w:pPr>
        <w:ind w:firstLine="567"/>
        <w:jc w:val="both"/>
      </w:pPr>
    </w:p>
    <w:p w:rsidR="002C3D3D" w:rsidRPr="00057DFE" w:rsidRDefault="002C3D3D" w:rsidP="002C3D3D">
      <w:pPr>
        <w:ind w:firstLine="567"/>
        <w:jc w:val="both"/>
      </w:pPr>
      <w:r w:rsidRPr="00057DFE">
        <w:t>Повышение уровня проживания является необходимым условием стабилизации и подъема эко</w:t>
      </w:r>
      <w:r>
        <w:t>номики. Объекты благоустройства</w:t>
      </w:r>
      <w:r w:rsidRPr="00057DFE">
        <w:t xml:space="preserve"> дорожной сети, энергетики, жилищного фонда</w:t>
      </w:r>
      <w:r>
        <w:t>,</w:t>
      </w:r>
      <w:r w:rsidRPr="00057DFE">
        <w:t xml:space="preserve">  расположенные в муниципальном образовании  город Минусинск,  требуют значительных финансовых средств для приведения их в соответствие </w:t>
      </w:r>
      <w:proofErr w:type="gramStart"/>
      <w:r w:rsidRPr="00057DFE">
        <w:t>с</w:t>
      </w:r>
      <w:proofErr w:type="gramEnd"/>
      <w:r w:rsidRPr="00057DFE">
        <w:t xml:space="preserve"> действующим стандартам и нормам. Реализация данной программы позволит улучшить облик города Минусинска и условия проживания граждан, повысить надежность эксплуатации муниципальных объектов и определить перспективу дальнейшего их развития. </w:t>
      </w:r>
    </w:p>
    <w:p w:rsidR="002C3D3D" w:rsidRPr="00057DFE" w:rsidRDefault="002C3D3D" w:rsidP="002C3D3D">
      <w:pPr>
        <w:ind w:firstLine="567"/>
        <w:jc w:val="both"/>
      </w:pPr>
      <w:r w:rsidRPr="00057DFE">
        <w:t xml:space="preserve">В рамках работ по содержанию сетей уличного освещения производятся работы по замене вышедших из строя ламп в светильниках уличного освещения, текущий ремонт сетей уличного освещения, который в свою очередь предусматривает выполнение работ по восстановлению их работоспособности. </w:t>
      </w:r>
    </w:p>
    <w:p w:rsidR="002C3D3D" w:rsidRPr="00057DFE" w:rsidRDefault="002C3D3D" w:rsidP="002C3D3D">
      <w:pPr>
        <w:ind w:firstLine="567"/>
        <w:jc w:val="both"/>
      </w:pPr>
      <w:r w:rsidRPr="00057DFE">
        <w:t>Для предотвращения затопления территории города ежегодно производятся работы по пропуску весенних талых вод, при этом выполняется отсыпка и укрепление защитных дамб и насыпей.</w:t>
      </w:r>
    </w:p>
    <w:p w:rsidR="002C3D3D" w:rsidRPr="00057DFE" w:rsidRDefault="002C3D3D" w:rsidP="002C3D3D">
      <w:pPr>
        <w:pStyle w:val="ConsPlusNormal"/>
        <w:ind w:firstLine="426"/>
        <w:jc w:val="both"/>
      </w:pPr>
      <w:r w:rsidRPr="00057DFE">
        <w:rPr>
          <w:rFonts w:ascii="Times New Roman" w:hAnsi="Times New Roman" w:cs="Times New Roman"/>
        </w:rPr>
        <w:t>В рамках обеспечения безопасного проживания населения муниципального образования город Минусинск проводится санитарный контроль над безнадзорными домашними животными.</w:t>
      </w:r>
    </w:p>
    <w:p w:rsidR="002C3D3D" w:rsidRDefault="002C3D3D" w:rsidP="002C3D3D">
      <w:pPr>
        <w:ind w:firstLine="709"/>
        <w:jc w:val="center"/>
        <w:rPr>
          <w:b/>
        </w:rPr>
      </w:pPr>
    </w:p>
    <w:p w:rsidR="002C3D3D" w:rsidRDefault="002C3D3D" w:rsidP="002C3D3D">
      <w:pPr>
        <w:ind w:firstLine="709"/>
        <w:jc w:val="center"/>
        <w:rPr>
          <w:b/>
        </w:rPr>
      </w:pPr>
    </w:p>
    <w:p w:rsidR="002C3D3D" w:rsidRPr="00057DFE" w:rsidRDefault="002C3D3D" w:rsidP="002C3D3D">
      <w:pPr>
        <w:ind w:firstLine="709"/>
        <w:jc w:val="center"/>
        <w:rPr>
          <w:b/>
        </w:rPr>
      </w:pPr>
    </w:p>
    <w:p w:rsidR="002C3D3D" w:rsidRPr="0095199A" w:rsidRDefault="002C3D3D" w:rsidP="002C3D3D">
      <w:pPr>
        <w:tabs>
          <w:tab w:val="left" w:pos="342"/>
        </w:tabs>
        <w:ind w:hanging="38"/>
        <w:jc w:val="center"/>
        <w:rPr>
          <w:sz w:val="24"/>
        </w:rPr>
      </w:pPr>
      <w:r w:rsidRPr="0095199A">
        <w:rPr>
          <w:b/>
        </w:rPr>
        <w:t>2. Основная цель, задачи, сроки выполнения и показатели результативности подпрограммы</w:t>
      </w:r>
    </w:p>
    <w:p w:rsidR="002C3D3D" w:rsidRPr="0095199A" w:rsidRDefault="002C3D3D" w:rsidP="002C3D3D">
      <w:pPr>
        <w:ind w:firstLine="709"/>
        <w:jc w:val="center"/>
        <w:rPr>
          <w:sz w:val="24"/>
        </w:rPr>
      </w:pPr>
    </w:p>
    <w:p w:rsidR="002C3D3D" w:rsidRPr="0095199A" w:rsidRDefault="002C3D3D" w:rsidP="002C3D3D">
      <w:pPr>
        <w:ind w:firstLine="709"/>
        <w:jc w:val="both"/>
      </w:pPr>
      <w:r w:rsidRPr="0095199A">
        <w:t>Целью подпрограммы является формирование благоприятных условий жизни населения муниципального образования город Минусинск.</w:t>
      </w:r>
    </w:p>
    <w:p w:rsidR="002C3D3D" w:rsidRPr="0095199A" w:rsidRDefault="002C3D3D" w:rsidP="002C3D3D">
      <w:pPr>
        <w:ind w:firstLine="709"/>
        <w:jc w:val="both"/>
      </w:pPr>
      <w:r w:rsidRPr="0095199A">
        <w:t>К числу основных задач, требующих решения для достижения поставленной цели, относится обеспечение надлежащего содержания объектов жизнеобеспечения  муниципального образования город Минусинск.</w:t>
      </w:r>
    </w:p>
    <w:p w:rsidR="002C3D3D" w:rsidRPr="00057DFE" w:rsidRDefault="002C3D3D" w:rsidP="002C3D3D">
      <w:pPr>
        <w:ind w:firstLine="709"/>
        <w:jc w:val="both"/>
      </w:pPr>
      <w:r w:rsidRPr="0095199A">
        <w:t>Реализация мероприятий подпрограммы обеспечивает создание организационной и технологической инфраструктуры, обеспечивающей безопасность населения в</w:t>
      </w:r>
      <w:r w:rsidRPr="00057DFE">
        <w:t xml:space="preserve"> муниципальном образовании город Минусинск.</w:t>
      </w:r>
    </w:p>
    <w:p w:rsidR="002C3D3D" w:rsidRPr="00057DFE" w:rsidRDefault="002C3D3D" w:rsidP="002C3D3D">
      <w:pPr>
        <w:ind w:firstLine="709"/>
        <w:jc w:val="both"/>
      </w:pPr>
      <w:r w:rsidRPr="00057DFE">
        <w:t>К функции исполнителя подпрограммы в области реализации мероприятий относится организация исполнения подпрограммных мероприятий.</w:t>
      </w:r>
    </w:p>
    <w:p w:rsidR="002C3D3D" w:rsidRPr="00057DFE" w:rsidRDefault="002C3D3D" w:rsidP="002C3D3D">
      <w:pPr>
        <w:ind w:firstLine="709"/>
        <w:jc w:val="both"/>
      </w:pPr>
      <w:r w:rsidRPr="00057DFE">
        <w:t>Общая социально-экономическая эффективность реализации подпрограммы оценивается с использованием системы показателей, являющихся критериями оценки эффективности реализации подпрограммы.</w:t>
      </w:r>
    </w:p>
    <w:p w:rsidR="002C3D3D" w:rsidRPr="00057DFE" w:rsidRDefault="002C3D3D" w:rsidP="002C3D3D">
      <w:pPr>
        <w:ind w:firstLine="709"/>
        <w:jc w:val="both"/>
      </w:pPr>
      <w:r w:rsidRPr="00057DFE">
        <w:t>Показателями, характеризующими достижение целей подпрограммы, являются:</w:t>
      </w:r>
    </w:p>
    <w:p w:rsidR="002C3D3D" w:rsidRPr="00F804AE" w:rsidRDefault="002C3D3D" w:rsidP="00202300">
      <w:pPr>
        <w:numPr>
          <w:ilvl w:val="0"/>
          <w:numId w:val="1"/>
        </w:numPr>
        <w:tabs>
          <w:tab w:val="left" w:pos="342"/>
        </w:tabs>
        <w:jc w:val="both"/>
      </w:pPr>
      <w:r w:rsidRPr="00057DFE">
        <w:lastRenderedPageBreak/>
        <w:t>Уровень содержания сетей</w:t>
      </w:r>
      <w:r w:rsidRPr="00F804AE">
        <w:t xml:space="preserve"> и оборудования уличного освещения;</w:t>
      </w:r>
    </w:p>
    <w:p w:rsidR="002C3D3D" w:rsidRPr="00F804AE" w:rsidRDefault="002C3D3D" w:rsidP="00202300">
      <w:pPr>
        <w:numPr>
          <w:ilvl w:val="0"/>
          <w:numId w:val="1"/>
        </w:numPr>
        <w:tabs>
          <w:tab w:val="left" w:pos="342"/>
        </w:tabs>
        <w:jc w:val="both"/>
      </w:pPr>
      <w:r w:rsidRPr="00F804AE">
        <w:t>Уровень содержания мест захоронений;</w:t>
      </w:r>
    </w:p>
    <w:p w:rsidR="002C3D3D" w:rsidRPr="00057DFE" w:rsidRDefault="002C3D3D" w:rsidP="00202300">
      <w:pPr>
        <w:numPr>
          <w:ilvl w:val="0"/>
          <w:numId w:val="1"/>
        </w:numPr>
        <w:tabs>
          <w:tab w:val="left" w:pos="342"/>
        </w:tabs>
        <w:jc w:val="both"/>
      </w:pPr>
      <w:r w:rsidRPr="00057DFE">
        <w:t>Уровень содержания инженерных сооружений по защите города от влияния Саяно-Шушенской  ГЭС.</w:t>
      </w:r>
    </w:p>
    <w:p w:rsidR="002C3D3D" w:rsidRPr="00F804AE" w:rsidRDefault="002C3D3D" w:rsidP="0020230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04AE">
        <w:rPr>
          <w:rFonts w:ascii="Times New Roman" w:hAnsi="Times New Roman" w:cs="Times New Roman"/>
        </w:rPr>
        <w:t>Санитарный контроль над безнадзорными домашними животными;</w:t>
      </w:r>
    </w:p>
    <w:p w:rsidR="002C3D3D" w:rsidRPr="0095199A" w:rsidRDefault="002C3D3D" w:rsidP="00202300">
      <w:pPr>
        <w:numPr>
          <w:ilvl w:val="0"/>
          <w:numId w:val="1"/>
        </w:numPr>
        <w:tabs>
          <w:tab w:val="left" w:pos="342"/>
        </w:tabs>
        <w:jc w:val="both"/>
      </w:pPr>
      <w:r w:rsidRPr="00057DFE">
        <w:t xml:space="preserve">Организация и проведение </w:t>
      </w:r>
      <w:proofErr w:type="spellStart"/>
      <w:r w:rsidRPr="00057DFE">
        <w:t>акарицидных</w:t>
      </w:r>
      <w:proofErr w:type="spellEnd"/>
      <w:r w:rsidRPr="00057DFE">
        <w:t xml:space="preserve"> обработок мест массового отдыха </w:t>
      </w:r>
      <w:r w:rsidRPr="0095199A">
        <w:t>населения.</w:t>
      </w:r>
    </w:p>
    <w:p w:rsidR="002C3D3D" w:rsidRPr="0095199A" w:rsidRDefault="002C3D3D" w:rsidP="00202300">
      <w:pPr>
        <w:numPr>
          <w:ilvl w:val="0"/>
          <w:numId w:val="1"/>
        </w:numPr>
        <w:tabs>
          <w:tab w:val="left" w:pos="342"/>
        </w:tabs>
        <w:jc w:val="both"/>
      </w:pPr>
      <w:r>
        <w:t>Наличие инженерно-геологических изысканий.</w:t>
      </w:r>
    </w:p>
    <w:p w:rsidR="002C3D3D" w:rsidRPr="0095199A" w:rsidRDefault="002C3D3D" w:rsidP="002C3D3D">
      <w:pPr>
        <w:tabs>
          <w:tab w:val="left" w:pos="342"/>
        </w:tabs>
        <w:ind w:firstLine="720"/>
        <w:jc w:val="both"/>
      </w:pPr>
      <w:r w:rsidRPr="0095199A">
        <w:t>Перечень целевых индикаторов подпрограммы представлен в Приложении 1 к подпрограмме.</w:t>
      </w:r>
    </w:p>
    <w:p w:rsidR="002C3D3D" w:rsidRPr="00057DFE" w:rsidRDefault="002C3D3D" w:rsidP="002C3D3D">
      <w:pPr>
        <w:ind w:firstLine="709"/>
        <w:jc w:val="both"/>
      </w:pPr>
      <w:r w:rsidRPr="0095199A">
        <w:t>Срок реализации подпрограммы – 2014 - 202</w:t>
      </w:r>
      <w:r>
        <w:t>1</w:t>
      </w:r>
      <w:r w:rsidRPr="0095199A">
        <w:t xml:space="preserve"> годы.</w:t>
      </w:r>
    </w:p>
    <w:p w:rsidR="002C3D3D" w:rsidRDefault="002C3D3D" w:rsidP="002C3D3D">
      <w:pPr>
        <w:tabs>
          <w:tab w:val="left" w:pos="342"/>
        </w:tabs>
        <w:ind w:firstLine="720"/>
        <w:jc w:val="both"/>
      </w:pPr>
    </w:p>
    <w:p w:rsidR="002C3D3D" w:rsidRDefault="002C3D3D" w:rsidP="002C3D3D">
      <w:pPr>
        <w:tabs>
          <w:tab w:val="left" w:pos="342"/>
        </w:tabs>
        <w:ind w:firstLine="720"/>
        <w:jc w:val="both"/>
      </w:pPr>
    </w:p>
    <w:p w:rsidR="002C3D3D" w:rsidRPr="00057DFE" w:rsidRDefault="002C3D3D" w:rsidP="002C3D3D">
      <w:pPr>
        <w:tabs>
          <w:tab w:val="left" w:pos="342"/>
        </w:tabs>
        <w:ind w:firstLine="720"/>
        <w:jc w:val="both"/>
      </w:pPr>
    </w:p>
    <w:p w:rsidR="002C3D3D" w:rsidRPr="00057DFE" w:rsidRDefault="002C3D3D" w:rsidP="002C3D3D">
      <w:pPr>
        <w:ind w:firstLine="709"/>
        <w:jc w:val="center"/>
        <w:rPr>
          <w:b/>
        </w:rPr>
      </w:pPr>
      <w:r w:rsidRPr="00057DFE">
        <w:rPr>
          <w:b/>
        </w:rPr>
        <w:t>3. Механизм реализации подпрограммы</w:t>
      </w:r>
    </w:p>
    <w:p w:rsidR="002C3D3D" w:rsidRDefault="002C3D3D" w:rsidP="002C3D3D">
      <w:pPr>
        <w:pStyle w:val="af2"/>
        <w:spacing w:after="0"/>
        <w:ind w:firstLine="709"/>
        <w:jc w:val="both"/>
        <w:rPr>
          <w:szCs w:val="28"/>
        </w:rPr>
      </w:pPr>
    </w:p>
    <w:p w:rsidR="002C3D3D" w:rsidRPr="00D674A6" w:rsidRDefault="002C3D3D" w:rsidP="002C3D3D">
      <w:pPr>
        <w:pStyle w:val="af2"/>
        <w:spacing w:after="0"/>
        <w:ind w:firstLine="709"/>
        <w:jc w:val="both"/>
        <w:rPr>
          <w:szCs w:val="28"/>
        </w:rPr>
      </w:pPr>
      <w:r w:rsidRPr="00D674A6">
        <w:rPr>
          <w:szCs w:val="28"/>
        </w:rPr>
        <w:t xml:space="preserve">Мероприятия подпрограммы выполняют </w:t>
      </w:r>
      <w:r>
        <w:rPr>
          <w:szCs w:val="28"/>
        </w:rPr>
        <w:t>Администрация города Минусинска, МКУ «Управление городского хозяйства» и</w:t>
      </w:r>
      <w:r w:rsidRPr="00D674A6">
        <w:rPr>
          <w:szCs w:val="28"/>
        </w:rPr>
        <w:t xml:space="preserve"> Территориальный отдел по вопросам жизнедеятельности городского поселка Зелёный Бор администрации города Минусинска (далее – Территориальный отдел администрации г. Минусинска</w:t>
      </w:r>
      <w:r>
        <w:rPr>
          <w:szCs w:val="28"/>
        </w:rPr>
        <w:t>).</w:t>
      </w:r>
    </w:p>
    <w:p w:rsidR="002C3D3D" w:rsidRPr="0095199A" w:rsidRDefault="002C3D3D" w:rsidP="002C3D3D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D674A6">
        <w:t xml:space="preserve">Реализация мероприятий подпрограммы, финансируемых из городского и краевого бюджетов, осуществляется в соответствии с Федеральным законом от 05.04.2013№ 44-ФЗ «О контрактной системе в сфере закупок товаров, </w:t>
      </w:r>
      <w:r w:rsidRPr="0095199A">
        <w:t>работ, услуг для обеспечения государственных и муниципальных нужд».</w:t>
      </w:r>
      <w:proofErr w:type="gramEnd"/>
    </w:p>
    <w:p w:rsidR="002C3D3D" w:rsidRPr="0095199A" w:rsidRDefault="002C3D3D" w:rsidP="002C3D3D">
      <w:pPr>
        <w:pStyle w:val="af2"/>
        <w:spacing w:after="0"/>
        <w:ind w:left="-142" w:firstLine="568"/>
        <w:jc w:val="both"/>
        <w:rPr>
          <w:color w:val="000000"/>
          <w:spacing w:val="7"/>
          <w:szCs w:val="28"/>
        </w:rPr>
      </w:pPr>
      <w:r w:rsidRPr="0095199A">
        <w:rPr>
          <w:color w:val="000000"/>
          <w:szCs w:val="28"/>
        </w:rPr>
        <w:t xml:space="preserve">Главным распорядителем бюджетных средств является Администрация города Минусинска. МКУ </w:t>
      </w:r>
      <w:r w:rsidRPr="0095199A">
        <w:rPr>
          <w:color w:val="000000"/>
          <w:spacing w:val="7"/>
          <w:szCs w:val="28"/>
        </w:rPr>
        <w:t xml:space="preserve">«Управление городского хозяйства» выполняет функции получателя бюджетных средств. </w:t>
      </w:r>
    </w:p>
    <w:p w:rsidR="002C3D3D" w:rsidRPr="00D674A6" w:rsidRDefault="002C3D3D" w:rsidP="002C3D3D">
      <w:pPr>
        <w:pStyle w:val="af2"/>
        <w:spacing w:after="0"/>
        <w:ind w:left="-142" w:firstLine="568"/>
        <w:jc w:val="both"/>
        <w:rPr>
          <w:szCs w:val="28"/>
        </w:rPr>
      </w:pPr>
      <w:r w:rsidRPr="0095199A">
        <w:rPr>
          <w:color w:val="000000"/>
          <w:szCs w:val="28"/>
        </w:rPr>
        <w:t>Финансирование мероприятий подпрограммы осуществляется финансовым</w:t>
      </w:r>
      <w:r w:rsidRPr="00D674A6">
        <w:rPr>
          <w:color w:val="000000"/>
          <w:szCs w:val="28"/>
        </w:rPr>
        <w:t xml:space="preserve"> управлением Администрации города Минусинска. МКУ «Управление городского хозяйства» направляет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хозяйства»,</w:t>
      </w:r>
      <w:r w:rsidRPr="00D674A6">
        <w:rPr>
          <w:color w:val="000000"/>
          <w:spacing w:val="7"/>
          <w:szCs w:val="28"/>
        </w:rPr>
        <w:t xml:space="preserve"> направленных на реализацию мероприятий подпрограммы</w:t>
      </w:r>
      <w:r>
        <w:rPr>
          <w:color w:val="000000"/>
          <w:spacing w:val="7"/>
          <w:szCs w:val="28"/>
        </w:rPr>
        <w:t>.</w:t>
      </w:r>
    </w:p>
    <w:p w:rsidR="002C3D3D" w:rsidRPr="003C6501" w:rsidRDefault="002C3D3D" w:rsidP="002C3D3D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D674A6">
        <w:t xml:space="preserve">МКУ «Управление городского хозяйства» осуществляет подготовку и направление в министерство здравоохранения Красноярского края необходимого пакета документов для получения субсидий из краевого бюджета на организацию и проведение </w:t>
      </w:r>
      <w:proofErr w:type="spellStart"/>
      <w:r w:rsidRPr="00D674A6">
        <w:t>акарицидных</w:t>
      </w:r>
      <w:proofErr w:type="spellEnd"/>
      <w:r w:rsidRPr="00D674A6">
        <w:t xml:space="preserve"> обработок мест </w:t>
      </w:r>
      <w:r w:rsidRPr="003C6501">
        <w:t xml:space="preserve">массового отдыха населения, в соответствии с перечнем  мест массового отдыха, подлежащих </w:t>
      </w:r>
      <w:proofErr w:type="spellStart"/>
      <w:r w:rsidRPr="003C6501">
        <w:t>акарицидным</w:t>
      </w:r>
      <w:proofErr w:type="spellEnd"/>
      <w:r w:rsidRPr="003C6501">
        <w:t xml:space="preserve"> обработкам, с целью создания условий для массового отдыха населения в Красноярском крае, утвержденного соответствующим постановлением Правительства Красноярского края.</w:t>
      </w:r>
      <w:proofErr w:type="gramEnd"/>
      <w:r w:rsidRPr="003C6501">
        <w:t xml:space="preserve"> </w:t>
      </w:r>
      <w:r w:rsidRPr="003C6501">
        <w:lastRenderedPageBreak/>
        <w:t xml:space="preserve">Субсидии бюджетам муниципальных образований на организацию и проведение </w:t>
      </w:r>
      <w:proofErr w:type="spellStart"/>
      <w:r w:rsidRPr="003C6501">
        <w:t>акарицидных</w:t>
      </w:r>
      <w:proofErr w:type="spellEnd"/>
      <w:r w:rsidRPr="003C6501">
        <w:t xml:space="preserve"> обработок мест массового отдыха населения выделяются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населения Красноярского края» государственной программы Красноярского края «Развитие здравоохранения».</w:t>
      </w:r>
    </w:p>
    <w:p w:rsidR="002C3D3D" w:rsidRPr="003C6501" w:rsidRDefault="002C3D3D" w:rsidP="002C3D3D">
      <w:pPr>
        <w:autoSpaceDE w:val="0"/>
        <w:autoSpaceDN w:val="0"/>
        <w:adjustRightInd w:val="0"/>
        <w:ind w:firstLine="709"/>
        <w:jc w:val="both"/>
        <w:outlineLvl w:val="1"/>
      </w:pPr>
      <w:r w:rsidRPr="003C6501">
        <w:t>Распределение субсидий бюджетам муниципальных образований Красноярского края утверждается постановлением Правительства Красноярского края. По результатам распределение субсидий из краевого бюджета, между министерством здравоохранения Красноярского края и администрацией города Минусинска, подписывается соответствующее соглашение о предоставлении субсидий.</w:t>
      </w:r>
    </w:p>
    <w:p w:rsidR="002C3D3D" w:rsidRPr="003C6501" w:rsidRDefault="002C3D3D" w:rsidP="002C3D3D">
      <w:pPr>
        <w:autoSpaceDE w:val="0"/>
        <w:autoSpaceDN w:val="0"/>
        <w:adjustRightInd w:val="0"/>
        <w:ind w:firstLine="709"/>
        <w:jc w:val="both"/>
      </w:pPr>
      <w:r w:rsidRPr="003C6501">
        <w:t xml:space="preserve">Перечисление субсидий бюджету муниципального образования город Минусинск производится в соответствии со сводной бюджетной росписью краевого бюджета в пределах лимитов бюджетных обязательств, предусмотренных Министерству здравоохранения Красноярского края и обеспечении доли </w:t>
      </w:r>
      <w:proofErr w:type="spellStart"/>
      <w:r w:rsidRPr="003C6501">
        <w:t>софинансирования</w:t>
      </w:r>
      <w:proofErr w:type="spellEnd"/>
      <w:r w:rsidRPr="003C6501">
        <w:t xml:space="preserve">. </w:t>
      </w:r>
    </w:p>
    <w:p w:rsidR="002C3D3D" w:rsidRPr="003C6501" w:rsidRDefault="002C3D3D" w:rsidP="002C3D3D">
      <w:pPr>
        <w:pStyle w:val="af2"/>
        <w:spacing w:after="0"/>
        <w:ind w:firstLine="709"/>
        <w:jc w:val="both"/>
        <w:rPr>
          <w:kern w:val="0"/>
          <w:szCs w:val="28"/>
        </w:rPr>
      </w:pPr>
      <w:r w:rsidRPr="003C6501">
        <w:rPr>
          <w:szCs w:val="28"/>
        </w:rPr>
        <w:t>Администрация города Минусинска</w:t>
      </w:r>
      <w:r w:rsidRPr="003C6501">
        <w:rPr>
          <w:spacing w:val="7"/>
          <w:szCs w:val="28"/>
        </w:rPr>
        <w:t xml:space="preserve"> является г</w:t>
      </w:r>
      <w:r w:rsidRPr="003C6501">
        <w:rPr>
          <w:szCs w:val="28"/>
        </w:rPr>
        <w:t xml:space="preserve">лавным распорядителем бюджетных средств, необходимых для выполнения мероприятия </w:t>
      </w:r>
      <w:r>
        <w:rPr>
          <w:szCs w:val="28"/>
        </w:rPr>
        <w:t>по о</w:t>
      </w:r>
      <w:r w:rsidRPr="003C6501">
        <w:rPr>
          <w:kern w:val="0"/>
          <w:szCs w:val="28"/>
        </w:rPr>
        <w:t>рганизаци</w:t>
      </w:r>
      <w:r>
        <w:rPr>
          <w:kern w:val="0"/>
          <w:szCs w:val="28"/>
        </w:rPr>
        <w:t>и</w:t>
      </w:r>
      <w:r w:rsidRPr="003C6501">
        <w:rPr>
          <w:kern w:val="0"/>
          <w:szCs w:val="28"/>
        </w:rPr>
        <w:t xml:space="preserve"> проведения мероприятий по отлову и содержанию безнадзорных животных на территории города Минусинска. </w:t>
      </w:r>
    </w:p>
    <w:p w:rsidR="002C3D3D" w:rsidRPr="003C6501" w:rsidRDefault="002C3D3D" w:rsidP="002C3D3D">
      <w:pPr>
        <w:autoSpaceDE w:val="0"/>
        <w:autoSpaceDN w:val="0"/>
        <w:adjustRightInd w:val="0"/>
        <w:ind w:firstLine="709"/>
        <w:jc w:val="both"/>
        <w:outlineLvl w:val="1"/>
      </w:pPr>
      <w:r w:rsidRPr="003C6501">
        <w:t>Реализация данного мероприятия, финансируемого из краевого  бюджета, 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:rsidR="002C3D3D" w:rsidRPr="003C6501" w:rsidRDefault="002C3D3D" w:rsidP="002C3D3D">
      <w:pPr>
        <w:pStyle w:val="af2"/>
        <w:spacing w:after="0"/>
        <w:ind w:firstLine="709"/>
        <w:jc w:val="both"/>
        <w:rPr>
          <w:szCs w:val="28"/>
        </w:rPr>
      </w:pPr>
      <w:r w:rsidRPr="003C6501">
        <w:rPr>
          <w:szCs w:val="28"/>
        </w:rPr>
        <w:t>Расходование средств субвенций из краевого бюджета, направленных на выполнение мероприятий по отлову и содержанию безнадзорных животных на территории города Минусинска, осуществляется    в соответствии с Законом Красноярского края от 13 июня 2013г. 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 безнадзорных животных».</w:t>
      </w:r>
    </w:p>
    <w:p w:rsidR="002C3D3D" w:rsidRPr="0095199A" w:rsidRDefault="002C3D3D" w:rsidP="002C3D3D">
      <w:pPr>
        <w:autoSpaceDE w:val="0"/>
        <w:autoSpaceDN w:val="0"/>
        <w:adjustRightInd w:val="0"/>
        <w:ind w:firstLine="709"/>
        <w:jc w:val="both"/>
      </w:pPr>
      <w:r w:rsidRPr="003C6501">
        <w:t xml:space="preserve">Перечисление субвенций городскому бюджету   производится в соответствии со сводной бюджетной росписью краевого бюджета в пределах лимитов </w:t>
      </w:r>
      <w:r w:rsidRPr="0095199A">
        <w:t xml:space="preserve">бюджетных обязательств. </w:t>
      </w:r>
    </w:p>
    <w:p w:rsidR="002C3D3D" w:rsidRPr="0095199A" w:rsidRDefault="002C3D3D" w:rsidP="002C3D3D">
      <w:pPr>
        <w:ind w:firstLine="709"/>
        <w:jc w:val="both"/>
      </w:pPr>
      <w:r w:rsidRPr="0095199A">
        <w:t>Администрация города Минусинска, МКУ «Управление городского хозяйства»  и Территориальный отдел администрации  г. Минусинска несут ответственность за реализацию и достижение конечных результатов мероприятий подпрограммы.</w:t>
      </w:r>
    </w:p>
    <w:p w:rsidR="002C3D3D" w:rsidRPr="0095199A" w:rsidRDefault="002C3D3D" w:rsidP="002C3D3D">
      <w:pPr>
        <w:autoSpaceDE w:val="0"/>
        <w:autoSpaceDN w:val="0"/>
        <w:adjustRightInd w:val="0"/>
        <w:ind w:firstLine="709"/>
        <w:jc w:val="both"/>
        <w:outlineLvl w:val="1"/>
      </w:pPr>
      <w:r w:rsidRPr="0095199A">
        <w:t xml:space="preserve">Контроль за целевым и эффективным использованием средств, предусмотренных на реализацию мероприятий подпрограммы, осуществляется Администрацией города Минусинска, МКУ «Управление </w:t>
      </w:r>
      <w:r w:rsidRPr="0095199A">
        <w:lastRenderedPageBreak/>
        <w:t xml:space="preserve">городского хозяйства» и Территориальным отделом администрации                             г. Минусинска. </w:t>
      </w:r>
    </w:p>
    <w:p w:rsidR="002C3D3D" w:rsidRPr="003C6501" w:rsidRDefault="002C3D3D" w:rsidP="002C3D3D">
      <w:pPr>
        <w:autoSpaceDE w:val="0"/>
        <w:autoSpaceDN w:val="0"/>
        <w:adjustRightInd w:val="0"/>
        <w:ind w:firstLine="709"/>
        <w:jc w:val="both"/>
        <w:outlineLvl w:val="1"/>
        <w:rPr>
          <w:iCs/>
          <w:color w:val="000000"/>
          <w:shd w:val="clear" w:color="auto" w:fill="FDFDFD"/>
        </w:rPr>
      </w:pPr>
      <w:r w:rsidRPr="003C6501">
        <w:t>Получатель бюджетных сре</w:t>
      </w:r>
      <w:proofErr w:type="gramStart"/>
      <w:r w:rsidRPr="003C6501">
        <w:t>дств с ф</w:t>
      </w:r>
      <w:proofErr w:type="gramEnd"/>
      <w:r w:rsidRPr="003C6501">
        <w:t>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заключенных по результатам торгов.</w:t>
      </w:r>
      <w:r w:rsidRPr="003C6501">
        <w:rPr>
          <w:iCs/>
          <w:color w:val="000000"/>
          <w:shd w:val="clear" w:color="auto" w:fill="FDFDFD"/>
        </w:rPr>
        <w:t xml:space="preserve">  </w:t>
      </w:r>
    </w:p>
    <w:p w:rsidR="002C3D3D" w:rsidRPr="003C6501" w:rsidRDefault="002C3D3D" w:rsidP="002C3D3D">
      <w:pPr>
        <w:autoSpaceDE w:val="0"/>
        <w:autoSpaceDN w:val="0"/>
        <w:adjustRightInd w:val="0"/>
        <w:ind w:firstLine="709"/>
        <w:jc w:val="both"/>
        <w:rPr>
          <w:iCs/>
          <w:color w:val="000000"/>
          <w:shd w:val="clear" w:color="auto" w:fill="FDFDFD"/>
        </w:rPr>
      </w:pPr>
      <w:r w:rsidRPr="003C6501">
        <w:rPr>
          <w:iCs/>
          <w:color w:val="000000"/>
          <w:shd w:val="clear" w:color="auto" w:fill="FDFDFD"/>
        </w:rPr>
        <w:t xml:space="preserve">  Внешний финансовый </w:t>
      </w:r>
      <w:proofErr w:type="gramStart"/>
      <w:r w:rsidRPr="003C6501">
        <w:rPr>
          <w:iCs/>
          <w:color w:val="000000"/>
          <w:shd w:val="clear" w:color="auto" w:fill="FDFDFD"/>
        </w:rPr>
        <w:t>контроль за</w:t>
      </w:r>
      <w:proofErr w:type="gramEnd"/>
      <w:r w:rsidRPr="003C6501">
        <w:rPr>
          <w:iCs/>
          <w:color w:val="000000"/>
          <w:shd w:val="clear" w:color="auto" w:fill="FDFDFD"/>
        </w:rPr>
        <w:t xml:space="preserve"> использованием бюджетных средств, направленных на реализацию мероприятий, предусмотренных подпрограммой, осуществляет Контрольно-счетная комиссия города Минусинска.</w:t>
      </w:r>
    </w:p>
    <w:p w:rsidR="002C3D3D" w:rsidRPr="003C6501" w:rsidRDefault="002C3D3D" w:rsidP="002C3D3D">
      <w:pPr>
        <w:autoSpaceDE w:val="0"/>
        <w:autoSpaceDN w:val="0"/>
        <w:adjustRightInd w:val="0"/>
        <w:ind w:firstLine="709"/>
        <w:jc w:val="both"/>
        <w:outlineLvl w:val="1"/>
      </w:pPr>
      <w:r w:rsidRPr="003C6501">
        <w:t xml:space="preserve">Предоставление информационных и отчетных данных согласно действующему законодательству осуществляет МКУ «Управление городского хозяйства». </w:t>
      </w:r>
      <w:proofErr w:type="gramStart"/>
      <w:r w:rsidRPr="003C6501">
        <w:t xml:space="preserve">МКУ «Управление городского хозяйства» ежеквартально не позднее 20 числа месяца,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подпрограммы,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формирования и реализации». </w:t>
      </w:r>
      <w:proofErr w:type="gramEnd"/>
    </w:p>
    <w:p w:rsidR="002C3D3D" w:rsidRPr="003C6501" w:rsidRDefault="002C3D3D" w:rsidP="002C3D3D">
      <w:pPr>
        <w:autoSpaceDE w:val="0"/>
        <w:autoSpaceDN w:val="0"/>
        <w:adjustRightInd w:val="0"/>
        <w:ind w:firstLine="709"/>
        <w:jc w:val="both"/>
        <w:outlineLvl w:val="1"/>
      </w:pPr>
      <w:r w:rsidRPr="003C6501">
        <w:t xml:space="preserve">Годовой отчет о ходе реализации подпрограммы представляется в управление экономики администрации города Минусинска  до 28 февраля года, следующего </w:t>
      </w:r>
      <w:proofErr w:type="gramStart"/>
      <w:r w:rsidRPr="003C6501">
        <w:t>за</w:t>
      </w:r>
      <w:proofErr w:type="gramEnd"/>
      <w:r w:rsidRPr="003C6501">
        <w:t xml:space="preserve"> отчетным.</w:t>
      </w:r>
    </w:p>
    <w:p w:rsidR="002C3D3D" w:rsidRPr="003C6501" w:rsidRDefault="002C3D3D" w:rsidP="002C3D3D">
      <w:pPr>
        <w:pStyle w:val="a3"/>
        <w:spacing w:after="0"/>
        <w:ind w:left="0" w:firstLine="709"/>
        <w:jc w:val="center"/>
        <w:rPr>
          <w:b/>
          <w:szCs w:val="28"/>
        </w:rPr>
      </w:pPr>
    </w:p>
    <w:p w:rsidR="002C3D3D" w:rsidRPr="003C6501" w:rsidRDefault="002C3D3D" w:rsidP="002C3D3D">
      <w:pPr>
        <w:pStyle w:val="a3"/>
        <w:spacing w:after="0"/>
        <w:ind w:left="0" w:firstLine="709"/>
        <w:jc w:val="center"/>
        <w:rPr>
          <w:b/>
          <w:szCs w:val="28"/>
        </w:rPr>
      </w:pPr>
      <w:r w:rsidRPr="003C6501">
        <w:rPr>
          <w:b/>
          <w:szCs w:val="28"/>
        </w:rPr>
        <w:t>4. Характеристика основных мероприятий подпрограммы</w:t>
      </w:r>
    </w:p>
    <w:p w:rsidR="002C3D3D" w:rsidRPr="00EF58CC" w:rsidRDefault="002C3D3D" w:rsidP="002C3D3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144"/>
        <w:jc w:val="center"/>
        <w:rPr>
          <w:sz w:val="24"/>
        </w:rPr>
      </w:pPr>
    </w:p>
    <w:p w:rsidR="002C3D3D" w:rsidRPr="0095199A" w:rsidRDefault="002C3D3D" w:rsidP="002C3D3D">
      <w:pPr>
        <w:autoSpaceDE w:val="0"/>
        <w:autoSpaceDN w:val="0"/>
        <w:adjustRightInd w:val="0"/>
        <w:ind w:firstLine="709"/>
        <w:jc w:val="both"/>
        <w:outlineLvl w:val="1"/>
      </w:pPr>
      <w:r w:rsidRPr="0095199A">
        <w:t>Организация управления подпрограммой осуществляется МКУ «Управление городского хозяйства».</w:t>
      </w:r>
    </w:p>
    <w:p w:rsidR="002C3D3D" w:rsidRPr="0095199A" w:rsidRDefault="002C3D3D" w:rsidP="002C3D3D">
      <w:pPr>
        <w:autoSpaceDE w:val="0"/>
        <w:autoSpaceDN w:val="0"/>
        <w:adjustRightInd w:val="0"/>
        <w:ind w:firstLine="709"/>
        <w:jc w:val="both"/>
        <w:outlineLvl w:val="1"/>
      </w:pPr>
      <w:r w:rsidRPr="0095199A">
        <w:t xml:space="preserve">Контроль за целевым и эффективным использованием средств, предусмотренных на реализацию мероприятий подпрограммы, осуществляется Администрацией города Минусинска, МКУ «Управление городского хозяйства» и Территориальным отделом администрации                            г. Минусинска. </w:t>
      </w:r>
    </w:p>
    <w:p w:rsidR="002C3D3D" w:rsidRPr="003C6501" w:rsidRDefault="002C3D3D" w:rsidP="002C3D3D">
      <w:pPr>
        <w:autoSpaceDE w:val="0"/>
        <w:autoSpaceDN w:val="0"/>
        <w:adjustRightInd w:val="0"/>
        <w:ind w:firstLine="709"/>
        <w:jc w:val="both"/>
      </w:pPr>
      <w:r w:rsidRPr="0095199A">
        <w:t xml:space="preserve">Перечень подпрограммных </w:t>
      </w:r>
      <w:hyperlink r:id="rId10" w:history="1">
        <w:proofErr w:type="gramStart"/>
        <w:r w:rsidRPr="0095199A">
          <w:t>м</w:t>
        </w:r>
      </w:hyperlink>
      <w:r w:rsidRPr="0095199A">
        <w:t>ероприятий</w:t>
      </w:r>
      <w:proofErr w:type="gramEnd"/>
      <w:r w:rsidRPr="0095199A">
        <w:t xml:space="preserve"> с указанием главных распорядителей</w:t>
      </w:r>
      <w:r w:rsidRPr="003C6501">
        <w:t xml:space="preserve">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подпрограмме.</w:t>
      </w:r>
    </w:p>
    <w:p w:rsidR="002C3D3D" w:rsidRPr="003C6501" w:rsidRDefault="002C3D3D" w:rsidP="002C3D3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</w:rPr>
      </w:pPr>
    </w:p>
    <w:p w:rsidR="002C3D3D" w:rsidRPr="003C6501" w:rsidRDefault="002C3D3D" w:rsidP="002C3D3D">
      <w:pPr>
        <w:jc w:val="both"/>
      </w:pPr>
    </w:p>
    <w:p w:rsidR="002C3D3D" w:rsidRPr="003C6501" w:rsidRDefault="002C3D3D" w:rsidP="002C3D3D">
      <w:pPr>
        <w:jc w:val="both"/>
      </w:pPr>
      <w:r>
        <w:t>Директор МКУ</w:t>
      </w:r>
    </w:p>
    <w:p w:rsidR="002C3D3D" w:rsidRPr="003C6501" w:rsidRDefault="002C3D3D" w:rsidP="002C3D3D">
      <w:pPr>
        <w:jc w:val="both"/>
        <w:sectPr w:rsidR="002C3D3D" w:rsidRPr="003C6501" w:rsidSect="00561695">
          <w:headerReference w:type="default" r:id="rId11"/>
          <w:headerReference w:type="first" r:id="rId12"/>
          <w:pgSz w:w="11906" w:h="16838"/>
          <w:pgMar w:top="1134" w:right="851" w:bottom="709" w:left="1701" w:header="709" w:footer="709" w:gutter="0"/>
          <w:cols w:space="708"/>
          <w:titlePg/>
          <w:docGrid w:linePitch="381"/>
        </w:sectPr>
      </w:pPr>
      <w:r w:rsidRPr="003C6501">
        <w:t xml:space="preserve">«Управление городского хозяйства»           </w:t>
      </w:r>
      <w:r>
        <w:t xml:space="preserve">  </w:t>
      </w:r>
      <w:r w:rsidRPr="003C6501">
        <w:t xml:space="preserve">   </w:t>
      </w:r>
      <w:r>
        <w:t xml:space="preserve">подпись            </w:t>
      </w:r>
      <w:r w:rsidRPr="003C6501">
        <w:t xml:space="preserve"> Т.</w:t>
      </w:r>
      <w:r>
        <w:t>И</w:t>
      </w:r>
      <w:r w:rsidRPr="003C6501">
        <w:t xml:space="preserve">. </w:t>
      </w:r>
      <w:r>
        <w:t>Пономаре</w:t>
      </w:r>
      <w:r w:rsidRPr="003C6501">
        <w:t>ва</w:t>
      </w:r>
    </w:p>
    <w:p w:rsidR="002C3D3D" w:rsidRPr="00ED1205" w:rsidRDefault="002C3D3D" w:rsidP="002C3D3D">
      <w:pPr>
        <w:ind w:left="11624" w:right="-598"/>
      </w:pPr>
      <w:r w:rsidRPr="00ED1205">
        <w:lastRenderedPageBreak/>
        <w:t xml:space="preserve">Приложение 1 </w:t>
      </w:r>
    </w:p>
    <w:p w:rsidR="002C3D3D" w:rsidRPr="0095199A" w:rsidRDefault="002C3D3D" w:rsidP="002C3D3D">
      <w:pPr>
        <w:ind w:left="11624" w:right="-598"/>
      </w:pPr>
      <w:r w:rsidRPr="00ED1205">
        <w:t>к подпрограмме «Жизнедеятельность города»</w:t>
      </w:r>
      <w:r w:rsidRPr="0095199A">
        <w:t xml:space="preserve"> </w:t>
      </w:r>
    </w:p>
    <w:p w:rsidR="002C3D3D" w:rsidRPr="0095199A" w:rsidRDefault="002C3D3D" w:rsidP="002C3D3D">
      <w:pPr>
        <w:ind w:firstLine="709"/>
        <w:jc w:val="right"/>
      </w:pPr>
    </w:p>
    <w:p w:rsidR="002C3D3D" w:rsidRPr="0095199A" w:rsidRDefault="002C3D3D" w:rsidP="002C3D3D">
      <w:pPr>
        <w:tabs>
          <w:tab w:val="left" w:pos="3240"/>
        </w:tabs>
        <w:jc w:val="center"/>
        <w:rPr>
          <w:b/>
        </w:rPr>
      </w:pPr>
      <w:r w:rsidRPr="0095199A">
        <w:rPr>
          <w:b/>
        </w:rPr>
        <w:t>Сведения о целевых индикаторах и показателях результативности</w:t>
      </w:r>
    </w:p>
    <w:p w:rsidR="002C3D3D" w:rsidRPr="0095199A" w:rsidRDefault="002C3D3D" w:rsidP="002C3D3D">
      <w:pPr>
        <w:ind w:firstLine="709"/>
        <w:jc w:val="center"/>
        <w:rPr>
          <w:b/>
        </w:rPr>
      </w:pPr>
    </w:p>
    <w:tbl>
      <w:tblPr>
        <w:tblW w:w="2048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4678"/>
        <w:gridCol w:w="992"/>
        <w:gridCol w:w="2268"/>
        <w:gridCol w:w="851"/>
        <w:gridCol w:w="850"/>
        <w:gridCol w:w="992"/>
        <w:gridCol w:w="851"/>
        <w:gridCol w:w="992"/>
        <w:gridCol w:w="992"/>
        <w:gridCol w:w="851"/>
        <w:gridCol w:w="936"/>
        <w:gridCol w:w="932"/>
        <w:gridCol w:w="932"/>
        <w:gridCol w:w="932"/>
        <w:gridCol w:w="932"/>
        <w:gridCol w:w="932"/>
      </w:tblGrid>
      <w:tr w:rsidR="002C3D3D" w:rsidRPr="0095199A" w:rsidTr="00FB631C">
        <w:trPr>
          <w:gridAfter w:val="5"/>
          <w:wAfter w:w="4660" w:type="dxa"/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 xml:space="preserve">№ </w:t>
            </w:r>
            <w:proofErr w:type="gramStart"/>
            <w:r w:rsidRPr="0095199A">
              <w:rPr>
                <w:color w:val="000000"/>
                <w:sz w:val="24"/>
              </w:rPr>
              <w:t>п</w:t>
            </w:r>
            <w:proofErr w:type="gramEnd"/>
            <w:r w:rsidRPr="0095199A">
              <w:rPr>
                <w:color w:val="000000"/>
                <w:sz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Цель, целевые индикаторы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Источник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 xml:space="preserve">   2018</w:t>
            </w:r>
          </w:p>
          <w:p w:rsidR="002C3D3D" w:rsidRPr="0095199A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 xml:space="preserve">   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ind w:left="-132"/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 xml:space="preserve">  2019           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ind w:left="-104"/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2020 год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ind w:left="-10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 год</w:t>
            </w:r>
          </w:p>
        </w:tc>
      </w:tr>
      <w:tr w:rsidR="002C3D3D" w:rsidRPr="00D674A6" w:rsidTr="00FB631C">
        <w:trPr>
          <w:gridAfter w:val="5"/>
          <w:wAfter w:w="4660" w:type="dxa"/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ind w:left="-132"/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Default="002C3D3D" w:rsidP="00FB631C">
            <w:pPr>
              <w:ind w:left="-104"/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</w:tr>
      <w:tr w:rsidR="002C3D3D" w:rsidRPr="00D674A6" w:rsidTr="00FB631C">
        <w:trPr>
          <w:gridAfter w:val="5"/>
          <w:wAfter w:w="4660" w:type="dxa"/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ind w:left="30" w:hanging="30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Цел</w:t>
            </w:r>
            <w:r>
              <w:rPr>
                <w:color w:val="000000"/>
                <w:sz w:val="24"/>
              </w:rPr>
              <w:t xml:space="preserve">евой индикатор:  </w:t>
            </w:r>
            <w:r w:rsidRPr="00057DFE">
              <w:rPr>
                <w:sz w:val="24"/>
              </w:rPr>
              <w:t xml:space="preserve">формирование благоприятных условий жизни населения      муниципального образования город Минусинск                   </w:t>
            </w:r>
          </w:p>
        </w:tc>
      </w:tr>
      <w:tr w:rsidR="002C3D3D" w:rsidRPr="00D674A6" w:rsidTr="00FB631C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Default="002C3D3D" w:rsidP="00FB631C">
            <w:pPr>
              <w:rPr>
                <w:sz w:val="24"/>
              </w:rPr>
            </w:pPr>
            <w:r>
              <w:rPr>
                <w:sz w:val="24"/>
              </w:rPr>
              <w:t>Показатели результативности:</w:t>
            </w:r>
          </w:p>
          <w:p w:rsidR="002C3D3D" w:rsidRPr="00D674A6" w:rsidRDefault="002C3D3D" w:rsidP="00FB631C">
            <w:pPr>
              <w:rPr>
                <w:color w:val="000000"/>
                <w:sz w:val="24"/>
              </w:rPr>
            </w:pPr>
            <w:r w:rsidRPr="00D674A6">
              <w:rPr>
                <w:sz w:val="24"/>
              </w:rPr>
              <w:t>Уровень содержания сетей и оборудования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A15019" w:rsidRDefault="002C3D3D" w:rsidP="00FB631C">
            <w:pPr>
              <w:jc w:val="center"/>
              <w:rPr>
                <w:color w:val="000000"/>
                <w:sz w:val="24"/>
              </w:rPr>
            </w:pPr>
            <w:r w:rsidRPr="00A15019">
              <w:rPr>
                <w:color w:val="000000"/>
                <w:sz w:val="24"/>
              </w:rPr>
              <w:t>МКУ «Управление городского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    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ind w:left="-104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    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    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ind w:left="-104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    90</w:t>
            </w:r>
          </w:p>
        </w:tc>
        <w:tc>
          <w:tcPr>
            <w:tcW w:w="932" w:type="dxa"/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85</w:t>
            </w:r>
          </w:p>
        </w:tc>
        <w:tc>
          <w:tcPr>
            <w:tcW w:w="932" w:type="dxa"/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  <w:tc>
          <w:tcPr>
            <w:tcW w:w="932" w:type="dxa"/>
            <w:vAlign w:val="center"/>
          </w:tcPr>
          <w:p w:rsidR="002C3D3D" w:rsidRPr="00D674A6" w:rsidRDefault="002C3D3D" w:rsidP="00FB631C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  <w:tc>
          <w:tcPr>
            <w:tcW w:w="932" w:type="dxa"/>
            <w:vAlign w:val="center"/>
          </w:tcPr>
          <w:p w:rsidR="002C3D3D" w:rsidRPr="00D674A6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    90</w:t>
            </w:r>
          </w:p>
        </w:tc>
        <w:tc>
          <w:tcPr>
            <w:tcW w:w="932" w:type="dxa"/>
            <w:vAlign w:val="center"/>
          </w:tcPr>
          <w:p w:rsidR="002C3D3D" w:rsidRPr="00D674A6" w:rsidRDefault="002C3D3D" w:rsidP="00FB631C">
            <w:pPr>
              <w:ind w:left="-104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    90</w:t>
            </w:r>
          </w:p>
        </w:tc>
      </w:tr>
      <w:tr w:rsidR="002C3D3D" w:rsidRPr="00057DFE" w:rsidTr="00FB631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rPr>
                <w:color w:val="FF0000"/>
                <w:sz w:val="24"/>
              </w:rPr>
            </w:pPr>
            <w:r w:rsidRPr="00057DFE">
              <w:rPr>
                <w:sz w:val="24"/>
              </w:rPr>
              <w:t>Уровень содержания мест захоронений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A15019" w:rsidRDefault="002C3D3D" w:rsidP="00FB631C">
            <w:pPr>
              <w:jc w:val="center"/>
              <w:rPr>
                <w:color w:val="000000"/>
                <w:sz w:val="24"/>
              </w:rPr>
            </w:pPr>
            <w:r w:rsidRPr="00A15019">
              <w:rPr>
                <w:color w:val="000000"/>
                <w:sz w:val="24"/>
              </w:rPr>
              <w:t>МКУ «Управление городского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100</w:t>
            </w: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100</w:t>
            </w:r>
          </w:p>
        </w:tc>
      </w:tr>
      <w:tr w:rsidR="002C3D3D" w:rsidRPr="00057DFE" w:rsidTr="00FB631C">
        <w:trPr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rPr>
                <w:color w:val="000000"/>
                <w:sz w:val="24"/>
              </w:rPr>
            </w:pPr>
            <w:r w:rsidRPr="00057DFE">
              <w:rPr>
                <w:sz w:val="24"/>
              </w:rPr>
              <w:t>Уровень содержания инженерных сооружений по защите города от влияния Саяно-Шушенской  ГЭС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A15019" w:rsidRDefault="002C3D3D" w:rsidP="00FB631C">
            <w:pPr>
              <w:jc w:val="center"/>
              <w:rPr>
                <w:color w:val="000000"/>
                <w:sz w:val="24"/>
              </w:rPr>
            </w:pPr>
            <w:r w:rsidRPr="00A15019">
              <w:rPr>
                <w:color w:val="000000"/>
                <w:sz w:val="24"/>
              </w:rPr>
              <w:t>МКУ «Управление городского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 100</w:t>
            </w: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 100</w:t>
            </w:r>
          </w:p>
        </w:tc>
      </w:tr>
      <w:tr w:rsidR="002C3D3D" w:rsidRPr="00057DFE" w:rsidTr="00FB631C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rPr>
                <w:sz w:val="24"/>
              </w:rPr>
            </w:pPr>
            <w:r w:rsidRPr="00057DFE">
              <w:rPr>
                <w:sz w:val="24"/>
              </w:rPr>
              <w:t>Санитарный контроль над безнадзорными домашними животными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голов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A15019" w:rsidRDefault="002C3D3D" w:rsidP="00FB631C">
            <w:pPr>
              <w:jc w:val="center"/>
              <w:rPr>
                <w:color w:val="000000"/>
                <w:sz w:val="24"/>
              </w:rPr>
            </w:pPr>
            <w:r w:rsidRPr="00A15019">
              <w:rPr>
                <w:color w:val="000000"/>
                <w:sz w:val="24"/>
              </w:rPr>
              <w:t>МКУ «Управление городского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 </w:t>
            </w:r>
            <w:r>
              <w:rPr>
                <w:color w:val="000000"/>
                <w:sz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</w:t>
            </w: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120</w:t>
            </w: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257</w:t>
            </w: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290</w:t>
            </w: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290</w:t>
            </w: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 290</w:t>
            </w:r>
          </w:p>
        </w:tc>
      </w:tr>
      <w:tr w:rsidR="002C3D3D" w:rsidRPr="00057DFE" w:rsidTr="00FB631C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rPr>
                <w:sz w:val="24"/>
              </w:rPr>
            </w:pPr>
            <w:r w:rsidRPr="00057DFE">
              <w:rPr>
                <w:sz w:val="24"/>
              </w:rPr>
              <w:t xml:space="preserve">Организация и проведение </w:t>
            </w:r>
            <w:proofErr w:type="spellStart"/>
            <w:r w:rsidRPr="00057DFE">
              <w:rPr>
                <w:sz w:val="24"/>
              </w:rPr>
              <w:t>акарицидных</w:t>
            </w:r>
            <w:proofErr w:type="spellEnd"/>
            <w:r w:rsidRPr="00057DFE">
              <w:rPr>
                <w:sz w:val="24"/>
              </w:rPr>
              <w:t xml:space="preserve"> обработок мест массового отдыха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A15019" w:rsidRDefault="002C3D3D" w:rsidP="00FB631C">
            <w:pPr>
              <w:jc w:val="center"/>
              <w:rPr>
                <w:color w:val="000000"/>
                <w:sz w:val="24"/>
              </w:rPr>
            </w:pPr>
            <w:r w:rsidRPr="00A15019">
              <w:rPr>
                <w:color w:val="000000"/>
                <w:sz w:val="24"/>
              </w:rPr>
              <w:t>МКУ «Управление городского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20</w:t>
            </w: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20</w:t>
            </w: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20</w:t>
            </w: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20</w:t>
            </w: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20</w:t>
            </w:r>
          </w:p>
        </w:tc>
      </w:tr>
      <w:tr w:rsidR="002C3D3D" w:rsidRPr="00057DFE" w:rsidTr="00FB631C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rPr>
                <w:sz w:val="24"/>
              </w:rPr>
            </w:pPr>
            <w:r w:rsidRPr="00057DFE">
              <w:rPr>
                <w:sz w:val="24"/>
              </w:rPr>
              <w:t>Проведение ремонта административных зданий города Минусинска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A15019" w:rsidRDefault="002C3D3D" w:rsidP="00FB631C">
            <w:pPr>
              <w:jc w:val="center"/>
              <w:rPr>
                <w:color w:val="000000"/>
                <w:sz w:val="24"/>
              </w:rPr>
            </w:pPr>
            <w:r w:rsidRPr="00A15019">
              <w:rPr>
                <w:color w:val="000000"/>
                <w:sz w:val="24"/>
              </w:rPr>
              <w:t>МКУ «Управление городского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</w:t>
            </w: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</w:t>
            </w: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</w:t>
            </w: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2C3D3D" w:rsidRPr="00057DFE" w:rsidTr="00FB631C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rPr>
                <w:sz w:val="24"/>
              </w:rPr>
            </w:pPr>
            <w:r w:rsidRPr="00057DFE">
              <w:rPr>
                <w:sz w:val="24"/>
              </w:rPr>
              <w:t>Снос домов, признанных аварийными в городе Минусинске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A15019" w:rsidRDefault="002C3D3D" w:rsidP="00FB631C">
            <w:pPr>
              <w:jc w:val="center"/>
              <w:rPr>
                <w:color w:val="000000"/>
                <w:sz w:val="24"/>
              </w:rPr>
            </w:pPr>
            <w:r w:rsidRPr="00A15019">
              <w:rPr>
                <w:color w:val="000000"/>
                <w:sz w:val="24"/>
              </w:rPr>
              <w:t>МКУ «Управление городского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ind w:left="-59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15</w:t>
            </w: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2C3D3D" w:rsidRPr="00D674A6" w:rsidTr="00FB631C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rPr>
                <w:sz w:val="24"/>
              </w:rPr>
            </w:pPr>
            <w:r w:rsidRPr="00057DFE">
              <w:rPr>
                <w:sz w:val="24"/>
              </w:rPr>
              <w:t>Наличие ПСД на капитальный ремонт верхней напорной плотины протоки Минусинска р. Енисей в городе Минусинске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ind w:left="-108" w:right="-7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A15019" w:rsidRDefault="002C3D3D" w:rsidP="00FB631C">
            <w:pPr>
              <w:jc w:val="center"/>
              <w:rPr>
                <w:color w:val="000000"/>
                <w:sz w:val="24"/>
              </w:rPr>
            </w:pPr>
            <w:r w:rsidRPr="00A15019">
              <w:rPr>
                <w:color w:val="000000"/>
                <w:sz w:val="24"/>
              </w:rPr>
              <w:t>МКУ «Управление городского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2C3D3D" w:rsidRDefault="002C3D3D" w:rsidP="00FB631C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да</w:t>
            </w:r>
          </w:p>
        </w:tc>
        <w:tc>
          <w:tcPr>
            <w:tcW w:w="932" w:type="dxa"/>
            <w:vAlign w:val="center"/>
          </w:tcPr>
          <w:p w:rsidR="002C3D3D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2C3D3D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2C3D3D" w:rsidRPr="00D674A6" w:rsidTr="00FB631C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Default="002C3D3D" w:rsidP="00FB6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Default="002C3D3D" w:rsidP="00FB631C">
            <w:pPr>
              <w:ind w:left="-108" w:right="-7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A15019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Default="002C3D3D" w:rsidP="00FB631C">
            <w:pPr>
              <w:ind w:left="-59" w:right="-1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2C3D3D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2C3D3D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2C3D3D" w:rsidRPr="00D674A6" w:rsidTr="00FB631C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rPr>
                <w:sz w:val="24"/>
              </w:rPr>
            </w:pPr>
            <w:r>
              <w:rPr>
                <w:sz w:val="24"/>
              </w:rPr>
              <w:t>Ликвидация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6200D8" w:rsidRDefault="002C3D3D" w:rsidP="00FB631C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F70B5C">
              <w:rPr>
                <w:color w:val="000000"/>
                <w:sz w:val="24"/>
              </w:rPr>
              <w:t>м</w:t>
            </w:r>
            <w:r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A15019" w:rsidRDefault="002C3D3D" w:rsidP="00FB631C">
            <w:pPr>
              <w:jc w:val="center"/>
              <w:rPr>
                <w:color w:val="000000"/>
                <w:sz w:val="24"/>
              </w:rPr>
            </w:pPr>
            <w:r w:rsidRPr="00A15019">
              <w:rPr>
                <w:color w:val="000000"/>
                <w:sz w:val="24"/>
              </w:rPr>
              <w:t>МКУ «Управление городского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Default="002C3D3D" w:rsidP="00FB631C">
            <w:pPr>
              <w:ind w:left="-59" w:right="-1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 менее 2 500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Default="002C3D3D" w:rsidP="00FB631C">
            <w:pPr>
              <w:ind w:left="-108" w:firstLine="64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2C3D3D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2C3D3D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2C3D3D" w:rsidRPr="0095199A" w:rsidTr="00FB631C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rPr>
                <w:sz w:val="24"/>
              </w:rPr>
            </w:pPr>
            <w:r w:rsidRPr="0095199A">
              <w:rPr>
                <w:sz w:val="24"/>
              </w:rPr>
              <w:t>Обеспечение первичных мер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ind w:left="-24" w:right="-75"/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 xml:space="preserve">Территориальный отдел администрации </w:t>
            </w:r>
            <w:r>
              <w:rPr>
                <w:color w:val="000000"/>
                <w:sz w:val="24"/>
              </w:rPr>
              <w:t xml:space="preserve">      </w:t>
            </w:r>
            <w:r w:rsidRPr="0095199A">
              <w:rPr>
                <w:color w:val="000000"/>
                <w:sz w:val="24"/>
              </w:rPr>
              <w:t xml:space="preserve"> г.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ind w:left="-59" w:right="-157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не менее 17,4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2C3D3D" w:rsidRPr="0095199A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2C3D3D" w:rsidRPr="0095199A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2C3D3D" w:rsidRPr="00D674A6" w:rsidTr="00FB631C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D3D" w:rsidRPr="00ED1205" w:rsidRDefault="002C3D3D" w:rsidP="00FB631C">
            <w:pPr>
              <w:jc w:val="center"/>
              <w:rPr>
                <w:color w:val="000000"/>
                <w:sz w:val="24"/>
              </w:rPr>
            </w:pPr>
            <w:r w:rsidRPr="00ED1205">
              <w:rPr>
                <w:color w:val="000000"/>
                <w:sz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D3D" w:rsidRPr="00ED1205" w:rsidRDefault="002C3D3D" w:rsidP="00FB631C">
            <w:pPr>
              <w:rPr>
                <w:sz w:val="24"/>
              </w:rPr>
            </w:pPr>
            <w:r w:rsidRPr="00ED1205">
              <w:rPr>
                <w:sz w:val="24"/>
              </w:rPr>
              <w:t xml:space="preserve">Разработка проектно-сметной документации по капитальному ремонту нежилого здания, расположенного по адресу: г. Минусинск, </w:t>
            </w:r>
            <w:proofErr w:type="spellStart"/>
            <w:r w:rsidRPr="00ED1205">
              <w:rPr>
                <w:sz w:val="24"/>
              </w:rPr>
              <w:t>рп</w:t>
            </w:r>
            <w:proofErr w:type="spellEnd"/>
            <w:r w:rsidRPr="00ED1205">
              <w:rPr>
                <w:sz w:val="24"/>
              </w:rPr>
              <w:t xml:space="preserve">. Зеленый Бор, ул. </w:t>
            </w:r>
            <w:proofErr w:type="gramStart"/>
            <w:r w:rsidRPr="00ED1205">
              <w:rPr>
                <w:sz w:val="24"/>
              </w:rPr>
              <w:t>Станционная</w:t>
            </w:r>
            <w:proofErr w:type="gramEnd"/>
            <w:r w:rsidRPr="00ED1205">
              <w:rPr>
                <w:sz w:val="24"/>
              </w:rPr>
              <w:t>, 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ind w:left="-24" w:right="-75"/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МКУ «Управление городского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Default="002C3D3D" w:rsidP="00FB631C">
            <w:pPr>
              <w:ind w:left="-59" w:right="-157"/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2C3D3D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2C3D3D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2C3D3D" w:rsidRPr="00D674A6" w:rsidTr="00FB631C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D3D" w:rsidRPr="00ED1205" w:rsidRDefault="002C3D3D" w:rsidP="00FB63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D3D" w:rsidRPr="00ED1205" w:rsidRDefault="002C3D3D" w:rsidP="00FB631C">
            <w:pPr>
              <w:rPr>
                <w:sz w:val="24"/>
              </w:rPr>
            </w:pPr>
            <w:r>
              <w:rPr>
                <w:sz w:val="24"/>
              </w:rPr>
              <w:t>Наличие инженерно-геологических изысканий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ind w:left="-108" w:right="-7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ind w:left="-24" w:right="-75"/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МКУ «Управление городского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5199A" w:rsidRDefault="002C3D3D" w:rsidP="00FB631C">
            <w:pPr>
              <w:ind w:left="-59" w:right="-157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2C3D3D" w:rsidRPr="00057DFE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2C3D3D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2C3D3D" w:rsidRDefault="002C3D3D" w:rsidP="00FB631C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</w:tbl>
    <w:p w:rsidR="002C3D3D" w:rsidRPr="00D674A6" w:rsidRDefault="002C3D3D" w:rsidP="002C3D3D">
      <w:pPr>
        <w:ind w:right="434"/>
        <w:jc w:val="right"/>
      </w:pPr>
    </w:p>
    <w:p w:rsidR="002C3D3D" w:rsidRPr="00D674A6" w:rsidRDefault="002C3D3D" w:rsidP="002C3D3D">
      <w:pPr>
        <w:ind w:right="434"/>
        <w:jc w:val="right"/>
      </w:pPr>
    </w:p>
    <w:p w:rsidR="002C3D3D" w:rsidRPr="00D674A6" w:rsidRDefault="002C3D3D" w:rsidP="002C3D3D">
      <w:pPr>
        <w:ind w:left="-284" w:right="-881" w:hanging="142"/>
      </w:pPr>
      <w:r>
        <w:t>Д</w:t>
      </w:r>
      <w:r w:rsidRPr="00D674A6">
        <w:t xml:space="preserve">иректор МКУ «Управление городского хозяйства»                            </w:t>
      </w:r>
      <w:r>
        <w:t xml:space="preserve"> </w:t>
      </w:r>
      <w:r w:rsidRPr="00D674A6">
        <w:t xml:space="preserve">                         </w:t>
      </w:r>
      <w:r>
        <w:t xml:space="preserve"> подпись                            </w:t>
      </w:r>
      <w:r w:rsidRPr="00D674A6">
        <w:t xml:space="preserve">            Т.</w:t>
      </w:r>
      <w:r>
        <w:t>И</w:t>
      </w:r>
      <w:r w:rsidRPr="00D674A6">
        <w:t xml:space="preserve">. </w:t>
      </w:r>
      <w:r>
        <w:t>Пономарев</w:t>
      </w:r>
      <w:r w:rsidRPr="00D674A6">
        <w:t>а</w:t>
      </w:r>
    </w:p>
    <w:p w:rsidR="002C3D3D" w:rsidRPr="00D674A6" w:rsidRDefault="002C3D3D" w:rsidP="002C3D3D">
      <w:pPr>
        <w:ind w:left="-284" w:right="-598"/>
      </w:pPr>
    </w:p>
    <w:tbl>
      <w:tblPr>
        <w:tblW w:w="1587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3261"/>
        <w:gridCol w:w="1560"/>
        <w:gridCol w:w="708"/>
        <w:gridCol w:w="709"/>
        <w:gridCol w:w="1134"/>
        <w:gridCol w:w="709"/>
        <w:gridCol w:w="1134"/>
        <w:gridCol w:w="1134"/>
        <w:gridCol w:w="600"/>
        <w:gridCol w:w="534"/>
        <w:gridCol w:w="1417"/>
        <w:gridCol w:w="2977"/>
      </w:tblGrid>
      <w:tr w:rsidR="002C3D3D" w:rsidRPr="00D674A6" w:rsidTr="00FB631C">
        <w:trPr>
          <w:trHeight w:val="1013"/>
        </w:trPr>
        <w:tc>
          <w:tcPr>
            <w:tcW w:w="109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D3D" w:rsidRDefault="002C3D3D" w:rsidP="00FB631C">
            <w:pPr>
              <w:rPr>
                <w:sz w:val="24"/>
              </w:rPr>
            </w:pPr>
          </w:p>
          <w:p w:rsidR="002C3D3D" w:rsidRDefault="002C3D3D" w:rsidP="00FB631C">
            <w:pPr>
              <w:rPr>
                <w:sz w:val="24"/>
              </w:rPr>
            </w:pPr>
          </w:p>
          <w:p w:rsidR="002C3D3D" w:rsidRDefault="002C3D3D" w:rsidP="00FB631C">
            <w:pPr>
              <w:rPr>
                <w:sz w:val="24"/>
              </w:rPr>
            </w:pPr>
          </w:p>
          <w:p w:rsidR="002C3D3D" w:rsidRDefault="002C3D3D" w:rsidP="00FB631C">
            <w:pPr>
              <w:rPr>
                <w:sz w:val="24"/>
              </w:rPr>
            </w:pPr>
          </w:p>
          <w:p w:rsidR="002C3D3D" w:rsidRDefault="002C3D3D" w:rsidP="00FB631C">
            <w:pPr>
              <w:rPr>
                <w:sz w:val="24"/>
              </w:rPr>
            </w:pPr>
          </w:p>
          <w:p w:rsidR="002C3D3D" w:rsidRDefault="002C3D3D" w:rsidP="00FB631C">
            <w:pPr>
              <w:rPr>
                <w:sz w:val="24"/>
              </w:rPr>
            </w:pPr>
          </w:p>
          <w:p w:rsidR="002C3D3D" w:rsidRDefault="002C3D3D" w:rsidP="00FB631C">
            <w:pPr>
              <w:rPr>
                <w:sz w:val="24"/>
              </w:rPr>
            </w:pPr>
          </w:p>
          <w:p w:rsidR="002C3D3D" w:rsidRPr="00057DFE" w:rsidRDefault="002C3D3D" w:rsidP="00FB631C">
            <w:pPr>
              <w:rPr>
                <w:sz w:val="24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D3D" w:rsidRDefault="002C3D3D" w:rsidP="00FB631C">
            <w:pPr>
              <w:ind w:left="870" w:right="175"/>
            </w:pPr>
          </w:p>
          <w:p w:rsidR="002C3D3D" w:rsidRDefault="002C3D3D" w:rsidP="00FB631C">
            <w:pPr>
              <w:ind w:left="870" w:right="175"/>
            </w:pPr>
          </w:p>
          <w:p w:rsidR="002C3D3D" w:rsidRDefault="002C3D3D" w:rsidP="00FB631C">
            <w:pPr>
              <w:ind w:left="870" w:right="175"/>
            </w:pPr>
          </w:p>
          <w:p w:rsidR="002C3D3D" w:rsidRDefault="002C3D3D" w:rsidP="00FB631C">
            <w:pPr>
              <w:ind w:left="870" w:right="175"/>
            </w:pPr>
          </w:p>
          <w:p w:rsidR="002C3D3D" w:rsidRDefault="002C3D3D" w:rsidP="00FB631C">
            <w:pPr>
              <w:ind w:left="870" w:right="175"/>
            </w:pPr>
          </w:p>
          <w:p w:rsidR="002C3D3D" w:rsidRDefault="002C3D3D" w:rsidP="00FB631C">
            <w:pPr>
              <w:ind w:left="870" w:right="175"/>
            </w:pPr>
          </w:p>
          <w:p w:rsidR="002C3D3D" w:rsidRDefault="002C3D3D" w:rsidP="00FB631C">
            <w:pPr>
              <w:ind w:left="870" w:right="175"/>
            </w:pPr>
          </w:p>
          <w:p w:rsidR="002C3D3D" w:rsidRDefault="002C3D3D" w:rsidP="00FB631C">
            <w:pPr>
              <w:ind w:left="870" w:right="175"/>
            </w:pPr>
          </w:p>
          <w:p w:rsidR="002C3D3D" w:rsidRDefault="002C3D3D" w:rsidP="00FB631C">
            <w:pPr>
              <w:ind w:left="870" w:right="175"/>
            </w:pPr>
          </w:p>
          <w:p w:rsidR="002C3D3D" w:rsidRDefault="002C3D3D" w:rsidP="00FB631C">
            <w:pPr>
              <w:ind w:left="870" w:right="175"/>
            </w:pPr>
          </w:p>
          <w:p w:rsidR="002C3D3D" w:rsidRDefault="002C3D3D" w:rsidP="00FB631C">
            <w:pPr>
              <w:ind w:left="870" w:right="175"/>
            </w:pPr>
          </w:p>
          <w:p w:rsidR="002C3D3D" w:rsidRDefault="002C3D3D" w:rsidP="00FB631C">
            <w:pPr>
              <w:ind w:left="870" w:right="175"/>
            </w:pPr>
          </w:p>
          <w:p w:rsidR="002C3D3D" w:rsidRPr="00057DFE" w:rsidRDefault="002C3D3D" w:rsidP="00FB631C">
            <w:pPr>
              <w:ind w:left="870" w:right="175"/>
            </w:pPr>
            <w:r w:rsidRPr="00057DFE">
              <w:lastRenderedPageBreak/>
              <w:t>Приложение 2</w:t>
            </w:r>
          </w:p>
          <w:p w:rsidR="002C3D3D" w:rsidRDefault="002C3D3D" w:rsidP="00FB631C">
            <w:pPr>
              <w:ind w:left="870" w:right="175"/>
            </w:pPr>
            <w:r w:rsidRPr="00057DFE">
              <w:t xml:space="preserve">к подпрограмме «Жизнедеятельность города» </w:t>
            </w:r>
          </w:p>
          <w:p w:rsidR="002C3D3D" w:rsidRPr="00057DFE" w:rsidRDefault="002C3D3D" w:rsidP="00FB631C"/>
        </w:tc>
      </w:tr>
      <w:tr w:rsidR="002C3D3D" w:rsidRPr="00D674A6" w:rsidTr="00FB631C">
        <w:trPr>
          <w:trHeight w:val="37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D3D" w:rsidRDefault="002C3D3D" w:rsidP="00FB631C">
            <w:pPr>
              <w:jc w:val="center"/>
              <w:rPr>
                <w:b/>
              </w:rPr>
            </w:pPr>
            <w:r w:rsidRPr="00C70C81">
              <w:rPr>
                <w:b/>
              </w:rPr>
              <w:lastRenderedPageBreak/>
              <w:t xml:space="preserve">Перечень  подпрограммных мероприятий </w:t>
            </w:r>
          </w:p>
          <w:p w:rsidR="002C3D3D" w:rsidRPr="00C70C81" w:rsidRDefault="002C3D3D" w:rsidP="00FB631C">
            <w:pPr>
              <w:jc w:val="center"/>
            </w:pPr>
          </w:p>
        </w:tc>
      </w:tr>
      <w:tr w:rsidR="002C3D3D" w:rsidRPr="00D674A6" w:rsidTr="00FB631C">
        <w:trPr>
          <w:trHeight w:val="53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sz w:val="20"/>
                <w:szCs w:val="20"/>
              </w:rPr>
            </w:pPr>
            <w:r w:rsidRPr="00D674A6">
              <w:rPr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sz w:val="20"/>
                <w:szCs w:val="20"/>
              </w:rPr>
            </w:pPr>
          </w:p>
          <w:p w:rsidR="002C3D3D" w:rsidRPr="00D674A6" w:rsidRDefault="002C3D3D" w:rsidP="00FB631C">
            <w:pPr>
              <w:jc w:val="center"/>
              <w:rPr>
                <w:sz w:val="20"/>
                <w:szCs w:val="20"/>
              </w:rPr>
            </w:pPr>
          </w:p>
          <w:p w:rsidR="002C3D3D" w:rsidRPr="00D674A6" w:rsidRDefault="002C3D3D" w:rsidP="00FB631C">
            <w:pPr>
              <w:jc w:val="center"/>
              <w:rPr>
                <w:sz w:val="20"/>
                <w:szCs w:val="20"/>
              </w:rPr>
            </w:pPr>
            <w:r w:rsidRPr="00D674A6">
              <w:rPr>
                <w:sz w:val="20"/>
                <w:szCs w:val="20"/>
              </w:rPr>
              <w:t>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C70C81" w:rsidRDefault="002C3D3D" w:rsidP="00FB631C">
            <w:pPr>
              <w:jc w:val="center"/>
              <w:rPr>
                <w:sz w:val="20"/>
                <w:szCs w:val="20"/>
              </w:rPr>
            </w:pPr>
            <w:r w:rsidRPr="00C70C8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C70C81" w:rsidRDefault="002C3D3D" w:rsidP="00FB631C">
            <w:pPr>
              <w:jc w:val="center"/>
              <w:rPr>
                <w:sz w:val="20"/>
                <w:szCs w:val="20"/>
              </w:rPr>
            </w:pPr>
            <w:r w:rsidRPr="00C70C81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Default="002C3D3D" w:rsidP="00FB631C">
            <w:pPr>
              <w:ind w:right="-108"/>
              <w:jc w:val="center"/>
              <w:rPr>
                <w:sz w:val="20"/>
                <w:szCs w:val="20"/>
              </w:rPr>
            </w:pPr>
            <w:r w:rsidRPr="00D674A6">
              <w:rPr>
                <w:sz w:val="20"/>
                <w:szCs w:val="20"/>
              </w:rPr>
              <w:t xml:space="preserve">Итого на период </w:t>
            </w:r>
          </w:p>
          <w:p w:rsidR="002C3D3D" w:rsidRPr="00D674A6" w:rsidRDefault="002C3D3D" w:rsidP="00FB631C">
            <w:pPr>
              <w:ind w:right="-108"/>
              <w:jc w:val="center"/>
              <w:rPr>
                <w:sz w:val="20"/>
                <w:szCs w:val="20"/>
              </w:rPr>
            </w:pPr>
            <w:r w:rsidRPr="00D674A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D674A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D674A6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674A6">
              <w:rPr>
                <w:sz w:val="20"/>
                <w:szCs w:val="20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2C3D3D" w:rsidRPr="00D674A6" w:rsidTr="00FB631C">
        <w:trPr>
          <w:trHeight w:val="94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C70C81" w:rsidRDefault="002C3D3D" w:rsidP="00FB631C">
            <w:pPr>
              <w:ind w:left="-150" w:right="-114"/>
              <w:jc w:val="center"/>
              <w:rPr>
                <w:sz w:val="20"/>
                <w:szCs w:val="20"/>
              </w:rPr>
            </w:pPr>
            <w:r w:rsidRPr="00C70C81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C70C81" w:rsidRDefault="002C3D3D" w:rsidP="00FB631C">
            <w:pPr>
              <w:ind w:left="-102" w:right="-103"/>
              <w:jc w:val="center"/>
              <w:rPr>
                <w:sz w:val="20"/>
                <w:szCs w:val="20"/>
              </w:rPr>
            </w:pPr>
            <w:proofErr w:type="spellStart"/>
            <w:r w:rsidRPr="00C70C81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C70C81" w:rsidRDefault="002C3D3D" w:rsidP="00FB631C">
            <w:pPr>
              <w:ind w:left="-113" w:right="-91"/>
              <w:jc w:val="center"/>
              <w:rPr>
                <w:sz w:val="20"/>
                <w:szCs w:val="20"/>
              </w:rPr>
            </w:pPr>
            <w:r w:rsidRPr="00C70C81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C70C81" w:rsidRDefault="002C3D3D" w:rsidP="00FB631C">
            <w:pPr>
              <w:jc w:val="center"/>
              <w:rPr>
                <w:sz w:val="20"/>
                <w:szCs w:val="20"/>
              </w:rPr>
            </w:pPr>
            <w:r w:rsidRPr="00C70C81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D3D" w:rsidRPr="00D674A6" w:rsidRDefault="002C3D3D" w:rsidP="00FB631C">
            <w:pPr>
              <w:ind w:left="-108" w:right="-39"/>
              <w:jc w:val="center"/>
              <w:rPr>
                <w:sz w:val="20"/>
                <w:szCs w:val="20"/>
              </w:rPr>
            </w:pPr>
            <w:r w:rsidRPr="00D674A6">
              <w:rPr>
                <w:sz w:val="20"/>
                <w:szCs w:val="20"/>
              </w:rPr>
              <w:t xml:space="preserve">текущий финансовый год </w:t>
            </w:r>
            <w:r w:rsidRPr="00D674A6">
              <w:rPr>
                <w:sz w:val="20"/>
                <w:szCs w:val="20"/>
              </w:rPr>
              <w:br/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D3D" w:rsidRPr="00D674A6" w:rsidRDefault="002C3D3D" w:rsidP="00FB631C">
            <w:pPr>
              <w:ind w:left="-108" w:right="-39"/>
              <w:jc w:val="center"/>
              <w:rPr>
                <w:sz w:val="20"/>
                <w:szCs w:val="20"/>
              </w:rPr>
            </w:pPr>
            <w:r w:rsidRPr="00D674A6">
              <w:rPr>
                <w:sz w:val="20"/>
                <w:szCs w:val="20"/>
              </w:rPr>
              <w:t>пе</w:t>
            </w:r>
            <w:r>
              <w:rPr>
                <w:sz w:val="20"/>
                <w:szCs w:val="20"/>
              </w:rPr>
              <w:t xml:space="preserve">рвый год планового периода </w:t>
            </w:r>
            <w:r>
              <w:rPr>
                <w:sz w:val="20"/>
                <w:szCs w:val="20"/>
              </w:rPr>
              <w:br/>
              <w:t>2020</w:t>
            </w:r>
            <w:r w:rsidRPr="00D674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D3D" w:rsidRPr="00D674A6" w:rsidRDefault="002C3D3D" w:rsidP="00FB631C">
            <w:pPr>
              <w:ind w:left="-108"/>
              <w:jc w:val="center"/>
              <w:rPr>
                <w:sz w:val="20"/>
                <w:szCs w:val="20"/>
              </w:rPr>
            </w:pPr>
            <w:r w:rsidRPr="00D674A6">
              <w:rPr>
                <w:sz w:val="20"/>
                <w:szCs w:val="20"/>
              </w:rPr>
              <w:t>второй год п</w:t>
            </w:r>
            <w:r>
              <w:rPr>
                <w:sz w:val="20"/>
                <w:szCs w:val="20"/>
              </w:rPr>
              <w:t xml:space="preserve">ланового периода </w:t>
            </w:r>
            <w:r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D" w:rsidRPr="00D674A6" w:rsidRDefault="002C3D3D" w:rsidP="00FB631C">
            <w:pPr>
              <w:rPr>
                <w:sz w:val="20"/>
                <w:szCs w:val="20"/>
              </w:rPr>
            </w:pPr>
          </w:p>
        </w:tc>
      </w:tr>
      <w:tr w:rsidR="002C3D3D" w:rsidRPr="00D674A6" w:rsidTr="00FB631C">
        <w:trPr>
          <w:trHeight w:val="4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sz w:val="20"/>
                <w:szCs w:val="20"/>
              </w:rPr>
            </w:pPr>
            <w:r w:rsidRPr="00D674A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sz w:val="20"/>
                <w:szCs w:val="20"/>
              </w:rPr>
            </w:pPr>
            <w:r w:rsidRPr="00D674A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C70C81" w:rsidRDefault="002C3D3D" w:rsidP="00FB631C">
            <w:pPr>
              <w:ind w:left="-150" w:right="-114"/>
              <w:jc w:val="center"/>
              <w:rPr>
                <w:sz w:val="20"/>
                <w:szCs w:val="20"/>
              </w:rPr>
            </w:pPr>
            <w:r w:rsidRPr="00C70C8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C70C81" w:rsidRDefault="002C3D3D" w:rsidP="00FB631C">
            <w:pPr>
              <w:ind w:left="-102" w:right="-103"/>
              <w:jc w:val="center"/>
              <w:rPr>
                <w:sz w:val="20"/>
                <w:szCs w:val="20"/>
              </w:rPr>
            </w:pPr>
            <w:r w:rsidRPr="00C70C8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C70C81" w:rsidRDefault="002C3D3D" w:rsidP="00FB631C">
            <w:pPr>
              <w:ind w:left="-113" w:right="-91"/>
              <w:jc w:val="center"/>
              <w:rPr>
                <w:sz w:val="20"/>
                <w:szCs w:val="20"/>
              </w:rPr>
            </w:pPr>
            <w:r w:rsidRPr="00C70C8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C70C81" w:rsidRDefault="002C3D3D" w:rsidP="00FB631C">
            <w:pPr>
              <w:jc w:val="center"/>
              <w:rPr>
                <w:sz w:val="20"/>
                <w:szCs w:val="20"/>
              </w:rPr>
            </w:pPr>
            <w:r w:rsidRPr="00C70C8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D674A6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C3D3D" w:rsidRPr="00884CA7" w:rsidTr="00FB631C">
        <w:trPr>
          <w:trHeight w:val="2163"/>
        </w:trPr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ind w:left="-108" w:right="-108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Мероприятие 1. Текущее содержание, ремонт и эксплуатация сетей и оборудования уличного освещения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ind w:left="-108" w:right="-129"/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0510081070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4 424,59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328,61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11 881,81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D3D" w:rsidRPr="00884CA7" w:rsidRDefault="002C3D3D" w:rsidP="00FB631C">
            <w:pPr>
              <w:ind w:left="-108" w:right="-108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Уровень содержания сетей и оборудования уличного освещения повысится до 90% в 2018г. Обслуживание</w:t>
            </w:r>
          </w:p>
          <w:p w:rsidR="002C3D3D" w:rsidRPr="00884CA7" w:rsidRDefault="002C3D3D" w:rsidP="00FB631C">
            <w:pPr>
              <w:ind w:left="-108" w:right="-108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 xml:space="preserve">светильников с заменой ламп, аппаратуры, поврежденных участков </w:t>
            </w:r>
            <w:proofErr w:type="gramStart"/>
            <w:r w:rsidRPr="00884CA7">
              <w:rPr>
                <w:sz w:val="20"/>
                <w:szCs w:val="20"/>
              </w:rPr>
              <w:t>ВЛ</w:t>
            </w:r>
            <w:proofErr w:type="gramEnd"/>
            <w:r w:rsidRPr="00884CA7">
              <w:rPr>
                <w:sz w:val="20"/>
                <w:szCs w:val="20"/>
              </w:rPr>
              <w:t xml:space="preserve"> и аварийных опор. Обрезка деревьев, </w:t>
            </w:r>
            <w:proofErr w:type="spellStart"/>
            <w:r w:rsidRPr="00884CA7">
              <w:rPr>
                <w:sz w:val="20"/>
                <w:szCs w:val="20"/>
              </w:rPr>
              <w:t>демеркуризация</w:t>
            </w:r>
            <w:proofErr w:type="spellEnd"/>
            <w:r w:rsidRPr="00884CA7">
              <w:rPr>
                <w:sz w:val="20"/>
                <w:szCs w:val="20"/>
              </w:rPr>
              <w:t xml:space="preserve"> ламп.</w:t>
            </w:r>
          </w:p>
        </w:tc>
      </w:tr>
      <w:tr w:rsidR="002C3D3D" w:rsidRPr="00884CA7" w:rsidTr="00FB631C">
        <w:trPr>
          <w:trHeight w:val="1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ind w:left="-108" w:right="-108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Мероприятие 2. Расходы на оплату  уличного освещения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ind w:left="-108" w:right="-129"/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0510081100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12 222,92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10 868,52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39 125,14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D3D" w:rsidRPr="00884CA7" w:rsidRDefault="002C3D3D" w:rsidP="00FB631C">
            <w:pPr>
              <w:ind w:left="-108" w:right="-108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 xml:space="preserve"> Оплата электроэнергии</w:t>
            </w:r>
          </w:p>
        </w:tc>
      </w:tr>
      <w:tr w:rsidR="002C3D3D" w:rsidRPr="00884CA7" w:rsidTr="00FB631C">
        <w:trPr>
          <w:trHeight w:val="9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5D365D" w:rsidRDefault="002C3D3D" w:rsidP="00FB631C">
            <w:pPr>
              <w:ind w:left="-108" w:right="-108"/>
              <w:rPr>
                <w:sz w:val="20"/>
                <w:szCs w:val="20"/>
              </w:rPr>
            </w:pPr>
            <w:r w:rsidRPr="008904AF">
              <w:rPr>
                <w:sz w:val="20"/>
                <w:szCs w:val="20"/>
              </w:rPr>
              <w:t>Мероприятие 3. Текущее содержание мест захоронений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5D365D" w:rsidRDefault="002C3D3D" w:rsidP="00FB63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D365D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5D365D" w:rsidRDefault="002C3D3D" w:rsidP="00FB631C">
            <w:pPr>
              <w:jc w:val="center"/>
              <w:rPr>
                <w:sz w:val="20"/>
                <w:szCs w:val="20"/>
              </w:rPr>
            </w:pPr>
            <w:r w:rsidRPr="005D365D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5D365D" w:rsidRDefault="002C3D3D" w:rsidP="00FB631C">
            <w:pPr>
              <w:jc w:val="center"/>
              <w:rPr>
                <w:sz w:val="20"/>
                <w:szCs w:val="20"/>
              </w:rPr>
            </w:pPr>
            <w:r w:rsidRPr="005D365D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5D365D" w:rsidRDefault="002C3D3D" w:rsidP="00FB631C">
            <w:pPr>
              <w:ind w:left="-108" w:right="-129"/>
              <w:jc w:val="center"/>
              <w:rPr>
                <w:sz w:val="20"/>
                <w:szCs w:val="20"/>
              </w:rPr>
            </w:pPr>
            <w:r w:rsidRPr="005D365D">
              <w:rPr>
                <w:sz w:val="20"/>
                <w:szCs w:val="20"/>
              </w:rPr>
              <w:t>0510081080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5D365D" w:rsidRDefault="002C3D3D" w:rsidP="00FB631C">
            <w:pPr>
              <w:jc w:val="center"/>
              <w:rPr>
                <w:sz w:val="20"/>
                <w:szCs w:val="20"/>
              </w:rPr>
            </w:pPr>
            <w:r w:rsidRPr="005D36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5D365D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5D365D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5 072,09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5D365D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5D365D" w:rsidRDefault="002C3D3D" w:rsidP="00FB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13 644,18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100 % ежегодно</w:t>
            </w:r>
          </w:p>
        </w:tc>
      </w:tr>
      <w:tr w:rsidR="002C3D3D" w:rsidRPr="00884CA7" w:rsidTr="00FB631C">
        <w:trPr>
          <w:trHeight w:val="16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ind w:left="-108" w:right="-108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  <w:r w:rsidRPr="00884CA7">
              <w:rPr>
                <w:sz w:val="20"/>
                <w:szCs w:val="20"/>
              </w:rPr>
              <w:t>. Текущее содержание, ремонт и эксплуатация объектов инженерной защиты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0510081090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1 561,98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4 123,96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D3D" w:rsidRPr="00884CA7" w:rsidRDefault="002C3D3D" w:rsidP="00FB631C">
            <w:pPr>
              <w:ind w:left="-108" w:right="-108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</w:t>
            </w:r>
            <w:proofErr w:type="spellStart"/>
            <w:r w:rsidRPr="00884CA7">
              <w:rPr>
                <w:sz w:val="20"/>
                <w:szCs w:val="20"/>
              </w:rPr>
              <w:t>Минусинка</w:t>
            </w:r>
            <w:proofErr w:type="spellEnd"/>
            <w:r w:rsidRPr="00884CA7">
              <w:rPr>
                <w:sz w:val="20"/>
                <w:szCs w:val="20"/>
              </w:rPr>
              <w:t>. Сбор исходных</w:t>
            </w:r>
            <w:r>
              <w:rPr>
                <w:sz w:val="20"/>
                <w:szCs w:val="20"/>
              </w:rPr>
              <w:t xml:space="preserve"> </w:t>
            </w:r>
            <w:r w:rsidRPr="00884CA7">
              <w:rPr>
                <w:sz w:val="20"/>
                <w:szCs w:val="20"/>
              </w:rPr>
              <w:t xml:space="preserve">данных для разработки </w:t>
            </w:r>
            <w:proofErr w:type="spellStart"/>
            <w:proofErr w:type="gramStart"/>
            <w:r w:rsidRPr="00884CA7">
              <w:rPr>
                <w:sz w:val="20"/>
                <w:szCs w:val="20"/>
              </w:rPr>
              <w:t>деклара</w:t>
            </w:r>
            <w:proofErr w:type="spellEnd"/>
            <w:r w:rsidRPr="00884CA7">
              <w:rPr>
                <w:sz w:val="20"/>
                <w:szCs w:val="20"/>
              </w:rPr>
              <w:t xml:space="preserve"> </w:t>
            </w:r>
            <w:proofErr w:type="spellStart"/>
            <w:r w:rsidRPr="00884CA7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884CA7">
              <w:rPr>
                <w:sz w:val="20"/>
                <w:szCs w:val="20"/>
              </w:rPr>
              <w:t xml:space="preserve"> безопасности на комплекс гидротехнических сооружений.</w:t>
            </w:r>
          </w:p>
        </w:tc>
      </w:tr>
      <w:tr w:rsidR="002C3D3D" w:rsidRPr="00884CA7" w:rsidTr="00FB631C">
        <w:trPr>
          <w:trHeight w:val="3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ind w:right="-108"/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11</w:t>
            </w:r>
          </w:p>
        </w:tc>
      </w:tr>
      <w:tr w:rsidR="002C3D3D" w:rsidRPr="00884CA7" w:rsidTr="00FB631C">
        <w:trPr>
          <w:trHeight w:val="37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D3D" w:rsidRPr="00884CA7" w:rsidRDefault="002C3D3D" w:rsidP="00FB631C">
            <w:pPr>
              <w:ind w:left="-108" w:right="-108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Страхование безопасности гидротехнических сооружений.</w:t>
            </w:r>
          </w:p>
        </w:tc>
      </w:tr>
      <w:tr w:rsidR="002C3D3D" w:rsidRPr="00884CA7" w:rsidTr="00FB631C">
        <w:trPr>
          <w:trHeight w:val="9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D" w:rsidRPr="00884CA7" w:rsidRDefault="002C3D3D" w:rsidP="00FB631C">
            <w:pPr>
              <w:ind w:left="-108" w:right="-108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  <w:r w:rsidRPr="00884CA7">
              <w:rPr>
                <w:sz w:val="20"/>
                <w:szCs w:val="20"/>
              </w:rPr>
              <w:t xml:space="preserve">. Организация и проведение </w:t>
            </w:r>
            <w:proofErr w:type="spellStart"/>
            <w:r w:rsidRPr="00884CA7">
              <w:rPr>
                <w:sz w:val="20"/>
                <w:szCs w:val="20"/>
              </w:rPr>
              <w:t>акарицидных</w:t>
            </w:r>
            <w:proofErr w:type="spellEnd"/>
            <w:r w:rsidRPr="00884CA7">
              <w:rPr>
                <w:sz w:val="20"/>
                <w:szCs w:val="20"/>
              </w:rPr>
              <w:t xml:space="preserve"> обработок мест массового отдыха населения </w:t>
            </w:r>
          </w:p>
          <w:p w:rsidR="002C3D3D" w:rsidRPr="00884CA7" w:rsidRDefault="002C3D3D" w:rsidP="00FB631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D3D" w:rsidRPr="00884CA7" w:rsidRDefault="002C3D3D" w:rsidP="00FB631C">
            <w:pPr>
              <w:ind w:left="-108" w:right="-108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0909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0510075550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ind w:right="-43" w:hanging="108"/>
              <w:jc w:val="center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D3D" w:rsidRPr="00884CA7" w:rsidRDefault="002C3D3D" w:rsidP="00FB631C">
            <w:pPr>
              <w:ind w:left="-108" w:right="-108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Проведение мероприятий по борьбе с клеща</w:t>
            </w:r>
          </w:p>
          <w:p w:rsidR="002C3D3D" w:rsidRPr="00884CA7" w:rsidRDefault="002C3D3D" w:rsidP="00FB631C">
            <w:pPr>
              <w:ind w:left="-108" w:right="-108"/>
              <w:rPr>
                <w:sz w:val="20"/>
                <w:szCs w:val="20"/>
              </w:rPr>
            </w:pPr>
            <w:r w:rsidRPr="00884CA7">
              <w:rPr>
                <w:sz w:val="20"/>
                <w:szCs w:val="20"/>
              </w:rPr>
              <w:t>ми в местах массового отдыха населения</w:t>
            </w:r>
          </w:p>
        </w:tc>
      </w:tr>
      <w:tr w:rsidR="002C3D3D" w:rsidRPr="00884CA7" w:rsidTr="00FB631C">
        <w:trPr>
          <w:trHeight w:val="6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D3D" w:rsidRPr="00575259" w:rsidRDefault="002C3D3D" w:rsidP="00FB631C">
            <w:pPr>
              <w:ind w:left="-108" w:right="-108"/>
              <w:rPr>
                <w:sz w:val="20"/>
                <w:szCs w:val="20"/>
              </w:rPr>
            </w:pPr>
            <w:r w:rsidRPr="00575259">
              <w:rPr>
                <w:sz w:val="20"/>
                <w:szCs w:val="20"/>
              </w:rPr>
              <w:t xml:space="preserve">Мероприятие 6. </w:t>
            </w:r>
            <w:proofErr w:type="spellStart"/>
            <w:r w:rsidRPr="00575259">
              <w:rPr>
                <w:sz w:val="20"/>
                <w:szCs w:val="20"/>
              </w:rPr>
              <w:t>Софинансирование</w:t>
            </w:r>
            <w:proofErr w:type="spellEnd"/>
            <w:r w:rsidRPr="00575259">
              <w:rPr>
                <w:sz w:val="20"/>
                <w:szCs w:val="20"/>
              </w:rPr>
              <w:t xml:space="preserve"> из средств бюджета</w:t>
            </w:r>
            <w:r>
              <w:rPr>
                <w:sz w:val="20"/>
                <w:szCs w:val="20"/>
              </w:rPr>
              <w:t xml:space="preserve"> города</w:t>
            </w:r>
            <w:r w:rsidRPr="00575259">
              <w:rPr>
                <w:sz w:val="20"/>
                <w:szCs w:val="20"/>
              </w:rPr>
              <w:t xml:space="preserve"> на организацию и проведение </w:t>
            </w:r>
            <w:proofErr w:type="spellStart"/>
            <w:r w:rsidRPr="00575259">
              <w:rPr>
                <w:sz w:val="20"/>
                <w:szCs w:val="20"/>
              </w:rPr>
              <w:t>акарицидных</w:t>
            </w:r>
            <w:proofErr w:type="spellEnd"/>
            <w:r w:rsidRPr="00575259">
              <w:rPr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575259" w:rsidRDefault="002C3D3D" w:rsidP="00FB63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75259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575259" w:rsidRDefault="002C3D3D" w:rsidP="00FB631C">
            <w:pPr>
              <w:jc w:val="center"/>
              <w:rPr>
                <w:sz w:val="20"/>
                <w:szCs w:val="20"/>
              </w:rPr>
            </w:pPr>
            <w:r w:rsidRPr="00575259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575259" w:rsidRDefault="002C3D3D" w:rsidP="00FB631C">
            <w:pPr>
              <w:jc w:val="center"/>
              <w:rPr>
                <w:sz w:val="20"/>
                <w:szCs w:val="20"/>
              </w:rPr>
            </w:pPr>
            <w:r w:rsidRPr="00575259">
              <w:rPr>
                <w:sz w:val="20"/>
                <w:szCs w:val="20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575259" w:rsidRDefault="002C3D3D" w:rsidP="00FB631C">
            <w:pPr>
              <w:ind w:right="-108" w:hanging="108"/>
              <w:jc w:val="center"/>
              <w:rPr>
                <w:sz w:val="20"/>
                <w:szCs w:val="20"/>
                <w:lang w:val="en-US"/>
              </w:rPr>
            </w:pPr>
            <w:r w:rsidRPr="00575259">
              <w:rPr>
                <w:sz w:val="20"/>
                <w:szCs w:val="20"/>
              </w:rPr>
              <w:t>05100</w:t>
            </w:r>
            <w:r w:rsidRPr="00575259">
              <w:rPr>
                <w:sz w:val="20"/>
                <w:szCs w:val="20"/>
                <w:lang w:val="en-US"/>
              </w:rPr>
              <w:t>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575259" w:rsidRDefault="002C3D3D" w:rsidP="00FB631C">
            <w:pPr>
              <w:ind w:right="-43" w:hanging="108"/>
              <w:jc w:val="center"/>
              <w:rPr>
                <w:sz w:val="20"/>
                <w:szCs w:val="20"/>
              </w:rPr>
            </w:pPr>
            <w:r w:rsidRPr="0057525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575259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575259" w:rsidRDefault="002C3D3D" w:rsidP="00FB6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575259" w:rsidRDefault="002C3D3D" w:rsidP="00FB6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575259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D3D" w:rsidRPr="00575259" w:rsidRDefault="002C3D3D" w:rsidP="00FB631C">
            <w:pPr>
              <w:ind w:left="-108" w:right="-108"/>
              <w:rPr>
                <w:sz w:val="20"/>
                <w:szCs w:val="20"/>
              </w:rPr>
            </w:pPr>
            <w:r w:rsidRPr="00575259">
              <w:rPr>
                <w:sz w:val="20"/>
                <w:szCs w:val="20"/>
              </w:rPr>
              <w:t>Проведение мероприятий по борьбе с клеща</w:t>
            </w:r>
          </w:p>
          <w:p w:rsidR="002C3D3D" w:rsidRPr="00575259" w:rsidRDefault="002C3D3D" w:rsidP="00FB631C">
            <w:pPr>
              <w:ind w:left="-108" w:right="-108"/>
              <w:rPr>
                <w:sz w:val="20"/>
                <w:szCs w:val="20"/>
              </w:rPr>
            </w:pPr>
            <w:r w:rsidRPr="00575259">
              <w:rPr>
                <w:sz w:val="20"/>
                <w:szCs w:val="20"/>
              </w:rPr>
              <w:t>ми в местах массового отдыха населения</w:t>
            </w:r>
          </w:p>
        </w:tc>
      </w:tr>
      <w:tr w:rsidR="002C3D3D" w:rsidRPr="00884CA7" w:rsidTr="00FB631C">
        <w:trPr>
          <w:trHeight w:val="1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575259" w:rsidRDefault="002C3D3D" w:rsidP="00FB631C">
            <w:pPr>
              <w:ind w:left="-108" w:right="-108"/>
              <w:rPr>
                <w:sz w:val="20"/>
                <w:szCs w:val="20"/>
              </w:rPr>
            </w:pPr>
            <w:r w:rsidRPr="00575259">
              <w:rPr>
                <w:sz w:val="20"/>
                <w:szCs w:val="20"/>
              </w:rPr>
              <w:t>Мероприятие 7.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575259" w:rsidRDefault="002C3D3D" w:rsidP="00FB63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75259">
              <w:rPr>
                <w:sz w:val="20"/>
                <w:szCs w:val="20"/>
              </w:rPr>
              <w:t xml:space="preserve">Администрация города Минусинска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575259" w:rsidRDefault="002C3D3D" w:rsidP="00FB631C">
            <w:pPr>
              <w:jc w:val="center"/>
              <w:rPr>
                <w:sz w:val="20"/>
                <w:szCs w:val="20"/>
              </w:rPr>
            </w:pPr>
            <w:r w:rsidRPr="00575259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575259" w:rsidRDefault="002C3D3D" w:rsidP="00FB631C">
            <w:pPr>
              <w:jc w:val="center"/>
              <w:rPr>
                <w:sz w:val="20"/>
                <w:szCs w:val="20"/>
              </w:rPr>
            </w:pPr>
            <w:r w:rsidRPr="00575259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575259" w:rsidRDefault="002C3D3D" w:rsidP="00FB631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75259">
              <w:rPr>
                <w:sz w:val="20"/>
                <w:szCs w:val="20"/>
              </w:rPr>
              <w:t>0510075180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575259" w:rsidRDefault="002C3D3D" w:rsidP="00FB631C">
            <w:pPr>
              <w:jc w:val="center"/>
              <w:rPr>
                <w:sz w:val="20"/>
                <w:szCs w:val="20"/>
              </w:rPr>
            </w:pPr>
            <w:r w:rsidRPr="0057525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575259" w:rsidRDefault="002C3D3D" w:rsidP="00FB631C">
            <w:pPr>
              <w:jc w:val="center"/>
              <w:rPr>
                <w:sz w:val="20"/>
                <w:szCs w:val="20"/>
              </w:rPr>
            </w:pPr>
            <w:r w:rsidRPr="00575259">
              <w:rPr>
                <w:sz w:val="20"/>
                <w:szCs w:val="20"/>
              </w:rPr>
              <w:t>1 031,90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575259" w:rsidRDefault="002C3D3D" w:rsidP="00FB631C">
            <w:pPr>
              <w:jc w:val="center"/>
              <w:rPr>
                <w:sz w:val="20"/>
                <w:szCs w:val="20"/>
              </w:rPr>
            </w:pPr>
            <w:r w:rsidRPr="00575259">
              <w:rPr>
                <w:sz w:val="20"/>
                <w:szCs w:val="20"/>
              </w:rPr>
              <w:t>1 031,90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575259" w:rsidRDefault="002C3D3D" w:rsidP="00FB631C">
            <w:pPr>
              <w:jc w:val="center"/>
              <w:rPr>
                <w:sz w:val="20"/>
                <w:szCs w:val="20"/>
              </w:rPr>
            </w:pPr>
            <w:r w:rsidRPr="00575259">
              <w:rPr>
                <w:sz w:val="20"/>
                <w:szCs w:val="20"/>
              </w:rPr>
              <w:t>1 031,90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575259" w:rsidRDefault="002C3D3D" w:rsidP="00FB631C">
            <w:pPr>
              <w:jc w:val="center"/>
              <w:rPr>
                <w:sz w:val="20"/>
                <w:szCs w:val="20"/>
              </w:rPr>
            </w:pPr>
            <w:r w:rsidRPr="00575259">
              <w:rPr>
                <w:sz w:val="20"/>
                <w:szCs w:val="20"/>
              </w:rPr>
              <w:t>3 095,70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D3D" w:rsidRPr="00575259" w:rsidRDefault="002C3D3D" w:rsidP="00FB631C">
            <w:pPr>
              <w:ind w:left="-108" w:right="-108"/>
              <w:rPr>
                <w:sz w:val="20"/>
                <w:szCs w:val="20"/>
              </w:rPr>
            </w:pPr>
            <w:r w:rsidRPr="00575259">
              <w:rPr>
                <w:sz w:val="20"/>
                <w:szCs w:val="20"/>
              </w:rPr>
              <w:t>Отлов безнадзорных животных не менее:</w:t>
            </w:r>
          </w:p>
          <w:p w:rsidR="002C3D3D" w:rsidRPr="00575259" w:rsidRDefault="002C3D3D" w:rsidP="00FB631C">
            <w:pPr>
              <w:ind w:left="-108" w:right="-108"/>
              <w:rPr>
                <w:sz w:val="20"/>
                <w:szCs w:val="20"/>
              </w:rPr>
            </w:pPr>
            <w:r w:rsidRPr="00575259">
              <w:rPr>
                <w:sz w:val="20"/>
                <w:szCs w:val="20"/>
              </w:rPr>
              <w:t>2019 г.- не менее 300 голов</w:t>
            </w:r>
          </w:p>
        </w:tc>
      </w:tr>
      <w:tr w:rsidR="002C3D3D" w:rsidRPr="00884CA7" w:rsidTr="00FB631C">
        <w:trPr>
          <w:trHeight w:val="1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575259" w:rsidRDefault="002C3D3D" w:rsidP="00FB631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8. Проведение инженерно-геологических изысканий на участке для обоснования возможности размещения нового кладбища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575259" w:rsidRDefault="002C3D3D" w:rsidP="00FB63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75259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575259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575259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575259" w:rsidRDefault="002C3D3D" w:rsidP="00FB631C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0510082540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575259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575259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575259" w:rsidRDefault="002C3D3D" w:rsidP="00FB6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575259" w:rsidRDefault="002C3D3D" w:rsidP="00FB6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575259" w:rsidRDefault="002C3D3D" w:rsidP="00FB6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D3D" w:rsidRPr="00575259" w:rsidRDefault="002C3D3D" w:rsidP="00FB631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инженерно-геологических изысканий</w:t>
            </w:r>
          </w:p>
        </w:tc>
      </w:tr>
      <w:tr w:rsidR="002C3D3D" w:rsidRPr="00884CA7" w:rsidTr="00FB631C">
        <w:trPr>
          <w:trHeight w:val="5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28 265,36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D3D" w:rsidRPr="00884CA7" w:rsidRDefault="002C3D3D" w:rsidP="00FB631C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24 255,40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19 566,93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884CA7" w:rsidRDefault="002C3D3D" w:rsidP="00FB631C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72 087,69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D3D" w:rsidRPr="00884CA7" w:rsidRDefault="002C3D3D" w:rsidP="00FB631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C3D3D" w:rsidRPr="00884CA7" w:rsidRDefault="002C3D3D" w:rsidP="002C3D3D">
      <w:pPr>
        <w:ind w:left="-426" w:right="-881"/>
        <w:rPr>
          <w:sz w:val="20"/>
          <w:szCs w:val="20"/>
        </w:rPr>
      </w:pPr>
    </w:p>
    <w:p w:rsidR="002C3D3D" w:rsidRPr="00884CA7" w:rsidRDefault="002C3D3D" w:rsidP="002C3D3D">
      <w:pPr>
        <w:ind w:left="-426" w:right="-881"/>
      </w:pPr>
      <w:r>
        <w:t>Д</w:t>
      </w:r>
      <w:r w:rsidRPr="00884CA7">
        <w:t xml:space="preserve">иректор МКУ «Управление городского хозяйства»                              </w:t>
      </w:r>
      <w:r>
        <w:t xml:space="preserve">                    подпись   </w:t>
      </w:r>
      <w:r w:rsidRPr="00884CA7">
        <w:t xml:space="preserve">                                          Т.</w:t>
      </w:r>
      <w:r>
        <w:t>И</w:t>
      </w:r>
      <w:r w:rsidRPr="00884CA7">
        <w:t xml:space="preserve">. </w:t>
      </w:r>
      <w:r>
        <w:t>Пономаре</w:t>
      </w:r>
      <w:r w:rsidRPr="00884CA7">
        <w:t>ва</w:t>
      </w:r>
    </w:p>
    <w:p w:rsidR="002C3D3D" w:rsidRPr="00884CA7" w:rsidRDefault="002C3D3D" w:rsidP="002C3D3D">
      <w:pPr>
        <w:ind w:left="-426" w:right="-881"/>
        <w:rPr>
          <w:sz w:val="24"/>
        </w:rPr>
        <w:sectPr w:rsidR="002C3D3D" w:rsidRPr="00884CA7" w:rsidSect="00BF149C">
          <w:headerReference w:type="default" r:id="rId13"/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2C3D3D" w:rsidRPr="00884CA7" w:rsidRDefault="002C3D3D" w:rsidP="002C3D3D">
      <w:pPr>
        <w:keepNext/>
        <w:tabs>
          <w:tab w:val="left" w:pos="7020"/>
        </w:tabs>
        <w:ind w:left="5387" w:right="-569"/>
        <w:outlineLvl w:val="0"/>
        <w:rPr>
          <w:bCs/>
          <w:kern w:val="32"/>
        </w:rPr>
      </w:pPr>
      <w:r w:rsidRPr="00884CA7">
        <w:rPr>
          <w:bCs/>
          <w:kern w:val="32"/>
        </w:rPr>
        <w:lastRenderedPageBreak/>
        <w:t>Приложение 6</w:t>
      </w:r>
    </w:p>
    <w:p w:rsidR="002C3D3D" w:rsidRPr="00884CA7" w:rsidRDefault="002C3D3D" w:rsidP="002C3D3D">
      <w:pPr>
        <w:keepNext/>
        <w:tabs>
          <w:tab w:val="left" w:pos="4680"/>
        </w:tabs>
        <w:ind w:left="5387" w:right="-569"/>
        <w:outlineLvl w:val="0"/>
        <w:rPr>
          <w:bCs/>
          <w:kern w:val="32"/>
        </w:rPr>
      </w:pPr>
      <w:r w:rsidRPr="00884CA7">
        <w:rPr>
          <w:bCs/>
          <w:kern w:val="32"/>
        </w:rPr>
        <w:t xml:space="preserve">к муниципальной программе </w:t>
      </w:r>
    </w:p>
    <w:p w:rsidR="002C3D3D" w:rsidRPr="00884CA7" w:rsidRDefault="002C3D3D" w:rsidP="002C3D3D">
      <w:pPr>
        <w:ind w:left="5387" w:right="-569"/>
        <w:outlineLvl w:val="0"/>
      </w:pPr>
      <w:r w:rsidRPr="00884CA7">
        <w:t xml:space="preserve">«Обеспечение жизнедеятельности </w:t>
      </w:r>
    </w:p>
    <w:p w:rsidR="002C3D3D" w:rsidRPr="00884CA7" w:rsidRDefault="002C3D3D" w:rsidP="002C3D3D">
      <w:pPr>
        <w:ind w:left="5387" w:right="-569"/>
        <w:outlineLvl w:val="0"/>
      </w:pPr>
      <w:r w:rsidRPr="00884CA7">
        <w:t xml:space="preserve"> территории» </w:t>
      </w:r>
    </w:p>
    <w:p w:rsidR="002C3D3D" w:rsidRPr="00884CA7" w:rsidRDefault="002C3D3D" w:rsidP="002C3D3D">
      <w:pPr>
        <w:ind w:left="5103" w:right="-569"/>
        <w:jc w:val="center"/>
        <w:rPr>
          <w:b/>
          <w:sz w:val="20"/>
          <w:szCs w:val="20"/>
        </w:rPr>
      </w:pPr>
    </w:p>
    <w:p w:rsidR="002C3D3D" w:rsidRPr="00884CA7" w:rsidRDefault="002C3D3D" w:rsidP="002C3D3D">
      <w:pPr>
        <w:jc w:val="center"/>
        <w:rPr>
          <w:b/>
        </w:rPr>
      </w:pPr>
      <w:r w:rsidRPr="00884CA7">
        <w:rPr>
          <w:b/>
        </w:rPr>
        <w:t xml:space="preserve">Подпрограмма  2.  «Обеспечение градостроительной деятельности» </w:t>
      </w:r>
    </w:p>
    <w:p w:rsidR="002C3D3D" w:rsidRPr="00884CA7" w:rsidRDefault="002C3D3D" w:rsidP="002C3D3D">
      <w:pPr>
        <w:jc w:val="center"/>
      </w:pPr>
    </w:p>
    <w:p w:rsidR="002C3D3D" w:rsidRPr="00884CA7" w:rsidRDefault="002C3D3D" w:rsidP="002C3D3D">
      <w:pPr>
        <w:ind w:left="360"/>
        <w:jc w:val="center"/>
        <w:rPr>
          <w:b/>
        </w:rPr>
      </w:pPr>
      <w:r w:rsidRPr="00884CA7">
        <w:rPr>
          <w:b/>
        </w:rPr>
        <w:t>Паспорт подпрограммы</w:t>
      </w:r>
    </w:p>
    <w:p w:rsidR="002C3D3D" w:rsidRPr="00884CA7" w:rsidRDefault="002C3D3D" w:rsidP="002C3D3D">
      <w:pPr>
        <w:ind w:left="360"/>
        <w:rPr>
          <w:b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072"/>
        <w:gridCol w:w="6851"/>
      </w:tblGrid>
      <w:tr w:rsidR="002C3D3D" w:rsidRPr="00884CA7" w:rsidTr="00FB631C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3D" w:rsidRPr="00884CA7" w:rsidRDefault="002C3D3D" w:rsidP="00FB631C">
            <w:pPr>
              <w:snapToGrid w:val="0"/>
              <w:rPr>
                <w:sz w:val="24"/>
              </w:rPr>
            </w:pPr>
            <w:r w:rsidRPr="00884CA7">
              <w:rPr>
                <w:sz w:val="24"/>
              </w:rPr>
              <w:t xml:space="preserve">Наименование </w:t>
            </w:r>
          </w:p>
          <w:p w:rsidR="002C3D3D" w:rsidRPr="00884CA7" w:rsidRDefault="002C3D3D" w:rsidP="00FB631C">
            <w:pPr>
              <w:rPr>
                <w:sz w:val="24"/>
              </w:rPr>
            </w:pPr>
            <w:r w:rsidRPr="00884CA7">
              <w:rPr>
                <w:sz w:val="24"/>
              </w:rPr>
              <w:t>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3D" w:rsidRPr="00884CA7" w:rsidRDefault="002C3D3D" w:rsidP="00FB631C">
            <w:pPr>
              <w:rPr>
                <w:sz w:val="24"/>
              </w:rPr>
            </w:pPr>
            <w:r w:rsidRPr="00884CA7">
              <w:rPr>
                <w:sz w:val="24"/>
              </w:rPr>
              <w:t>Обеспечение градостроительной деятельности</w:t>
            </w:r>
          </w:p>
        </w:tc>
      </w:tr>
      <w:tr w:rsidR="002C3D3D" w:rsidRPr="000760FA" w:rsidTr="00FB631C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D3D" w:rsidRPr="00884CA7" w:rsidRDefault="002C3D3D" w:rsidP="00FB631C">
            <w:pPr>
              <w:snapToGrid w:val="0"/>
              <w:rPr>
                <w:sz w:val="24"/>
              </w:rPr>
            </w:pPr>
            <w:r w:rsidRPr="00884CA7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3D" w:rsidRPr="0083669D" w:rsidRDefault="002C3D3D" w:rsidP="00FB631C">
            <w:pPr>
              <w:rPr>
                <w:sz w:val="24"/>
              </w:rPr>
            </w:pPr>
            <w:r w:rsidRPr="00884CA7">
              <w:rPr>
                <w:sz w:val="24"/>
              </w:rPr>
              <w:t>Администрация города Минусинска</w:t>
            </w:r>
          </w:p>
        </w:tc>
      </w:tr>
      <w:tr w:rsidR="002C3D3D" w:rsidRPr="000760FA" w:rsidTr="00FB631C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3D" w:rsidRPr="0083669D" w:rsidRDefault="002C3D3D" w:rsidP="00FB631C">
            <w:pPr>
              <w:snapToGrid w:val="0"/>
              <w:rPr>
                <w:sz w:val="24"/>
              </w:rPr>
            </w:pPr>
            <w:r w:rsidRPr="0083669D">
              <w:rPr>
                <w:sz w:val="24"/>
              </w:rPr>
              <w:t>Цель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3D" w:rsidRPr="0083669D" w:rsidRDefault="002C3D3D" w:rsidP="00FB631C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</w:rPr>
            </w:pPr>
            <w:r w:rsidRPr="0083669D">
              <w:rPr>
                <w:sz w:val="24"/>
              </w:rPr>
              <w:t xml:space="preserve"> - реализация муниципальной политики, обеспечивающей градостроительными средствами рост качества жизни населения.</w:t>
            </w:r>
          </w:p>
        </w:tc>
      </w:tr>
      <w:tr w:rsidR="002C3D3D" w:rsidRPr="000760FA" w:rsidTr="00FB631C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3D" w:rsidRPr="0083669D" w:rsidRDefault="002C3D3D" w:rsidP="00FB631C">
            <w:pPr>
              <w:snapToGrid w:val="0"/>
              <w:rPr>
                <w:sz w:val="24"/>
              </w:rPr>
            </w:pPr>
            <w:r w:rsidRPr="0083669D">
              <w:rPr>
                <w:sz w:val="24"/>
              </w:rPr>
              <w:t>Задачи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3D" w:rsidRPr="0083669D" w:rsidRDefault="002C3D3D" w:rsidP="00FB631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3669D">
              <w:rPr>
                <w:sz w:val="24"/>
              </w:rPr>
              <w:t xml:space="preserve"> - приведение в соответствие с действующим законодательством правил землепользования и застройки муниципального образования город Минусинск</w:t>
            </w:r>
          </w:p>
          <w:p w:rsidR="002C3D3D" w:rsidRPr="0083669D" w:rsidRDefault="002C3D3D" w:rsidP="00FB631C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</w:rPr>
            </w:pPr>
            <w:r w:rsidRPr="0083669D">
              <w:rPr>
                <w:sz w:val="24"/>
              </w:rPr>
              <w:t xml:space="preserve">- </w:t>
            </w:r>
            <w:r w:rsidRPr="008B3B71">
              <w:rPr>
                <w:sz w:val="24"/>
              </w:rPr>
              <w:t>формирование земельных участков для размещения объектов капитального строительства и объектов регионального и местного значения.</w:t>
            </w:r>
          </w:p>
        </w:tc>
      </w:tr>
      <w:tr w:rsidR="002C3D3D" w:rsidRPr="000760FA" w:rsidTr="00FB631C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3D" w:rsidRPr="0083669D" w:rsidRDefault="002C3D3D" w:rsidP="00FB631C">
            <w:pPr>
              <w:snapToGrid w:val="0"/>
              <w:rPr>
                <w:sz w:val="24"/>
              </w:rPr>
            </w:pPr>
            <w:r w:rsidRPr="0083669D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3D" w:rsidRPr="0083669D" w:rsidRDefault="002C3D3D" w:rsidP="00FB631C">
            <w:pPr>
              <w:snapToGrid w:val="0"/>
              <w:jc w:val="both"/>
              <w:rPr>
                <w:sz w:val="24"/>
              </w:rPr>
            </w:pPr>
            <w:r w:rsidRPr="0083669D">
              <w:rPr>
                <w:sz w:val="24"/>
              </w:rPr>
              <w:t xml:space="preserve">- </w:t>
            </w:r>
            <w:r w:rsidRPr="008B3B71">
              <w:rPr>
                <w:sz w:val="24"/>
              </w:rPr>
              <w:t>внесение изменений в правила землепользования и застройки муниципального образования город Минусинск</w:t>
            </w:r>
            <w:r w:rsidRPr="0083669D">
              <w:rPr>
                <w:sz w:val="24"/>
              </w:rPr>
              <w:t>.</w:t>
            </w:r>
          </w:p>
        </w:tc>
      </w:tr>
      <w:tr w:rsidR="002C3D3D" w:rsidRPr="000760FA" w:rsidTr="00FB631C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D3D" w:rsidRPr="0083669D" w:rsidRDefault="002C3D3D" w:rsidP="00FB631C">
            <w:pPr>
              <w:snapToGrid w:val="0"/>
              <w:rPr>
                <w:sz w:val="24"/>
              </w:rPr>
            </w:pPr>
            <w:r w:rsidRPr="0083669D">
              <w:rPr>
                <w:sz w:val="24"/>
              </w:rPr>
              <w:t>Сроки реализации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3D" w:rsidRPr="0083669D" w:rsidRDefault="002C3D3D" w:rsidP="00FB631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3669D">
              <w:rPr>
                <w:sz w:val="24"/>
              </w:rPr>
              <w:t>2017-20</w:t>
            </w:r>
            <w:r>
              <w:rPr>
                <w:sz w:val="24"/>
              </w:rPr>
              <w:t>21</w:t>
            </w:r>
            <w:r w:rsidRPr="0083669D">
              <w:rPr>
                <w:sz w:val="24"/>
              </w:rPr>
              <w:t xml:space="preserve"> годы</w:t>
            </w:r>
          </w:p>
        </w:tc>
      </w:tr>
      <w:tr w:rsidR="002C3D3D" w:rsidRPr="000760FA" w:rsidTr="00FB631C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D3D" w:rsidRPr="0083669D" w:rsidRDefault="002C3D3D" w:rsidP="00FB631C">
            <w:pPr>
              <w:snapToGrid w:val="0"/>
              <w:rPr>
                <w:sz w:val="24"/>
              </w:rPr>
            </w:pPr>
            <w:r w:rsidRPr="0083669D">
              <w:rPr>
                <w:sz w:val="24"/>
              </w:rPr>
              <w:t>Объемы и источники финансирования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3D" w:rsidRPr="0083669D" w:rsidRDefault="002C3D3D" w:rsidP="00FB631C">
            <w:pPr>
              <w:spacing w:line="245" w:lineRule="auto"/>
              <w:rPr>
                <w:sz w:val="24"/>
              </w:rPr>
            </w:pPr>
            <w:r w:rsidRPr="0083669D">
              <w:rPr>
                <w:sz w:val="24"/>
              </w:rPr>
              <w:t xml:space="preserve">Общий объем финансирования </w:t>
            </w:r>
            <w:r>
              <w:rPr>
                <w:sz w:val="24"/>
              </w:rPr>
              <w:t>– 0,00</w:t>
            </w:r>
            <w:r w:rsidRPr="0083669D">
              <w:rPr>
                <w:sz w:val="24"/>
              </w:rPr>
              <w:t xml:space="preserve"> тыс. руб., в том числе по годам: </w:t>
            </w:r>
          </w:p>
          <w:p w:rsidR="002C3D3D" w:rsidRPr="0083669D" w:rsidRDefault="002C3D3D" w:rsidP="00FB631C">
            <w:pPr>
              <w:spacing w:line="245" w:lineRule="auto"/>
              <w:rPr>
                <w:sz w:val="24"/>
              </w:rPr>
            </w:pPr>
            <w:r w:rsidRPr="0083669D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83669D">
              <w:rPr>
                <w:sz w:val="24"/>
              </w:rPr>
              <w:t xml:space="preserve"> год </w:t>
            </w:r>
            <w:r>
              <w:rPr>
                <w:sz w:val="24"/>
              </w:rPr>
              <w:t xml:space="preserve">– 0,00 </w:t>
            </w:r>
            <w:r w:rsidRPr="0083669D">
              <w:rPr>
                <w:sz w:val="24"/>
              </w:rPr>
              <w:t>тыс. руб.;</w:t>
            </w:r>
          </w:p>
          <w:p w:rsidR="002C3D3D" w:rsidRPr="0083669D" w:rsidRDefault="002C3D3D" w:rsidP="00FB631C">
            <w:pPr>
              <w:spacing w:line="245" w:lineRule="auto"/>
              <w:rPr>
                <w:sz w:val="24"/>
              </w:rPr>
            </w:pPr>
            <w:r>
              <w:rPr>
                <w:sz w:val="24"/>
              </w:rPr>
              <w:t>2020</w:t>
            </w:r>
            <w:r w:rsidRPr="0083669D">
              <w:rPr>
                <w:sz w:val="24"/>
              </w:rPr>
              <w:t xml:space="preserve"> год </w:t>
            </w:r>
            <w:r>
              <w:rPr>
                <w:sz w:val="24"/>
              </w:rPr>
              <w:t>-</w:t>
            </w:r>
            <w:r w:rsidRPr="0083669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83669D">
              <w:rPr>
                <w:sz w:val="24"/>
              </w:rPr>
              <w:t>0,00 тыс. руб.;</w:t>
            </w:r>
          </w:p>
          <w:p w:rsidR="002C3D3D" w:rsidRPr="0083669D" w:rsidRDefault="002C3D3D" w:rsidP="00FB631C">
            <w:pPr>
              <w:spacing w:line="245" w:lineRule="auto"/>
              <w:rPr>
                <w:sz w:val="24"/>
              </w:rPr>
            </w:pPr>
            <w:r w:rsidRPr="0083669D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Pr="0083669D">
              <w:rPr>
                <w:sz w:val="24"/>
              </w:rPr>
              <w:t xml:space="preserve"> год -</w:t>
            </w:r>
            <w:r>
              <w:rPr>
                <w:sz w:val="24"/>
              </w:rPr>
              <w:t xml:space="preserve"> </w:t>
            </w:r>
            <w:r w:rsidRPr="0083669D">
              <w:rPr>
                <w:sz w:val="24"/>
              </w:rPr>
              <w:t xml:space="preserve"> 0,00 тыс. руб.; </w:t>
            </w:r>
          </w:p>
          <w:p w:rsidR="002C3D3D" w:rsidRPr="0083669D" w:rsidRDefault="002C3D3D" w:rsidP="00FB631C">
            <w:pPr>
              <w:spacing w:line="245" w:lineRule="auto"/>
              <w:rPr>
                <w:sz w:val="24"/>
              </w:rPr>
            </w:pPr>
            <w:r w:rsidRPr="0083669D">
              <w:rPr>
                <w:sz w:val="24"/>
              </w:rPr>
              <w:t>в том числе:</w:t>
            </w:r>
          </w:p>
          <w:p w:rsidR="002C3D3D" w:rsidRPr="0083669D" w:rsidRDefault="002C3D3D" w:rsidP="00FB631C">
            <w:pPr>
              <w:spacing w:line="245" w:lineRule="auto"/>
              <w:rPr>
                <w:sz w:val="24"/>
              </w:rPr>
            </w:pPr>
            <w:r w:rsidRPr="0083669D">
              <w:rPr>
                <w:sz w:val="24"/>
              </w:rPr>
              <w:t xml:space="preserve">средства городского бюджета </w:t>
            </w:r>
            <w:r>
              <w:rPr>
                <w:sz w:val="24"/>
              </w:rPr>
              <w:t>–</w:t>
            </w:r>
            <w:r w:rsidRPr="0083669D">
              <w:rPr>
                <w:sz w:val="24"/>
              </w:rPr>
              <w:t xml:space="preserve"> </w:t>
            </w:r>
            <w:r>
              <w:rPr>
                <w:sz w:val="24"/>
              </w:rPr>
              <w:t>0,00</w:t>
            </w:r>
            <w:r w:rsidRPr="0083669D">
              <w:rPr>
                <w:sz w:val="24"/>
              </w:rPr>
              <w:t xml:space="preserve"> тыс. руб.:</w:t>
            </w:r>
          </w:p>
          <w:p w:rsidR="002C3D3D" w:rsidRPr="0083669D" w:rsidRDefault="002C3D3D" w:rsidP="00FB631C">
            <w:pPr>
              <w:spacing w:line="245" w:lineRule="auto"/>
              <w:rPr>
                <w:sz w:val="24"/>
              </w:rPr>
            </w:pPr>
            <w:r w:rsidRPr="0083669D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83669D">
              <w:rPr>
                <w:sz w:val="24"/>
              </w:rPr>
              <w:t xml:space="preserve"> год </w:t>
            </w:r>
            <w:r>
              <w:rPr>
                <w:sz w:val="24"/>
              </w:rPr>
              <w:t xml:space="preserve">– 0,0 </w:t>
            </w:r>
            <w:r w:rsidRPr="0083669D">
              <w:rPr>
                <w:sz w:val="24"/>
              </w:rPr>
              <w:t>тыс. руб.;</w:t>
            </w:r>
          </w:p>
          <w:p w:rsidR="002C3D3D" w:rsidRPr="0083669D" w:rsidRDefault="002C3D3D" w:rsidP="00FB631C">
            <w:pPr>
              <w:spacing w:line="245" w:lineRule="auto"/>
              <w:rPr>
                <w:sz w:val="24"/>
              </w:rPr>
            </w:pPr>
            <w:r w:rsidRPr="0083669D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83669D">
              <w:rPr>
                <w:sz w:val="24"/>
              </w:rPr>
              <w:t xml:space="preserve"> год – 0,00 тыс. руб.;</w:t>
            </w:r>
          </w:p>
          <w:p w:rsidR="002C3D3D" w:rsidRPr="0083669D" w:rsidRDefault="002C3D3D" w:rsidP="00FB631C">
            <w:pPr>
              <w:spacing w:line="245" w:lineRule="auto"/>
              <w:rPr>
                <w:sz w:val="24"/>
              </w:rPr>
            </w:pPr>
            <w:r w:rsidRPr="0083669D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Pr="0083669D">
              <w:rPr>
                <w:sz w:val="24"/>
              </w:rPr>
              <w:t xml:space="preserve"> год </w:t>
            </w:r>
            <w:r>
              <w:rPr>
                <w:sz w:val="24"/>
              </w:rPr>
              <w:t>-</w:t>
            </w:r>
            <w:r w:rsidRPr="0083669D">
              <w:rPr>
                <w:sz w:val="24"/>
              </w:rPr>
              <w:t xml:space="preserve">  0,00 тыс. руб.; </w:t>
            </w:r>
          </w:p>
          <w:p w:rsidR="002C3D3D" w:rsidRPr="0083669D" w:rsidRDefault="002C3D3D" w:rsidP="00FB631C">
            <w:pPr>
              <w:spacing w:line="245" w:lineRule="auto"/>
              <w:rPr>
                <w:sz w:val="24"/>
              </w:rPr>
            </w:pPr>
            <w:r w:rsidRPr="0083669D">
              <w:rPr>
                <w:sz w:val="24"/>
              </w:rPr>
              <w:t xml:space="preserve">средства краевого бюджета – </w:t>
            </w:r>
            <w:r>
              <w:rPr>
                <w:sz w:val="24"/>
              </w:rPr>
              <w:t xml:space="preserve">0,00 </w:t>
            </w:r>
            <w:r w:rsidRPr="0083669D">
              <w:rPr>
                <w:sz w:val="24"/>
              </w:rPr>
              <w:t>тыс. руб.:</w:t>
            </w:r>
          </w:p>
          <w:p w:rsidR="002C3D3D" w:rsidRPr="0083669D" w:rsidRDefault="002C3D3D" w:rsidP="00FB631C">
            <w:pPr>
              <w:spacing w:line="245" w:lineRule="auto"/>
              <w:rPr>
                <w:sz w:val="24"/>
              </w:rPr>
            </w:pPr>
            <w:r w:rsidRPr="0083669D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83669D">
              <w:rPr>
                <w:sz w:val="24"/>
              </w:rPr>
              <w:t xml:space="preserve"> год –</w:t>
            </w:r>
            <w:r>
              <w:rPr>
                <w:sz w:val="24"/>
              </w:rPr>
              <w:t xml:space="preserve"> </w:t>
            </w:r>
            <w:r w:rsidRPr="0083669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0,00 </w:t>
            </w:r>
            <w:r w:rsidRPr="0083669D">
              <w:rPr>
                <w:sz w:val="24"/>
              </w:rPr>
              <w:t>тыс. руб.;</w:t>
            </w:r>
          </w:p>
          <w:p w:rsidR="002C3D3D" w:rsidRPr="0083669D" w:rsidRDefault="002C3D3D" w:rsidP="00FB631C">
            <w:pPr>
              <w:spacing w:line="245" w:lineRule="auto"/>
              <w:rPr>
                <w:sz w:val="24"/>
              </w:rPr>
            </w:pPr>
            <w:r w:rsidRPr="0083669D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83669D">
              <w:rPr>
                <w:sz w:val="24"/>
              </w:rPr>
              <w:t xml:space="preserve"> год – </w:t>
            </w:r>
            <w:r>
              <w:rPr>
                <w:sz w:val="24"/>
              </w:rPr>
              <w:t xml:space="preserve">  0</w:t>
            </w:r>
            <w:r w:rsidRPr="0083669D">
              <w:rPr>
                <w:sz w:val="24"/>
              </w:rPr>
              <w:t>,00 тыс. руб.;</w:t>
            </w:r>
          </w:p>
          <w:p w:rsidR="002C3D3D" w:rsidRPr="0083669D" w:rsidRDefault="002C3D3D" w:rsidP="00FB631C">
            <w:pPr>
              <w:spacing w:line="245" w:lineRule="auto"/>
              <w:rPr>
                <w:sz w:val="24"/>
              </w:rPr>
            </w:pPr>
            <w:r w:rsidRPr="0083669D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Pr="0083669D">
              <w:rPr>
                <w:sz w:val="24"/>
              </w:rPr>
              <w:t xml:space="preserve"> год - </w:t>
            </w:r>
            <w:r>
              <w:rPr>
                <w:sz w:val="24"/>
              </w:rPr>
              <w:t xml:space="preserve">   </w:t>
            </w:r>
            <w:r w:rsidRPr="0083669D">
              <w:rPr>
                <w:sz w:val="24"/>
              </w:rPr>
              <w:t>0,00 тыс. руб.</w:t>
            </w:r>
          </w:p>
        </w:tc>
      </w:tr>
    </w:tbl>
    <w:p w:rsidR="002C3D3D" w:rsidRPr="000760FA" w:rsidRDefault="002C3D3D" w:rsidP="002C3D3D"/>
    <w:p w:rsidR="002C3D3D" w:rsidRPr="003D3269" w:rsidRDefault="002C3D3D" w:rsidP="002C3D3D">
      <w:pPr>
        <w:pStyle w:val="af"/>
        <w:widowControl/>
        <w:suppressAutoHyphens w:val="0"/>
        <w:spacing w:after="200" w:line="276" w:lineRule="auto"/>
        <w:ind w:left="-140" w:right="-446"/>
        <w:contextualSpacing/>
        <w:jc w:val="center"/>
        <w:rPr>
          <w:b/>
          <w:szCs w:val="28"/>
        </w:rPr>
      </w:pPr>
      <w:r w:rsidRPr="003D3269">
        <w:rPr>
          <w:b/>
          <w:szCs w:val="28"/>
        </w:rPr>
        <w:t>Основные разделы подпрограммы</w:t>
      </w:r>
    </w:p>
    <w:p w:rsidR="002C3D3D" w:rsidRPr="003D3269" w:rsidRDefault="002C3D3D" w:rsidP="002C3D3D">
      <w:pPr>
        <w:pStyle w:val="af"/>
        <w:ind w:left="-140" w:right="-446"/>
        <w:jc w:val="center"/>
        <w:rPr>
          <w:szCs w:val="28"/>
        </w:rPr>
      </w:pPr>
    </w:p>
    <w:p w:rsidR="002C3D3D" w:rsidRPr="003D3269" w:rsidRDefault="002C3D3D" w:rsidP="002C3D3D">
      <w:pPr>
        <w:pStyle w:val="af"/>
        <w:ind w:left="-140" w:right="-446"/>
        <w:jc w:val="center"/>
        <w:rPr>
          <w:b/>
          <w:szCs w:val="28"/>
        </w:rPr>
      </w:pPr>
      <w:r w:rsidRPr="003D3269">
        <w:rPr>
          <w:b/>
          <w:szCs w:val="28"/>
        </w:rPr>
        <w:t>1. Постановка общегородской проблемы и обоснование</w:t>
      </w:r>
      <w:r w:rsidRPr="003D3269">
        <w:rPr>
          <w:szCs w:val="28"/>
        </w:rPr>
        <w:t xml:space="preserve"> </w:t>
      </w:r>
      <w:r w:rsidRPr="003D3269">
        <w:rPr>
          <w:b/>
          <w:szCs w:val="28"/>
        </w:rPr>
        <w:t>необходимости разработки подпрограммы</w:t>
      </w:r>
    </w:p>
    <w:p w:rsidR="002C3D3D" w:rsidRPr="003D3269" w:rsidRDefault="002C3D3D" w:rsidP="002C3D3D">
      <w:pPr>
        <w:pStyle w:val="af"/>
        <w:ind w:left="-140" w:right="-446"/>
        <w:jc w:val="center"/>
        <w:rPr>
          <w:b/>
          <w:spacing w:val="2"/>
          <w:szCs w:val="28"/>
          <w:shd w:val="clear" w:color="auto" w:fill="FFFFFF"/>
        </w:rPr>
      </w:pPr>
    </w:p>
    <w:p w:rsidR="002C3D3D" w:rsidRDefault="002C3D3D" w:rsidP="002C3D3D">
      <w:pPr>
        <w:pStyle w:val="af"/>
        <w:ind w:left="0" w:firstLine="709"/>
        <w:jc w:val="both"/>
        <w:rPr>
          <w:spacing w:val="2"/>
          <w:szCs w:val="28"/>
          <w:shd w:val="clear" w:color="auto" w:fill="FFFFFF"/>
        </w:rPr>
      </w:pPr>
      <w:r w:rsidRPr="003D3269">
        <w:rPr>
          <w:spacing w:val="2"/>
          <w:szCs w:val="28"/>
          <w:shd w:val="clear" w:color="auto" w:fill="FFFFFF"/>
        </w:rPr>
        <w:t xml:space="preserve"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</w:t>
      </w:r>
      <w:r w:rsidRPr="003D3269">
        <w:rPr>
          <w:spacing w:val="2"/>
          <w:szCs w:val="28"/>
          <w:shd w:val="clear" w:color="auto" w:fill="FFFFFF"/>
        </w:rPr>
        <w:lastRenderedPageBreak/>
        <w:t>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 Российской Федерации, субъектов Российской Федерации, муниципальных образований.</w:t>
      </w:r>
      <w:r w:rsidRPr="003D3269">
        <w:rPr>
          <w:spacing w:val="2"/>
          <w:szCs w:val="28"/>
        </w:rPr>
        <w:br/>
      </w:r>
      <w:r w:rsidRPr="003D3269">
        <w:rPr>
          <w:spacing w:val="2"/>
          <w:szCs w:val="28"/>
          <w:shd w:val="clear" w:color="auto" w:fill="FFFFFF"/>
        </w:rPr>
        <w:t>     </w:t>
      </w:r>
      <w:r w:rsidRPr="00DD3F1A">
        <w:rPr>
          <w:szCs w:val="28"/>
        </w:rPr>
        <w:t xml:space="preserve">Реализация подпрограммных мероприятий осуществляется в соответствии с Федеральным законом от 06.10.2003 </w:t>
      </w:r>
      <w:r>
        <w:rPr>
          <w:szCs w:val="28"/>
        </w:rPr>
        <w:t>№</w:t>
      </w:r>
      <w:r w:rsidRPr="00DD3F1A">
        <w:rPr>
          <w:szCs w:val="28"/>
        </w:rPr>
        <w:t xml:space="preserve"> 131-ФЗ </w:t>
      </w:r>
      <w:r>
        <w:rPr>
          <w:szCs w:val="28"/>
        </w:rPr>
        <w:t>«</w:t>
      </w:r>
      <w:r w:rsidRPr="00DD3F1A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DD3F1A">
        <w:rPr>
          <w:szCs w:val="28"/>
        </w:rPr>
        <w:t xml:space="preserve">, Федеральным законом от 05.04.2013 </w:t>
      </w:r>
      <w:r>
        <w:rPr>
          <w:szCs w:val="28"/>
        </w:rPr>
        <w:t>№</w:t>
      </w:r>
      <w:r w:rsidRPr="00DD3F1A">
        <w:rPr>
          <w:szCs w:val="28"/>
        </w:rPr>
        <w:t xml:space="preserve"> 44-ФЗ </w:t>
      </w:r>
      <w:r>
        <w:rPr>
          <w:szCs w:val="28"/>
        </w:rPr>
        <w:t>«</w:t>
      </w:r>
      <w:r w:rsidRPr="00DD3F1A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3D3269">
        <w:rPr>
          <w:spacing w:val="2"/>
          <w:szCs w:val="28"/>
          <w:shd w:val="clear" w:color="auto" w:fill="FFFFFF"/>
        </w:rPr>
        <w:t>.</w:t>
      </w:r>
    </w:p>
    <w:p w:rsidR="002C3D3D" w:rsidRDefault="002C3D3D" w:rsidP="002C3D3D">
      <w:pPr>
        <w:pStyle w:val="af"/>
        <w:ind w:left="0"/>
        <w:jc w:val="both"/>
        <w:rPr>
          <w:spacing w:val="2"/>
          <w:szCs w:val="28"/>
          <w:shd w:val="clear" w:color="auto" w:fill="FFFFFF"/>
        </w:rPr>
      </w:pPr>
      <w:r w:rsidRPr="003D3269">
        <w:rPr>
          <w:spacing w:val="2"/>
          <w:szCs w:val="28"/>
          <w:shd w:val="clear" w:color="auto" w:fill="FFFFFF"/>
        </w:rPr>
        <w:t xml:space="preserve">     Градостроительным кодексом Российской Федерации (далее - </w:t>
      </w:r>
      <w:proofErr w:type="spellStart"/>
      <w:r w:rsidRPr="003D3269">
        <w:rPr>
          <w:spacing w:val="2"/>
          <w:szCs w:val="28"/>
          <w:shd w:val="clear" w:color="auto" w:fill="FFFFFF"/>
        </w:rPr>
        <w:t>ГрК</w:t>
      </w:r>
      <w:proofErr w:type="spellEnd"/>
      <w:r w:rsidRPr="003D3269">
        <w:rPr>
          <w:spacing w:val="2"/>
          <w:szCs w:val="28"/>
          <w:shd w:val="clear" w:color="auto" w:fill="FFFFFF"/>
        </w:rPr>
        <w:t xml:space="preserve"> РФ) определено, что с 1 января 2010 года не допускается выдача разрешений на строительство капитального строительства при отсутствии правил землепользования и застройки, подготовка которых осуществляется с учетом положений о территориальном планировании, содержащихся в документах территориального планирования.</w:t>
      </w:r>
      <w:r w:rsidRPr="003D3269">
        <w:rPr>
          <w:spacing w:val="2"/>
          <w:szCs w:val="28"/>
        </w:rPr>
        <w:br/>
      </w:r>
      <w:r w:rsidRPr="003D3269">
        <w:rPr>
          <w:spacing w:val="2"/>
          <w:szCs w:val="28"/>
          <w:shd w:val="clear" w:color="auto" w:fill="FFFFFF"/>
        </w:rPr>
        <w:t>     В соответствии с изменениями, внесенными пунктом "в" части 1 статьи 4 Федерального закона от 30.12.2012 N 289-ФЗ "О внесении изменений в Градостроительный кодекс Российской Федерации и отдельные законодательные акты Российской Федерации" в Федеральный закон от 29.12.2004 N 191-ФЗ "О введении в действие Градостроительного кодекса Российской Федерации", допускается выдача разрешений на строительство при отсутствии правил землепользования и застройки применительно к городским поселениям и городским округам - до 31 декабря 2013 года.</w:t>
      </w:r>
      <w:r w:rsidRPr="003D3269">
        <w:rPr>
          <w:spacing w:val="2"/>
          <w:szCs w:val="28"/>
        </w:rPr>
        <w:br/>
      </w:r>
      <w:r w:rsidRPr="003D3269">
        <w:rPr>
          <w:spacing w:val="2"/>
          <w:szCs w:val="28"/>
          <w:shd w:val="clear" w:color="auto" w:fill="FFFFFF"/>
        </w:rPr>
        <w:t>     </w:t>
      </w:r>
    </w:p>
    <w:p w:rsidR="002C3D3D" w:rsidRDefault="002C3D3D" w:rsidP="002C3D3D">
      <w:pPr>
        <w:pStyle w:val="af"/>
        <w:ind w:left="0"/>
        <w:jc w:val="center"/>
        <w:rPr>
          <w:b/>
          <w:szCs w:val="28"/>
        </w:rPr>
      </w:pPr>
      <w:r w:rsidRPr="003D3269">
        <w:rPr>
          <w:b/>
          <w:szCs w:val="28"/>
        </w:rPr>
        <w:t>Основная цель, задачи, этапы и сроки выполнения подпрограммы, целевые индикаторы</w:t>
      </w:r>
    </w:p>
    <w:p w:rsidR="002C3D3D" w:rsidRDefault="002C3D3D" w:rsidP="002C3D3D">
      <w:pPr>
        <w:autoSpaceDE w:val="0"/>
        <w:autoSpaceDN w:val="0"/>
        <w:adjustRightInd w:val="0"/>
        <w:ind w:firstLine="360"/>
        <w:jc w:val="both"/>
      </w:pPr>
    </w:p>
    <w:p w:rsidR="002C3D3D" w:rsidRPr="003D3269" w:rsidRDefault="002C3D3D" w:rsidP="002C3D3D">
      <w:pPr>
        <w:autoSpaceDE w:val="0"/>
        <w:autoSpaceDN w:val="0"/>
        <w:adjustRightInd w:val="0"/>
        <w:ind w:firstLine="360"/>
        <w:jc w:val="both"/>
      </w:pPr>
      <w:r w:rsidRPr="003D3269">
        <w:t>Основной целью подпрограммы является - разработка и реализация муниципальной политики, обеспечивающей градостроительными средствами рост качества жизни населения.</w:t>
      </w:r>
    </w:p>
    <w:p w:rsidR="002C3D3D" w:rsidRPr="00090413" w:rsidRDefault="002C3D3D" w:rsidP="002C3D3D">
      <w:pPr>
        <w:autoSpaceDE w:val="0"/>
        <w:autoSpaceDN w:val="0"/>
        <w:adjustRightInd w:val="0"/>
        <w:ind w:firstLine="360"/>
        <w:jc w:val="both"/>
      </w:pPr>
      <w:r w:rsidRPr="003D3269">
        <w:t>Достижение поставленных</w:t>
      </w:r>
      <w:r w:rsidRPr="00090413">
        <w:t xml:space="preserve"> целей возможно при условии выполнения следующих задач:</w:t>
      </w:r>
    </w:p>
    <w:p w:rsidR="002C3D3D" w:rsidRPr="00090413" w:rsidRDefault="002C3D3D" w:rsidP="002C3D3D">
      <w:pPr>
        <w:autoSpaceDE w:val="0"/>
        <w:autoSpaceDN w:val="0"/>
        <w:adjustRightInd w:val="0"/>
        <w:ind w:firstLine="360"/>
        <w:jc w:val="both"/>
      </w:pPr>
      <w:r w:rsidRPr="00090413">
        <w:t>1. Приведение в соответствие с действующим законодательством правил землепользования и застройки муниципального образования город Минусинск</w:t>
      </w:r>
    </w:p>
    <w:p w:rsidR="002C3D3D" w:rsidRDefault="002C3D3D" w:rsidP="002C3D3D">
      <w:pPr>
        <w:autoSpaceDE w:val="0"/>
        <w:autoSpaceDN w:val="0"/>
        <w:adjustRightInd w:val="0"/>
        <w:ind w:firstLine="360"/>
        <w:jc w:val="both"/>
      </w:pPr>
      <w:r w:rsidRPr="00090413">
        <w:t xml:space="preserve">2. </w:t>
      </w:r>
      <w:r>
        <w:t>Ф</w:t>
      </w:r>
      <w:r w:rsidRPr="00DD3F1A">
        <w:t>ормирование земельных участков для размещения объектов капитального строительства и объектов регионального и местного значения</w:t>
      </w:r>
      <w:r w:rsidRPr="00090413">
        <w:t>.</w:t>
      </w:r>
    </w:p>
    <w:p w:rsidR="002C3D3D" w:rsidRPr="00090413" w:rsidRDefault="002C3D3D" w:rsidP="002C3D3D">
      <w:pPr>
        <w:autoSpaceDE w:val="0"/>
        <w:autoSpaceDN w:val="0"/>
        <w:adjustRightInd w:val="0"/>
        <w:jc w:val="both"/>
      </w:pPr>
      <w:r>
        <w:t xml:space="preserve">     </w:t>
      </w:r>
      <w:r w:rsidRPr="00877D01">
        <w:t>Сведения о целевых индикаторах и показателях результативности подпрограммы приведены в Приложении 1 к настоящей подпрограмме.</w:t>
      </w:r>
    </w:p>
    <w:p w:rsidR="002C3D3D" w:rsidRDefault="002C3D3D" w:rsidP="002C3D3D">
      <w:pPr>
        <w:autoSpaceDE w:val="0"/>
        <w:autoSpaceDN w:val="0"/>
        <w:adjustRightInd w:val="0"/>
        <w:ind w:left="360"/>
      </w:pPr>
      <w:r w:rsidRPr="00090413">
        <w:t>Сроки реализации подпрограммы 201</w:t>
      </w:r>
      <w:r>
        <w:t>7</w:t>
      </w:r>
      <w:r w:rsidRPr="00090413">
        <w:t>- 20</w:t>
      </w:r>
      <w:r>
        <w:t>21</w:t>
      </w:r>
      <w:r w:rsidRPr="00090413">
        <w:t xml:space="preserve"> годы</w:t>
      </w:r>
      <w:r>
        <w:t>.</w:t>
      </w:r>
    </w:p>
    <w:p w:rsidR="002C3D3D" w:rsidRDefault="002C3D3D" w:rsidP="002C3D3D">
      <w:pPr>
        <w:autoSpaceDE w:val="0"/>
        <w:autoSpaceDN w:val="0"/>
        <w:adjustRightInd w:val="0"/>
        <w:ind w:left="360"/>
      </w:pPr>
    </w:p>
    <w:p w:rsidR="002C3D3D" w:rsidRDefault="002C3D3D" w:rsidP="002C3D3D">
      <w:pPr>
        <w:pStyle w:val="af"/>
        <w:tabs>
          <w:tab w:val="left" w:pos="6096"/>
        </w:tabs>
        <w:ind w:hanging="360"/>
        <w:jc w:val="center"/>
        <w:rPr>
          <w:b/>
          <w:szCs w:val="28"/>
        </w:rPr>
      </w:pPr>
      <w:r w:rsidRPr="003D3269">
        <w:rPr>
          <w:b/>
          <w:szCs w:val="28"/>
        </w:rPr>
        <w:t>3. Механизм реализации подпрограммы</w:t>
      </w:r>
    </w:p>
    <w:p w:rsidR="002C3D3D" w:rsidRPr="00090413" w:rsidRDefault="002C3D3D" w:rsidP="002C3D3D">
      <w:pPr>
        <w:pStyle w:val="af"/>
        <w:tabs>
          <w:tab w:val="left" w:pos="6096"/>
        </w:tabs>
        <w:ind w:left="0"/>
        <w:jc w:val="both"/>
        <w:rPr>
          <w:szCs w:val="28"/>
        </w:rPr>
      </w:pPr>
    </w:p>
    <w:p w:rsidR="002C3D3D" w:rsidRPr="00DD3F1A" w:rsidRDefault="002C3D3D" w:rsidP="002C3D3D">
      <w:pPr>
        <w:ind w:firstLine="709"/>
        <w:jc w:val="both"/>
      </w:pPr>
      <w:r w:rsidRPr="00DD3F1A">
        <w:t xml:space="preserve">Финансирование подпрограммы осуществляется за счет средств местного бюджета в соответствии со сводной бюджетной росписью. Главным </w:t>
      </w:r>
      <w:r w:rsidRPr="00DD3F1A">
        <w:lastRenderedPageBreak/>
        <w:t>распорядителем бюджетных средств города Минусинска, предусмотренных на реализацию мероприятий подпрограммы, является Администрация города Минусинска.</w:t>
      </w:r>
    </w:p>
    <w:p w:rsidR="002C3D3D" w:rsidRPr="00DD3F1A" w:rsidRDefault="002C3D3D" w:rsidP="002C3D3D">
      <w:pPr>
        <w:ind w:firstLine="709"/>
        <w:jc w:val="both"/>
      </w:pPr>
      <w:r w:rsidRPr="00DD3F1A">
        <w:t>Реализация подпрограммных мероприятий осуществляется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C3D3D" w:rsidRPr="00DD3F1A" w:rsidRDefault="002C3D3D" w:rsidP="002C3D3D">
      <w:pPr>
        <w:ind w:firstLine="709"/>
        <w:jc w:val="both"/>
      </w:pPr>
      <w:r w:rsidRPr="00DD3F1A">
        <w:t>Координаторами подпрограммы являются Администрация города Минусинска (Начальник отдела архитектуры и градостроительства - главный архитектор города Минусинска), обеспечивает согласованные действия по подготовке и реализации программных мероприятий, эффективному использованию средств бюджета города Минусинска, готовит информацию о ходе реализации подпрограммы.</w:t>
      </w:r>
    </w:p>
    <w:p w:rsidR="002C3D3D" w:rsidRPr="00DD3F1A" w:rsidRDefault="002C3D3D" w:rsidP="002C3D3D">
      <w:pPr>
        <w:ind w:firstLine="709"/>
        <w:jc w:val="both"/>
      </w:pPr>
      <w:r w:rsidRPr="00DD3F1A">
        <w:t>Заказчиком выступает Администрация города Минусинска.</w:t>
      </w:r>
    </w:p>
    <w:p w:rsidR="002C3D3D" w:rsidRPr="00DD3F1A" w:rsidRDefault="002C3D3D" w:rsidP="002C3D3D">
      <w:pPr>
        <w:ind w:firstLine="709"/>
        <w:jc w:val="both"/>
      </w:pPr>
      <w:r w:rsidRPr="00DD3F1A">
        <w:t>Оплата выполненных работ осуществляется в соответствии с требованиями и условиями муниципального контракта и технического задания без предоплаты, по безналичному расчету за фактически выполненные работы в течение 30 дней после подписания актов сдачи-приемки выполненных работ и передачи заказчику проектной документации и счета-фактуры.</w:t>
      </w:r>
    </w:p>
    <w:p w:rsidR="002C3D3D" w:rsidRPr="00DD3F1A" w:rsidRDefault="002C3D3D" w:rsidP="002C3D3D">
      <w:pPr>
        <w:ind w:firstLine="709"/>
        <w:jc w:val="both"/>
      </w:pPr>
      <w:r w:rsidRPr="00DD3F1A">
        <w:t xml:space="preserve">Реализация мероприятий подпрограммы возможна за счет средств краевого бюджета </w:t>
      </w:r>
      <w:proofErr w:type="gramStart"/>
      <w:r w:rsidRPr="00DD3F1A">
        <w:t>при</w:t>
      </w:r>
      <w:proofErr w:type="gramEnd"/>
      <w:r w:rsidRPr="00DD3F1A">
        <w:t xml:space="preserve"> долевом </w:t>
      </w:r>
      <w:proofErr w:type="spellStart"/>
      <w:r w:rsidRPr="00DD3F1A">
        <w:t>софинансировании</w:t>
      </w:r>
      <w:proofErr w:type="spellEnd"/>
      <w:r w:rsidRPr="00DD3F1A">
        <w:t xml:space="preserve"> из местного бюджета в размере 10 % от стоимости проектных работ.</w:t>
      </w:r>
    </w:p>
    <w:p w:rsidR="002C3D3D" w:rsidRPr="00DD3F1A" w:rsidRDefault="002C3D3D" w:rsidP="002C3D3D">
      <w:pPr>
        <w:ind w:firstLine="709"/>
        <w:jc w:val="both"/>
      </w:pPr>
      <w:r w:rsidRPr="00DD3F1A">
        <w:t>Для получения субсидий из краевого бюджета Администрацией города Минусинска в министерство строительства Красноярского края направляются следующие документы:</w:t>
      </w:r>
    </w:p>
    <w:p w:rsidR="002C3D3D" w:rsidRPr="00DD3F1A" w:rsidRDefault="002C3D3D" w:rsidP="0020230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Times New Roman CYR" w:hAnsi="Times New Roman CYR" w:cs="Times New Roman CYR"/>
        </w:rPr>
      </w:pPr>
      <w:r w:rsidRPr="00DD3F1A">
        <w:rPr>
          <w:rFonts w:ascii="Times New Roman CYR" w:hAnsi="Times New Roman CYR" w:cs="Times New Roman CYR"/>
        </w:rPr>
        <w:t>заявка на предоставление субсидии по форме, прилагаемой к информационному сообщению Министерства строительства Красноярского края;</w:t>
      </w:r>
    </w:p>
    <w:p w:rsidR="002C3D3D" w:rsidRPr="00DD3F1A" w:rsidRDefault="002C3D3D" w:rsidP="0020230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Times New Roman CYR" w:hAnsi="Times New Roman CYR" w:cs="Times New Roman CYR"/>
        </w:rPr>
      </w:pPr>
      <w:r w:rsidRPr="00DD3F1A">
        <w:rPr>
          <w:rFonts w:ascii="Times New Roman CYR" w:hAnsi="Times New Roman CYR" w:cs="Times New Roman CYR"/>
        </w:rPr>
        <w:t>обоснование стоимости выполнения работ по подготовке проекта внесения изменений в правила землепользования и застройки муниципального образования город Минусинск;</w:t>
      </w:r>
    </w:p>
    <w:p w:rsidR="002C3D3D" w:rsidRPr="00DD3F1A" w:rsidRDefault="002C3D3D" w:rsidP="0020230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Times New Roman CYR" w:hAnsi="Times New Roman CYR" w:cs="Times New Roman CYR"/>
        </w:rPr>
      </w:pPr>
      <w:r w:rsidRPr="00DD3F1A">
        <w:rPr>
          <w:rFonts w:ascii="Times New Roman CYR" w:hAnsi="Times New Roman CYR" w:cs="Times New Roman CYR"/>
        </w:rPr>
        <w:t>копия муниципальной программы, направленной на достижение цели;</w:t>
      </w:r>
    </w:p>
    <w:p w:rsidR="002C3D3D" w:rsidRPr="00DD3F1A" w:rsidRDefault="002C3D3D" w:rsidP="0020230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Times New Roman CYR" w:hAnsi="Times New Roman CYR" w:cs="Times New Roman CYR"/>
        </w:rPr>
      </w:pPr>
      <w:bookmarkStart w:id="1" w:name="sub_10455"/>
      <w:r w:rsidRPr="00DD3F1A">
        <w:rPr>
          <w:rFonts w:ascii="Times New Roman CYR" w:hAnsi="Times New Roman CYR" w:cs="Times New Roman CYR"/>
        </w:rPr>
        <w:t>пояснительная записка о необходимости подготовки проекта внесения изменений в правила землепользования и застройки муниципального образования город Минусинск, включая анализ инвестиционной привлекательности территории муниципального образования, подписанная главой города Минусинска;</w:t>
      </w:r>
    </w:p>
    <w:bookmarkEnd w:id="1"/>
    <w:p w:rsidR="002C3D3D" w:rsidRPr="00DD3F1A" w:rsidRDefault="002C3D3D" w:rsidP="0020230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Times New Roman CYR" w:hAnsi="Times New Roman CYR" w:cs="Times New Roman CYR"/>
        </w:rPr>
      </w:pPr>
      <w:r w:rsidRPr="00DD3F1A">
        <w:rPr>
          <w:rFonts w:ascii="Times New Roman CYR" w:hAnsi="Times New Roman CYR" w:cs="Times New Roman CYR"/>
        </w:rPr>
        <w:t xml:space="preserve">информация о строительстве на территории муниципального образования город Минусинск объектов, включенных в перечень строек и объектов краевого бюджета, утвержденный законом о краевом бюджете на очередной финансовый год и плановый период, </w:t>
      </w:r>
      <w:proofErr w:type="gramStart"/>
      <w:r w:rsidRPr="00DD3F1A">
        <w:rPr>
          <w:rFonts w:ascii="Times New Roman CYR" w:hAnsi="Times New Roman CYR" w:cs="Times New Roman CYR"/>
        </w:rPr>
        <w:t>подписанную</w:t>
      </w:r>
      <w:proofErr w:type="gramEnd"/>
      <w:r w:rsidRPr="00DD3F1A">
        <w:rPr>
          <w:rFonts w:ascii="Times New Roman CYR" w:hAnsi="Times New Roman CYR" w:cs="Times New Roman CYR"/>
        </w:rPr>
        <w:t xml:space="preserve"> главой города Минусинска;</w:t>
      </w:r>
    </w:p>
    <w:p w:rsidR="002C3D3D" w:rsidRPr="00DD3F1A" w:rsidRDefault="002C3D3D" w:rsidP="0020230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Times New Roman CYR" w:hAnsi="Times New Roman CYR" w:cs="Times New Roman CYR"/>
        </w:rPr>
      </w:pPr>
      <w:r w:rsidRPr="00DD3F1A">
        <w:rPr>
          <w:rFonts w:ascii="Times New Roman CYR" w:hAnsi="Times New Roman CYR" w:cs="Times New Roman CYR"/>
        </w:rPr>
        <w:t xml:space="preserve">информацию о потребности в строительстве на территории </w:t>
      </w:r>
      <w:r w:rsidRPr="00DD3F1A">
        <w:rPr>
          <w:rFonts w:ascii="Times New Roman CYR" w:hAnsi="Times New Roman CYR" w:cs="Times New Roman CYR"/>
        </w:rPr>
        <w:lastRenderedPageBreak/>
        <w:t>муниципального образования город Минусинск объектов регионального и (или) объектов местного значения в соответствии с местными нормативами градостроительного проектирования, подписанную главой муниципального образования город Минусинск;</w:t>
      </w:r>
    </w:p>
    <w:p w:rsidR="002C3D3D" w:rsidRPr="00DD3F1A" w:rsidRDefault="002C3D3D" w:rsidP="0020230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Times New Roman CYR" w:hAnsi="Times New Roman CYR" w:cs="Times New Roman CYR"/>
        </w:rPr>
      </w:pPr>
      <w:r w:rsidRPr="00DD3F1A">
        <w:rPr>
          <w:rFonts w:ascii="Times New Roman CYR" w:hAnsi="Times New Roman CYR" w:cs="Times New Roman CYR"/>
        </w:rPr>
        <w:t>решение об утверждении правил землепользования и застройки;</w:t>
      </w:r>
    </w:p>
    <w:p w:rsidR="002C3D3D" w:rsidRPr="00DD3F1A" w:rsidRDefault="002C3D3D" w:rsidP="002C3D3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</w:rPr>
      </w:pPr>
      <w:r w:rsidRPr="00DD3F1A">
        <w:rPr>
          <w:rFonts w:ascii="Times New Roman CYR" w:hAnsi="Times New Roman CYR" w:cs="Times New Roman CYR"/>
        </w:rPr>
        <w:t>Копии документов должны быть заверены главой города Минусинска или уполномоченным им лицом.</w:t>
      </w:r>
    </w:p>
    <w:p w:rsidR="002C3D3D" w:rsidRPr="00DD3F1A" w:rsidRDefault="002C3D3D" w:rsidP="002C3D3D">
      <w:pPr>
        <w:ind w:firstLine="709"/>
        <w:jc w:val="both"/>
      </w:pPr>
      <w:r w:rsidRPr="00DD3F1A">
        <w:t>Сроки подачи заявки указываются в информационном сообщении о перераспределении субсидий, размещенном министерством строительства Красноярского края на едином краевом портале "Красноярский край" с адресом в информационно-телекоммуникационной сети Интернет в домене krskstate.ru.</w:t>
      </w:r>
    </w:p>
    <w:p w:rsidR="002C3D3D" w:rsidRDefault="002C3D3D" w:rsidP="002C3D3D">
      <w:pPr>
        <w:ind w:firstLine="709"/>
        <w:jc w:val="both"/>
      </w:pPr>
      <w:r w:rsidRPr="00DD3F1A">
        <w:t>Заключение договора на выполнение работ и оплата выполненных работ осуществляется в соответствии с требованиями федерального законодательства</w:t>
      </w:r>
      <w:r>
        <w:t>.</w:t>
      </w:r>
    </w:p>
    <w:p w:rsidR="002C3D3D" w:rsidRPr="00C466F3" w:rsidRDefault="002C3D3D" w:rsidP="002C3D3D">
      <w:pPr>
        <w:pStyle w:val="a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66F3">
        <w:rPr>
          <w:sz w:val="28"/>
          <w:szCs w:val="28"/>
        </w:rPr>
        <w:t xml:space="preserve"> </w:t>
      </w:r>
    </w:p>
    <w:p w:rsidR="002C3D3D" w:rsidRPr="003D3269" w:rsidRDefault="002C3D3D" w:rsidP="002C3D3D">
      <w:pPr>
        <w:pStyle w:val="af"/>
        <w:widowControl/>
        <w:suppressAutoHyphens w:val="0"/>
        <w:autoSpaceDE w:val="0"/>
        <w:autoSpaceDN w:val="0"/>
        <w:adjustRightInd w:val="0"/>
        <w:ind w:left="540"/>
        <w:contextualSpacing/>
        <w:jc w:val="center"/>
        <w:rPr>
          <w:b/>
          <w:szCs w:val="28"/>
        </w:rPr>
      </w:pPr>
      <w:r w:rsidRPr="003D3269">
        <w:rPr>
          <w:b/>
          <w:szCs w:val="28"/>
        </w:rPr>
        <w:t xml:space="preserve">4. Характеристика основных мероприятий подпрограммы </w:t>
      </w:r>
    </w:p>
    <w:p w:rsidR="002C3D3D" w:rsidRPr="00C466F3" w:rsidRDefault="002C3D3D" w:rsidP="002C3D3D">
      <w:pPr>
        <w:autoSpaceDE w:val="0"/>
        <w:autoSpaceDN w:val="0"/>
        <w:adjustRightInd w:val="0"/>
        <w:ind w:left="540"/>
        <w:jc w:val="center"/>
      </w:pPr>
    </w:p>
    <w:p w:rsidR="002C3D3D" w:rsidRPr="003D3269" w:rsidRDefault="002C3D3D" w:rsidP="002C3D3D">
      <w:pPr>
        <w:autoSpaceDE w:val="0"/>
        <w:autoSpaceDN w:val="0"/>
        <w:adjustRightInd w:val="0"/>
        <w:ind w:firstLine="709"/>
        <w:jc w:val="both"/>
      </w:pPr>
      <w:r>
        <w:t xml:space="preserve">Перечень подпрограммных </w:t>
      </w:r>
      <w:hyperlink r:id="rId14" w:history="1">
        <w:proofErr w:type="gramStart"/>
        <w:r>
          <w:t>м</w:t>
        </w:r>
      </w:hyperlink>
      <w:r>
        <w:t>ероприятий</w:t>
      </w:r>
      <w:proofErr w:type="gramEnd"/>
      <w:r>
        <w:t xml:space="preserve"> с указанием главных </w:t>
      </w:r>
      <w:r w:rsidRPr="003D3269">
        <w:t>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подпрограмме.</w:t>
      </w:r>
    </w:p>
    <w:p w:rsidR="002C3D3D" w:rsidRPr="003D3269" w:rsidRDefault="002C3D3D" w:rsidP="002C3D3D">
      <w:pPr>
        <w:autoSpaceDE w:val="0"/>
        <w:autoSpaceDN w:val="0"/>
        <w:adjustRightInd w:val="0"/>
        <w:ind w:firstLine="709"/>
        <w:jc w:val="center"/>
      </w:pPr>
    </w:p>
    <w:p w:rsidR="002C3D3D" w:rsidRPr="003D3269" w:rsidRDefault="002C3D3D" w:rsidP="002C3D3D">
      <w:pPr>
        <w:pStyle w:val="af"/>
        <w:ind w:left="0"/>
        <w:rPr>
          <w:szCs w:val="28"/>
        </w:rPr>
      </w:pPr>
      <w:r w:rsidRPr="003D3269">
        <w:rPr>
          <w:szCs w:val="28"/>
        </w:rPr>
        <w:t>Начальник отдела архитектуры</w:t>
      </w:r>
    </w:p>
    <w:p w:rsidR="002C3D3D" w:rsidRPr="003D3269" w:rsidRDefault="002C3D3D" w:rsidP="002C3D3D">
      <w:pPr>
        <w:pStyle w:val="af"/>
        <w:ind w:left="0"/>
        <w:rPr>
          <w:szCs w:val="28"/>
        </w:rPr>
      </w:pPr>
      <w:r w:rsidRPr="003D3269">
        <w:rPr>
          <w:szCs w:val="28"/>
        </w:rPr>
        <w:t>и градостроительства – главный</w:t>
      </w:r>
    </w:p>
    <w:p w:rsidR="002C3D3D" w:rsidRPr="003D3269" w:rsidRDefault="002C3D3D" w:rsidP="002C3D3D">
      <w:pPr>
        <w:pStyle w:val="af"/>
        <w:ind w:left="0"/>
        <w:rPr>
          <w:szCs w:val="28"/>
        </w:rPr>
      </w:pPr>
      <w:r w:rsidRPr="003D3269">
        <w:rPr>
          <w:szCs w:val="28"/>
        </w:rPr>
        <w:t>архитектор администрации города</w:t>
      </w:r>
    </w:p>
    <w:p w:rsidR="002C3D3D" w:rsidRPr="003D3269" w:rsidRDefault="002C3D3D" w:rsidP="002C3D3D">
      <w:pPr>
        <w:pStyle w:val="af"/>
        <w:ind w:left="0"/>
        <w:rPr>
          <w:szCs w:val="28"/>
        </w:rPr>
        <w:sectPr w:rsidR="002C3D3D" w:rsidRPr="003D3269" w:rsidSect="00896A68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r w:rsidRPr="003D3269">
        <w:rPr>
          <w:szCs w:val="28"/>
        </w:rPr>
        <w:t xml:space="preserve">Минусинска                                                       </w:t>
      </w:r>
      <w:r>
        <w:rPr>
          <w:szCs w:val="28"/>
        </w:rPr>
        <w:t xml:space="preserve"> </w:t>
      </w:r>
      <w:r w:rsidRPr="00CA5AC4">
        <w:rPr>
          <w:szCs w:val="28"/>
        </w:rPr>
        <w:t xml:space="preserve">подпись     </w:t>
      </w:r>
      <w:r>
        <w:rPr>
          <w:szCs w:val="28"/>
        </w:rPr>
        <w:t xml:space="preserve">         </w:t>
      </w:r>
      <w:r w:rsidRPr="00CA5AC4">
        <w:rPr>
          <w:szCs w:val="28"/>
        </w:rPr>
        <w:t xml:space="preserve"> А.Е. </w:t>
      </w:r>
      <w:proofErr w:type="spellStart"/>
      <w:r w:rsidRPr="00CA5AC4">
        <w:rPr>
          <w:szCs w:val="28"/>
        </w:rPr>
        <w:t>Рославцев</w:t>
      </w:r>
      <w:proofErr w:type="spellEnd"/>
      <w:r w:rsidRPr="00CA5AC4">
        <w:rPr>
          <w:szCs w:val="28"/>
        </w:rPr>
        <w:t xml:space="preserve">       </w:t>
      </w:r>
    </w:p>
    <w:p w:rsidR="002C3D3D" w:rsidRPr="00B32220" w:rsidRDefault="002C3D3D" w:rsidP="002C3D3D">
      <w:pPr>
        <w:ind w:left="10773"/>
        <w:jc w:val="both"/>
      </w:pPr>
      <w:r w:rsidRPr="00B32220">
        <w:lastRenderedPageBreak/>
        <w:t>Приложение  1</w:t>
      </w:r>
    </w:p>
    <w:p w:rsidR="002C3D3D" w:rsidRPr="002C2DD0" w:rsidRDefault="002C3D3D" w:rsidP="002C3D3D">
      <w:pPr>
        <w:ind w:left="10773"/>
        <w:jc w:val="both"/>
        <w:rPr>
          <w:color w:val="FF0000"/>
        </w:rPr>
      </w:pPr>
      <w:r w:rsidRPr="00B32220">
        <w:t>к подпрограмме «Обеспечение градостроительной деятельности»</w:t>
      </w:r>
      <w:r w:rsidRPr="002C2DD0">
        <w:t xml:space="preserve"> </w:t>
      </w:r>
    </w:p>
    <w:p w:rsidR="002C3D3D" w:rsidRPr="00DD1279" w:rsidRDefault="002C3D3D" w:rsidP="002C3D3D">
      <w:pPr>
        <w:pStyle w:val="ConsPlusCell"/>
        <w:jc w:val="both"/>
        <w:rPr>
          <w:sz w:val="28"/>
          <w:szCs w:val="28"/>
        </w:rPr>
      </w:pPr>
    </w:p>
    <w:p w:rsidR="002C3D3D" w:rsidRDefault="002C3D3D" w:rsidP="002C3D3D">
      <w:pPr>
        <w:tabs>
          <w:tab w:val="left" w:pos="3240"/>
        </w:tabs>
        <w:jc w:val="center"/>
        <w:rPr>
          <w:b/>
        </w:rPr>
      </w:pPr>
      <w:r w:rsidRPr="0011650F">
        <w:rPr>
          <w:b/>
        </w:rPr>
        <w:t>Сведения о целевых индикаторах и показателях результативности</w:t>
      </w:r>
    </w:p>
    <w:p w:rsidR="002C3D3D" w:rsidRPr="00A1650D" w:rsidRDefault="002C3D3D" w:rsidP="002C3D3D">
      <w:pPr>
        <w:pStyle w:val="ConsPlusCell"/>
        <w:jc w:val="both"/>
        <w:rPr>
          <w:sz w:val="28"/>
          <w:szCs w:val="28"/>
        </w:rPr>
      </w:pPr>
    </w:p>
    <w:tbl>
      <w:tblPr>
        <w:tblW w:w="159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992"/>
        <w:gridCol w:w="2977"/>
        <w:gridCol w:w="1559"/>
        <w:gridCol w:w="1843"/>
        <w:gridCol w:w="1559"/>
        <w:gridCol w:w="1560"/>
        <w:gridCol w:w="1366"/>
      </w:tblGrid>
      <w:tr w:rsidR="002C3D3D" w:rsidRPr="00DD1279" w:rsidTr="00FB631C">
        <w:tc>
          <w:tcPr>
            <w:tcW w:w="709" w:type="dxa"/>
            <w:vAlign w:val="center"/>
          </w:tcPr>
          <w:p w:rsidR="002C3D3D" w:rsidRPr="00FF7C76" w:rsidRDefault="002C3D3D" w:rsidP="00FB631C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 xml:space="preserve">№ </w:t>
            </w:r>
            <w:proofErr w:type="gramStart"/>
            <w:r w:rsidRPr="00FF7C76">
              <w:rPr>
                <w:sz w:val="24"/>
              </w:rPr>
              <w:t>п</w:t>
            </w:r>
            <w:proofErr w:type="gramEnd"/>
            <w:r w:rsidRPr="00FF7C76">
              <w:rPr>
                <w:sz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2C3D3D" w:rsidRPr="00FF7C76" w:rsidRDefault="002C3D3D" w:rsidP="00FB631C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Цель, целевые индикаторы</w:t>
            </w:r>
          </w:p>
        </w:tc>
        <w:tc>
          <w:tcPr>
            <w:tcW w:w="992" w:type="dxa"/>
            <w:vAlign w:val="center"/>
          </w:tcPr>
          <w:p w:rsidR="002C3D3D" w:rsidRDefault="002C3D3D" w:rsidP="00FB631C">
            <w:pPr>
              <w:ind w:right="-108"/>
              <w:jc w:val="center"/>
              <w:rPr>
                <w:sz w:val="24"/>
              </w:rPr>
            </w:pPr>
            <w:r w:rsidRPr="00FF7C76">
              <w:rPr>
                <w:sz w:val="24"/>
              </w:rPr>
              <w:t>Ед</w:t>
            </w:r>
            <w:r>
              <w:rPr>
                <w:sz w:val="24"/>
              </w:rPr>
              <w:t>.</w:t>
            </w:r>
          </w:p>
          <w:p w:rsidR="002C3D3D" w:rsidRPr="00FF7C76" w:rsidRDefault="002C3D3D" w:rsidP="00FB631C">
            <w:pPr>
              <w:ind w:right="-108"/>
              <w:jc w:val="center"/>
              <w:rPr>
                <w:sz w:val="24"/>
              </w:rPr>
            </w:pPr>
            <w:r w:rsidRPr="00FF7C76">
              <w:rPr>
                <w:sz w:val="24"/>
              </w:rPr>
              <w:t>изм</w:t>
            </w:r>
            <w:r>
              <w:rPr>
                <w:sz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2C3D3D" w:rsidRPr="00FF7C76" w:rsidRDefault="002C3D3D" w:rsidP="00FB631C">
            <w:pPr>
              <w:tabs>
                <w:tab w:val="left" w:pos="2972"/>
              </w:tabs>
              <w:ind w:left="-108"/>
              <w:jc w:val="center"/>
              <w:rPr>
                <w:sz w:val="24"/>
              </w:rPr>
            </w:pPr>
            <w:r w:rsidRPr="00FF7C76">
              <w:rPr>
                <w:sz w:val="24"/>
              </w:rPr>
              <w:t>Источник информации</w:t>
            </w:r>
          </w:p>
        </w:tc>
        <w:tc>
          <w:tcPr>
            <w:tcW w:w="1559" w:type="dxa"/>
            <w:vAlign w:val="center"/>
          </w:tcPr>
          <w:p w:rsidR="002C3D3D" w:rsidRDefault="002C3D3D" w:rsidP="00FB6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Отчетный финансовый год</w:t>
            </w:r>
          </w:p>
          <w:p w:rsidR="002C3D3D" w:rsidRPr="00FF7C76" w:rsidRDefault="002C3D3D" w:rsidP="00FB6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2017 </w:t>
            </w:r>
          </w:p>
        </w:tc>
        <w:tc>
          <w:tcPr>
            <w:tcW w:w="1843" w:type="dxa"/>
            <w:vAlign w:val="center"/>
          </w:tcPr>
          <w:p w:rsidR="002C3D3D" w:rsidRDefault="002C3D3D" w:rsidP="00FB6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Отчетный финансовый год</w:t>
            </w:r>
          </w:p>
          <w:p w:rsidR="002C3D3D" w:rsidRPr="00FF7C76" w:rsidRDefault="002C3D3D" w:rsidP="00FB6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559" w:type="dxa"/>
            <w:vAlign w:val="center"/>
          </w:tcPr>
          <w:p w:rsidR="002C3D3D" w:rsidRDefault="002C3D3D" w:rsidP="00FB6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Текущий финансовый год </w:t>
            </w:r>
          </w:p>
          <w:p w:rsidR="002C3D3D" w:rsidRPr="00FF7C76" w:rsidRDefault="002C3D3D" w:rsidP="00FB6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  <w:vAlign w:val="center"/>
          </w:tcPr>
          <w:p w:rsidR="002C3D3D" w:rsidRPr="00FF7C76" w:rsidRDefault="002C3D3D" w:rsidP="00FB631C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Первый год планового периода</w:t>
            </w:r>
          </w:p>
          <w:p w:rsidR="002C3D3D" w:rsidRPr="00FF7C76" w:rsidRDefault="002C3D3D" w:rsidP="00FB6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366" w:type="dxa"/>
            <w:vAlign w:val="center"/>
          </w:tcPr>
          <w:p w:rsidR="002C3D3D" w:rsidRDefault="002C3D3D" w:rsidP="00FB631C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Второй год планового периода</w:t>
            </w:r>
            <w:r>
              <w:rPr>
                <w:sz w:val="24"/>
              </w:rPr>
              <w:t xml:space="preserve"> </w:t>
            </w:r>
          </w:p>
          <w:p w:rsidR="002C3D3D" w:rsidRPr="00FF7C76" w:rsidRDefault="002C3D3D" w:rsidP="00FB6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2C3D3D" w:rsidRPr="00DD1279" w:rsidTr="00FB631C">
        <w:trPr>
          <w:trHeight w:val="377"/>
        </w:trPr>
        <w:tc>
          <w:tcPr>
            <w:tcW w:w="15967" w:type="dxa"/>
            <w:gridSpan w:val="9"/>
          </w:tcPr>
          <w:p w:rsidR="002C3D3D" w:rsidRPr="00FF7C76" w:rsidRDefault="002C3D3D" w:rsidP="00FB631C">
            <w:pPr>
              <w:rPr>
                <w:sz w:val="24"/>
              </w:rPr>
            </w:pPr>
            <w:r w:rsidRPr="00FF7C76">
              <w:rPr>
                <w:sz w:val="24"/>
              </w:rPr>
              <w:t>Цел</w:t>
            </w:r>
            <w:r>
              <w:rPr>
                <w:sz w:val="24"/>
              </w:rPr>
              <w:t>евой индикатор</w:t>
            </w:r>
            <w:r w:rsidRPr="00FF7C76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Pr="00FF7C76">
              <w:rPr>
                <w:sz w:val="24"/>
              </w:rPr>
              <w:t>реализация муниципальной политики, обеспечивающей градостроительными средствами рост качества жизни населения.</w:t>
            </w:r>
          </w:p>
        </w:tc>
      </w:tr>
      <w:tr w:rsidR="002C3D3D" w:rsidRPr="00DD1279" w:rsidTr="00FB631C">
        <w:trPr>
          <w:trHeight w:val="788"/>
        </w:trPr>
        <w:tc>
          <w:tcPr>
            <w:tcW w:w="709" w:type="dxa"/>
          </w:tcPr>
          <w:p w:rsidR="002C3D3D" w:rsidRPr="00FF7C76" w:rsidRDefault="002C3D3D" w:rsidP="00FB631C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FF7C76"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2C3D3D" w:rsidRPr="00FF7C76" w:rsidRDefault="002C3D3D" w:rsidP="00FB631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ED1BFB">
              <w:rPr>
                <w:sz w:val="24"/>
              </w:rPr>
              <w:t xml:space="preserve">Наличие проекта внесения изменений в правила землепользования и застройки муниципального образования город </w:t>
            </w:r>
            <w:r w:rsidRPr="00844F4D">
              <w:rPr>
                <w:sz w:val="24"/>
              </w:rPr>
              <w:t>Минусинск</w:t>
            </w:r>
          </w:p>
        </w:tc>
        <w:tc>
          <w:tcPr>
            <w:tcW w:w="992" w:type="dxa"/>
            <w:vAlign w:val="center"/>
          </w:tcPr>
          <w:p w:rsidR="002C3D3D" w:rsidRPr="00FF7C76" w:rsidRDefault="002C3D3D" w:rsidP="00FB631C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Да/нет</w:t>
            </w:r>
          </w:p>
        </w:tc>
        <w:tc>
          <w:tcPr>
            <w:tcW w:w="2977" w:type="dxa"/>
            <w:vAlign w:val="center"/>
          </w:tcPr>
          <w:p w:rsidR="002C3D3D" w:rsidRPr="00FF7C76" w:rsidRDefault="002C3D3D" w:rsidP="00FB631C">
            <w:pPr>
              <w:jc w:val="center"/>
              <w:rPr>
                <w:b/>
                <w:sz w:val="24"/>
              </w:rPr>
            </w:pPr>
            <w:r w:rsidRPr="00FF7C76">
              <w:rPr>
                <w:sz w:val="24"/>
              </w:rPr>
              <w:t>Отчетность отдела архитектуры и градостроительства администрации города Минусинска</w:t>
            </w:r>
          </w:p>
        </w:tc>
        <w:tc>
          <w:tcPr>
            <w:tcW w:w="1559" w:type="dxa"/>
            <w:vAlign w:val="center"/>
          </w:tcPr>
          <w:p w:rsidR="002C3D3D" w:rsidRPr="00FF7C76" w:rsidRDefault="002C3D3D" w:rsidP="00FB631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2C3D3D" w:rsidRPr="00FF7C76" w:rsidRDefault="002C3D3D" w:rsidP="00FB631C">
            <w:pPr>
              <w:jc w:val="center"/>
              <w:rPr>
                <w:color w:val="000000"/>
                <w:sz w:val="24"/>
              </w:rPr>
            </w:pPr>
            <w:r w:rsidRPr="00FF7C76">
              <w:rPr>
                <w:color w:val="000000"/>
                <w:sz w:val="24"/>
              </w:rPr>
              <w:t>Да</w:t>
            </w:r>
          </w:p>
        </w:tc>
        <w:tc>
          <w:tcPr>
            <w:tcW w:w="1559" w:type="dxa"/>
            <w:vAlign w:val="center"/>
          </w:tcPr>
          <w:p w:rsidR="002C3D3D" w:rsidRPr="00FF7C76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C3D3D" w:rsidRPr="00FF7C76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2C3D3D" w:rsidRPr="00FF7C76" w:rsidRDefault="002C3D3D" w:rsidP="00FB631C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2C3D3D" w:rsidRDefault="002C3D3D" w:rsidP="002C3D3D">
      <w:pPr>
        <w:ind w:left="-709"/>
        <w:rPr>
          <w:sz w:val="24"/>
        </w:rPr>
      </w:pPr>
    </w:p>
    <w:p w:rsidR="002C3D3D" w:rsidRPr="00715FCA" w:rsidRDefault="002C3D3D" w:rsidP="002C3D3D">
      <w:pPr>
        <w:ind w:left="-709" w:right="-314" w:firstLine="142"/>
      </w:pPr>
      <w:r w:rsidRPr="00715FCA">
        <w:t xml:space="preserve">Начальник отдела архитектуры и градостроительства –     </w:t>
      </w:r>
      <w:r>
        <w:t xml:space="preserve">   </w:t>
      </w:r>
    </w:p>
    <w:p w:rsidR="005C2E51" w:rsidRPr="002C3D3D" w:rsidRDefault="002C3D3D" w:rsidP="002C3D3D">
      <w:r w:rsidRPr="00715FCA">
        <w:t xml:space="preserve">главный архитектор администрации города Минусинска                           </w:t>
      </w:r>
      <w:r>
        <w:t xml:space="preserve">                 подпись       </w:t>
      </w:r>
      <w:r w:rsidRPr="00715FCA">
        <w:t xml:space="preserve">                                        </w:t>
      </w:r>
      <w:r w:rsidRPr="00F758F2">
        <w:t xml:space="preserve">А.Е. </w:t>
      </w:r>
      <w:proofErr w:type="spellStart"/>
      <w:r w:rsidRPr="00F758F2">
        <w:t>Рославцев</w:t>
      </w:r>
      <w:proofErr w:type="spellEnd"/>
      <w:r>
        <w:rPr>
          <w:sz w:val="24"/>
        </w:rPr>
        <w:t xml:space="preserve">  </w:t>
      </w:r>
      <w:r w:rsidRPr="00715FCA">
        <w:t xml:space="preserve">  </w:t>
      </w:r>
      <w:bookmarkStart w:id="2" w:name="_GoBack"/>
      <w:bookmarkEnd w:id="2"/>
    </w:p>
    <w:sectPr w:rsidR="005C2E51" w:rsidRPr="002C3D3D" w:rsidSect="00C92171">
      <w:headerReference w:type="even" r:id="rId15"/>
      <w:headerReference w:type="default" r:id="rId16"/>
      <w:footerReference w:type="even" r:id="rId17"/>
      <w:pgSz w:w="16838" w:h="11906" w:orient="landscape"/>
      <w:pgMar w:top="567" w:right="1134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00" w:rsidRDefault="00202300">
      <w:r>
        <w:separator/>
      </w:r>
    </w:p>
  </w:endnote>
  <w:endnote w:type="continuationSeparator" w:id="0">
    <w:p w:rsidR="00202300" w:rsidRDefault="0020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8C" w:rsidRDefault="00C646EE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088C" w:rsidRDefault="00202300" w:rsidP="00E932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00" w:rsidRDefault="00202300">
      <w:r>
        <w:separator/>
      </w:r>
    </w:p>
  </w:footnote>
  <w:footnote w:type="continuationSeparator" w:id="0">
    <w:p w:rsidR="00202300" w:rsidRDefault="00202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3D" w:rsidRDefault="002C3D3D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:rsidR="002C3D3D" w:rsidRDefault="002C3D3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3D" w:rsidRDefault="002C3D3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C3D3D" w:rsidRDefault="002C3D3D" w:rsidP="00007801">
    <w:pPr>
      <w:pStyle w:val="ac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3D" w:rsidRDefault="002C3D3D">
    <w:pPr>
      <w:pStyle w:val="ac"/>
      <w:jc w:val="center"/>
    </w:pPr>
  </w:p>
  <w:p w:rsidR="002C3D3D" w:rsidRDefault="002C3D3D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2C3D3D" w:rsidRDefault="002C3D3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3D" w:rsidRPr="00732567" w:rsidRDefault="002C3D3D" w:rsidP="00007801">
    <w:pPr>
      <w:pStyle w:val="ac"/>
      <w:jc w:val="center"/>
    </w:pPr>
    <w:r>
      <w:t>13</w:t>
    </w:r>
  </w:p>
  <w:p w:rsidR="002C3D3D" w:rsidRDefault="002C3D3D" w:rsidP="00007801">
    <w:pPr>
      <w:pStyle w:val="ac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3D" w:rsidRDefault="002C3D3D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  <w:p w:rsidR="002C3D3D" w:rsidRDefault="002C3D3D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8C" w:rsidRDefault="00C646EE" w:rsidP="004631D2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088C" w:rsidRDefault="00202300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8C" w:rsidRDefault="00202300">
    <w:pPr>
      <w:pStyle w:val="ac"/>
      <w:jc w:val="center"/>
    </w:pPr>
  </w:p>
  <w:p w:rsidR="0001088C" w:rsidRDefault="00202300" w:rsidP="00095318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4">
    <w:nsid w:val="235F2E2C"/>
    <w:multiLevelType w:val="hybridMultilevel"/>
    <w:tmpl w:val="0902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CC30D3"/>
    <w:multiLevelType w:val="hybridMultilevel"/>
    <w:tmpl w:val="27C2AFB0"/>
    <w:lvl w:ilvl="0" w:tplc="0E14985A">
      <w:start w:val="1"/>
      <w:numFmt w:val="bullet"/>
      <w:suff w:val="space"/>
      <w:lvlText w:val="-"/>
      <w:lvlJc w:val="left"/>
      <w:pPr>
        <w:ind w:left="144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4D"/>
    <w:rsid w:val="00202300"/>
    <w:rsid w:val="002C3D3D"/>
    <w:rsid w:val="005C2E51"/>
    <w:rsid w:val="00A34B4D"/>
    <w:rsid w:val="00C6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2C3D3D"/>
    <w:pPr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qFormat/>
    <w:rsid w:val="00C646E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C3D3D"/>
    <w:pPr>
      <w:overflowPunct w:val="0"/>
      <w:autoSpaceDE w:val="0"/>
      <w:autoSpaceDN w:val="0"/>
      <w:adjustRightInd w:val="0"/>
      <w:outlineLvl w:val="2"/>
    </w:pPr>
    <w:rPr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C3D3D"/>
    <w:pPr>
      <w:overflowPunct w:val="0"/>
      <w:autoSpaceDE w:val="0"/>
      <w:autoSpaceDN w:val="0"/>
      <w:adjustRightInd w:val="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C646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Body Text Indent 3"/>
    <w:basedOn w:val="a"/>
    <w:link w:val="32"/>
    <w:rsid w:val="00C646E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646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ody Text Indent"/>
    <w:basedOn w:val="a"/>
    <w:link w:val="a4"/>
    <w:uiPriority w:val="99"/>
    <w:rsid w:val="00C646EE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646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C646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C646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7">
    <w:name w:val="page number"/>
    <w:basedOn w:val="a0"/>
    <w:uiPriority w:val="99"/>
    <w:rsid w:val="00C646EE"/>
  </w:style>
  <w:style w:type="paragraph" w:customStyle="1" w:styleId="ConsPlusNormal">
    <w:name w:val="ConsPlusNormal"/>
    <w:uiPriority w:val="99"/>
    <w:rsid w:val="00C646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C646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C646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6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semiHidden/>
    <w:rsid w:val="00C646EE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C646EE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styleId="ac">
    <w:name w:val="header"/>
    <w:basedOn w:val="a"/>
    <w:link w:val="ad"/>
    <w:uiPriority w:val="99"/>
    <w:rsid w:val="00C646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C646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C646E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List Paragraph"/>
    <w:basedOn w:val="a"/>
    <w:link w:val="af0"/>
    <w:uiPriority w:val="99"/>
    <w:qFormat/>
    <w:rsid w:val="00C646EE"/>
    <w:pPr>
      <w:widowControl w:val="0"/>
      <w:suppressAutoHyphens/>
      <w:ind w:left="720"/>
    </w:pPr>
    <w:rPr>
      <w:rFonts w:eastAsia="Lucida Sans Unicode"/>
      <w:kern w:val="1"/>
      <w:szCs w:val="24"/>
      <w:lang w:val="x-none" w:eastAsia="x-none"/>
    </w:rPr>
  </w:style>
  <w:style w:type="character" w:customStyle="1" w:styleId="af1">
    <w:name w:val="Основной текст_"/>
    <w:link w:val="11"/>
    <w:rsid w:val="00C646EE"/>
    <w:rPr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C64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"/>
    <w:rsid w:val="00C64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1">
    <w:name w:val="Основной текст1"/>
    <w:basedOn w:val="a"/>
    <w:link w:val="af1"/>
    <w:rsid w:val="00C646EE"/>
    <w:pPr>
      <w:shd w:val="clear" w:color="auto" w:fill="FFFFFF"/>
      <w:spacing w:before="840" w:line="278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Candara115pt">
    <w:name w:val="Основной текст + Candara;11;5 pt"/>
    <w:rsid w:val="00C646EE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rsid w:val="00C64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shd w:val="clear" w:color="auto" w:fill="FFFFFF"/>
    </w:rPr>
  </w:style>
  <w:style w:type="paragraph" w:styleId="af2">
    <w:name w:val="Body Text"/>
    <w:basedOn w:val="a"/>
    <w:link w:val="af3"/>
    <w:uiPriority w:val="99"/>
    <w:rsid w:val="00C646EE"/>
    <w:pPr>
      <w:widowControl w:val="0"/>
      <w:suppressAutoHyphens/>
      <w:spacing w:after="120"/>
    </w:pPr>
    <w:rPr>
      <w:rFonts w:eastAsia="Lucida Sans Unicode"/>
      <w:kern w:val="1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C646EE"/>
    <w:rPr>
      <w:rFonts w:ascii="Times New Roman" w:eastAsia="Lucida Sans Unicode" w:hAnsi="Times New Roman" w:cs="Times New Roman"/>
      <w:kern w:val="1"/>
      <w:sz w:val="28"/>
      <w:szCs w:val="24"/>
      <w:lang w:val="x-none" w:eastAsia="x-none"/>
    </w:rPr>
  </w:style>
  <w:style w:type="table" w:styleId="af4">
    <w:name w:val="Table Grid"/>
    <w:basedOn w:val="a1"/>
    <w:uiPriority w:val="99"/>
    <w:rsid w:val="00C64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646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0">
    <w:name w:val="Абзац списка Знак"/>
    <w:link w:val="af"/>
    <w:uiPriority w:val="99"/>
    <w:locked/>
    <w:rsid w:val="00C646EE"/>
    <w:rPr>
      <w:rFonts w:ascii="Times New Roman" w:eastAsia="Lucida Sans Unicode" w:hAnsi="Times New Roman" w:cs="Times New Roman"/>
      <w:kern w:val="1"/>
      <w:sz w:val="28"/>
      <w:szCs w:val="24"/>
      <w:lang w:val="x-none" w:eastAsia="x-none"/>
    </w:rPr>
  </w:style>
  <w:style w:type="character" w:customStyle="1" w:styleId="Absatz-Standardschriftart">
    <w:name w:val="Absatz-Standardschriftart"/>
    <w:uiPriority w:val="99"/>
    <w:rsid w:val="00C646EE"/>
  </w:style>
  <w:style w:type="paragraph" w:customStyle="1" w:styleId="12">
    <w:name w:val="Абзац списка1"/>
    <w:basedOn w:val="a"/>
    <w:link w:val="ListParagraphChar"/>
    <w:rsid w:val="00C646EE"/>
    <w:pPr>
      <w:widowControl w:val="0"/>
      <w:suppressAutoHyphens/>
      <w:ind w:left="720"/>
    </w:pPr>
    <w:rPr>
      <w:kern w:val="1"/>
      <w:sz w:val="24"/>
      <w:szCs w:val="20"/>
    </w:rPr>
  </w:style>
  <w:style w:type="character" w:customStyle="1" w:styleId="ListParagraphChar">
    <w:name w:val="List Paragraph Char"/>
    <w:link w:val="12"/>
    <w:locked/>
    <w:rsid w:val="00C646EE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2C3D3D"/>
    <w:rPr>
      <w:rFonts w:ascii="Times New Roman" w:eastAsia="Times New Roman" w:hAnsi="Times New Roman" w:cs="Times New Roman"/>
      <w:b/>
      <w:kern w:val="36"/>
      <w:sz w:val="48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2C3D3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2C3D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-Absatz-Standardschriftart">
    <w:name w:val="WW-Absatz-Standardschriftart"/>
    <w:uiPriority w:val="99"/>
    <w:rsid w:val="002C3D3D"/>
  </w:style>
  <w:style w:type="character" w:customStyle="1" w:styleId="WW-Absatz-Standardschriftart1">
    <w:name w:val="WW-Absatz-Standardschriftart1"/>
    <w:uiPriority w:val="99"/>
    <w:rsid w:val="002C3D3D"/>
  </w:style>
  <w:style w:type="character" w:customStyle="1" w:styleId="WW-Absatz-Standardschriftart11">
    <w:name w:val="WW-Absatz-Standardschriftart11"/>
    <w:uiPriority w:val="99"/>
    <w:rsid w:val="002C3D3D"/>
  </w:style>
  <w:style w:type="character" w:customStyle="1" w:styleId="WW-Absatz-Standardschriftart111">
    <w:name w:val="WW-Absatz-Standardschriftart111"/>
    <w:uiPriority w:val="99"/>
    <w:rsid w:val="002C3D3D"/>
  </w:style>
  <w:style w:type="character" w:customStyle="1" w:styleId="WW-Absatz-Standardschriftart1111">
    <w:name w:val="WW-Absatz-Standardschriftart1111"/>
    <w:uiPriority w:val="99"/>
    <w:rsid w:val="002C3D3D"/>
  </w:style>
  <w:style w:type="character" w:customStyle="1" w:styleId="WW-Absatz-Standardschriftart11111">
    <w:name w:val="WW-Absatz-Standardschriftart11111"/>
    <w:uiPriority w:val="99"/>
    <w:rsid w:val="002C3D3D"/>
  </w:style>
  <w:style w:type="character" w:customStyle="1" w:styleId="WW-Absatz-Standardschriftart111111">
    <w:name w:val="WW-Absatz-Standardschriftart111111"/>
    <w:uiPriority w:val="99"/>
    <w:rsid w:val="002C3D3D"/>
  </w:style>
  <w:style w:type="character" w:customStyle="1" w:styleId="WW-Absatz-Standardschriftart1111111">
    <w:name w:val="WW-Absatz-Standardschriftart1111111"/>
    <w:uiPriority w:val="99"/>
    <w:rsid w:val="002C3D3D"/>
  </w:style>
  <w:style w:type="character" w:styleId="af5">
    <w:name w:val="Hyperlink"/>
    <w:uiPriority w:val="99"/>
    <w:rsid w:val="002C3D3D"/>
    <w:rPr>
      <w:rFonts w:cs="Times New Roman"/>
      <w:color w:val="000080"/>
      <w:u w:val="single"/>
    </w:rPr>
  </w:style>
  <w:style w:type="character" w:customStyle="1" w:styleId="af6">
    <w:name w:val="Символ нумерации"/>
    <w:uiPriority w:val="99"/>
    <w:rsid w:val="002C3D3D"/>
  </w:style>
  <w:style w:type="paragraph" w:customStyle="1" w:styleId="af7">
    <w:name w:val="Заголовок"/>
    <w:basedOn w:val="a"/>
    <w:next w:val="af2"/>
    <w:uiPriority w:val="99"/>
    <w:rsid w:val="002C3D3D"/>
    <w:pPr>
      <w:keepNext/>
      <w:widowControl w:val="0"/>
      <w:suppressAutoHyphens/>
      <w:spacing w:before="240" w:after="120"/>
    </w:pPr>
    <w:rPr>
      <w:rFonts w:cs="Tahoma"/>
      <w:kern w:val="1"/>
    </w:rPr>
  </w:style>
  <w:style w:type="paragraph" w:styleId="af8">
    <w:name w:val="List"/>
    <w:basedOn w:val="af2"/>
    <w:uiPriority w:val="99"/>
    <w:semiHidden/>
    <w:rsid w:val="002C3D3D"/>
    <w:rPr>
      <w:rFonts w:eastAsia="Times New Roman" w:cs="Tahoma"/>
      <w:sz w:val="24"/>
      <w:szCs w:val="20"/>
      <w:lang w:val="ru-RU" w:eastAsia="ru-RU"/>
    </w:rPr>
  </w:style>
  <w:style w:type="paragraph" w:customStyle="1" w:styleId="13">
    <w:name w:val="Название1"/>
    <w:basedOn w:val="a"/>
    <w:uiPriority w:val="99"/>
    <w:rsid w:val="002C3D3D"/>
    <w:pPr>
      <w:widowControl w:val="0"/>
      <w:suppressLineNumbers/>
      <w:suppressAutoHyphens/>
      <w:spacing w:before="120" w:after="120"/>
    </w:pPr>
    <w:rPr>
      <w:rFonts w:cs="Tahoma"/>
      <w:i/>
      <w:iCs/>
      <w:kern w:val="1"/>
      <w:szCs w:val="24"/>
    </w:rPr>
  </w:style>
  <w:style w:type="paragraph" w:customStyle="1" w:styleId="14">
    <w:name w:val="Указатель1"/>
    <w:basedOn w:val="a"/>
    <w:uiPriority w:val="99"/>
    <w:rsid w:val="002C3D3D"/>
    <w:pPr>
      <w:widowControl w:val="0"/>
      <w:suppressLineNumbers/>
      <w:suppressAutoHyphens/>
    </w:pPr>
    <w:rPr>
      <w:rFonts w:cs="Tahoma"/>
      <w:kern w:val="1"/>
      <w:szCs w:val="24"/>
    </w:rPr>
  </w:style>
  <w:style w:type="paragraph" w:styleId="af9">
    <w:name w:val="Title"/>
    <w:basedOn w:val="af7"/>
    <w:next w:val="afa"/>
    <w:link w:val="afb"/>
    <w:uiPriority w:val="99"/>
    <w:qFormat/>
    <w:rsid w:val="002C3D3D"/>
    <w:rPr>
      <w:rFonts w:ascii="Cambria" w:hAnsi="Cambria" w:cs="Times New Roman"/>
      <w:b/>
      <w:kern w:val="28"/>
      <w:sz w:val="32"/>
      <w:szCs w:val="20"/>
    </w:rPr>
  </w:style>
  <w:style w:type="character" w:customStyle="1" w:styleId="afb">
    <w:name w:val="Название Знак"/>
    <w:basedOn w:val="a0"/>
    <w:link w:val="af9"/>
    <w:uiPriority w:val="99"/>
    <w:rsid w:val="002C3D3D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fa">
    <w:name w:val="Subtitle"/>
    <w:basedOn w:val="af7"/>
    <w:next w:val="af2"/>
    <w:link w:val="afc"/>
    <w:uiPriority w:val="99"/>
    <w:qFormat/>
    <w:rsid w:val="002C3D3D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fc">
    <w:name w:val="Подзаголовок Знак"/>
    <w:basedOn w:val="a0"/>
    <w:link w:val="afa"/>
    <w:uiPriority w:val="99"/>
    <w:rsid w:val="002C3D3D"/>
    <w:rPr>
      <w:rFonts w:ascii="Cambria" w:eastAsia="Times New Roman" w:hAnsi="Cambria" w:cs="Times New Roman"/>
      <w:kern w:val="1"/>
      <w:sz w:val="24"/>
      <w:szCs w:val="20"/>
      <w:lang w:eastAsia="ru-RU"/>
    </w:rPr>
  </w:style>
  <w:style w:type="paragraph" w:customStyle="1" w:styleId="afd">
    <w:name w:val="Содержимое таблицы"/>
    <w:basedOn w:val="a"/>
    <w:uiPriority w:val="99"/>
    <w:rsid w:val="002C3D3D"/>
    <w:pPr>
      <w:suppressLineNumbers/>
      <w:suppressAutoHyphens/>
    </w:pPr>
    <w:rPr>
      <w:sz w:val="24"/>
      <w:szCs w:val="24"/>
      <w:lang w:eastAsia="ar-SA"/>
    </w:rPr>
  </w:style>
  <w:style w:type="character" w:customStyle="1" w:styleId="ListLabel2">
    <w:name w:val="ListLabel 2"/>
    <w:uiPriority w:val="99"/>
    <w:rsid w:val="002C3D3D"/>
    <w:rPr>
      <w:b/>
    </w:rPr>
  </w:style>
  <w:style w:type="paragraph" w:customStyle="1" w:styleId="ListParagraph2">
    <w:name w:val="List Paragraph2"/>
    <w:basedOn w:val="a"/>
    <w:uiPriority w:val="99"/>
    <w:rsid w:val="002C3D3D"/>
    <w:pPr>
      <w:suppressAutoHyphens/>
    </w:pPr>
    <w:rPr>
      <w:kern w:val="1"/>
      <w:sz w:val="24"/>
      <w:szCs w:val="24"/>
      <w:lang w:eastAsia="ar-SA"/>
    </w:rPr>
  </w:style>
  <w:style w:type="paragraph" w:customStyle="1" w:styleId="ListParagraph3">
    <w:name w:val="List Paragraph3"/>
    <w:basedOn w:val="a"/>
    <w:uiPriority w:val="99"/>
    <w:rsid w:val="002C3D3D"/>
    <w:pPr>
      <w:ind w:left="720"/>
    </w:pPr>
    <w:rPr>
      <w:sz w:val="24"/>
      <w:szCs w:val="24"/>
    </w:rPr>
  </w:style>
  <w:style w:type="paragraph" w:styleId="afe">
    <w:name w:val="Normal (Web)"/>
    <w:basedOn w:val="a"/>
    <w:uiPriority w:val="99"/>
    <w:rsid w:val="002C3D3D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Обычный1"/>
    <w:uiPriority w:val="99"/>
    <w:rsid w:val="002C3D3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No Spacing"/>
    <w:link w:val="aff0"/>
    <w:uiPriority w:val="99"/>
    <w:qFormat/>
    <w:rsid w:val="002C3D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0">
    <w:name w:val="Без интервала Знак"/>
    <w:link w:val="aff"/>
    <w:uiPriority w:val="99"/>
    <w:locked/>
    <w:rsid w:val="002C3D3D"/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uiPriority w:val="99"/>
    <w:rsid w:val="002C3D3D"/>
    <w:rPr>
      <w:rFonts w:ascii="Times New Roman" w:hAnsi="Times New Roman"/>
      <w:b/>
      <w:sz w:val="22"/>
    </w:rPr>
  </w:style>
  <w:style w:type="paragraph" w:customStyle="1" w:styleId="16">
    <w:name w:val="Без интервала1"/>
    <w:uiPriority w:val="99"/>
    <w:rsid w:val="002C3D3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NoSpacing1">
    <w:name w:val="No Spacing1"/>
    <w:uiPriority w:val="99"/>
    <w:rsid w:val="002C3D3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spacing0">
    <w:name w:val="msonospacing"/>
    <w:uiPriority w:val="99"/>
    <w:rsid w:val="002C3D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TML">
    <w:name w:val="HTML Variable"/>
    <w:aliases w:val="!Ссылки в документе"/>
    <w:uiPriority w:val="99"/>
    <w:rsid w:val="002C3D3D"/>
    <w:rPr>
      <w:rFonts w:ascii="Arial" w:hAnsi="Arial" w:cs="Times New Roman"/>
      <w:color w:val="0000FF"/>
      <w:sz w:val="24"/>
      <w:u w:val="none"/>
    </w:rPr>
  </w:style>
  <w:style w:type="paragraph" w:styleId="aff1">
    <w:name w:val="annotation text"/>
    <w:aliases w:val="!Равноширинный текст документа"/>
    <w:basedOn w:val="a"/>
    <w:link w:val="aff2"/>
    <w:uiPriority w:val="99"/>
    <w:semiHidden/>
    <w:rsid w:val="002C3D3D"/>
    <w:pPr>
      <w:overflowPunct w:val="0"/>
      <w:autoSpaceDE w:val="0"/>
      <w:autoSpaceDN w:val="0"/>
      <w:adjustRightInd w:val="0"/>
    </w:pPr>
    <w:rPr>
      <w:rFonts w:ascii="Courier" w:hAnsi="Courier"/>
      <w:sz w:val="22"/>
      <w:szCs w:val="20"/>
    </w:rPr>
  </w:style>
  <w:style w:type="character" w:customStyle="1" w:styleId="aff2">
    <w:name w:val="Текст примечания Знак"/>
    <w:aliases w:val="!Равноширинный текст документа Знак"/>
    <w:basedOn w:val="a0"/>
    <w:link w:val="aff1"/>
    <w:uiPriority w:val="99"/>
    <w:semiHidden/>
    <w:rsid w:val="002C3D3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2C3D3D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2C3D3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2C3D3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2C3D3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2C3D3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">
    <w:name w:val="ConsPlusTitle"/>
    <w:uiPriority w:val="99"/>
    <w:rsid w:val="002C3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f3">
    <w:name w:val="Plain Text"/>
    <w:basedOn w:val="a"/>
    <w:link w:val="aff4"/>
    <w:uiPriority w:val="99"/>
    <w:semiHidden/>
    <w:rsid w:val="002C3D3D"/>
    <w:rPr>
      <w:rFonts w:ascii="Calibri" w:hAnsi="Calibri"/>
      <w:sz w:val="22"/>
      <w:szCs w:val="22"/>
    </w:rPr>
  </w:style>
  <w:style w:type="character" w:customStyle="1" w:styleId="aff4">
    <w:name w:val="Текст Знак"/>
    <w:basedOn w:val="a0"/>
    <w:link w:val="aff3"/>
    <w:uiPriority w:val="99"/>
    <w:semiHidden/>
    <w:rsid w:val="002C3D3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2C3D3D"/>
    <w:pPr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qFormat/>
    <w:rsid w:val="00C646E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C3D3D"/>
    <w:pPr>
      <w:overflowPunct w:val="0"/>
      <w:autoSpaceDE w:val="0"/>
      <w:autoSpaceDN w:val="0"/>
      <w:adjustRightInd w:val="0"/>
      <w:outlineLvl w:val="2"/>
    </w:pPr>
    <w:rPr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C3D3D"/>
    <w:pPr>
      <w:overflowPunct w:val="0"/>
      <w:autoSpaceDE w:val="0"/>
      <w:autoSpaceDN w:val="0"/>
      <w:adjustRightInd w:val="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C646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Body Text Indent 3"/>
    <w:basedOn w:val="a"/>
    <w:link w:val="32"/>
    <w:rsid w:val="00C646E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646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ody Text Indent"/>
    <w:basedOn w:val="a"/>
    <w:link w:val="a4"/>
    <w:uiPriority w:val="99"/>
    <w:rsid w:val="00C646EE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646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C646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C646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7">
    <w:name w:val="page number"/>
    <w:basedOn w:val="a0"/>
    <w:uiPriority w:val="99"/>
    <w:rsid w:val="00C646EE"/>
  </w:style>
  <w:style w:type="paragraph" w:customStyle="1" w:styleId="ConsPlusNormal">
    <w:name w:val="ConsPlusNormal"/>
    <w:uiPriority w:val="99"/>
    <w:rsid w:val="00C646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C646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C646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6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semiHidden/>
    <w:rsid w:val="00C646EE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C646EE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styleId="ac">
    <w:name w:val="header"/>
    <w:basedOn w:val="a"/>
    <w:link w:val="ad"/>
    <w:uiPriority w:val="99"/>
    <w:rsid w:val="00C646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C646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C646E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List Paragraph"/>
    <w:basedOn w:val="a"/>
    <w:link w:val="af0"/>
    <w:uiPriority w:val="99"/>
    <w:qFormat/>
    <w:rsid w:val="00C646EE"/>
    <w:pPr>
      <w:widowControl w:val="0"/>
      <w:suppressAutoHyphens/>
      <w:ind w:left="720"/>
    </w:pPr>
    <w:rPr>
      <w:rFonts w:eastAsia="Lucida Sans Unicode"/>
      <w:kern w:val="1"/>
      <w:szCs w:val="24"/>
      <w:lang w:val="x-none" w:eastAsia="x-none"/>
    </w:rPr>
  </w:style>
  <w:style w:type="character" w:customStyle="1" w:styleId="af1">
    <w:name w:val="Основной текст_"/>
    <w:link w:val="11"/>
    <w:rsid w:val="00C646EE"/>
    <w:rPr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C64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"/>
    <w:rsid w:val="00C64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1">
    <w:name w:val="Основной текст1"/>
    <w:basedOn w:val="a"/>
    <w:link w:val="af1"/>
    <w:rsid w:val="00C646EE"/>
    <w:pPr>
      <w:shd w:val="clear" w:color="auto" w:fill="FFFFFF"/>
      <w:spacing w:before="840" w:line="278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Candara115pt">
    <w:name w:val="Основной текст + Candara;11;5 pt"/>
    <w:rsid w:val="00C646EE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rsid w:val="00C64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shd w:val="clear" w:color="auto" w:fill="FFFFFF"/>
    </w:rPr>
  </w:style>
  <w:style w:type="paragraph" w:styleId="af2">
    <w:name w:val="Body Text"/>
    <w:basedOn w:val="a"/>
    <w:link w:val="af3"/>
    <w:uiPriority w:val="99"/>
    <w:rsid w:val="00C646EE"/>
    <w:pPr>
      <w:widowControl w:val="0"/>
      <w:suppressAutoHyphens/>
      <w:spacing w:after="120"/>
    </w:pPr>
    <w:rPr>
      <w:rFonts w:eastAsia="Lucida Sans Unicode"/>
      <w:kern w:val="1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C646EE"/>
    <w:rPr>
      <w:rFonts w:ascii="Times New Roman" w:eastAsia="Lucida Sans Unicode" w:hAnsi="Times New Roman" w:cs="Times New Roman"/>
      <w:kern w:val="1"/>
      <w:sz w:val="28"/>
      <w:szCs w:val="24"/>
      <w:lang w:val="x-none" w:eastAsia="x-none"/>
    </w:rPr>
  </w:style>
  <w:style w:type="table" w:styleId="af4">
    <w:name w:val="Table Grid"/>
    <w:basedOn w:val="a1"/>
    <w:uiPriority w:val="99"/>
    <w:rsid w:val="00C64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646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0">
    <w:name w:val="Абзац списка Знак"/>
    <w:link w:val="af"/>
    <w:uiPriority w:val="99"/>
    <w:locked/>
    <w:rsid w:val="00C646EE"/>
    <w:rPr>
      <w:rFonts w:ascii="Times New Roman" w:eastAsia="Lucida Sans Unicode" w:hAnsi="Times New Roman" w:cs="Times New Roman"/>
      <w:kern w:val="1"/>
      <w:sz w:val="28"/>
      <w:szCs w:val="24"/>
      <w:lang w:val="x-none" w:eastAsia="x-none"/>
    </w:rPr>
  </w:style>
  <w:style w:type="character" w:customStyle="1" w:styleId="Absatz-Standardschriftart">
    <w:name w:val="Absatz-Standardschriftart"/>
    <w:uiPriority w:val="99"/>
    <w:rsid w:val="00C646EE"/>
  </w:style>
  <w:style w:type="paragraph" w:customStyle="1" w:styleId="12">
    <w:name w:val="Абзац списка1"/>
    <w:basedOn w:val="a"/>
    <w:link w:val="ListParagraphChar"/>
    <w:rsid w:val="00C646EE"/>
    <w:pPr>
      <w:widowControl w:val="0"/>
      <w:suppressAutoHyphens/>
      <w:ind w:left="720"/>
    </w:pPr>
    <w:rPr>
      <w:kern w:val="1"/>
      <w:sz w:val="24"/>
      <w:szCs w:val="20"/>
    </w:rPr>
  </w:style>
  <w:style w:type="character" w:customStyle="1" w:styleId="ListParagraphChar">
    <w:name w:val="List Paragraph Char"/>
    <w:link w:val="12"/>
    <w:locked/>
    <w:rsid w:val="00C646EE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2C3D3D"/>
    <w:rPr>
      <w:rFonts w:ascii="Times New Roman" w:eastAsia="Times New Roman" w:hAnsi="Times New Roman" w:cs="Times New Roman"/>
      <w:b/>
      <w:kern w:val="36"/>
      <w:sz w:val="48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2C3D3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2C3D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-Absatz-Standardschriftart">
    <w:name w:val="WW-Absatz-Standardschriftart"/>
    <w:uiPriority w:val="99"/>
    <w:rsid w:val="002C3D3D"/>
  </w:style>
  <w:style w:type="character" w:customStyle="1" w:styleId="WW-Absatz-Standardschriftart1">
    <w:name w:val="WW-Absatz-Standardschriftart1"/>
    <w:uiPriority w:val="99"/>
    <w:rsid w:val="002C3D3D"/>
  </w:style>
  <w:style w:type="character" w:customStyle="1" w:styleId="WW-Absatz-Standardschriftart11">
    <w:name w:val="WW-Absatz-Standardschriftart11"/>
    <w:uiPriority w:val="99"/>
    <w:rsid w:val="002C3D3D"/>
  </w:style>
  <w:style w:type="character" w:customStyle="1" w:styleId="WW-Absatz-Standardschriftart111">
    <w:name w:val="WW-Absatz-Standardschriftart111"/>
    <w:uiPriority w:val="99"/>
    <w:rsid w:val="002C3D3D"/>
  </w:style>
  <w:style w:type="character" w:customStyle="1" w:styleId="WW-Absatz-Standardschriftart1111">
    <w:name w:val="WW-Absatz-Standardschriftart1111"/>
    <w:uiPriority w:val="99"/>
    <w:rsid w:val="002C3D3D"/>
  </w:style>
  <w:style w:type="character" w:customStyle="1" w:styleId="WW-Absatz-Standardschriftart11111">
    <w:name w:val="WW-Absatz-Standardschriftart11111"/>
    <w:uiPriority w:val="99"/>
    <w:rsid w:val="002C3D3D"/>
  </w:style>
  <w:style w:type="character" w:customStyle="1" w:styleId="WW-Absatz-Standardschriftart111111">
    <w:name w:val="WW-Absatz-Standardschriftart111111"/>
    <w:uiPriority w:val="99"/>
    <w:rsid w:val="002C3D3D"/>
  </w:style>
  <w:style w:type="character" w:customStyle="1" w:styleId="WW-Absatz-Standardschriftart1111111">
    <w:name w:val="WW-Absatz-Standardschriftart1111111"/>
    <w:uiPriority w:val="99"/>
    <w:rsid w:val="002C3D3D"/>
  </w:style>
  <w:style w:type="character" w:styleId="af5">
    <w:name w:val="Hyperlink"/>
    <w:uiPriority w:val="99"/>
    <w:rsid w:val="002C3D3D"/>
    <w:rPr>
      <w:rFonts w:cs="Times New Roman"/>
      <w:color w:val="000080"/>
      <w:u w:val="single"/>
    </w:rPr>
  </w:style>
  <w:style w:type="character" w:customStyle="1" w:styleId="af6">
    <w:name w:val="Символ нумерации"/>
    <w:uiPriority w:val="99"/>
    <w:rsid w:val="002C3D3D"/>
  </w:style>
  <w:style w:type="paragraph" w:customStyle="1" w:styleId="af7">
    <w:name w:val="Заголовок"/>
    <w:basedOn w:val="a"/>
    <w:next w:val="af2"/>
    <w:uiPriority w:val="99"/>
    <w:rsid w:val="002C3D3D"/>
    <w:pPr>
      <w:keepNext/>
      <w:widowControl w:val="0"/>
      <w:suppressAutoHyphens/>
      <w:spacing w:before="240" w:after="120"/>
    </w:pPr>
    <w:rPr>
      <w:rFonts w:cs="Tahoma"/>
      <w:kern w:val="1"/>
    </w:rPr>
  </w:style>
  <w:style w:type="paragraph" w:styleId="af8">
    <w:name w:val="List"/>
    <w:basedOn w:val="af2"/>
    <w:uiPriority w:val="99"/>
    <w:semiHidden/>
    <w:rsid w:val="002C3D3D"/>
    <w:rPr>
      <w:rFonts w:eastAsia="Times New Roman" w:cs="Tahoma"/>
      <w:sz w:val="24"/>
      <w:szCs w:val="20"/>
      <w:lang w:val="ru-RU" w:eastAsia="ru-RU"/>
    </w:rPr>
  </w:style>
  <w:style w:type="paragraph" w:customStyle="1" w:styleId="13">
    <w:name w:val="Название1"/>
    <w:basedOn w:val="a"/>
    <w:uiPriority w:val="99"/>
    <w:rsid w:val="002C3D3D"/>
    <w:pPr>
      <w:widowControl w:val="0"/>
      <w:suppressLineNumbers/>
      <w:suppressAutoHyphens/>
      <w:spacing w:before="120" w:after="120"/>
    </w:pPr>
    <w:rPr>
      <w:rFonts w:cs="Tahoma"/>
      <w:i/>
      <w:iCs/>
      <w:kern w:val="1"/>
      <w:szCs w:val="24"/>
    </w:rPr>
  </w:style>
  <w:style w:type="paragraph" w:customStyle="1" w:styleId="14">
    <w:name w:val="Указатель1"/>
    <w:basedOn w:val="a"/>
    <w:uiPriority w:val="99"/>
    <w:rsid w:val="002C3D3D"/>
    <w:pPr>
      <w:widowControl w:val="0"/>
      <w:suppressLineNumbers/>
      <w:suppressAutoHyphens/>
    </w:pPr>
    <w:rPr>
      <w:rFonts w:cs="Tahoma"/>
      <w:kern w:val="1"/>
      <w:szCs w:val="24"/>
    </w:rPr>
  </w:style>
  <w:style w:type="paragraph" w:styleId="af9">
    <w:name w:val="Title"/>
    <w:basedOn w:val="af7"/>
    <w:next w:val="afa"/>
    <w:link w:val="afb"/>
    <w:uiPriority w:val="99"/>
    <w:qFormat/>
    <w:rsid w:val="002C3D3D"/>
    <w:rPr>
      <w:rFonts w:ascii="Cambria" w:hAnsi="Cambria" w:cs="Times New Roman"/>
      <w:b/>
      <w:kern w:val="28"/>
      <w:sz w:val="32"/>
      <w:szCs w:val="20"/>
    </w:rPr>
  </w:style>
  <w:style w:type="character" w:customStyle="1" w:styleId="afb">
    <w:name w:val="Название Знак"/>
    <w:basedOn w:val="a0"/>
    <w:link w:val="af9"/>
    <w:uiPriority w:val="99"/>
    <w:rsid w:val="002C3D3D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fa">
    <w:name w:val="Subtitle"/>
    <w:basedOn w:val="af7"/>
    <w:next w:val="af2"/>
    <w:link w:val="afc"/>
    <w:uiPriority w:val="99"/>
    <w:qFormat/>
    <w:rsid w:val="002C3D3D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fc">
    <w:name w:val="Подзаголовок Знак"/>
    <w:basedOn w:val="a0"/>
    <w:link w:val="afa"/>
    <w:uiPriority w:val="99"/>
    <w:rsid w:val="002C3D3D"/>
    <w:rPr>
      <w:rFonts w:ascii="Cambria" w:eastAsia="Times New Roman" w:hAnsi="Cambria" w:cs="Times New Roman"/>
      <w:kern w:val="1"/>
      <w:sz w:val="24"/>
      <w:szCs w:val="20"/>
      <w:lang w:eastAsia="ru-RU"/>
    </w:rPr>
  </w:style>
  <w:style w:type="paragraph" w:customStyle="1" w:styleId="afd">
    <w:name w:val="Содержимое таблицы"/>
    <w:basedOn w:val="a"/>
    <w:uiPriority w:val="99"/>
    <w:rsid w:val="002C3D3D"/>
    <w:pPr>
      <w:suppressLineNumbers/>
      <w:suppressAutoHyphens/>
    </w:pPr>
    <w:rPr>
      <w:sz w:val="24"/>
      <w:szCs w:val="24"/>
      <w:lang w:eastAsia="ar-SA"/>
    </w:rPr>
  </w:style>
  <w:style w:type="character" w:customStyle="1" w:styleId="ListLabel2">
    <w:name w:val="ListLabel 2"/>
    <w:uiPriority w:val="99"/>
    <w:rsid w:val="002C3D3D"/>
    <w:rPr>
      <w:b/>
    </w:rPr>
  </w:style>
  <w:style w:type="paragraph" w:customStyle="1" w:styleId="ListParagraph2">
    <w:name w:val="List Paragraph2"/>
    <w:basedOn w:val="a"/>
    <w:uiPriority w:val="99"/>
    <w:rsid w:val="002C3D3D"/>
    <w:pPr>
      <w:suppressAutoHyphens/>
    </w:pPr>
    <w:rPr>
      <w:kern w:val="1"/>
      <w:sz w:val="24"/>
      <w:szCs w:val="24"/>
      <w:lang w:eastAsia="ar-SA"/>
    </w:rPr>
  </w:style>
  <w:style w:type="paragraph" w:customStyle="1" w:styleId="ListParagraph3">
    <w:name w:val="List Paragraph3"/>
    <w:basedOn w:val="a"/>
    <w:uiPriority w:val="99"/>
    <w:rsid w:val="002C3D3D"/>
    <w:pPr>
      <w:ind w:left="720"/>
    </w:pPr>
    <w:rPr>
      <w:sz w:val="24"/>
      <w:szCs w:val="24"/>
    </w:rPr>
  </w:style>
  <w:style w:type="paragraph" w:styleId="afe">
    <w:name w:val="Normal (Web)"/>
    <w:basedOn w:val="a"/>
    <w:uiPriority w:val="99"/>
    <w:rsid w:val="002C3D3D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Обычный1"/>
    <w:uiPriority w:val="99"/>
    <w:rsid w:val="002C3D3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No Spacing"/>
    <w:link w:val="aff0"/>
    <w:uiPriority w:val="99"/>
    <w:qFormat/>
    <w:rsid w:val="002C3D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0">
    <w:name w:val="Без интервала Знак"/>
    <w:link w:val="aff"/>
    <w:uiPriority w:val="99"/>
    <w:locked/>
    <w:rsid w:val="002C3D3D"/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uiPriority w:val="99"/>
    <w:rsid w:val="002C3D3D"/>
    <w:rPr>
      <w:rFonts w:ascii="Times New Roman" w:hAnsi="Times New Roman"/>
      <w:b/>
      <w:sz w:val="22"/>
    </w:rPr>
  </w:style>
  <w:style w:type="paragraph" w:customStyle="1" w:styleId="16">
    <w:name w:val="Без интервала1"/>
    <w:uiPriority w:val="99"/>
    <w:rsid w:val="002C3D3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NoSpacing1">
    <w:name w:val="No Spacing1"/>
    <w:uiPriority w:val="99"/>
    <w:rsid w:val="002C3D3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spacing0">
    <w:name w:val="msonospacing"/>
    <w:uiPriority w:val="99"/>
    <w:rsid w:val="002C3D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TML">
    <w:name w:val="HTML Variable"/>
    <w:aliases w:val="!Ссылки в документе"/>
    <w:uiPriority w:val="99"/>
    <w:rsid w:val="002C3D3D"/>
    <w:rPr>
      <w:rFonts w:ascii="Arial" w:hAnsi="Arial" w:cs="Times New Roman"/>
      <w:color w:val="0000FF"/>
      <w:sz w:val="24"/>
      <w:u w:val="none"/>
    </w:rPr>
  </w:style>
  <w:style w:type="paragraph" w:styleId="aff1">
    <w:name w:val="annotation text"/>
    <w:aliases w:val="!Равноширинный текст документа"/>
    <w:basedOn w:val="a"/>
    <w:link w:val="aff2"/>
    <w:uiPriority w:val="99"/>
    <w:semiHidden/>
    <w:rsid w:val="002C3D3D"/>
    <w:pPr>
      <w:overflowPunct w:val="0"/>
      <w:autoSpaceDE w:val="0"/>
      <w:autoSpaceDN w:val="0"/>
      <w:adjustRightInd w:val="0"/>
    </w:pPr>
    <w:rPr>
      <w:rFonts w:ascii="Courier" w:hAnsi="Courier"/>
      <w:sz w:val="22"/>
      <w:szCs w:val="20"/>
    </w:rPr>
  </w:style>
  <w:style w:type="character" w:customStyle="1" w:styleId="aff2">
    <w:name w:val="Текст примечания Знак"/>
    <w:aliases w:val="!Равноширинный текст документа Знак"/>
    <w:basedOn w:val="a0"/>
    <w:link w:val="aff1"/>
    <w:uiPriority w:val="99"/>
    <w:semiHidden/>
    <w:rsid w:val="002C3D3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2C3D3D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2C3D3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2C3D3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2C3D3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2C3D3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">
    <w:name w:val="ConsPlusTitle"/>
    <w:uiPriority w:val="99"/>
    <w:rsid w:val="002C3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f3">
    <w:name w:val="Plain Text"/>
    <w:basedOn w:val="a"/>
    <w:link w:val="aff4"/>
    <w:uiPriority w:val="99"/>
    <w:semiHidden/>
    <w:rsid w:val="002C3D3D"/>
    <w:rPr>
      <w:rFonts w:ascii="Calibri" w:hAnsi="Calibri"/>
      <w:sz w:val="22"/>
      <w:szCs w:val="22"/>
    </w:rPr>
  </w:style>
  <w:style w:type="character" w:customStyle="1" w:styleId="aff4">
    <w:name w:val="Текст Знак"/>
    <w:basedOn w:val="a0"/>
    <w:link w:val="aff3"/>
    <w:uiPriority w:val="99"/>
    <w:semiHidden/>
    <w:rsid w:val="002C3D3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yperlink" Target="consultantplus://offline/ref=1B613F7DC808A3A6BFF4731AF6C8ED2135EAFFA1CC7EB7580402F77E389DE8BAD9E33F4B73874C821D71C0SA74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B613F7DC808A3A6BFF4731AF6C8ED2135EAFFA1CC7EB7580402F77E389DE8BAD9E33F4B73874C821D71C0SA7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7138</Words>
  <Characters>40692</Characters>
  <Application>Microsoft Office Word</Application>
  <DocSecurity>0</DocSecurity>
  <Lines>339</Lines>
  <Paragraphs>95</Paragraphs>
  <ScaleCrop>false</ScaleCrop>
  <Company/>
  <LinksUpToDate>false</LinksUpToDate>
  <CharactersWithSpaces>47735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ZamR</dc:creator>
  <cp:keywords/>
  <dc:description/>
  <cp:lastModifiedBy>ZamR</cp:lastModifiedBy>
  <cp:revision>3</cp:revision>
  <dcterms:created xsi:type="dcterms:W3CDTF">2018-11-14T02:54:00Z</dcterms:created>
  <dcterms:modified xsi:type="dcterms:W3CDTF">2018-11-14T03:33:00Z</dcterms:modified>
</cp:coreProperties>
</file>