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C0" w:rsidRPr="00C96347" w:rsidRDefault="007558C0" w:rsidP="007558C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:rsidR="007558C0" w:rsidRPr="00C96347" w:rsidRDefault="007558C0" w:rsidP="007558C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7558C0" w:rsidRPr="00C96347" w:rsidRDefault="007558C0" w:rsidP="007558C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30.10.2018</w:t>
      </w:r>
      <w:r w:rsidRPr="00C96347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1841</w:t>
      </w:r>
      <w:r w:rsidRPr="00C96347">
        <w:rPr>
          <w:rFonts w:ascii="Times New Roman" w:hAnsi="Times New Roman"/>
          <w:sz w:val="28"/>
          <w:szCs w:val="28"/>
        </w:rPr>
        <w:t>-п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</w:p>
    <w:p w:rsidR="007558C0" w:rsidRPr="00C96347" w:rsidRDefault="007558C0" w:rsidP="0075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7558C0" w:rsidRPr="00C96347" w:rsidRDefault="007558C0" w:rsidP="0075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Паспорт 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7558C0" w:rsidRPr="00C96347" w:rsidTr="00D42AB8">
        <w:trPr>
          <w:trHeight w:val="1005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муниципальная  программа)</w:t>
            </w:r>
          </w:p>
        </w:tc>
      </w:tr>
      <w:tr w:rsidR="007558C0" w:rsidRPr="00C96347" w:rsidTr="00D42AB8">
        <w:trPr>
          <w:trHeight w:val="1266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 (далее – Администрация)</w:t>
            </w:r>
          </w:p>
          <w:p w:rsidR="007558C0" w:rsidRPr="00C96347" w:rsidRDefault="007558C0" w:rsidP="00D42AB8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C0" w:rsidRPr="00C96347" w:rsidTr="00D42AB8">
        <w:trPr>
          <w:trHeight w:val="930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C0" w:rsidRPr="00C96347" w:rsidTr="00D42AB8">
        <w:trPr>
          <w:trHeight w:val="1655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1.«Профилактика терроризма и экстремизма на территории  города Минусинска»;</w:t>
            </w:r>
          </w:p>
          <w:p w:rsidR="007558C0" w:rsidRPr="00C96347" w:rsidRDefault="007558C0" w:rsidP="00D42A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2.«Профилактика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558C0" w:rsidRPr="00C96347" w:rsidTr="00D42AB8">
        <w:trPr>
          <w:trHeight w:val="668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558C0" w:rsidRPr="00C96347" w:rsidRDefault="007558C0" w:rsidP="00D42AB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      </w:r>
          </w:p>
        </w:tc>
      </w:tr>
      <w:tr w:rsidR="007558C0" w:rsidRPr="00C96347" w:rsidTr="00D42AB8">
        <w:trPr>
          <w:trHeight w:val="840"/>
        </w:trPr>
        <w:tc>
          <w:tcPr>
            <w:tcW w:w="2694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-совершенствование мер по профилактике терроризма и экстремизма;</w:t>
            </w:r>
          </w:p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создание необходимых условий для снижения уровня преступности и эффективной охраны общественного порядка </w:t>
            </w:r>
          </w:p>
        </w:tc>
      </w:tr>
      <w:tr w:rsidR="007558C0" w:rsidRPr="00C96347" w:rsidTr="00D42AB8">
        <w:trPr>
          <w:trHeight w:val="144"/>
        </w:trPr>
        <w:tc>
          <w:tcPr>
            <w:tcW w:w="2694" w:type="dxa"/>
          </w:tcPr>
          <w:p w:rsidR="007558C0" w:rsidRPr="00C96347" w:rsidRDefault="007558C0" w:rsidP="00D42AB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2017 - 2021 годы</w:t>
            </w:r>
          </w:p>
        </w:tc>
      </w:tr>
      <w:tr w:rsidR="007558C0" w:rsidRPr="00C96347" w:rsidTr="00D42AB8">
        <w:trPr>
          <w:trHeight w:val="840"/>
        </w:trPr>
        <w:tc>
          <w:tcPr>
            <w:tcW w:w="2694" w:type="dxa"/>
          </w:tcPr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347">
              <w:rPr>
                <w:rFonts w:ascii="Times New Roman" w:hAnsi="Times New Roman"/>
                <w:sz w:val="28"/>
                <w:szCs w:val="28"/>
              </w:rPr>
              <w:t>приведены</w:t>
            </w:r>
            <w:proofErr w:type="gramEnd"/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в приложении № 3 к муниципальной программе</w:t>
            </w:r>
          </w:p>
        </w:tc>
      </w:tr>
      <w:tr w:rsidR="007558C0" w:rsidRPr="00C96347" w:rsidTr="00D42AB8">
        <w:trPr>
          <w:trHeight w:val="428"/>
        </w:trPr>
        <w:tc>
          <w:tcPr>
            <w:tcW w:w="2694" w:type="dxa"/>
          </w:tcPr>
          <w:p w:rsidR="007558C0" w:rsidRPr="00C96347" w:rsidRDefault="007558C0" w:rsidP="00D42AB8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sz w:val="28"/>
                <w:szCs w:val="28"/>
              </w:rPr>
              <w:t xml:space="preserve">Объемы бюджетных </w:t>
            </w:r>
            <w:r w:rsidRPr="00C96347">
              <w:rPr>
                <w:sz w:val="28"/>
                <w:szCs w:val="28"/>
              </w:rPr>
              <w:lastRenderedPageBreak/>
              <w:t xml:space="preserve">ассигнований </w:t>
            </w:r>
            <w:proofErr w:type="gramStart"/>
            <w:r w:rsidRPr="00C96347">
              <w:rPr>
                <w:sz w:val="28"/>
                <w:szCs w:val="28"/>
              </w:rPr>
              <w:t>муниципальной</w:t>
            </w:r>
            <w:proofErr w:type="gramEnd"/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составляет 90,00 тыс. рублей, в том числе: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2019 год – 30,00 тыс. рублей, в том числе 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30,00 тыс. рублей;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2020 год -  30,00 тыс. рублей, в том числе средств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- 30,00 тыс. рублей;</w:t>
            </w:r>
          </w:p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2021  год –30,00 т</w:t>
            </w:r>
            <w:r>
              <w:rPr>
                <w:rFonts w:ascii="Times New Roman" w:hAnsi="Times New Roman"/>
                <w:sz w:val="28"/>
                <w:szCs w:val="28"/>
              </w:rPr>
              <w:t>ыс. рублей, в том числе средства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30,00 тыс. рублей</w:t>
            </w:r>
          </w:p>
        </w:tc>
      </w:tr>
    </w:tbl>
    <w:p w:rsidR="007558C0" w:rsidRPr="00C96347" w:rsidRDefault="007558C0" w:rsidP="007558C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7558C0" w:rsidRPr="00C96347" w:rsidRDefault="007558C0" w:rsidP="007558C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  <w:lang w:val="en-US"/>
        </w:rPr>
        <w:t>I</w:t>
      </w:r>
      <w:r w:rsidRPr="00C96347">
        <w:rPr>
          <w:rFonts w:ascii="Times New Roman" w:hAnsi="Times New Roman"/>
          <w:sz w:val="28"/>
          <w:szCs w:val="28"/>
        </w:rPr>
        <w:t>. Общая характеристика текущего состояния антитеррористической защищенности и профилактики правонарушений на территории города Минусинска.</w:t>
      </w:r>
      <w:proofErr w:type="gramEnd"/>
    </w:p>
    <w:p w:rsidR="007558C0" w:rsidRPr="00C96347" w:rsidRDefault="007558C0" w:rsidP="007558C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Основные цели, задачи и сроки реализации </w:t>
      </w:r>
    </w:p>
    <w:p w:rsidR="007558C0" w:rsidRPr="00C96347" w:rsidRDefault="007558C0" w:rsidP="007558C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96347">
        <w:rPr>
          <w:rFonts w:ascii="Times New Roman" w:hAnsi="Times New Roman"/>
          <w:sz w:val="28"/>
          <w:szCs w:val="28"/>
        </w:rPr>
        <w:t>программы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экстремизмом, профилактики правонарушений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качестве стратегического направления в деятельности по обеспечению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(N Пр-1293ГС от 13.07.2007) Президент Российской 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Pr="00C96347">
        <w:rPr>
          <w:rFonts w:ascii="Times New Roman" w:hAnsi="Times New Roman"/>
          <w:sz w:val="28"/>
          <w:szCs w:val="28"/>
        </w:rPr>
        <w:t xml:space="preserve"> Решение задач по повышению уровня антитеррористической защищенности населения является одним их приоритетных направлений реализации Указа Президента Российской Федерации от 15.02.2006 N 116 "О мерах по противодействию терроризму", Федерального закона от 06.03.2006 N 35-ФЗ "О противодействии терроризму".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В городе проживают представители более 14 национальностей, в том числе исповедующих и различные религии, поэтому существует возможность искусственного разжигания межнациональной розни, пресечение которой  </w:t>
      </w:r>
      <w:r w:rsidRPr="00C96347">
        <w:rPr>
          <w:rFonts w:ascii="Times New Roman" w:hAnsi="Times New Roman" w:cs="Times New Roman"/>
          <w:sz w:val="28"/>
          <w:szCs w:val="28"/>
        </w:rPr>
        <w:lastRenderedPageBreak/>
        <w:t>требует координации усилий исполнительной власти, правоохранительных органов и общественности.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Проблема профилактики правонарушений и предупреждения преступлений в обществе является чрезвычайно актуальной на сегодняшний день. На протяжении </w:t>
      </w:r>
      <w:r w:rsidRPr="00C96347">
        <w:rPr>
          <w:rFonts w:ascii="Times New Roman" w:hAnsi="Times New Roman" w:cs="Times New Roman"/>
          <w:color w:val="000000" w:themeColor="text1"/>
          <w:sz w:val="28"/>
          <w:szCs w:val="28"/>
        </w:rPr>
        <w:t>девяти</w:t>
      </w:r>
      <w:r w:rsidRPr="00C96347">
        <w:rPr>
          <w:rFonts w:ascii="Times New Roman" w:hAnsi="Times New Roman" w:cs="Times New Roman"/>
          <w:sz w:val="28"/>
          <w:szCs w:val="28"/>
        </w:rPr>
        <w:t xml:space="preserve"> месяцев 2018 года в городе Минусинске отмечается снижение зарегистрированных преступных проявлений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-16.6% всего зарегистрировано 1399). Количество тяжких и особо тяжких криминальных деяний снизилось на 8.9% (всего 265). Уровень преступности за отчетный период снизился со 145 до 128 преступлений на десять тысяч населения, а по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тяжким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и особо тяжким с 21 до 17  преступления на десять тысяч населения. Снижение преступности произошло в связи с уменьшением регистрации преступлений экономической направленности (с 74 до 25), краж чужого имущества (с 702 до 622), преступлений, связанных с незаконным оборотом наркотиков (с 153 до 128), а также грабежей (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33 до 25). Кроме того совершено 1 хулиганство.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2017 годом </w:t>
      </w:r>
      <w:r w:rsidRPr="00C96347">
        <w:rPr>
          <w:rFonts w:ascii="Times New Roman" w:hAnsi="Times New Roman" w:cs="Times New Roman"/>
          <w:sz w:val="28"/>
          <w:szCs w:val="28"/>
        </w:rPr>
        <w:t>на одном уровне остаются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C96347">
        <w:rPr>
          <w:rFonts w:ascii="Times New Roman" w:hAnsi="Times New Roman" w:cs="Times New Roman"/>
          <w:sz w:val="28"/>
          <w:szCs w:val="28"/>
        </w:rPr>
        <w:t xml:space="preserve"> убийств (с 8 до 8),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6347">
        <w:rPr>
          <w:rFonts w:ascii="Times New Roman" w:hAnsi="Times New Roman" w:cs="Times New Roman"/>
          <w:sz w:val="28"/>
          <w:szCs w:val="28"/>
        </w:rPr>
        <w:t>ДТП со смертельным исходом (с 5 до 5)</w:t>
      </w:r>
      <w:r>
        <w:rPr>
          <w:rFonts w:ascii="Times New Roman" w:hAnsi="Times New Roman" w:cs="Times New Roman"/>
          <w:sz w:val="28"/>
          <w:szCs w:val="28"/>
        </w:rPr>
        <w:t>, уменьшилось количество</w:t>
      </w:r>
      <w:r w:rsidRPr="00C96347">
        <w:rPr>
          <w:rFonts w:ascii="Times New Roman" w:hAnsi="Times New Roman" w:cs="Times New Roman"/>
          <w:sz w:val="28"/>
          <w:szCs w:val="28"/>
        </w:rPr>
        <w:t xml:space="preserve"> умышленного причинения тяжкого вреда здоровью (с 27 до 12), и поджогов (с 29 до 15)</w:t>
      </w:r>
      <w:r>
        <w:rPr>
          <w:rFonts w:ascii="Times New Roman" w:hAnsi="Times New Roman" w:cs="Times New Roman"/>
          <w:sz w:val="28"/>
          <w:szCs w:val="28"/>
        </w:rPr>
        <w:t xml:space="preserve">, но увеличилось количество 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разбойных нападений (с 3 до 4) </w:t>
      </w:r>
      <w:proofErr w:type="gramEnd"/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9 месяцев текущего года несовершеннолетними совершено 37 преступлений (-26%). Кроме того, несовершеннолетними совершено 18 краж, 2 грабежа и 1 причинение тяжкого вреда здоровью.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9 месяцев 2018 года на территории г. Минусинска в общественных местах зарегистрировано 444 преступлений, спад составил 8,4 %, на улицах зарегистрировано 300 преступления.</w:t>
      </w:r>
    </w:p>
    <w:p w:rsidR="007558C0" w:rsidRPr="00C96347" w:rsidRDefault="007558C0" w:rsidP="007558C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 xml:space="preserve">На осуществление муниципальной программы влияют экономические и социальные факторы, в </w:t>
      </w:r>
      <w:proofErr w:type="gramStart"/>
      <w:r w:rsidRPr="00C96347">
        <w:rPr>
          <w:rFonts w:ascii="Times New Roman" w:hAnsi="Times New Roman"/>
          <w:sz w:val="28"/>
          <w:szCs w:val="28"/>
          <w:lang w:eastAsia="ar-SA"/>
        </w:rPr>
        <w:t>связи</w:t>
      </w:r>
      <w:proofErr w:type="gramEnd"/>
      <w:r w:rsidRPr="00C96347">
        <w:rPr>
          <w:rFonts w:ascii="Times New Roman" w:hAnsi="Times New Roman"/>
          <w:sz w:val="28"/>
          <w:szCs w:val="28"/>
          <w:lang w:eastAsia="ar-SA"/>
        </w:rPr>
        <w:t xml:space="preserve"> с чем имеются следующие риски, способные негативно повлиять на ход её реализации: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правонарушений;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C96347">
        <w:rPr>
          <w:rFonts w:ascii="Times New Roman" w:hAnsi="Times New Roman" w:cs="Times New Roman"/>
          <w:sz w:val="28"/>
          <w:szCs w:val="28"/>
        </w:rPr>
        <w:t>экономической 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-внешние факторы, влияющие на повышение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(транзитный трафик наркотических веществ, нелегальная реализация спиртосодержащей продукции и контрафактного алкоголя и т.п.).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Планируемый период реализации Программы: 2017 – 2021 годы.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 задач Программы достигается реализацией двух подпрограмм. Реализация отдельных мероприятий не предусмотрена.</w:t>
      </w:r>
    </w:p>
    <w:p w:rsidR="007558C0" w:rsidRPr="00C96347" w:rsidRDefault="007558C0" w:rsidP="007558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>. Главным распорядителем бюджетных средств является Администрация города Минусинска.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Поставленные цель и задачи Программы соответствуют требованиям к антитеррористической защищенности и системе профилактики правонарушений в муниципальном образовании город Минусинск. 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C96347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</w:r>
      <w:r w:rsidRPr="00C96347">
        <w:rPr>
          <w:rFonts w:ascii="Times New Roman" w:hAnsi="Times New Roman" w:cs="Times New Roman"/>
          <w:sz w:val="28"/>
          <w:szCs w:val="28"/>
        </w:rPr>
        <w:t>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Реализация Программы направлена на решение следующих задач: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совершенствование мер по профилактике терроризма и экстремизма;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 создание необходимых условий для снижения уровня преступности и эффективной охраны общественного порядка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Таким образом, данная Программа служит повышению безопасности и антитеррористической защищенности 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 xml:space="preserve">II. Перечень подпрограмм, </w:t>
      </w:r>
      <w:proofErr w:type="gramStart"/>
      <w:r w:rsidRPr="00C96347">
        <w:rPr>
          <w:rFonts w:ascii="Times New Roman" w:hAnsi="Times New Roman"/>
          <w:bCs/>
          <w:sz w:val="28"/>
          <w:szCs w:val="28"/>
        </w:rPr>
        <w:t>краткое</w:t>
      </w:r>
      <w:proofErr w:type="gramEnd"/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558C0" w:rsidRPr="00C96347" w:rsidRDefault="007558C0" w:rsidP="007558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двух Подпрограмм:</w:t>
      </w:r>
    </w:p>
    <w:p w:rsidR="007558C0" w:rsidRPr="00C96347" w:rsidRDefault="007558C0" w:rsidP="007558C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7558C0" w:rsidRPr="00C96347" w:rsidRDefault="007558C0" w:rsidP="007558C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 правонарушений и предупреждение преступлений в муниципальном образовании город Минусинск</w:t>
      </w:r>
    </w:p>
    <w:p w:rsidR="007558C0" w:rsidRPr="00C96347" w:rsidRDefault="007558C0" w:rsidP="007558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Сроки реализации Подпрограмм: 2017 – 2021 годы.</w:t>
      </w:r>
    </w:p>
    <w:p w:rsidR="007558C0" w:rsidRPr="00C96347" w:rsidRDefault="007558C0" w:rsidP="007558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558C0" w:rsidRPr="00C96347" w:rsidRDefault="007558C0" w:rsidP="007558C0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558C0" w:rsidRPr="00C96347" w:rsidRDefault="007558C0" w:rsidP="007558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558C0" w:rsidRPr="00C96347" w:rsidRDefault="007558C0" w:rsidP="007558C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:rsidR="007558C0" w:rsidRPr="001B1077" w:rsidRDefault="007558C0" w:rsidP="007558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B1077">
        <w:rPr>
          <w:rFonts w:ascii="Times New Roman" w:hAnsi="Times New Roman" w:cs="Times New Roman"/>
          <w:sz w:val="28"/>
          <w:szCs w:val="28"/>
        </w:rPr>
        <w:t>Подпрограммы 1 планируется реализация двух мероприятий:</w:t>
      </w:r>
    </w:p>
    <w:p w:rsidR="007558C0" w:rsidRPr="001B1077" w:rsidRDefault="007558C0" w:rsidP="007558C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  антитеррористической направленности</w:t>
      </w:r>
      <w:proofErr w:type="gramStart"/>
      <w:r w:rsidRPr="001B1077">
        <w:rPr>
          <w:rFonts w:ascii="Times New Roman" w:hAnsi="Times New Roman"/>
          <w:sz w:val="28"/>
          <w:szCs w:val="28"/>
        </w:rPr>
        <w:t>..</w:t>
      </w:r>
      <w:proofErr w:type="gramEnd"/>
    </w:p>
    <w:p w:rsidR="007558C0" w:rsidRPr="00C96347" w:rsidRDefault="007558C0" w:rsidP="007558C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 xml:space="preserve"> Реализация мероприятия</w:t>
      </w:r>
      <w:r w:rsidRPr="00C96347">
        <w:rPr>
          <w:rFonts w:ascii="Times New Roman" w:hAnsi="Times New Roman"/>
          <w:sz w:val="28"/>
          <w:szCs w:val="28"/>
        </w:rPr>
        <w:t xml:space="preserve">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C96347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C96347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терактов  посредством </w:t>
      </w:r>
      <w:r w:rsidRPr="00C96347">
        <w:rPr>
          <w:rFonts w:ascii="Times New Roman" w:hAnsi="Times New Roman"/>
          <w:kern w:val="28"/>
          <w:sz w:val="28"/>
          <w:szCs w:val="28"/>
        </w:rPr>
        <w:lastRenderedPageBreak/>
        <w:t>размещения информации в печатных и электронных СМИ, учреждениях и организациях.</w:t>
      </w:r>
    </w:p>
    <w:p w:rsidR="007558C0" w:rsidRPr="001B107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Реализация мероприятия</w:t>
      </w:r>
      <w:r w:rsidRPr="00C96347">
        <w:rPr>
          <w:rFonts w:ascii="Times New Roman" w:hAnsi="Times New Roman"/>
          <w:sz w:val="28"/>
          <w:szCs w:val="28"/>
        </w:rPr>
        <w:t xml:space="preserve">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7558C0" w:rsidRPr="00C96347" w:rsidRDefault="007558C0" w:rsidP="007558C0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2 необходимо решить следующую задачу: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на территории города Минусинска. 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В рамках Подпрограммы 2 планируется реализация трех мероприятий:</w:t>
      </w:r>
    </w:p>
    <w:p w:rsidR="007558C0" w:rsidRPr="001B107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Мероприятие 2.1. Организация и проведение профилактических мероприятий антинаркотической направленности.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>Реализация мероприятия</w:t>
      </w:r>
      <w:r w:rsidRPr="00C96347">
        <w:rPr>
          <w:rFonts w:ascii="Times New Roman" w:hAnsi="Times New Roman" w:cs="Times New Roman"/>
          <w:sz w:val="28"/>
          <w:szCs w:val="28"/>
        </w:rPr>
        <w:t xml:space="preserve"> предусматривает мониторинг деятельности инспекторов по делам несовершеннолетних в муниципальных образовательных учреждениях, </w:t>
      </w:r>
      <w:r w:rsidRPr="00C9634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>рганизация и проведение профилактических мероприятий в образовательных, культурно-развлекательных учреждениях,  организация мероприятий по повышению правовой культуры среди несовершеннолетних.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Мероприятие 2.2. Уничтожение путем скашивания дикорастущей продукции.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347">
        <w:rPr>
          <w:rFonts w:ascii="Times New Roman" w:hAnsi="Times New Roman"/>
          <w:spacing w:val="1"/>
          <w:sz w:val="28"/>
          <w:szCs w:val="28"/>
        </w:rPr>
        <w:t xml:space="preserve">Мероприятие 2.3. </w:t>
      </w:r>
      <w:r w:rsidRPr="00C96347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:rsidR="007558C0" w:rsidRPr="00C96347" w:rsidRDefault="007558C0" w:rsidP="007558C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ДНД</w:t>
      </w:r>
      <w:r>
        <w:rPr>
          <w:rFonts w:ascii="Times New Roman" w:hAnsi="Times New Roman"/>
          <w:sz w:val="28"/>
          <w:szCs w:val="28"/>
        </w:rPr>
        <w:t>.</w:t>
      </w:r>
    </w:p>
    <w:p w:rsidR="007558C0" w:rsidRPr="00C96347" w:rsidRDefault="007558C0" w:rsidP="007558C0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9634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4 к муниципальной программе.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8C0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96347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 2-6р «О создании административной комиссии муниципального образования город Минусинск»;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Постановлением Администрации города от  № 75-ПГ от 26.12.2008 «О создании муниципальной антитеррористической группы</w:t>
      </w:r>
      <w:r w:rsidRPr="00C96347">
        <w:rPr>
          <w:rFonts w:ascii="Times New Roman" w:hAnsi="Times New Roman"/>
          <w:b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муниципального образования город Минусинск»;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Постановлением Администрации города от 06.12.2016 №АГ-2169-п «О внесении изменений в постановление Главы города Минусинска от 03.08.2012 №71-ПГ «О создании антинаркотической комиссии муниципального образования город Минусинск»»;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Постановлением Администрации города от 25.10.2017 № АГ-2111-п «О внесении изменений в постановление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Минусинске»;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Постановлением Администрации города от 07.07.2017 № АГ-1328 «О внесении изменений в Постановление Администрации города Минусинска от 23.03.2015 №АГ-466-п «О комиссии по делам несовершеннолетних и защите их прав города Минусинска»»;</w:t>
      </w:r>
    </w:p>
    <w:p w:rsidR="007558C0" w:rsidRPr="00C96347" w:rsidRDefault="007558C0" w:rsidP="007558C0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6347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целевые индикаторы и показатели результативности настоящей Программы:</w:t>
      </w:r>
    </w:p>
    <w:p w:rsidR="007558C0" w:rsidRPr="00C96347" w:rsidRDefault="007558C0" w:rsidP="0075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доля зарегистрированных преступлений на 10,0 тыс. человек;</w:t>
      </w:r>
    </w:p>
    <w:p w:rsidR="007558C0" w:rsidRPr="00C96347" w:rsidRDefault="007558C0" w:rsidP="00755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доля преступлений совершенных в общественных местах от общего количества зарегистрированных преступлений;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доля правонарушений экстремистской и террористической направленности от общего количества всех правонарушений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площадь уничтоженной дикорастущей продукции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3 к муниципальной программе.</w:t>
      </w:r>
    </w:p>
    <w:p w:rsidR="007558C0" w:rsidRPr="00C96347" w:rsidRDefault="007558C0" w:rsidP="00755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6347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 за счет средств бюджета города составляет 90,0 тыс. рублей, в том числе: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2019 год –  30,0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2020 год –  30,0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2021 год –  30,0 тыс. рублей.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1 «Профилактика терроризма и экстремизма на территории  города Минусинска» за счет средств бюджета города –  30,0 тыс. рублей, в том числе: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2019 год –  10,0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2020 год –  10,0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2021 год –  10,0 тыс. рублей.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–60,0 тыс. рублей, в том числе: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2019 год –  20,0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2020 год –  20,0 тыс. рублей;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2021 год –  20,0 тыс. рублей.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Программе.</w:t>
      </w:r>
    </w:p>
    <w:p w:rsidR="007558C0" w:rsidRPr="00C96347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6 к настоящей Программе.</w:t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558C0" w:rsidRPr="00C96347" w:rsidRDefault="007558C0" w:rsidP="007558C0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/>
          <w:sz w:val="28"/>
          <w:szCs w:val="28"/>
          <w:lang w:bidi="ru-RU"/>
        </w:rPr>
        <w:tab/>
      </w:r>
      <w:r w:rsidRPr="00C96347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>подпись</w:t>
      </w:r>
      <w:r w:rsidRPr="00C96347">
        <w:rPr>
          <w:rFonts w:ascii="Times New Roman" w:hAnsi="Times New Roman"/>
          <w:sz w:val="28"/>
          <w:szCs w:val="28"/>
          <w:lang w:bidi="ru-RU"/>
        </w:rPr>
        <w:tab/>
        <w:t xml:space="preserve">      И.Л. Максимов</w:t>
      </w:r>
    </w:p>
    <w:p w:rsidR="007558C0" w:rsidRPr="00C96347" w:rsidRDefault="007558C0" w:rsidP="007558C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558C0" w:rsidRPr="00C96347" w:rsidRDefault="007558C0" w:rsidP="007558C0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C9634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558C0" w:rsidRPr="00C96347" w:rsidRDefault="007558C0" w:rsidP="007558C0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558C0" w:rsidRPr="00C96347" w:rsidRDefault="007558C0" w:rsidP="00755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ConsPlusCell"/>
        <w:jc w:val="center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Подпрограмма 1 </w:t>
      </w:r>
      <w:r w:rsidRPr="00C96347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558C0" w:rsidRPr="00C96347" w:rsidRDefault="007558C0" w:rsidP="007558C0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558C0" w:rsidRPr="00C96347" w:rsidRDefault="007558C0" w:rsidP="0075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558C0" w:rsidRPr="00C96347" w:rsidTr="00D42AB8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558C0" w:rsidRPr="00C96347" w:rsidTr="00D42AB8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558C0" w:rsidRPr="00C96347" w:rsidTr="00D42AB8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558C0" w:rsidRPr="00C96347" w:rsidTr="00D42AB8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558C0" w:rsidRPr="00C96347" w:rsidTr="00D42AB8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7558C0" w:rsidRPr="00C96347" w:rsidRDefault="007558C0" w:rsidP="00D42AB8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Количество совершенных актов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экстремистской направленности против соблюдения прав человека;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случаев проявления экстремизма и негативного отношения к лицам других национальностей.</w:t>
            </w:r>
          </w:p>
        </w:tc>
      </w:tr>
      <w:tr w:rsidR="007558C0" w:rsidRPr="00C96347" w:rsidTr="00D42AB8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2017-2021 гг.</w:t>
            </w:r>
          </w:p>
        </w:tc>
      </w:tr>
      <w:tr w:rsidR="007558C0" w:rsidRPr="00C96347" w:rsidTr="00D42AB8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30,0 тыс. рублей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2019 г. – 10,0 тыс. руб.;</w:t>
            </w:r>
          </w:p>
          <w:p w:rsidR="007558C0" w:rsidRPr="00C96347" w:rsidRDefault="007558C0" w:rsidP="00D42AB8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2020 г. – 10,0 тыс. руб.;</w:t>
            </w:r>
          </w:p>
          <w:p w:rsidR="007558C0" w:rsidRPr="00C96347" w:rsidRDefault="007558C0" w:rsidP="00D42AB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2021 г. – 10,0 тыс. руб.</w:t>
            </w:r>
          </w:p>
        </w:tc>
      </w:tr>
    </w:tbl>
    <w:p w:rsidR="007558C0" w:rsidRPr="00C96347" w:rsidRDefault="007558C0" w:rsidP="00755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58C0" w:rsidRPr="00C96347" w:rsidRDefault="007558C0" w:rsidP="007558C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Pr="00C96347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C96347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исповедующих и различные религии, </w:t>
      </w:r>
      <w:proofErr w:type="gramStart"/>
      <w:r w:rsidRPr="00C96347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 исполнительной власти, правоохранительных органов и общественности.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7558C0" w:rsidRPr="00C96347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C96347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C96347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C96347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 Минусинска.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2.Основная цель, задачи, сроки выполнения подпрограммы и показатели результативности подпрограммы</w:t>
      </w:r>
    </w:p>
    <w:p w:rsidR="007558C0" w:rsidRPr="00C96347" w:rsidRDefault="007558C0" w:rsidP="007558C0">
      <w:pPr>
        <w:pStyle w:val="ConsPlusCell"/>
        <w:snapToGrid w:val="0"/>
        <w:ind w:firstLine="567"/>
        <w:rPr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558C0" w:rsidRPr="00C96347" w:rsidRDefault="007558C0" w:rsidP="007558C0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558C0" w:rsidRPr="00C96347" w:rsidRDefault="007558C0" w:rsidP="007558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558C0" w:rsidRPr="00D964F2" w:rsidRDefault="007558C0" w:rsidP="007558C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2. Организация воспитательной работы среди молодежи, направленной на устранение причин и условий, способствующих совершению действий </w:t>
      </w:r>
      <w:r w:rsidRPr="00D964F2">
        <w:rPr>
          <w:rFonts w:ascii="Times New Roman" w:hAnsi="Times New Roman"/>
          <w:sz w:val="28"/>
          <w:szCs w:val="28"/>
        </w:rPr>
        <w:t>экстремистского характера;</w:t>
      </w:r>
    </w:p>
    <w:p w:rsidR="007558C0" w:rsidRPr="00D964F2" w:rsidRDefault="007558C0" w:rsidP="007558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558C0" w:rsidRPr="00D964F2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>Мероприятие 1.1. Разработка, изготовление и организация размещения наглядно - агитационной продукции  антитеррористической направленности</w:t>
      </w:r>
      <w:proofErr w:type="gramStart"/>
      <w:r w:rsidRPr="00D964F2">
        <w:rPr>
          <w:rFonts w:ascii="Times New Roman" w:hAnsi="Times New Roman"/>
          <w:sz w:val="28"/>
          <w:szCs w:val="28"/>
        </w:rPr>
        <w:t>..</w:t>
      </w:r>
      <w:proofErr w:type="gramEnd"/>
    </w:p>
    <w:p w:rsidR="007558C0" w:rsidRPr="00D964F2" w:rsidRDefault="007558C0" w:rsidP="007558C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D964F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D964F2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D964F2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558C0" w:rsidRPr="00D964F2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1.2. 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 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</w:t>
      </w:r>
      <w:r w:rsidRPr="00C96347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7558C0" w:rsidRPr="00C96347" w:rsidRDefault="007558C0" w:rsidP="007558C0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2017-2021 гг.</w:t>
      </w:r>
    </w:p>
    <w:p w:rsidR="007558C0" w:rsidRPr="00C96347" w:rsidRDefault="007558C0" w:rsidP="007558C0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558C0" w:rsidRPr="00C96347" w:rsidRDefault="007558C0" w:rsidP="007558C0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3. Механизм реализации подпрограммы</w:t>
      </w:r>
    </w:p>
    <w:p w:rsidR="007558C0" w:rsidRPr="00C96347" w:rsidRDefault="007558C0" w:rsidP="007558C0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</w:t>
      </w:r>
      <w:r w:rsidRPr="00C96347">
        <w:rPr>
          <w:rFonts w:ascii="Times New Roman" w:hAnsi="Times New Roman"/>
          <w:sz w:val="28"/>
          <w:szCs w:val="28"/>
        </w:rPr>
        <w:lastRenderedPageBreak/>
        <w:t>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4F4E23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7558C0" w:rsidRPr="004F4E23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558C0" w:rsidRPr="00C96347" w:rsidRDefault="007558C0" w:rsidP="007558C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И.Л. Максимов</w:t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558C0" w:rsidRPr="00C96347" w:rsidRDefault="007558C0" w:rsidP="007558C0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558C0" w:rsidRPr="00C96347" w:rsidRDefault="007558C0" w:rsidP="00755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ConsPlusCell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Подпрограмма 2 </w:t>
      </w:r>
    </w:p>
    <w:p w:rsidR="007558C0" w:rsidRPr="00C96347" w:rsidRDefault="007558C0" w:rsidP="007558C0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558C0" w:rsidRPr="00C96347" w:rsidRDefault="007558C0" w:rsidP="00755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558C0" w:rsidRPr="00C96347" w:rsidTr="00D42AB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558C0" w:rsidRPr="00C96347" w:rsidTr="00D42AB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558C0" w:rsidRPr="00C96347" w:rsidTr="00D42AB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558C0" w:rsidRPr="00C96347" w:rsidTr="00D42AB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558C0" w:rsidRPr="00C96347" w:rsidTr="00D42AB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количества совершаемых преступлений, в расчете на 10 тыс. населения;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преступлений, связанных с незаконным оборотом наркотиков;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Снижение количества преступлений в общественных местах;</w:t>
            </w:r>
          </w:p>
          <w:p w:rsidR="007558C0" w:rsidRPr="00C96347" w:rsidRDefault="007558C0" w:rsidP="00D42A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Увеличение площади уничтоженной дикорастущей продукции.</w:t>
            </w:r>
          </w:p>
        </w:tc>
      </w:tr>
      <w:tr w:rsidR="007558C0" w:rsidRPr="00C96347" w:rsidTr="00D42AB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2017-2021 гг.</w:t>
            </w:r>
          </w:p>
        </w:tc>
      </w:tr>
      <w:tr w:rsidR="007558C0" w:rsidRPr="00C96347" w:rsidTr="00D42AB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60,0 тыс. рублей за счет средств бюджета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:rsidR="007558C0" w:rsidRPr="00C96347" w:rsidRDefault="007558C0" w:rsidP="00D42A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г. – 20,0 </w:t>
            </w:r>
            <w:proofErr w:type="spell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7558C0" w:rsidRPr="00C96347" w:rsidRDefault="007558C0" w:rsidP="00D42AB8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 xml:space="preserve">2020 г. – 20,0 </w:t>
            </w:r>
            <w:proofErr w:type="spellStart"/>
            <w:r w:rsidRPr="00C96347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9634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96347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C96347">
              <w:rPr>
                <w:color w:val="000000"/>
                <w:sz w:val="28"/>
                <w:szCs w:val="28"/>
              </w:rPr>
              <w:t>.;</w:t>
            </w:r>
          </w:p>
          <w:p w:rsidR="007558C0" w:rsidRPr="00C96347" w:rsidRDefault="007558C0" w:rsidP="00D42AB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2021 г. – 20,0 тыс. руб.</w:t>
            </w:r>
          </w:p>
        </w:tc>
      </w:tr>
    </w:tbl>
    <w:p w:rsidR="007558C0" w:rsidRPr="00C96347" w:rsidRDefault="007558C0" w:rsidP="007558C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7558C0" w:rsidRPr="00C96347" w:rsidRDefault="007558C0" w:rsidP="007558C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558C0" w:rsidRPr="00C96347" w:rsidRDefault="007558C0" w:rsidP="007558C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7558C0" w:rsidRPr="00C96347" w:rsidRDefault="007558C0" w:rsidP="007558C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порядка.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Несовершеннолетними совершено 37 преступлений (-26%). </w:t>
      </w:r>
      <w:proofErr w:type="gramStart"/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Кроме того, несовершеннолетними совершено 18 краж, 2 грабежа и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 причинение тяжкого вреда здоровью.</w:t>
      </w:r>
      <w:r w:rsidRPr="00C96347">
        <w:rPr>
          <w:rFonts w:ascii="Times New Roman" w:hAnsi="Times New Roman" w:cs="Times New Roman"/>
          <w:sz w:val="28"/>
          <w:szCs w:val="28"/>
        </w:rPr>
        <w:t>. В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C96347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>рганизации и проведению профилактических мероприятий в образовательных, культурно-развлекательных учреждениях,  в том числе мероприятий по повышению правовой культуры среди несовершеннолетних.</w:t>
      </w:r>
      <w:proofErr w:type="gramEnd"/>
      <w:r w:rsidRPr="00C96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347">
        <w:rPr>
          <w:rFonts w:ascii="Times New Roman" w:hAnsi="Times New Roman" w:cs="Times New Roman"/>
          <w:sz w:val="28"/>
          <w:szCs w:val="28"/>
        </w:rPr>
        <w:t>Статистика правонарушений, совершенных в 2018 году состоянии алкогольного и наркотического опьянения (336), а также преступлений, связанных с незаконным оборотом наркотиков (падение с 153 до 128)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  <w:proofErr w:type="gramEnd"/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C96347">
        <w:rPr>
          <w:rFonts w:ascii="Times New Roman" w:hAnsi="Times New Roman"/>
          <w:sz w:val="28"/>
          <w:szCs w:val="28"/>
        </w:rPr>
        <w:t>овлечение граждан в деятельность по охране общественного порядка в составе Добровольной народной дружины. Подпрограмма предусматривает оказание информационного, организационного содействия развитию системы  охраны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558C0" w:rsidRPr="00C96347" w:rsidRDefault="007558C0" w:rsidP="007558C0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C0" w:rsidRPr="00C96347" w:rsidRDefault="007558C0" w:rsidP="007558C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2. Основная цель, задачи, сроки выполнения подпрограммы </w:t>
      </w:r>
    </w:p>
    <w:p w:rsidR="007558C0" w:rsidRDefault="007558C0" w:rsidP="007558C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и показатели результативности подпрограммы</w:t>
      </w:r>
    </w:p>
    <w:p w:rsidR="007558C0" w:rsidRPr="00C96347" w:rsidRDefault="007558C0" w:rsidP="007558C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Подпрограммы 2 необходимо решение следующей задачи:</w:t>
      </w:r>
    </w:p>
    <w:p w:rsidR="007558C0" w:rsidRPr="00D964F2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Совершенствование системы профилактики правонарушений и преступлений </w:t>
      </w:r>
      <w:r w:rsidRPr="00D964F2">
        <w:rPr>
          <w:rFonts w:ascii="Times New Roman" w:hAnsi="Times New Roman"/>
          <w:sz w:val="28"/>
          <w:szCs w:val="28"/>
        </w:rPr>
        <w:t xml:space="preserve">на территории города Минусинска. </w:t>
      </w:r>
    </w:p>
    <w:p w:rsidR="007558C0" w:rsidRPr="00D964F2" w:rsidRDefault="007558C0" w:rsidP="00755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В рамках Подпрограммы 2 планируется реализация трех  мероприятий:</w:t>
      </w:r>
    </w:p>
    <w:p w:rsidR="007558C0" w:rsidRPr="00D964F2" w:rsidRDefault="007558C0" w:rsidP="00755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Мероприятие 2.1. Организация и проведение профилактических мероприятий антинаркотической направленности.</w:t>
      </w:r>
    </w:p>
    <w:p w:rsidR="007558C0" w:rsidRPr="00C96347" w:rsidRDefault="007558C0" w:rsidP="00755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мониторинг деятельности инспекторов по делам несовершеннолетних в муниципальных образовательных учреждениях</w:t>
      </w:r>
      <w:r w:rsidRPr="00C96347"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>рганизация и проведение профилактических мероприятий в образовательных, культурно-развлекательных учреждениях,  организация мероприятий по повышению правовой культуры среди несовершеннолетних.</w:t>
      </w:r>
    </w:p>
    <w:p w:rsidR="007558C0" w:rsidRPr="00C96347" w:rsidRDefault="007558C0" w:rsidP="007558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Уничтожение путем скашивания дикорастущей продукции. </w:t>
      </w:r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6347">
        <w:rPr>
          <w:rFonts w:ascii="Times New Roman" w:hAnsi="Times New Roman"/>
          <w:sz w:val="28"/>
          <w:szCs w:val="28"/>
        </w:rPr>
        <w:t>Мероприятие 2.3. Вовлечение граждан в деятельность по охране общественного порядка в составе Добровольной народной дружины.</w:t>
      </w:r>
    </w:p>
    <w:p w:rsidR="007558C0" w:rsidRPr="00C96347" w:rsidRDefault="007558C0" w:rsidP="007558C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ДНД.</w:t>
      </w:r>
    </w:p>
    <w:p w:rsidR="007558C0" w:rsidRDefault="007558C0" w:rsidP="007558C0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2017-2021 гг.</w:t>
      </w:r>
    </w:p>
    <w:p w:rsidR="007558C0" w:rsidRPr="00C96347" w:rsidRDefault="007558C0" w:rsidP="007558C0">
      <w:pPr>
        <w:pStyle w:val="ConsPlusCell"/>
        <w:snapToGrid w:val="0"/>
        <w:ind w:firstLine="540"/>
        <w:rPr>
          <w:sz w:val="28"/>
          <w:szCs w:val="28"/>
        </w:rPr>
      </w:pPr>
    </w:p>
    <w:p w:rsidR="007558C0" w:rsidRDefault="007558C0" w:rsidP="007558C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C963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снижение количества совершенных  преступлений на 10,0 тыс. человек;</w:t>
      </w:r>
    </w:p>
    <w:p w:rsidR="007558C0" w:rsidRPr="00C96347" w:rsidRDefault="007558C0" w:rsidP="007558C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- снижение количества правонарушений, совершенных в общественных местах от общего количества зарегистрированных преступлений; 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площадь уничтоженной дикорастущей продукции.</w:t>
      </w:r>
    </w:p>
    <w:p w:rsidR="007558C0" w:rsidRDefault="007558C0" w:rsidP="007558C0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C96347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</w: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7558C0" w:rsidRPr="004F4E23" w:rsidRDefault="007558C0" w:rsidP="007558C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E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E23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7558C0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7558C0" w:rsidRPr="004F4E23" w:rsidRDefault="007558C0" w:rsidP="007558C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8C0" w:rsidRDefault="007558C0" w:rsidP="007558C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:rsidR="007558C0" w:rsidRPr="00C96347" w:rsidRDefault="007558C0" w:rsidP="007558C0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58C0" w:rsidRDefault="007558C0" w:rsidP="007558C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</w:r>
      <w:r w:rsidRPr="00C96347">
        <w:rPr>
          <w:rFonts w:ascii="Times New Roman" w:hAnsi="Times New Roman"/>
          <w:sz w:val="28"/>
          <w:szCs w:val="28"/>
        </w:rPr>
        <w:lastRenderedPageBreak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558C0" w:rsidRPr="004F4E23" w:rsidRDefault="007558C0" w:rsidP="007558C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558C0" w:rsidRPr="00C9634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C963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И.Л. Максимов</w:t>
      </w:r>
    </w:p>
    <w:p w:rsidR="007558C0" w:rsidRPr="00C96347" w:rsidRDefault="007558C0" w:rsidP="007558C0">
      <w:pPr>
        <w:suppressAutoHyphens/>
        <w:autoSpaceDE w:val="0"/>
        <w:spacing w:after="0" w:line="240" w:lineRule="auto"/>
        <w:ind w:left="7797"/>
        <w:outlineLvl w:val="2"/>
        <w:rPr>
          <w:rFonts w:ascii="Times New Roman" w:eastAsia="Arial" w:hAnsi="Times New Roman"/>
          <w:sz w:val="28"/>
          <w:szCs w:val="28"/>
          <w:lang w:eastAsia="ar-SA"/>
        </w:rPr>
        <w:sectPr w:rsidR="007558C0" w:rsidRPr="00C96347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558C0" w:rsidRPr="00C96347" w:rsidRDefault="007558C0" w:rsidP="007558C0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3 </w:t>
      </w:r>
      <w:r w:rsidRPr="00C96347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558C0" w:rsidRPr="00C96347" w:rsidRDefault="007558C0" w:rsidP="007558C0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7558C0" w:rsidRPr="00C96347" w:rsidRDefault="007558C0" w:rsidP="007558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851"/>
        <w:gridCol w:w="850"/>
        <w:gridCol w:w="851"/>
        <w:gridCol w:w="709"/>
        <w:gridCol w:w="708"/>
        <w:gridCol w:w="709"/>
        <w:gridCol w:w="709"/>
        <w:gridCol w:w="709"/>
      </w:tblGrid>
      <w:tr w:rsidR="007558C0" w:rsidRPr="00166A69" w:rsidTr="00D42AB8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7558C0" w:rsidRPr="00166A69" w:rsidTr="00D42AB8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Доля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0,14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Доля тяжких и особо тяжких преступлений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0,13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Доля преступлений совершенных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ind w:left="75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0,27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Доля правонарушений экстремистской и террористической направленности от общего количества всех правонарушений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Подпрограмма 1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8C0" w:rsidRPr="00166A69" w:rsidTr="00D42A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8C0" w:rsidRPr="00166A69" w:rsidTr="00D42AB8">
        <w:trPr>
          <w:cantSplit/>
          <w:trHeight w:val="283"/>
        </w:trPr>
        <w:tc>
          <w:tcPr>
            <w:tcW w:w="151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7558C0" w:rsidRPr="00166A69" w:rsidTr="00D42AB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совершаемых преступлений, в расчете на 10 тыс.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7558C0" w:rsidRPr="00166A69" w:rsidTr="00D42AB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7558C0" w:rsidRPr="00166A69" w:rsidTr="00D42AB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в общественных местах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7558C0" w:rsidRPr="00166A69" w:rsidTr="00D42AB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Увеличение площади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8C0" w:rsidRPr="00166A69" w:rsidRDefault="007558C0" w:rsidP="00D42AB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7558C0" w:rsidRPr="005452C3" w:rsidRDefault="007558C0" w:rsidP="007558C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p w:rsidR="007558C0" w:rsidRPr="0028086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558C0" w:rsidRPr="00280867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И.Л. Максимов</w:t>
      </w:r>
    </w:p>
    <w:p w:rsidR="007558C0" w:rsidRDefault="007558C0" w:rsidP="007558C0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58C0" w:rsidRPr="00397C25" w:rsidRDefault="007558C0" w:rsidP="007558C0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3421F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7558C0" w:rsidRPr="004D0B59" w:rsidRDefault="007558C0" w:rsidP="007558C0">
      <w:pPr>
        <w:pStyle w:val="ConsPlusNormal"/>
        <w:ind w:left="8505"/>
        <w:outlineLvl w:val="2"/>
        <w:rPr>
          <w:rFonts w:ascii="Times New Roman" w:hAnsi="Times New Roman" w:cs="Times New Roman"/>
          <w:sz w:val="28"/>
          <w:szCs w:val="28"/>
        </w:rPr>
      </w:pPr>
    </w:p>
    <w:p w:rsidR="007558C0" w:rsidRPr="00E563FD" w:rsidRDefault="007558C0" w:rsidP="00755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7558C0" w:rsidRPr="00E563FD" w:rsidRDefault="007558C0" w:rsidP="007558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820"/>
        <w:gridCol w:w="1276"/>
        <w:gridCol w:w="992"/>
        <w:gridCol w:w="992"/>
        <w:gridCol w:w="2552"/>
        <w:gridCol w:w="2126"/>
        <w:gridCol w:w="2627"/>
      </w:tblGrid>
      <w:tr w:rsidR="007558C0" w:rsidRPr="00166A69" w:rsidTr="00D42AB8">
        <w:trPr>
          <w:trHeight w:val="392"/>
        </w:trPr>
        <w:tc>
          <w:tcPr>
            <w:tcW w:w="541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0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7558C0" w:rsidRPr="00166A69" w:rsidTr="00D42AB8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C0" w:rsidRPr="00166A69" w:rsidTr="00D42AB8">
        <w:trPr>
          <w:trHeight w:val="160"/>
        </w:trPr>
        <w:tc>
          <w:tcPr>
            <w:tcW w:w="541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8C0" w:rsidRPr="00166A69" w:rsidTr="00D42AB8">
        <w:trPr>
          <w:trHeight w:val="322"/>
        </w:trPr>
        <w:tc>
          <w:tcPr>
            <w:tcW w:w="14926" w:type="dxa"/>
            <w:gridSpan w:val="8"/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7558C0" w:rsidRPr="00166A69" w:rsidTr="00D42AB8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558C0" w:rsidRPr="00D964F2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 w:rsidRPr="00D9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8C0" w:rsidRPr="00D964F2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противодействие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правонарушений, связанных с экстремистской деятельностью </w:t>
            </w:r>
          </w:p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-доля зарегистрированных преступлений на  10,0 тыс. человек;</w:t>
            </w:r>
          </w:p>
          <w:p w:rsidR="007558C0" w:rsidRPr="00166A69" w:rsidRDefault="007558C0" w:rsidP="00D42A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-доля 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7558C0" w:rsidRPr="00166A69" w:rsidTr="00D42AB8">
        <w:trPr>
          <w:trHeight w:val="322"/>
        </w:trPr>
        <w:tc>
          <w:tcPr>
            <w:tcW w:w="541" w:type="dxa"/>
          </w:tcPr>
          <w:p w:rsidR="007558C0" w:rsidRPr="00166A69" w:rsidRDefault="007558C0" w:rsidP="00D42AB8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7558C0" w:rsidRPr="00D964F2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7558C0" w:rsidRPr="00D964F2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</w:t>
            </w:r>
            <w:r w:rsidRPr="00D964F2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-снижение доли правонарушений экстремистской и террористической направленности, </w:t>
            </w:r>
            <w:proofErr w:type="gramStart"/>
            <w:r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-повышение уровня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толерантности в молодежной среде</w:t>
            </w:r>
          </w:p>
        </w:tc>
        <w:tc>
          <w:tcPr>
            <w:tcW w:w="2126" w:type="dxa"/>
          </w:tcPr>
          <w:p w:rsidR="007558C0" w:rsidRPr="00166A69" w:rsidRDefault="007558C0" w:rsidP="00D42AB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террористической направленности, </w:t>
            </w:r>
            <w:proofErr w:type="gramStart"/>
            <w:r w:rsidRPr="00166A69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-рост проявлений 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межнациональной вражды в молодежной среде</w:t>
            </w:r>
          </w:p>
        </w:tc>
        <w:tc>
          <w:tcPr>
            <w:tcW w:w="2627" w:type="dxa"/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показатели результативности: доля правонарушений экстремистской и террористической направленности от общего количества правонарушений</w:t>
            </w:r>
          </w:p>
        </w:tc>
      </w:tr>
      <w:tr w:rsidR="007558C0" w:rsidRPr="00166A69" w:rsidTr="00D42AB8">
        <w:trPr>
          <w:trHeight w:val="238"/>
        </w:trPr>
        <w:tc>
          <w:tcPr>
            <w:tcW w:w="14926" w:type="dxa"/>
            <w:gridSpan w:val="8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558C0" w:rsidRPr="00166A69" w:rsidTr="00D42AB8">
        <w:trPr>
          <w:trHeight w:val="1621"/>
        </w:trPr>
        <w:tc>
          <w:tcPr>
            <w:tcW w:w="541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276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7558C0" w:rsidRPr="00166A69" w:rsidRDefault="007558C0" w:rsidP="00D42A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7558C0" w:rsidRPr="00166A69" w:rsidRDefault="007558C0" w:rsidP="00D42A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 доля зарегистрированных преступлений на  10,0 тыс. человек</w:t>
            </w:r>
          </w:p>
        </w:tc>
      </w:tr>
      <w:tr w:rsidR="007558C0" w:rsidRPr="00166A69" w:rsidTr="00D42AB8">
        <w:trPr>
          <w:trHeight w:val="322"/>
        </w:trPr>
        <w:tc>
          <w:tcPr>
            <w:tcW w:w="541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7558C0" w:rsidRPr="00166A69" w:rsidRDefault="007558C0" w:rsidP="00D42A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-уменьшение площади распространения дикорастущей продукции</w:t>
            </w:r>
          </w:p>
          <w:p w:rsidR="007558C0" w:rsidRPr="00166A69" w:rsidRDefault="007558C0" w:rsidP="00D42AB8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наркотизации населения</w:t>
            </w:r>
          </w:p>
        </w:tc>
        <w:tc>
          <w:tcPr>
            <w:tcW w:w="2126" w:type="dxa"/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7558C0" w:rsidRPr="00166A69" w:rsidRDefault="007558C0" w:rsidP="00D42A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-доля преступлений на  10,0 тыс. человек</w:t>
            </w:r>
          </w:p>
          <w:p w:rsidR="007558C0" w:rsidRPr="00166A69" w:rsidRDefault="007558C0" w:rsidP="00D42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продукции</w:t>
            </w:r>
          </w:p>
        </w:tc>
      </w:tr>
      <w:tr w:rsidR="007558C0" w:rsidRPr="00166A69" w:rsidTr="00D42AB8">
        <w:trPr>
          <w:trHeight w:val="62"/>
        </w:trPr>
        <w:tc>
          <w:tcPr>
            <w:tcW w:w="541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0" w:type="dxa"/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2.4 </w:t>
            </w:r>
          </w:p>
          <w:p w:rsidR="007558C0" w:rsidRPr="00166A69" w:rsidRDefault="007558C0" w:rsidP="00D42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:rsidR="007558C0" w:rsidRPr="00166A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7558C0" w:rsidRPr="00166A69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:rsidR="007558C0" w:rsidRPr="00166A69" w:rsidRDefault="007558C0" w:rsidP="00D42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:rsidR="007558C0" w:rsidRPr="00166A69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долю правонарушений, совершенных в общественных местах</w:t>
            </w:r>
          </w:p>
        </w:tc>
      </w:tr>
    </w:tbl>
    <w:p w:rsidR="007558C0" w:rsidRPr="00722A15" w:rsidRDefault="007558C0" w:rsidP="007558C0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558C0" w:rsidRPr="00722A15" w:rsidRDefault="007558C0" w:rsidP="007558C0">
      <w:pPr>
        <w:pStyle w:val="a5"/>
        <w:jc w:val="both"/>
        <w:rPr>
          <w:rFonts w:ascii="Times New Roman" w:hAnsi="Times New Roman"/>
          <w:sz w:val="28"/>
          <w:szCs w:val="28"/>
        </w:rPr>
        <w:sectPr w:rsidR="007558C0" w:rsidRPr="00722A15" w:rsidSect="008F37D0"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       </w:t>
      </w:r>
      <w:proofErr w:type="spellStart"/>
      <w:r w:rsidRPr="00722A15">
        <w:rPr>
          <w:rFonts w:ascii="Times New Roman" w:hAnsi="Times New Roman" w:cs="Times New Roman"/>
          <w:sz w:val="28"/>
          <w:szCs w:val="28"/>
          <w:lang w:bidi="ru-RU"/>
        </w:rPr>
        <w:t>И.Л.Максимов</w:t>
      </w:r>
      <w:proofErr w:type="spellEnd"/>
      <w:r w:rsidRPr="00722A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558C0" w:rsidRPr="00BD1E94" w:rsidRDefault="007558C0" w:rsidP="007558C0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5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558C0" w:rsidRPr="00397C25" w:rsidRDefault="007558C0" w:rsidP="007558C0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/>
          <w:bCs/>
          <w:sz w:val="28"/>
          <w:szCs w:val="28"/>
        </w:rPr>
        <w:t xml:space="preserve"> </w:t>
      </w:r>
    </w:p>
    <w:p w:rsidR="007558C0" w:rsidRPr="00722A15" w:rsidRDefault="007558C0" w:rsidP="007558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2A15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992"/>
        <w:gridCol w:w="709"/>
        <w:gridCol w:w="709"/>
        <w:gridCol w:w="709"/>
        <w:gridCol w:w="850"/>
      </w:tblGrid>
      <w:tr w:rsidR="007558C0" w:rsidRPr="00B27DA5" w:rsidTr="00D42AB8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7D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7D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7558C0" w:rsidRPr="00B27DA5" w:rsidTr="00D42AB8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DA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558C0" w:rsidRPr="00B27DA5" w:rsidTr="00D42AB8">
        <w:trPr>
          <w:trHeight w:val="381"/>
        </w:trPr>
        <w:tc>
          <w:tcPr>
            <w:tcW w:w="568" w:type="dxa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58C0" w:rsidRPr="00B27DA5" w:rsidTr="00D42AB8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558C0" w:rsidRPr="00B27DA5" w:rsidTr="00D42AB8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58C0" w:rsidRPr="00920A28" w:rsidRDefault="007558C0" w:rsidP="00D42AB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558C0" w:rsidRPr="00B27DA5" w:rsidTr="00D42AB8">
        <w:trPr>
          <w:trHeight w:val="986"/>
        </w:trPr>
        <w:tc>
          <w:tcPr>
            <w:tcW w:w="568" w:type="dxa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7558C0" w:rsidRPr="00B27DA5" w:rsidRDefault="007558C0" w:rsidP="00D42AB8">
            <w:pPr>
              <w:pStyle w:val="ConsPlusCell"/>
              <w:jc w:val="center"/>
            </w:pPr>
            <w:r w:rsidRPr="00B27DA5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58C0" w:rsidRPr="00B27DA5" w:rsidTr="00D42AB8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58C0" w:rsidRPr="00B27DA5" w:rsidRDefault="007558C0" w:rsidP="00D42A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8C0" w:rsidRPr="00B27DA5" w:rsidTr="00D42AB8">
        <w:trPr>
          <w:trHeight w:val="3312"/>
        </w:trPr>
        <w:tc>
          <w:tcPr>
            <w:tcW w:w="568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58C0" w:rsidRPr="00B27DA5" w:rsidRDefault="007558C0" w:rsidP="00D42AB8">
            <w:pPr>
              <w:pStyle w:val="ConsPlusCell"/>
              <w:jc w:val="center"/>
              <w:rPr>
                <w:lang w:eastAsia="ru-RU"/>
              </w:rPr>
            </w:pPr>
            <w:r w:rsidRPr="00B27DA5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8C0" w:rsidRPr="00B27DA5" w:rsidTr="00D42AB8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58C0" w:rsidRPr="00850B69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58C0" w:rsidRPr="00850B69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7D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58C0" w:rsidRPr="00B27DA5" w:rsidTr="00D42AB8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</w:tcPr>
          <w:p w:rsidR="007558C0" w:rsidRPr="00B27DA5" w:rsidRDefault="007558C0" w:rsidP="00D42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color w:val="000000"/>
                <w:sz w:val="24"/>
                <w:szCs w:val="24"/>
              </w:rPr>
              <w:t>1820082030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8C0" w:rsidRPr="00B27DA5" w:rsidTr="00D42AB8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</w:tcPr>
          <w:p w:rsidR="007558C0" w:rsidRPr="00B27DA5" w:rsidRDefault="007558C0" w:rsidP="00D42AB8">
            <w:pPr>
              <w:pStyle w:val="ConsPlusCell"/>
              <w:jc w:val="center"/>
              <w:rPr>
                <w:lang w:eastAsia="ru-RU"/>
              </w:rPr>
            </w:pPr>
            <w:r w:rsidRPr="00B27DA5"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color w:val="000000"/>
                <w:sz w:val="24"/>
                <w:szCs w:val="24"/>
              </w:rPr>
              <w:t>1820082040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558C0" w:rsidRPr="00B27DA5" w:rsidTr="00D42AB8">
        <w:trPr>
          <w:trHeight w:val="1196"/>
        </w:trPr>
        <w:tc>
          <w:tcPr>
            <w:tcW w:w="568" w:type="dxa"/>
            <w:shd w:val="clear" w:color="auto" w:fill="auto"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DA5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DA5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8C0" w:rsidRPr="00B27DA5" w:rsidRDefault="007558C0" w:rsidP="00D42A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DA5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850" w:type="dxa"/>
            <w:vAlign w:val="center"/>
          </w:tcPr>
          <w:p w:rsidR="007558C0" w:rsidRPr="00B27DA5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DA5">
              <w:rPr>
                <w:rFonts w:ascii="Times New Roman" w:hAnsi="Times New Roman"/>
                <w:sz w:val="24"/>
                <w:szCs w:val="24"/>
                <w:lang w:val="en-US"/>
              </w:rPr>
              <w:t>0.0</w:t>
            </w:r>
          </w:p>
        </w:tc>
      </w:tr>
    </w:tbl>
    <w:p w:rsidR="007558C0" w:rsidRDefault="007558C0" w:rsidP="007558C0">
      <w:pPr>
        <w:spacing w:after="0"/>
        <w:rPr>
          <w:rFonts w:ascii="Times New Roman" w:hAnsi="Times New Roman"/>
          <w:sz w:val="24"/>
          <w:szCs w:val="24"/>
        </w:rPr>
      </w:pPr>
    </w:p>
    <w:p w:rsidR="007558C0" w:rsidRPr="00AD0ACB" w:rsidRDefault="007558C0" w:rsidP="007558C0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7558C0" w:rsidRPr="00E34FA2" w:rsidRDefault="007558C0" w:rsidP="007558C0">
      <w:pPr>
        <w:spacing w:after="0"/>
        <w:rPr>
          <w:rFonts w:ascii="Times New Roman" w:hAnsi="Times New Roman"/>
          <w:sz w:val="24"/>
          <w:szCs w:val="24"/>
        </w:rPr>
        <w:sectPr w:rsidR="007558C0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AD0ACB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подпись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  <w:t xml:space="preserve">                И.Л. Максимов</w:t>
      </w:r>
    </w:p>
    <w:p w:rsidR="007558C0" w:rsidRDefault="007558C0" w:rsidP="007558C0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6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558C0" w:rsidRPr="00825CB8" w:rsidRDefault="007558C0" w:rsidP="0075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РАСПРЕДЕЛЕНИЕ</w:t>
      </w:r>
    </w:p>
    <w:p w:rsidR="007558C0" w:rsidRPr="00825CB8" w:rsidRDefault="007558C0" w:rsidP="0075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7558C0" w:rsidRPr="00825CB8" w:rsidRDefault="007558C0" w:rsidP="0075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7558C0" w:rsidRPr="00825CB8" w:rsidRDefault="007558C0" w:rsidP="0075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25CB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7558C0" w:rsidRPr="00660A8A" w:rsidTr="00D42AB8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660A8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60A8A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7558C0" w:rsidRPr="00660A8A" w:rsidTr="00D42AB8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7558C0" w:rsidRPr="00660A8A" w:rsidTr="00D42AB8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pStyle w:val="ConsPlusCell"/>
              <w:rPr>
                <w:sz w:val="23"/>
                <w:szCs w:val="23"/>
              </w:rPr>
            </w:pPr>
            <w:r w:rsidRPr="00660A8A">
              <w:rPr>
                <w:sz w:val="23"/>
                <w:szCs w:val="23"/>
              </w:rPr>
              <w:t xml:space="preserve">Подпрограмма 1 </w:t>
            </w:r>
            <w:r w:rsidRPr="00660A8A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Подпрограмма 2. 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7558C0" w:rsidRPr="00660A8A" w:rsidTr="00D42AB8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558C0" w:rsidRPr="00660A8A" w:rsidTr="00D42A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C0" w:rsidRPr="00660A8A" w:rsidRDefault="007558C0" w:rsidP="00D42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7558C0" w:rsidRPr="00660A8A" w:rsidRDefault="007558C0" w:rsidP="007558C0">
      <w:pPr>
        <w:spacing w:after="0"/>
        <w:rPr>
          <w:rFonts w:ascii="Times New Roman" w:hAnsi="Times New Roman"/>
          <w:sz w:val="28"/>
          <w:szCs w:val="28"/>
        </w:rPr>
      </w:pPr>
      <w:r w:rsidRPr="00660A8A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38510F" w:rsidRPr="007558C0" w:rsidRDefault="007558C0" w:rsidP="007558C0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660A8A">
        <w:rPr>
          <w:rFonts w:ascii="Times New Roman" w:hAnsi="Times New Roman"/>
          <w:sz w:val="28"/>
          <w:szCs w:val="28"/>
        </w:rPr>
        <w:t>администрации города Минусинска</w:t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подпись</w:t>
      </w:r>
      <w:r w:rsidRPr="00660A8A">
        <w:rPr>
          <w:rFonts w:ascii="Times New Roman" w:hAnsi="Times New Roman"/>
          <w:sz w:val="28"/>
          <w:szCs w:val="28"/>
        </w:rPr>
        <w:tab/>
      </w:r>
      <w:r w:rsidRPr="00660A8A">
        <w:rPr>
          <w:rFonts w:ascii="Times New Roman" w:hAnsi="Times New Roman"/>
          <w:sz w:val="28"/>
          <w:szCs w:val="28"/>
        </w:rPr>
        <w:tab/>
        <w:t xml:space="preserve">                  И.Л. Максимов</w:t>
      </w:r>
      <w:bookmarkStart w:id="0" w:name="_GoBack"/>
      <w:bookmarkEnd w:id="0"/>
    </w:p>
    <w:sectPr w:rsidR="0038510F" w:rsidRPr="007558C0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C1"/>
    <w:rsid w:val="0038510F"/>
    <w:rsid w:val="007558C0"/>
    <w:rsid w:val="00E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8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5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7558C0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55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58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7558C0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558C0"/>
    <w:rPr>
      <w:rFonts w:ascii="Calibri" w:eastAsia="Calibri" w:hAnsi="Calibri" w:cs="Times New Roman"/>
    </w:rPr>
  </w:style>
  <w:style w:type="paragraph" w:customStyle="1" w:styleId="ConsPlusTitle">
    <w:name w:val="ConsPlusTitle"/>
    <w:rsid w:val="0075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C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8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8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5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7558C0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55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58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7558C0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558C0"/>
    <w:rPr>
      <w:rFonts w:ascii="Calibri" w:eastAsia="Calibri" w:hAnsi="Calibri" w:cs="Times New Roman"/>
    </w:rPr>
  </w:style>
  <w:style w:type="paragraph" w:customStyle="1" w:styleId="ConsPlusTitle">
    <w:name w:val="ConsPlusTitle"/>
    <w:rsid w:val="0075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C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5713</Words>
  <Characters>32570</Characters>
  <Application>Microsoft Office Word</Application>
  <DocSecurity>0</DocSecurity>
  <Lines>271</Lines>
  <Paragraphs>76</Paragraphs>
  <ScaleCrop>false</ScaleCrop>
  <Company/>
  <LinksUpToDate>false</LinksUpToDate>
  <CharactersWithSpaces>38207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2018-11-15T04:51:00Z</dcterms:created>
  <dcterms:modified xsi:type="dcterms:W3CDTF">2018-11-15T04:51:00Z</dcterms:modified>
</cp:coreProperties>
</file>