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CEA017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46FFB5" w14:textId="14F4F7A0" w:rsidR="007579FB" w:rsidRPr="007579FB" w:rsidRDefault="007579FB" w:rsidP="007579FB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.07.2022                                                                                            № АГ-1328-п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664C6" w14:textId="201D71AE" w:rsidR="00EF6795" w:rsidRDefault="00E65104" w:rsidP="001D3A22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1D3A22" w:rsidRPr="001D3A2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межевания территории города Минусинска, в районе многоквартирных домов ул. Тимиряз</w:t>
      </w:r>
      <w:r w:rsidR="001D3A22">
        <w:rPr>
          <w:rFonts w:ascii="Times New Roman" w:eastAsia="Times New Roman" w:hAnsi="Times New Roman" w:cs="Times New Roman"/>
          <w:sz w:val="28"/>
          <w:szCs w:val="28"/>
          <w:lang w:eastAsia="x-none"/>
        </w:rPr>
        <w:t>ева, д.17, ул. Тимирязева, д.21</w:t>
      </w:r>
    </w:p>
    <w:p w14:paraId="100730D9" w14:textId="77777777" w:rsidR="00CC1C12" w:rsidRPr="00E65104" w:rsidRDefault="00CC1C12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12523E22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1D3A22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«Альтернатива»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1D3A22" w:rsidRPr="001D3A2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межевания территории города Минусинска, в районе многоквартирных домов ул. Тимиряз</w:t>
      </w:r>
      <w:r w:rsidR="001D3A22">
        <w:rPr>
          <w:rFonts w:ascii="Times New Roman" w:eastAsia="Times New Roman" w:hAnsi="Times New Roman" w:cs="Times New Roman"/>
          <w:sz w:val="28"/>
          <w:szCs w:val="24"/>
          <w:lang w:eastAsia="ru-RU"/>
        </w:rPr>
        <w:t>ева, д.17, ул. Тимирязева, д.21</w:t>
      </w:r>
      <w:r w:rsidR="00CC1C12" w:rsidRP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27.06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782660CF" w:rsidR="00E65104" w:rsidRPr="00E65104" w:rsidRDefault="00F96086" w:rsidP="001D3A22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1D3A22" w:rsidRPr="001D3A2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 межевания территории города Минусинска, в районе многоквартирных домов ул. Тимирязева</w:t>
      </w:r>
      <w:r w:rsidR="001D3A2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д.17, ул. Тимирязева, д.21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8759F24" w14:textId="77777777" w:rsidR="00AE4723" w:rsidRDefault="00E65104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3A37D8F" w14:textId="4C55F3C5" w:rsidR="00AE4723" w:rsidRPr="00AE4723" w:rsidRDefault="00AE4723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723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77F41832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79F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B62A72" w14:textId="29831503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6E4FBC72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3FD53FC" w14:textId="512502CF" w:rsidR="001D3A22" w:rsidRDefault="007579FB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42AC5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3FB3067">
          <v:shape id="_x0000_i1026" type="#_x0000_t75" style="width:466.8pt;height:661.2pt">
            <v:imagedata r:id="rId9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E532697">
          <v:shape id="_x0000_i1027" type="#_x0000_t75" style="width:466.8pt;height:661.2pt">
            <v:imagedata r:id="rId10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3D8D847">
          <v:shape id="_x0000_i1028" type="#_x0000_t75" style="width:466.8pt;height:661.2pt">
            <v:imagedata r:id="rId11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A98C29E">
          <v:shape id="_x0000_i1029" type="#_x0000_t75" style="width:466.8pt;height:661.2pt">
            <v:imagedata r:id="rId12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FEDCEB4">
          <v:shape id="_x0000_i1030" type="#_x0000_t75" style="width:466.8pt;height:661.2pt">
            <v:imagedata r:id="rId13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56B28E3">
          <v:shape id="_x0000_i1031" type="#_x0000_t75" style="width:466.8pt;height:661.2pt">
            <v:imagedata r:id="rId14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039A15A">
          <v:shape id="_x0000_i1032" type="#_x0000_t75" style="width:466.8pt;height:661.2pt">
            <v:imagedata r:id="rId15" o:title="1. район ул.Тимирязева, д.17, ул.Тимирязева, д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3E97DA6">
          <v:shape id="_x0000_i1033" type="#_x0000_t75" style="width:467.4pt;height:330.6pt">
            <v:imagedata r:id="rId16" o:title="1_pages-to-jpg-0001"/>
          </v:shape>
        </w:pict>
      </w:r>
      <w:r>
        <w:rPr>
          <w:rFonts w:ascii="Times New Roman" w:hAnsi="Times New Roman" w:cs="Times New Roman"/>
          <w:sz w:val="28"/>
        </w:rPr>
        <w:pict w14:anchorId="79699743">
          <v:shape id="_x0000_i1034" type="#_x0000_t75" style="width:467.4pt;height:330.6pt">
            <v:imagedata r:id="rId17" o:title="2_pages-to-jpg-0001"/>
          </v:shape>
        </w:pict>
      </w: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BAA05" w14:textId="77777777" w:rsidR="00526DBD" w:rsidRDefault="00526DBD">
      <w:pPr>
        <w:spacing w:after="0" w:line="240" w:lineRule="auto"/>
      </w:pPr>
      <w:r>
        <w:separator/>
      </w:r>
    </w:p>
  </w:endnote>
  <w:endnote w:type="continuationSeparator" w:id="0">
    <w:p w14:paraId="26361F5A" w14:textId="77777777" w:rsidR="00526DBD" w:rsidRDefault="00526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7E821" w14:textId="77777777" w:rsidR="00526DBD" w:rsidRDefault="00526DBD">
      <w:pPr>
        <w:spacing w:after="0" w:line="240" w:lineRule="auto"/>
      </w:pPr>
      <w:r>
        <w:separator/>
      </w:r>
    </w:p>
  </w:footnote>
  <w:footnote w:type="continuationSeparator" w:id="0">
    <w:p w14:paraId="6551F0C1" w14:textId="77777777" w:rsidR="00526DBD" w:rsidRDefault="00526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44423600">
    <w:abstractNumId w:val="4"/>
  </w:num>
  <w:num w:numId="2" w16cid:durableId="1844517041">
    <w:abstractNumId w:val="0"/>
  </w:num>
  <w:num w:numId="3" w16cid:durableId="1628705021">
    <w:abstractNumId w:val="3"/>
  </w:num>
  <w:num w:numId="4" w16cid:durableId="1992252044">
    <w:abstractNumId w:val="2"/>
  </w:num>
  <w:num w:numId="5" w16cid:durableId="161567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B24E1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26DB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579FB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D0A6A-720C-4F70-926F-7D1628A49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24</cp:revision>
  <cp:lastPrinted>2022-06-28T09:44:00Z</cp:lastPrinted>
  <dcterms:created xsi:type="dcterms:W3CDTF">2022-02-14T05:26:00Z</dcterms:created>
  <dcterms:modified xsi:type="dcterms:W3CDTF">2022-07-06T08:28:00Z</dcterms:modified>
</cp:coreProperties>
</file>