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F1" w:rsidRDefault="00B111F1" w:rsidP="00B111F1">
      <w:pPr>
        <w:tabs>
          <w:tab w:val="left" w:pos="5670"/>
        </w:tabs>
        <w:rPr>
          <w:spacing w:val="20"/>
          <w:sz w:val="24"/>
          <w:szCs w:val="24"/>
        </w:rPr>
      </w:pPr>
    </w:p>
    <w:p w:rsidR="00B111F1" w:rsidRPr="005B4DA5" w:rsidRDefault="00B111F1" w:rsidP="00B111F1">
      <w:pPr>
        <w:tabs>
          <w:tab w:val="left" w:pos="5670"/>
        </w:tabs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РОССИЙСКАЯ ФЕДЕРАЦИЯ</w:t>
      </w:r>
    </w:p>
    <w:p w:rsidR="00B111F1" w:rsidRPr="005B4DA5" w:rsidRDefault="00B111F1" w:rsidP="00B111F1">
      <w:pPr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АДМИНИСТРАЦИЯ ГОРОДА МИНУСИНСКА</w:t>
      </w:r>
    </w:p>
    <w:p w:rsidR="00B111F1" w:rsidRDefault="00B111F1" w:rsidP="00B111F1">
      <w:pPr>
        <w:jc w:val="center"/>
        <w:rPr>
          <w:spacing w:val="20"/>
          <w:sz w:val="24"/>
          <w:szCs w:val="24"/>
        </w:rPr>
      </w:pPr>
      <w:r w:rsidRPr="005B4DA5">
        <w:rPr>
          <w:spacing w:val="20"/>
          <w:sz w:val="24"/>
          <w:szCs w:val="24"/>
        </w:rPr>
        <w:t>КРАСНОЯРСКОГО КРАЯ</w:t>
      </w:r>
    </w:p>
    <w:p w:rsidR="00B111F1" w:rsidRPr="003E1DE0" w:rsidRDefault="00B111F1" w:rsidP="00B111F1">
      <w:pPr>
        <w:jc w:val="center"/>
        <w:rPr>
          <w:spacing w:val="20"/>
          <w:sz w:val="24"/>
          <w:szCs w:val="24"/>
        </w:rPr>
      </w:pPr>
    </w:p>
    <w:p w:rsidR="00B111F1" w:rsidRDefault="00B111F1" w:rsidP="00B111F1">
      <w:pPr>
        <w:jc w:val="center"/>
        <w:rPr>
          <w:spacing w:val="60"/>
          <w:sz w:val="48"/>
          <w:szCs w:val="48"/>
        </w:rPr>
      </w:pPr>
      <w:r w:rsidRPr="005B4DA5">
        <w:rPr>
          <w:spacing w:val="60"/>
          <w:sz w:val="48"/>
          <w:szCs w:val="48"/>
        </w:rPr>
        <w:t>ПОСТАНОВЛЕНИЕ</w:t>
      </w:r>
    </w:p>
    <w:p w:rsidR="00B111F1" w:rsidRDefault="00B111F1" w:rsidP="00B111F1">
      <w:pPr>
        <w:jc w:val="center"/>
        <w:rPr>
          <w:spacing w:val="60"/>
          <w:sz w:val="48"/>
          <w:szCs w:val="48"/>
        </w:rPr>
      </w:pPr>
    </w:p>
    <w:p w:rsidR="00B111F1" w:rsidRDefault="00A9312E" w:rsidP="00C43C22">
      <w:pPr>
        <w:tabs>
          <w:tab w:val="left" w:pos="7901"/>
        </w:tabs>
        <w:rPr>
          <w:sz w:val="28"/>
          <w:szCs w:val="28"/>
        </w:rPr>
      </w:pPr>
      <w:r>
        <w:rPr>
          <w:sz w:val="28"/>
          <w:szCs w:val="28"/>
        </w:rPr>
        <w:t>14.09.2020                                                                                                № АГ-1572-п</w:t>
      </w:r>
      <w:r w:rsidR="00C43C22">
        <w:rPr>
          <w:sz w:val="28"/>
          <w:szCs w:val="28"/>
        </w:rPr>
        <w:tab/>
        <w:t xml:space="preserve">     </w:t>
      </w:r>
    </w:p>
    <w:p w:rsidR="00C43C22" w:rsidRPr="008B2667" w:rsidRDefault="00C43C22" w:rsidP="00C43C22">
      <w:pPr>
        <w:tabs>
          <w:tab w:val="left" w:pos="7901"/>
        </w:tabs>
        <w:rPr>
          <w:sz w:val="28"/>
          <w:szCs w:val="28"/>
        </w:rPr>
      </w:pPr>
    </w:p>
    <w:p w:rsidR="00B111F1" w:rsidRDefault="00B111F1" w:rsidP="00B111F1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</w:t>
      </w:r>
      <w:r w:rsidR="00811740">
        <w:rPr>
          <w:sz w:val="28"/>
          <w:szCs w:val="28"/>
        </w:rPr>
        <w:t>постановление Администрации города</w:t>
      </w:r>
      <w:r>
        <w:rPr>
          <w:sz w:val="28"/>
          <w:szCs w:val="28"/>
        </w:rPr>
        <w:t xml:space="preserve"> Минусинска от </w:t>
      </w:r>
      <w:r w:rsidR="00811740">
        <w:rPr>
          <w:sz w:val="28"/>
          <w:szCs w:val="28"/>
        </w:rPr>
        <w:t>21.07.2020 №</w:t>
      </w:r>
      <w:r>
        <w:rPr>
          <w:sz w:val="28"/>
          <w:szCs w:val="28"/>
        </w:rPr>
        <w:t xml:space="preserve"> АГ-1</w:t>
      </w:r>
      <w:r w:rsidR="00811740">
        <w:rPr>
          <w:sz w:val="28"/>
          <w:szCs w:val="28"/>
        </w:rPr>
        <w:t>167</w:t>
      </w:r>
      <w:r>
        <w:rPr>
          <w:sz w:val="28"/>
          <w:szCs w:val="28"/>
        </w:rPr>
        <w:t>-п «Об определении объектов для исполнения наказания в виде обязательных и исправительных работ»</w:t>
      </w:r>
    </w:p>
    <w:p w:rsidR="00B111F1" w:rsidRDefault="00B111F1" w:rsidP="00B111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11F1" w:rsidRDefault="00B111F1" w:rsidP="00B111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ст.25, 39 Уголовно-исполнительного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663BAD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в целях обеспечения исполнения наказания в виде обязательных и исправительных работ, ПОСТАНОВЛЯЮ:</w:t>
      </w:r>
    </w:p>
    <w:p w:rsidR="00B111F1" w:rsidRDefault="003E556B" w:rsidP="003E556B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11F1">
        <w:rPr>
          <w:sz w:val="28"/>
          <w:szCs w:val="28"/>
        </w:rPr>
        <w:t>1. В постановлени</w:t>
      </w:r>
      <w:r w:rsidR="007154D6">
        <w:rPr>
          <w:sz w:val="28"/>
          <w:szCs w:val="28"/>
        </w:rPr>
        <w:t>е</w:t>
      </w:r>
      <w:r w:rsidR="00B111F1">
        <w:rPr>
          <w:sz w:val="28"/>
          <w:szCs w:val="28"/>
        </w:rPr>
        <w:t xml:space="preserve"> Администрации  города Минусинска от </w:t>
      </w:r>
      <w:r w:rsidR="00811740">
        <w:rPr>
          <w:sz w:val="28"/>
          <w:szCs w:val="28"/>
        </w:rPr>
        <w:t>21</w:t>
      </w:r>
      <w:r w:rsidR="00B111F1">
        <w:rPr>
          <w:sz w:val="28"/>
          <w:szCs w:val="28"/>
        </w:rPr>
        <w:t>.0</w:t>
      </w:r>
      <w:r w:rsidR="00811740">
        <w:rPr>
          <w:sz w:val="28"/>
          <w:szCs w:val="28"/>
        </w:rPr>
        <w:t>7</w:t>
      </w:r>
      <w:r w:rsidR="00B111F1">
        <w:rPr>
          <w:sz w:val="28"/>
          <w:szCs w:val="28"/>
        </w:rPr>
        <w:t>.20</w:t>
      </w:r>
      <w:r w:rsidR="00811740">
        <w:rPr>
          <w:sz w:val="28"/>
          <w:szCs w:val="28"/>
        </w:rPr>
        <w:t>20</w:t>
      </w:r>
      <w:r w:rsidR="00B111F1">
        <w:rPr>
          <w:sz w:val="28"/>
          <w:szCs w:val="28"/>
        </w:rPr>
        <w:t xml:space="preserve"> </w:t>
      </w:r>
      <w:r w:rsidR="00811740">
        <w:rPr>
          <w:sz w:val="28"/>
          <w:szCs w:val="28"/>
        </w:rPr>
        <w:t xml:space="preserve">      </w:t>
      </w:r>
      <w:r w:rsidR="00B111F1">
        <w:rPr>
          <w:sz w:val="28"/>
          <w:szCs w:val="28"/>
        </w:rPr>
        <w:t xml:space="preserve"> № АГ-1</w:t>
      </w:r>
      <w:r w:rsidR="00811740">
        <w:rPr>
          <w:sz w:val="28"/>
          <w:szCs w:val="28"/>
        </w:rPr>
        <w:t>167</w:t>
      </w:r>
      <w:r w:rsidR="00B111F1">
        <w:rPr>
          <w:sz w:val="28"/>
          <w:szCs w:val="28"/>
        </w:rPr>
        <w:t>-П «Об определении объектов для исполнения наказания в виде обязательных и исправительных работ»</w:t>
      </w:r>
      <w:r w:rsidR="003C62D2">
        <w:rPr>
          <w:sz w:val="28"/>
          <w:szCs w:val="28"/>
        </w:rPr>
        <w:t xml:space="preserve">  (</w:t>
      </w:r>
      <w:r w:rsidR="00A249F1">
        <w:rPr>
          <w:sz w:val="28"/>
          <w:szCs w:val="28"/>
        </w:rPr>
        <w:t>с  изменения</w:t>
      </w:r>
      <w:r w:rsidR="007934C8">
        <w:rPr>
          <w:sz w:val="28"/>
          <w:szCs w:val="28"/>
        </w:rPr>
        <w:t>ми</w:t>
      </w:r>
      <w:r>
        <w:rPr>
          <w:sz w:val="28"/>
          <w:szCs w:val="28"/>
        </w:rPr>
        <w:t xml:space="preserve">  </w:t>
      </w:r>
      <w:r w:rsidR="007934C8" w:rsidRPr="007934C8">
        <w:rPr>
          <w:sz w:val="28"/>
          <w:szCs w:val="28"/>
        </w:rPr>
        <w:t>от 25.03.2016 №АГ-400-п, от 17.10.2016 №АГ-1777-п, от 18.09.2017 №АГ-1854-п; от 16.07.2018 № АГ-1101-п; от 17.09.2018 № АГ-1508-п; от 01.03.19 №АГ-291-п; от 17.06.2019 № АГ-993-п; от 19.08.2019 № АГ-1389-п; от 02.10.2019 № АГ-1772-п; от 16.12.2019 № АГ-2313-п</w:t>
      </w:r>
      <w:r w:rsidR="000B58D8">
        <w:rPr>
          <w:sz w:val="28"/>
          <w:szCs w:val="28"/>
        </w:rPr>
        <w:t xml:space="preserve">; </w:t>
      </w:r>
      <w:r w:rsidR="000B58D8" w:rsidRPr="000B58D8">
        <w:rPr>
          <w:sz w:val="28"/>
          <w:szCs w:val="28"/>
        </w:rPr>
        <w:t>от 21.01.2020</w:t>
      </w:r>
      <w:r w:rsidR="000B58D8">
        <w:rPr>
          <w:sz w:val="28"/>
          <w:szCs w:val="28"/>
        </w:rPr>
        <w:t xml:space="preserve"> АГ-67-п</w:t>
      </w:r>
      <w:r w:rsidR="005F3A3F">
        <w:rPr>
          <w:sz w:val="28"/>
          <w:szCs w:val="28"/>
        </w:rPr>
        <w:t xml:space="preserve">; </w:t>
      </w:r>
      <w:r w:rsidR="005F3A3F" w:rsidRPr="005F3A3F">
        <w:rPr>
          <w:sz w:val="28"/>
          <w:szCs w:val="28"/>
        </w:rPr>
        <w:t>от 21.07.2020 АГ</w:t>
      </w:r>
      <w:r w:rsidR="005F3A3F">
        <w:rPr>
          <w:sz w:val="28"/>
          <w:szCs w:val="28"/>
        </w:rPr>
        <w:t xml:space="preserve">-1167-п, 27.07.2020 </w:t>
      </w:r>
      <w:r w:rsidR="005F3A3F" w:rsidRPr="005F3A3F">
        <w:rPr>
          <w:sz w:val="28"/>
          <w:szCs w:val="28"/>
        </w:rPr>
        <w:t>АГ-1192-п</w:t>
      </w:r>
      <w:r>
        <w:rPr>
          <w:sz w:val="28"/>
          <w:szCs w:val="28"/>
        </w:rPr>
        <w:t xml:space="preserve">) </w:t>
      </w:r>
      <w:r w:rsidR="00B111F1">
        <w:rPr>
          <w:sz w:val="28"/>
          <w:szCs w:val="28"/>
        </w:rPr>
        <w:t>внести следующие изменения:</w:t>
      </w:r>
    </w:p>
    <w:p w:rsidR="007934C8" w:rsidRDefault="00811740" w:rsidP="001E47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пункт 4 в новой редакции</w:t>
      </w:r>
      <w:r w:rsidR="007154D6">
        <w:rPr>
          <w:sz w:val="28"/>
          <w:szCs w:val="28"/>
        </w:rPr>
        <w:t xml:space="preserve">:  </w:t>
      </w:r>
    </w:p>
    <w:p w:rsidR="001E477E" w:rsidRDefault="00B111F1" w:rsidP="001E47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11740">
        <w:rPr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возникшие с 22.06.2020г.</w:t>
      </w:r>
      <w:r w:rsidR="00CF2C6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111F1" w:rsidRDefault="001E477E" w:rsidP="00B11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1F1">
        <w:rPr>
          <w:sz w:val="28"/>
          <w:szCs w:val="28"/>
        </w:rPr>
        <w:t xml:space="preserve">. </w:t>
      </w:r>
      <w:r w:rsidR="00B111F1" w:rsidRPr="001432C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B111F1">
        <w:rPr>
          <w:sz w:val="28"/>
          <w:szCs w:val="28"/>
        </w:rPr>
        <w:t>.</w:t>
      </w:r>
    </w:p>
    <w:p w:rsidR="00B111F1" w:rsidRDefault="001E477E" w:rsidP="00B111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111F1">
        <w:rPr>
          <w:sz w:val="28"/>
          <w:szCs w:val="28"/>
        </w:rPr>
        <w:t>. Контроль за выполнением постановления оставляю за собой.</w:t>
      </w:r>
    </w:p>
    <w:p w:rsidR="00B111F1" w:rsidRDefault="001E477E" w:rsidP="005F3A3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111F1">
        <w:rPr>
          <w:sz w:val="28"/>
          <w:szCs w:val="28"/>
        </w:rPr>
        <w:t xml:space="preserve">. </w:t>
      </w:r>
      <w:r w:rsidR="005F3A3F" w:rsidRPr="005F3A3F">
        <w:rPr>
          <w:sz w:val="28"/>
          <w:szCs w:val="28"/>
        </w:rPr>
        <w:t>Постановление вступает в силу со дня официального опубликования и распространяет свое действие на правоотношения, возникшие с 2</w:t>
      </w:r>
      <w:r w:rsidR="00811740">
        <w:rPr>
          <w:sz w:val="28"/>
          <w:szCs w:val="28"/>
        </w:rPr>
        <w:t>2</w:t>
      </w:r>
      <w:r w:rsidR="005F3A3F" w:rsidRPr="005F3A3F">
        <w:rPr>
          <w:sz w:val="28"/>
          <w:szCs w:val="28"/>
        </w:rPr>
        <w:t>.0</w:t>
      </w:r>
      <w:r w:rsidR="00811740">
        <w:rPr>
          <w:sz w:val="28"/>
          <w:szCs w:val="28"/>
        </w:rPr>
        <w:t>6</w:t>
      </w:r>
      <w:r w:rsidR="005F3A3F" w:rsidRPr="005F3A3F">
        <w:rPr>
          <w:sz w:val="28"/>
          <w:szCs w:val="28"/>
        </w:rPr>
        <w:t>.20</w:t>
      </w:r>
      <w:r w:rsidR="005F3A3F">
        <w:rPr>
          <w:sz w:val="28"/>
          <w:szCs w:val="28"/>
        </w:rPr>
        <w:t>20</w:t>
      </w:r>
      <w:r w:rsidR="005F3A3F" w:rsidRPr="005F3A3F">
        <w:rPr>
          <w:sz w:val="28"/>
          <w:szCs w:val="28"/>
        </w:rPr>
        <w:t xml:space="preserve"> год</w:t>
      </w:r>
      <w:r w:rsidR="005F3A3F">
        <w:rPr>
          <w:sz w:val="28"/>
          <w:szCs w:val="28"/>
        </w:rPr>
        <w:t xml:space="preserve">а. </w:t>
      </w:r>
    </w:p>
    <w:p w:rsidR="001E477E" w:rsidRDefault="001E477E" w:rsidP="00B111F1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</w:p>
    <w:p w:rsidR="00B111F1" w:rsidRDefault="00B111F1" w:rsidP="00B111F1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</w:p>
    <w:p w:rsidR="00F405C2" w:rsidRDefault="00F405C2" w:rsidP="00B111F1">
      <w:pPr>
        <w:tabs>
          <w:tab w:val="num" w:pos="709"/>
        </w:tabs>
        <w:ind w:right="-1" w:firstLine="709"/>
        <w:jc w:val="both"/>
        <w:rPr>
          <w:sz w:val="28"/>
          <w:szCs w:val="28"/>
        </w:rPr>
      </w:pPr>
    </w:p>
    <w:p w:rsidR="00774B61" w:rsidRDefault="00B111F1" w:rsidP="00CF2C6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58D8">
        <w:rPr>
          <w:sz w:val="28"/>
          <w:szCs w:val="28"/>
        </w:rPr>
        <w:t>а</w:t>
      </w:r>
      <w:r w:rsidR="001E477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</w:t>
      </w:r>
      <w:r w:rsidR="001E477E">
        <w:rPr>
          <w:sz w:val="28"/>
          <w:szCs w:val="28"/>
        </w:rPr>
        <w:t xml:space="preserve">   </w:t>
      </w:r>
      <w:r w:rsidR="00EA69BF">
        <w:rPr>
          <w:sz w:val="28"/>
          <w:szCs w:val="28"/>
        </w:rPr>
        <w:t xml:space="preserve"> </w:t>
      </w:r>
      <w:r w:rsidR="00A9312E">
        <w:rPr>
          <w:sz w:val="28"/>
          <w:szCs w:val="28"/>
        </w:rPr>
        <w:t xml:space="preserve">           подпись </w:t>
      </w:r>
      <w:r w:rsidR="001E477E">
        <w:rPr>
          <w:sz w:val="28"/>
          <w:szCs w:val="28"/>
        </w:rPr>
        <w:t xml:space="preserve">       </w:t>
      </w:r>
      <w:r w:rsidR="000B58D8">
        <w:rPr>
          <w:sz w:val="28"/>
          <w:szCs w:val="28"/>
        </w:rPr>
        <w:t xml:space="preserve">     </w:t>
      </w:r>
      <w:r w:rsidR="00A9312E">
        <w:rPr>
          <w:sz w:val="28"/>
          <w:szCs w:val="28"/>
        </w:rPr>
        <w:t xml:space="preserve">    </w:t>
      </w:r>
      <w:r w:rsidR="000B58D8">
        <w:rPr>
          <w:sz w:val="28"/>
          <w:szCs w:val="28"/>
        </w:rPr>
        <w:t xml:space="preserve">                   А.О. Первухин </w:t>
      </w:r>
      <w:bookmarkStart w:id="0" w:name="_GoBack"/>
      <w:bookmarkEnd w:id="0"/>
    </w:p>
    <w:sectPr w:rsidR="00774B61" w:rsidSect="004554D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8"/>
    <w:rsid w:val="000B58D8"/>
    <w:rsid w:val="00140C47"/>
    <w:rsid w:val="001E477E"/>
    <w:rsid w:val="00337788"/>
    <w:rsid w:val="003C62D2"/>
    <w:rsid w:val="003E556B"/>
    <w:rsid w:val="005F3A3F"/>
    <w:rsid w:val="00663BAD"/>
    <w:rsid w:val="006E7EAF"/>
    <w:rsid w:val="00703F17"/>
    <w:rsid w:val="007154D6"/>
    <w:rsid w:val="00774B61"/>
    <w:rsid w:val="007934C8"/>
    <w:rsid w:val="00811740"/>
    <w:rsid w:val="00932114"/>
    <w:rsid w:val="00A249F1"/>
    <w:rsid w:val="00A9312E"/>
    <w:rsid w:val="00B111F1"/>
    <w:rsid w:val="00BF28CE"/>
    <w:rsid w:val="00C43C22"/>
    <w:rsid w:val="00CF2C6E"/>
    <w:rsid w:val="00DB4EEE"/>
    <w:rsid w:val="00EA69BF"/>
    <w:rsid w:val="00F405C2"/>
    <w:rsid w:val="00F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kab14</cp:lastModifiedBy>
  <cp:revision>12</cp:revision>
  <cp:lastPrinted>2020-09-04T09:54:00Z</cp:lastPrinted>
  <dcterms:created xsi:type="dcterms:W3CDTF">2020-01-13T08:51:00Z</dcterms:created>
  <dcterms:modified xsi:type="dcterms:W3CDTF">2020-09-15T07:47:00Z</dcterms:modified>
</cp:coreProperties>
</file>