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DE70" w14:textId="77777777" w:rsidR="003A241A" w:rsidRPr="003A241A" w:rsidRDefault="003A241A" w:rsidP="003A241A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3A241A">
        <w:rPr>
          <w:rFonts w:ascii="Times New Roman" w:hAnsi="Times New Roman" w:cs="Times New Roman"/>
          <w:sz w:val="24"/>
        </w:rPr>
        <w:t>РОССИЙСКАЯ  ФЕДЕРАЦИЯ</w:t>
      </w:r>
      <w:proofErr w:type="gramEnd"/>
      <w:r w:rsidRPr="003A241A">
        <w:rPr>
          <w:rFonts w:ascii="Times New Roman" w:hAnsi="Times New Roman" w:cs="Times New Roman"/>
          <w:sz w:val="24"/>
        </w:rPr>
        <w:t xml:space="preserve"> </w:t>
      </w:r>
    </w:p>
    <w:p w14:paraId="49682276" w14:textId="77777777" w:rsidR="003A241A" w:rsidRPr="003A241A" w:rsidRDefault="003A241A" w:rsidP="003A241A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3A241A">
        <w:rPr>
          <w:rFonts w:ascii="Times New Roman" w:hAnsi="Times New Roman" w:cs="Times New Roman"/>
          <w:sz w:val="24"/>
        </w:rPr>
        <w:t>АДМИНИСТРАЦИЯ  ГОРОДА</w:t>
      </w:r>
      <w:proofErr w:type="gramEnd"/>
      <w:r w:rsidRPr="003A241A">
        <w:rPr>
          <w:rFonts w:ascii="Times New Roman" w:hAnsi="Times New Roman" w:cs="Times New Roman"/>
          <w:sz w:val="24"/>
        </w:rPr>
        <w:t xml:space="preserve"> МИНУСИНСК</w:t>
      </w:r>
    </w:p>
    <w:p w14:paraId="3AFEF66A" w14:textId="77777777" w:rsidR="003A241A" w:rsidRPr="003A241A" w:rsidRDefault="003A241A" w:rsidP="003A241A">
      <w:pPr>
        <w:pStyle w:val="a6"/>
        <w:rPr>
          <w:rFonts w:ascii="Times New Roman" w:hAnsi="Times New Roman" w:cs="Times New Roman"/>
          <w:sz w:val="24"/>
        </w:rPr>
      </w:pPr>
      <w:proofErr w:type="gramStart"/>
      <w:r w:rsidRPr="003A241A">
        <w:rPr>
          <w:rFonts w:ascii="Times New Roman" w:hAnsi="Times New Roman" w:cs="Times New Roman"/>
          <w:sz w:val="24"/>
        </w:rPr>
        <w:t>КРАСНОЯРСКОГО  КРАЯ</w:t>
      </w:r>
      <w:proofErr w:type="gramEnd"/>
    </w:p>
    <w:p w14:paraId="62400969" w14:textId="77777777" w:rsidR="003A241A" w:rsidRPr="003A241A" w:rsidRDefault="003A241A" w:rsidP="003A241A">
      <w:pPr>
        <w:pStyle w:val="a6"/>
        <w:rPr>
          <w:rFonts w:ascii="Times New Roman" w:hAnsi="Times New Roman" w:cs="Times New Roman"/>
          <w:sz w:val="24"/>
        </w:rPr>
      </w:pPr>
    </w:p>
    <w:p w14:paraId="4DB5F73B" w14:textId="77777777" w:rsidR="003A241A" w:rsidRDefault="003A241A" w:rsidP="003A241A">
      <w:pPr>
        <w:pStyle w:val="a6"/>
        <w:rPr>
          <w:rFonts w:ascii="Times New Roman" w:hAnsi="Times New Roman" w:cs="Times New Roman"/>
        </w:rPr>
      </w:pPr>
      <w:r w:rsidRPr="003A241A">
        <w:rPr>
          <w:rFonts w:ascii="Times New Roman" w:hAnsi="Times New Roman" w:cs="Times New Roman"/>
        </w:rPr>
        <w:t>ПОСТАНОВЛЕНИЕ</w:t>
      </w:r>
    </w:p>
    <w:p w14:paraId="59110763" w14:textId="77777777" w:rsidR="00F329AB" w:rsidRDefault="003371DB" w:rsidP="003371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02.09.2022</w:t>
      </w:r>
      <w:r w:rsidR="00F32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АГ-</w:t>
      </w:r>
      <w:r w:rsidR="00F329AB">
        <w:rPr>
          <w:rFonts w:ascii="Times New Roman" w:hAnsi="Times New Roman" w:cs="Times New Roman"/>
          <w:sz w:val="28"/>
          <w:szCs w:val="28"/>
        </w:rPr>
        <w:t>1818-п</w:t>
      </w:r>
    </w:p>
    <w:p w14:paraId="58DA7676" w14:textId="5E78BDAA" w:rsidR="003A241A" w:rsidRPr="003A241A" w:rsidRDefault="003A241A" w:rsidP="003371DB">
      <w:pPr>
        <w:pStyle w:val="a6"/>
        <w:jc w:val="both"/>
        <w:rPr>
          <w:rFonts w:ascii="Times New Roman" w:hAnsi="Times New Roman" w:cs="Times New Roman"/>
        </w:rPr>
      </w:pPr>
      <w:r w:rsidRPr="003A241A">
        <w:rPr>
          <w:rFonts w:ascii="Times New Roman" w:hAnsi="Times New Roman" w:cs="Times New Roman"/>
        </w:rPr>
        <w:t xml:space="preserve"> </w:t>
      </w:r>
    </w:p>
    <w:p w14:paraId="4FFF7983" w14:textId="77777777" w:rsidR="00937375" w:rsidRPr="003A241A" w:rsidRDefault="003C33D6" w:rsidP="009C691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proofErr w:type="gramStart"/>
      <w:r w:rsidRPr="003A241A">
        <w:rPr>
          <w:rStyle w:val="a5"/>
          <w:b w:val="0"/>
          <w:color w:val="000000"/>
          <w:sz w:val="28"/>
          <w:szCs w:val="28"/>
        </w:rPr>
        <w:t xml:space="preserve">Об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>утверждении</w:t>
      </w:r>
      <w:proofErr w:type="gramEnd"/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 xml:space="preserve"> Положения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 xml:space="preserve"> о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>проведении</w:t>
      </w:r>
      <w:r w:rsidR="009125CD">
        <w:rPr>
          <w:rStyle w:val="a5"/>
          <w:b w:val="0"/>
          <w:color w:val="000000"/>
          <w:sz w:val="28"/>
          <w:szCs w:val="28"/>
        </w:rPr>
        <w:t xml:space="preserve">  </w:t>
      </w:r>
      <w:r w:rsidRPr="003A241A">
        <w:rPr>
          <w:rStyle w:val="a5"/>
          <w:b w:val="0"/>
          <w:color w:val="000000"/>
          <w:sz w:val="28"/>
          <w:szCs w:val="28"/>
        </w:rPr>
        <w:t xml:space="preserve"> эвакуационных </w:t>
      </w:r>
      <w:r w:rsidR="009125CD">
        <w:rPr>
          <w:rStyle w:val="a5"/>
          <w:b w:val="0"/>
          <w:color w:val="000000"/>
          <w:sz w:val="28"/>
          <w:szCs w:val="28"/>
        </w:rPr>
        <w:t xml:space="preserve">  </w:t>
      </w:r>
      <w:r w:rsidRPr="003A241A">
        <w:rPr>
          <w:rStyle w:val="a5"/>
          <w:b w:val="0"/>
          <w:color w:val="000000"/>
          <w:sz w:val="28"/>
          <w:szCs w:val="28"/>
        </w:rPr>
        <w:t xml:space="preserve">мероприятий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>в чрезвычайных</w:t>
      </w:r>
      <w:r w:rsidR="009C6917">
        <w:rPr>
          <w:rStyle w:val="a5"/>
          <w:b w:val="0"/>
          <w:color w:val="000000"/>
          <w:sz w:val="28"/>
          <w:szCs w:val="28"/>
        </w:rPr>
        <w:t xml:space="preserve">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 xml:space="preserve"> ситуациях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="009C6917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>на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="009C6917">
        <w:rPr>
          <w:rStyle w:val="a5"/>
          <w:b w:val="0"/>
          <w:color w:val="000000"/>
          <w:sz w:val="28"/>
          <w:szCs w:val="28"/>
        </w:rPr>
        <w:t xml:space="preserve"> </w:t>
      </w:r>
      <w:r w:rsidRPr="003A241A">
        <w:rPr>
          <w:rStyle w:val="a5"/>
          <w:b w:val="0"/>
          <w:color w:val="000000"/>
          <w:sz w:val="28"/>
          <w:szCs w:val="28"/>
        </w:rPr>
        <w:t xml:space="preserve"> территории</w:t>
      </w:r>
      <w:r w:rsidR="00937375" w:rsidRPr="003A241A">
        <w:rPr>
          <w:rStyle w:val="a5"/>
          <w:b w:val="0"/>
          <w:color w:val="000000"/>
          <w:sz w:val="28"/>
          <w:szCs w:val="28"/>
        </w:rPr>
        <w:t xml:space="preserve"> </w:t>
      </w:r>
      <w:r w:rsidR="009C6917">
        <w:rPr>
          <w:rStyle w:val="a5"/>
          <w:b w:val="0"/>
          <w:color w:val="000000"/>
          <w:sz w:val="28"/>
          <w:szCs w:val="28"/>
        </w:rPr>
        <w:t xml:space="preserve"> </w:t>
      </w:r>
      <w:r w:rsidR="00937375" w:rsidRPr="003A241A">
        <w:rPr>
          <w:rStyle w:val="a5"/>
          <w:b w:val="0"/>
          <w:color w:val="000000"/>
          <w:sz w:val="28"/>
          <w:szCs w:val="28"/>
        </w:rPr>
        <w:t>муниципального</w:t>
      </w:r>
      <w:r w:rsidR="009C6917">
        <w:rPr>
          <w:rStyle w:val="a5"/>
          <w:b w:val="0"/>
          <w:color w:val="000000"/>
          <w:sz w:val="28"/>
          <w:szCs w:val="28"/>
        </w:rPr>
        <w:t xml:space="preserve"> </w:t>
      </w:r>
      <w:r w:rsidR="00937375" w:rsidRPr="003A241A">
        <w:rPr>
          <w:rStyle w:val="a5"/>
          <w:b w:val="0"/>
          <w:color w:val="000000"/>
          <w:sz w:val="28"/>
          <w:szCs w:val="28"/>
        </w:rPr>
        <w:t xml:space="preserve"> </w:t>
      </w:r>
      <w:r w:rsidR="009125CD">
        <w:rPr>
          <w:rStyle w:val="a5"/>
          <w:b w:val="0"/>
          <w:color w:val="000000"/>
          <w:sz w:val="28"/>
          <w:szCs w:val="28"/>
        </w:rPr>
        <w:t xml:space="preserve"> </w:t>
      </w:r>
      <w:r w:rsidR="00937375" w:rsidRPr="003A241A">
        <w:rPr>
          <w:rStyle w:val="a5"/>
          <w:b w:val="0"/>
          <w:color w:val="000000"/>
          <w:sz w:val="28"/>
          <w:szCs w:val="28"/>
        </w:rPr>
        <w:t xml:space="preserve">образования </w:t>
      </w:r>
    </w:p>
    <w:p w14:paraId="16E57EF8" w14:textId="77777777" w:rsidR="00937375" w:rsidRDefault="00937375" w:rsidP="009C6917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3A241A">
        <w:rPr>
          <w:rStyle w:val="a5"/>
          <w:b w:val="0"/>
          <w:color w:val="000000"/>
          <w:sz w:val="28"/>
          <w:szCs w:val="28"/>
        </w:rPr>
        <w:t>город Минусинск</w:t>
      </w:r>
    </w:p>
    <w:p w14:paraId="7D44A48A" w14:textId="77777777" w:rsidR="003C33D6" w:rsidRPr="009D68CA" w:rsidRDefault="003C33D6" w:rsidP="0093737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D68CA">
        <w:rPr>
          <w:color w:val="000000"/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9D68CA">
        <w:rPr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</w:t>
      </w:r>
      <w:r>
        <w:rPr>
          <w:spacing w:val="-5"/>
          <w:sz w:val="28"/>
          <w:szCs w:val="28"/>
        </w:rPr>
        <w:t xml:space="preserve"> </w:t>
      </w:r>
      <w:r w:rsidR="00DF3CF4">
        <w:rPr>
          <w:color w:val="000000"/>
          <w:sz w:val="28"/>
          <w:szCs w:val="28"/>
        </w:rPr>
        <w:t>ПОСТАНОВЛЯЮ</w:t>
      </w:r>
      <w:r w:rsidRPr="009D68CA">
        <w:rPr>
          <w:color w:val="000000"/>
          <w:sz w:val="28"/>
          <w:szCs w:val="28"/>
        </w:rPr>
        <w:t>:</w:t>
      </w:r>
    </w:p>
    <w:p w14:paraId="4D694807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 Утвердить Положение о проведении эвакуационных мероприятий в чрезвычайных ситуациях, на территории </w:t>
      </w:r>
      <w:r w:rsidR="00937375">
        <w:rPr>
          <w:color w:val="000000"/>
          <w:sz w:val="28"/>
          <w:szCs w:val="28"/>
        </w:rPr>
        <w:t>муниципального образования город Минусинск</w:t>
      </w:r>
      <w:r w:rsidRPr="000B42E2">
        <w:rPr>
          <w:color w:val="000000"/>
          <w:sz w:val="28"/>
          <w:szCs w:val="28"/>
        </w:rPr>
        <w:t xml:space="preserve"> </w:t>
      </w:r>
      <w:proofErr w:type="gramStart"/>
      <w:r w:rsidRPr="000B42E2">
        <w:rPr>
          <w:color w:val="000000"/>
          <w:sz w:val="28"/>
          <w:szCs w:val="28"/>
        </w:rPr>
        <w:t>(</w:t>
      </w:r>
      <w:r w:rsidR="009125CD">
        <w:rPr>
          <w:color w:val="000000"/>
          <w:sz w:val="28"/>
          <w:szCs w:val="28"/>
        </w:rPr>
        <w:t xml:space="preserve"> согласно</w:t>
      </w:r>
      <w:proofErr w:type="gramEnd"/>
      <w:r w:rsidR="009125CD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>приложени</w:t>
      </w:r>
      <w:r w:rsidR="009125CD">
        <w:rPr>
          <w:color w:val="000000"/>
          <w:sz w:val="28"/>
          <w:szCs w:val="28"/>
        </w:rPr>
        <w:t>ю</w:t>
      </w:r>
      <w:r w:rsidRPr="000B42E2">
        <w:rPr>
          <w:color w:val="000000"/>
          <w:sz w:val="28"/>
          <w:szCs w:val="28"/>
        </w:rPr>
        <w:t>).</w:t>
      </w:r>
    </w:p>
    <w:p w14:paraId="5AFD2529" w14:textId="77777777" w:rsidR="00937375" w:rsidRPr="00937375" w:rsidRDefault="00937375" w:rsidP="0093737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93737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A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37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Pr="009373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876FF5" w14:textId="77777777" w:rsidR="00937375" w:rsidRPr="00937375" w:rsidRDefault="00937375" w:rsidP="0093737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937375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</w:t>
      </w:r>
      <w:proofErr w:type="gramStart"/>
      <w:r w:rsidRPr="00937375">
        <w:rPr>
          <w:rFonts w:ascii="Times New Roman" w:hAnsi="Times New Roman" w:cs="Times New Roman"/>
          <w:sz w:val="28"/>
          <w:szCs w:val="28"/>
        </w:rPr>
        <w:t>на  первого</w:t>
      </w:r>
      <w:proofErr w:type="gramEnd"/>
      <w:r w:rsidRPr="00937375">
        <w:rPr>
          <w:rFonts w:ascii="Times New Roman" w:hAnsi="Times New Roman" w:cs="Times New Roman"/>
          <w:sz w:val="28"/>
          <w:szCs w:val="28"/>
        </w:rPr>
        <w:t xml:space="preserve"> заместителя Главы города Ю.А. Савина.</w:t>
      </w:r>
    </w:p>
    <w:p w14:paraId="32DEF095" w14:textId="77777777" w:rsidR="00937375" w:rsidRPr="00937375" w:rsidRDefault="00937375" w:rsidP="00937375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937375">
        <w:rPr>
          <w:rFonts w:ascii="Times New Roman" w:hAnsi="Times New Roman" w:cs="Times New Roman"/>
          <w:sz w:val="28"/>
          <w:szCs w:val="28"/>
        </w:rPr>
        <w:t xml:space="preserve">4. </w:t>
      </w:r>
      <w:r w:rsidRPr="00937375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Постановление вступает в силу в день, следующий за днем его официального опубликования</w:t>
      </w:r>
      <w:r w:rsidRPr="00937375">
        <w:rPr>
          <w:rFonts w:ascii="Times New Roman" w:hAnsi="Times New Roman" w:cs="Times New Roman"/>
          <w:sz w:val="28"/>
          <w:szCs w:val="28"/>
        </w:rPr>
        <w:t>.</w:t>
      </w:r>
    </w:p>
    <w:p w14:paraId="2DC05128" w14:textId="77777777" w:rsidR="003C33D6" w:rsidRPr="000B42E2" w:rsidRDefault="003C33D6" w:rsidP="003C33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14:paraId="45F63AE1" w14:textId="36EBC9DD" w:rsidR="003C33D6" w:rsidRPr="000B42E2" w:rsidRDefault="003A241A" w:rsidP="003C33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  города</w:t>
      </w:r>
      <w:proofErr w:type="gramEnd"/>
      <w:r>
        <w:rPr>
          <w:color w:val="000000"/>
          <w:sz w:val="28"/>
          <w:szCs w:val="28"/>
        </w:rPr>
        <w:t xml:space="preserve">                                          </w:t>
      </w:r>
      <w:r w:rsidR="00F329AB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                                 А.О. Первухин</w:t>
      </w:r>
    </w:p>
    <w:p w14:paraId="123DB14B" w14:textId="77777777" w:rsidR="003C33D6" w:rsidRPr="000B42E2" w:rsidRDefault="003C33D6" w:rsidP="003C33D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 </w:t>
      </w:r>
    </w:p>
    <w:p w14:paraId="63C73EC5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br/>
      </w:r>
    </w:p>
    <w:p w14:paraId="6DBFF211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77B66298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AF15B21" w14:textId="77777777" w:rsidR="003C33D6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841C8D9" w14:textId="77777777" w:rsidR="007827EF" w:rsidRDefault="007827EF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0FDDF5D4" w14:textId="77777777" w:rsidR="00F329AB" w:rsidRDefault="00F329AB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279CF114" w14:textId="66B6DA34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lastRenderedPageBreak/>
        <w:t xml:space="preserve">Приложение </w:t>
      </w:r>
    </w:p>
    <w:p w14:paraId="4AD95937" w14:textId="77777777" w:rsidR="003C33D6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к постановлению </w:t>
      </w:r>
    </w:p>
    <w:p w14:paraId="0F4081BA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B42E2">
        <w:rPr>
          <w:color w:val="000000"/>
          <w:sz w:val="28"/>
          <w:szCs w:val="28"/>
        </w:rPr>
        <w:t xml:space="preserve">дминистрации </w:t>
      </w:r>
      <w:r w:rsidR="003A241A">
        <w:rPr>
          <w:color w:val="000000"/>
          <w:sz w:val="28"/>
          <w:szCs w:val="28"/>
        </w:rPr>
        <w:t>города Минусинска</w:t>
      </w:r>
    </w:p>
    <w:p w14:paraId="38BD81E1" w14:textId="1E98CB2A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№ </w:t>
      </w:r>
      <w:r w:rsidR="00F329AB">
        <w:rPr>
          <w:color w:val="000000"/>
          <w:sz w:val="28"/>
          <w:szCs w:val="28"/>
        </w:rPr>
        <w:t>АГ-1818-п</w:t>
      </w:r>
      <w:r w:rsidRPr="000B42E2">
        <w:rPr>
          <w:color w:val="000000"/>
          <w:sz w:val="28"/>
          <w:szCs w:val="28"/>
        </w:rPr>
        <w:t xml:space="preserve"> от </w:t>
      </w:r>
      <w:r w:rsidR="00F329AB">
        <w:rPr>
          <w:color w:val="000000"/>
          <w:sz w:val="28"/>
          <w:szCs w:val="28"/>
        </w:rPr>
        <w:t>02.09.</w:t>
      </w:r>
      <w:r>
        <w:rPr>
          <w:color w:val="000000"/>
          <w:sz w:val="28"/>
          <w:szCs w:val="28"/>
        </w:rPr>
        <w:t>20</w:t>
      </w:r>
      <w:r w:rsidR="00F329AB">
        <w:rPr>
          <w:color w:val="000000"/>
          <w:sz w:val="28"/>
          <w:szCs w:val="28"/>
        </w:rPr>
        <w:t>22</w:t>
      </w:r>
    </w:p>
    <w:p w14:paraId="592C6F40" w14:textId="77777777" w:rsidR="003A241A" w:rsidRDefault="003A241A" w:rsidP="003C33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18B4D447" w14:textId="77777777" w:rsidR="003C33D6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  <w:r w:rsidRPr="000B42E2">
        <w:rPr>
          <w:color w:val="000000"/>
          <w:sz w:val="28"/>
          <w:szCs w:val="28"/>
        </w:rPr>
        <w:br/>
      </w:r>
      <w:r w:rsidRPr="000B42E2">
        <w:rPr>
          <w:rStyle w:val="a5"/>
          <w:color w:val="000000"/>
        </w:rPr>
        <w:t>ПОЛОЖЕНИЕ</w:t>
      </w:r>
      <w:r w:rsidRPr="000B42E2">
        <w:rPr>
          <w:color w:val="000000"/>
          <w:sz w:val="28"/>
          <w:szCs w:val="28"/>
        </w:rPr>
        <w:br/>
      </w:r>
      <w:r w:rsidRPr="003704E9">
        <w:rPr>
          <w:rStyle w:val="a5"/>
          <w:color w:val="000000"/>
          <w:sz w:val="28"/>
          <w:szCs w:val="28"/>
        </w:rPr>
        <w:t>о проведении эвакуационных мероприятий в чрезвычайных ситуациях на территории</w:t>
      </w:r>
      <w:r w:rsidRPr="000B42E2">
        <w:rPr>
          <w:rStyle w:val="a5"/>
          <w:color w:val="000000"/>
        </w:rPr>
        <w:t xml:space="preserve"> </w:t>
      </w:r>
      <w:r w:rsidR="003A241A" w:rsidRPr="003A241A">
        <w:rPr>
          <w:rStyle w:val="a5"/>
          <w:color w:val="000000"/>
          <w:sz w:val="28"/>
          <w:szCs w:val="28"/>
        </w:rPr>
        <w:t>муниципального образования город Минусинск</w:t>
      </w:r>
    </w:p>
    <w:p w14:paraId="6C405C17" w14:textId="77777777" w:rsidR="003C33D6" w:rsidRPr="00E67190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14:paraId="7C19D650" w14:textId="77777777" w:rsidR="003C33D6" w:rsidRDefault="003C33D6" w:rsidP="003C33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063FB3ED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3A241A">
        <w:rPr>
          <w:color w:val="000000"/>
          <w:sz w:val="28"/>
          <w:szCs w:val="28"/>
        </w:rPr>
        <w:t>муниципального образования город Минусинск.</w:t>
      </w:r>
    </w:p>
    <w:p w14:paraId="54E63E1F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1.2. Настоящее Положение о проведении эвакуационных мероприятий в чрезвычайных ситуациях (далее </w:t>
      </w:r>
      <w:r>
        <w:rPr>
          <w:color w:val="000000"/>
          <w:sz w:val="28"/>
          <w:szCs w:val="28"/>
        </w:rPr>
        <w:t xml:space="preserve">- </w:t>
      </w:r>
      <w:r w:rsidRPr="000B42E2">
        <w:rPr>
          <w:color w:val="000000"/>
          <w:sz w:val="28"/>
          <w:szCs w:val="28"/>
        </w:rPr>
        <w:t xml:space="preserve">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 w:rsidR="003A241A">
        <w:rPr>
          <w:color w:val="000000"/>
          <w:sz w:val="28"/>
          <w:szCs w:val="28"/>
        </w:rPr>
        <w:t>муниципального образования город Минусинск</w:t>
      </w:r>
      <w:r w:rsidRPr="000B42E2">
        <w:rPr>
          <w:color w:val="000000"/>
          <w:sz w:val="28"/>
          <w:szCs w:val="28"/>
        </w:rPr>
        <w:t>.</w:t>
      </w:r>
    </w:p>
    <w:p w14:paraId="1FEA1FDA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 </w:t>
      </w:r>
      <w:r w:rsidRPr="000B42E2">
        <w:rPr>
          <w:rFonts w:ascii="Times New Roman" w:hAnsi="Times New Roman" w:cs="Times New Roman"/>
          <w:sz w:val="28"/>
          <w:szCs w:val="28"/>
        </w:rPr>
        <w:t xml:space="preserve">Эвакуация (отселение) населения - комплекс мероприятий по организованному вывозу (выводу) населения из зон </w:t>
      </w:r>
      <w:r w:rsidR="009125CD">
        <w:rPr>
          <w:rFonts w:ascii="Times New Roman" w:hAnsi="Times New Roman" w:cs="Times New Roman"/>
          <w:sz w:val="28"/>
          <w:szCs w:val="28"/>
        </w:rPr>
        <w:t>чрезвычайных ситуаций (далее-ЧС)</w:t>
      </w:r>
      <w:r w:rsidRPr="000B42E2">
        <w:rPr>
          <w:rFonts w:ascii="Times New Roman" w:hAnsi="Times New Roman" w:cs="Times New Roman"/>
          <w:sz w:val="28"/>
          <w:szCs w:val="28"/>
        </w:rPr>
        <w:t xml:space="preserve">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ЧС в безопасные районы.</w:t>
      </w:r>
    </w:p>
    <w:p w14:paraId="73D4B9F2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</w:t>
      </w:r>
      <w:r w:rsidR="003A241A">
        <w:rPr>
          <w:rFonts w:ascii="Times New Roman" w:hAnsi="Times New Roman" w:cs="Times New Roman"/>
          <w:sz w:val="28"/>
          <w:szCs w:val="28"/>
        </w:rPr>
        <w:t xml:space="preserve"> </w:t>
      </w:r>
      <w:r w:rsidRPr="000B42E2">
        <w:rPr>
          <w:rFonts w:ascii="Times New Roman" w:hAnsi="Times New Roman" w:cs="Times New Roman"/>
          <w:sz w:val="28"/>
          <w:szCs w:val="28"/>
        </w:rPr>
        <w:t>– своевременное удовлетворение первоочередных потребностей населения</w:t>
      </w:r>
      <w:r>
        <w:rPr>
          <w:rFonts w:ascii="Times New Roman" w:hAnsi="Times New Roman" w:cs="Times New Roman"/>
          <w:sz w:val="28"/>
          <w:szCs w:val="28"/>
        </w:rPr>
        <w:t>, выведенного из</w:t>
      </w:r>
      <w:r w:rsidRPr="000B42E2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2E2">
        <w:rPr>
          <w:rFonts w:ascii="Times New Roman" w:hAnsi="Times New Roman" w:cs="Times New Roman"/>
          <w:sz w:val="28"/>
          <w:szCs w:val="28"/>
        </w:rPr>
        <w:t xml:space="preserve"> ЧС.</w:t>
      </w:r>
    </w:p>
    <w:p w14:paraId="42EE6B41" w14:textId="77777777" w:rsidR="003C33D6" w:rsidRPr="000B42E2" w:rsidRDefault="003C33D6" w:rsidP="003C3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планируются и подготавливаются заблаговременно при 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2E2">
        <w:rPr>
          <w:rFonts w:ascii="Times New Roman" w:hAnsi="Times New Roman" w:cs="Times New Roman"/>
          <w:sz w:val="28"/>
          <w:szCs w:val="28"/>
        </w:rPr>
        <w:t xml:space="preserve"> осуществляются при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0B42E2">
        <w:rPr>
          <w:rFonts w:ascii="Times New Roman" w:hAnsi="Times New Roman" w:cs="Times New Roman"/>
          <w:sz w:val="28"/>
          <w:szCs w:val="28"/>
        </w:rPr>
        <w:t>ЧС.</w:t>
      </w:r>
    </w:p>
    <w:p w14:paraId="4F957DA5" w14:textId="77777777" w:rsidR="003C33D6" w:rsidRPr="000B42E2" w:rsidRDefault="003C33D6" w:rsidP="003C3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42E2">
        <w:rPr>
          <w:rFonts w:ascii="Times New Roman" w:hAnsi="Times New Roman" w:cs="Times New Roman"/>
          <w:sz w:val="28"/>
          <w:szCs w:val="28"/>
        </w:rPr>
        <w:t>. Эвакуационные мероприятия включают:</w:t>
      </w:r>
    </w:p>
    <w:p w14:paraId="35020566" w14:textId="77777777" w:rsidR="003C33D6" w:rsidRPr="000B42E2" w:rsidRDefault="003C33D6" w:rsidP="003C3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эвакуацию (отселение) населения </w:t>
      </w:r>
      <w:r>
        <w:rPr>
          <w:rFonts w:ascii="Times New Roman" w:hAnsi="Times New Roman" w:cs="Times New Roman"/>
          <w:sz w:val="28"/>
          <w:szCs w:val="28"/>
        </w:rPr>
        <w:t xml:space="preserve">из зоны </w:t>
      </w:r>
      <w:r w:rsidRPr="000B42E2">
        <w:rPr>
          <w:rFonts w:ascii="Times New Roman" w:hAnsi="Times New Roman" w:cs="Times New Roman"/>
          <w:sz w:val="28"/>
          <w:szCs w:val="28"/>
        </w:rPr>
        <w:t>ЧС;</w:t>
      </w:r>
    </w:p>
    <w:p w14:paraId="2995E775" w14:textId="77777777" w:rsidR="003C33D6" w:rsidRPr="000B42E2" w:rsidRDefault="003C33D6" w:rsidP="003C3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Pr="000B42E2">
        <w:rPr>
          <w:rFonts w:ascii="Times New Roman" w:hAnsi="Times New Roman" w:cs="Times New Roman"/>
          <w:sz w:val="28"/>
          <w:szCs w:val="28"/>
        </w:rPr>
        <w:t>жизнеобеспечение населения;</w:t>
      </w:r>
    </w:p>
    <w:p w14:paraId="76DD3F54" w14:textId="77777777" w:rsidR="003C33D6" w:rsidRPr="000B42E2" w:rsidRDefault="003C33D6" w:rsidP="003C33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эвакуацию материальных и культурных ценностей.</w:t>
      </w:r>
    </w:p>
    <w:p w14:paraId="20D372D4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42E2">
        <w:rPr>
          <w:rFonts w:ascii="Times New Roman" w:hAnsi="Times New Roman" w:cs="Times New Roman"/>
          <w:sz w:val="28"/>
          <w:szCs w:val="28"/>
        </w:rPr>
        <w:t xml:space="preserve">. Особенности проведения эвакуационных мероприятий определяются характером ЧС (радиоактивное загрязнение, химическое заражение местности, землетрясение, подтопление в период весенне-летнего половодья, </w:t>
      </w:r>
      <w:r w:rsidRPr="000B42E2">
        <w:rPr>
          <w:rFonts w:ascii="Times New Roman" w:hAnsi="Times New Roman" w:cs="Times New Roman"/>
          <w:sz w:val="28"/>
          <w:szCs w:val="28"/>
        </w:rPr>
        <w:lastRenderedPageBreak/>
        <w:t>аварии на объектах топливно-энергетического комплекса, пожар, при которых возникает нарушение нормального жизнеобеспечения населения, угроза жизни и здоровью людей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0B42E2">
        <w:rPr>
          <w:rFonts w:ascii="Times New Roman" w:hAnsi="Times New Roman" w:cs="Times New Roman"/>
          <w:sz w:val="28"/>
          <w:szCs w:val="28"/>
        </w:rPr>
        <w:t>), пространственно-временными характеристиками ЧС, численностью и охватом вывозимого (выводимого) населения, временем и срочностью проведения эвакуационных мероприятий.</w:t>
      </w:r>
    </w:p>
    <w:p w14:paraId="6AE8E57C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B42E2">
        <w:rPr>
          <w:rFonts w:ascii="Times New Roman" w:hAnsi="Times New Roman" w:cs="Times New Roman"/>
          <w:sz w:val="28"/>
          <w:szCs w:val="28"/>
        </w:rPr>
        <w:t>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14:paraId="03B8C847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Упреждающая (заблаговременная) эвакуация (отселение) населения из зон возможного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0B42E2">
        <w:rPr>
          <w:rFonts w:ascii="Times New Roman" w:hAnsi="Times New Roman" w:cs="Times New Roman"/>
          <w:sz w:val="28"/>
          <w:szCs w:val="28"/>
        </w:rPr>
        <w:t xml:space="preserve"> (прогнозируемых зон ЧС) проводится при получении достоверных данных о высокой вероятности возникновения ЧС.</w:t>
      </w:r>
    </w:p>
    <w:p w14:paraId="62E7F394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14:paraId="77785FE9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14:paraId="6004641B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Общая эвакуация предполагает вывоз (вывод) всех категорий населения из зоны ЧС.</w:t>
      </w:r>
    </w:p>
    <w:p w14:paraId="23814065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 xml:space="preserve">Частичная эвакуация осуществляется при необходимости вывоза (вывода) из зоны ЧС </w:t>
      </w:r>
      <w:r>
        <w:rPr>
          <w:rFonts w:ascii="Times New Roman" w:hAnsi="Times New Roman" w:cs="Times New Roman"/>
          <w:sz w:val="28"/>
          <w:szCs w:val="28"/>
        </w:rPr>
        <w:t>части населения, попавшего в зону ЧС</w:t>
      </w:r>
      <w:r w:rsidRPr="000B42E2">
        <w:rPr>
          <w:rFonts w:ascii="Times New Roman" w:hAnsi="Times New Roman" w:cs="Times New Roman"/>
          <w:sz w:val="28"/>
          <w:szCs w:val="28"/>
        </w:rPr>
        <w:t>.</w:t>
      </w:r>
    </w:p>
    <w:p w14:paraId="30901B57" w14:textId="77777777" w:rsidR="003C33D6" w:rsidRPr="000B42E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E2">
        <w:rPr>
          <w:rFonts w:ascii="Times New Roman" w:hAnsi="Times New Roman" w:cs="Times New Roman"/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действия источника ЧС.</w:t>
      </w:r>
    </w:p>
    <w:p w14:paraId="2375985F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9.</w:t>
      </w:r>
      <w:r w:rsidRPr="000B42E2">
        <w:rPr>
          <w:color w:val="000000"/>
          <w:sz w:val="28"/>
          <w:szCs w:val="28"/>
        </w:rPr>
        <w:t xml:space="preserve"> Решение на проведение эвакуационных мероприятий принимает</w:t>
      </w:r>
      <w:r w:rsidR="008C119F">
        <w:rPr>
          <w:color w:val="000000"/>
          <w:sz w:val="28"/>
          <w:szCs w:val="28"/>
        </w:rPr>
        <w:t xml:space="preserve">ся на </w:t>
      </w:r>
      <w:proofErr w:type="gramStart"/>
      <w:r w:rsidR="008C119F">
        <w:rPr>
          <w:color w:val="000000"/>
          <w:sz w:val="28"/>
          <w:szCs w:val="28"/>
        </w:rPr>
        <w:t>основании  решения</w:t>
      </w:r>
      <w:proofErr w:type="gramEnd"/>
      <w:r w:rsidR="008C119F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 xml:space="preserve"> </w:t>
      </w:r>
      <w:r w:rsidR="008C119F">
        <w:rPr>
          <w:color w:val="000000"/>
          <w:sz w:val="28"/>
          <w:szCs w:val="28"/>
        </w:rPr>
        <w:t xml:space="preserve">городской КЧС и ПБ </w:t>
      </w:r>
      <w:r w:rsidRPr="000B42E2">
        <w:rPr>
          <w:color w:val="000000"/>
          <w:sz w:val="28"/>
          <w:szCs w:val="28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14:paraId="71633E17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14:paraId="0751E06F" w14:textId="77777777" w:rsidR="003C33D6" w:rsidRPr="000B42E2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0046"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14:paraId="6B1BC156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AB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6AB4">
        <w:rPr>
          <w:rFonts w:ascii="Times New Roman" w:hAnsi="Times New Roman" w:cs="Times New Roman"/>
          <w:sz w:val="28"/>
          <w:szCs w:val="28"/>
        </w:rPr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14:paraId="22D4F73B" w14:textId="77777777" w:rsidR="003C33D6" w:rsidRPr="00E67190" w:rsidRDefault="003C33D6" w:rsidP="003C33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14:paraId="5F1D56FE" w14:textId="77777777" w:rsidR="003C33D6" w:rsidRDefault="003C33D6" w:rsidP="003C33D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ЭВАКУАЦИОННЫЕ ОРГАНЫ И ИХ ЗАДАЧИ</w:t>
      </w:r>
    </w:p>
    <w:p w14:paraId="039F2FD6" w14:textId="77777777" w:rsidR="003C33D6" w:rsidRPr="00D66AB4" w:rsidRDefault="003C33D6" w:rsidP="003C33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, ОСУЩЕСТВЛЯЮЩИЕ ЭВАКУАЦИОННЫЕ МЕРОПРИЯТИЯ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 ИХ ЗАДАЧИ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FAC4E4" w14:textId="77777777" w:rsidR="008C119F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2.1. Организация и проведение эвакуационных мероприятий возлагается на</w:t>
      </w:r>
      <w:r w:rsidR="003A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41A">
        <w:rPr>
          <w:rFonts w:ascii="Times New Roman" w:hAnsi="Times New Roman" w:cs="Times New Roman"/>
          <w:sz w:val="28"/>
          <w:szCs w:val="28"/>
        </w:rPr>
        <w:t xml:space="preserve">городскую </w:t>
      </w:r>
      <w:r>
        <w:rPr>
          <w:rFonts w:ascii="Times New Roman" w:hAnsi="Times New Roman" w:cs="Times New Roman"/>
          <w:sz w:val="28"/>
          <w:szCs w:val="28"/>
        </w:rPr>
        <w:t xml:space="preserve">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КЧС </w:t>
      </w:r>
      <w:r w:rsidR="003A241A">
        <w:rPr>
          <w:rFonts w:ascii="Times New Roman" w:hAnsi="Times New Roman" w:cs="Times New Roman"/>
          <w:sz w:val="28"/>
          <w:szCs w:val="28"/>
        </w:rPr>
        <w:t>и ПБ</w:t>
      </w:r>
      <w:r w:rsidR="008C119F">
        <w:rPr>
          <w:rFonts w:ascii="Times New Roman" w:hAnsi="Times New Roman" w:cs="Times New Roman"/>
          <w:sz w:val="28"/>
          <w:szCs w:val="28"/>
        </w:rPr>
        <w:t>.</w:t>
      </w:r>
    </w:p>
    <w:p w14:paraId="0B600F63" w14:textId="77777777" w:rsidR="003C33D6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2.2. </w:t>
      </w:r>
      <w:r w:rsidRPr="00767891">
        <w:rPr>
          <w:rFonts w:ascii="Times New Roman" w:hAnsi="Times New Roman" w:cs="Times New Roman"/>
          <w:sz w:val="28"/>
          <w:szCs w:val="28"/>
        </w:rPr>
        <w:t>К эвакуационным органам, создаваемым заблаговременно, относятся:</w:t>
      </w:r>
    </w:p>
    <w:p w14:paraId="7F3AF10C" w14:textId="77777777" w:rsidR="008C119F" w:rsidRPr="00767891" w:rsidRDefault="008C119F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сбора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>-ПС);</w:t>
      </w:r>
    </w:p>
    <w:p w14:paraId="133E6062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lastRenderedPageBreak/>
        <w:t>пункты временного размещения населения (далее - ПВР);</w:t>
      </w:r>
    </w:p>
    <w:p w14:paraId="5B044F5D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 xml:space="preserve">2.3. Основными задачами </w:t>
      </w:r>
      <w:r w:rsidR="00767891" w:rsidRPr="001865DB">
        <w:rPr>
          <w:rFonts w:ascii="Times New Roman" w:hAnsi="Times New Roman" w:cs="Times New Roman"/>
          <w:sz w:val="28"/>
          <w:szCs w:val="28"/>
        </w:rPr>
        <w:t>городской КЧС и ПБ</w:t>
      </w:r>
      <w:r w:rsidR="00767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</w:t>
      </w:r>
      <w:r w:rsidR="00767891">
        <w:rPr>
          <w:rFonts w:ascii="Times New Roman" w:hAnsi="Times New Roman" w:cs="Times New Roman"/>
          <w:sz w:val="28"/>
          <w:szCs w:val="28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</w:rPr>
        <w:t>являются:</w:t>
      </w:r>
    </w:p>
    <w:p w14:paraId="4F6592BA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>планирование эвакуации (отселения) населения из зон возможных ЧС;</w:t>
      </w:r>
    </w:p>
    <w:p w14:paraId="06BAD1A6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>планирование эвакуации материальных и культурных ценностей</w:t>
      </w:r>
      <w:r w:rsidR="00767891">
        <w:rPr>
          <w:rFonts w:ascii="Times New Roman" w:hAnsi="Times New Roman" w:cs="Times New Roman"/>
          <w:sz w:val="28"/>
          <w:szCs w:val="28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</w:rPr>
        <w:t>из зон возможных ЧС;</w:t>
      </w:r>
    </w:p>
    <w:p w14:paraId="48098C3F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14:paraId="3156168B" w14:textId="77777777" w:rsidR="003C33D6" w:rsidRPr="00767891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>организация и контроль подготовки и проведения эвакуации (отселения) населения</w:t>
      </w:r>
      <w:r w:rsidR="00767891">
        <w:rPr>
          <w:rFonts w:ascii="Times New Roman" w:hAnsi="Times New Roman" w:cs="Times New Roman"/>
          <w:sz w:val="28"/>
          <w:szCs w:val="28"/>
        </w:rPr>
        <w:t xml:space="preserve"> </w:t>
      </w:r>
      <w:r w:rsidRPr="00767891">
        <w:rPr>
          <w:rFonts w:ascii="Times New Roman" w:hAnsi="Times New Roman" w:cs="Times New Roman"/>
          <w:sz w:val="28"/>
          <w:szCs w:val="28"/>
        </w:rPr>
        <w:t>из зон возможных ЧС;</w:t>
      </w:r>
    </w:p>
    <w:p w14:paraId="4EAB9B2D" w14:textId="77777777" w:rsidR="003C33D6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891">
        <w:rPr>
          <w:rFonts w:ascii="Times New Roman" w:hAnsi="Times New Roman" w:cs="Times New Roman"/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14:paraId="286CEE88" w14:textId="77777777" w:rsidR="008C119F" w:rsidRPr="00D66AB4" w:rsidRDefault="008C119F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Пункты сбора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ПС)  создаются для сбора  и учета эвакуируемого (отселенного) населения  из возможных зон ЧС, организованной отправки его в ПВР в безопасных районах.</w:t>
      </w:r>
    </w:p>
    <w:p w14:paraId="7607A16F" w14:textId="77777777" w:rsidR="004F58D2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2.</w:t>
      </w:r>
      <w:r w:rsidR="008C119F">
        <w:rPr>
          <w:rFonts w:ascii="Times New Roman" w:hAnsi="Times New Roman" w:cs="Times New Roman"/>
          <w:sz w:val="28"/>
          <w:szCs w:val="28"/>
        </w:rPr>
        <w:t>5</w:t>
      </w:r>
      <w:r w:rsidRPr="00D66A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6AB4">
        <w:rPr>
          <w:rFonts w:ascii="Times New Roman" w:hAnsi="Times New Roman" w:cs="Times New Roman"/>
          <w:sz w:val="28"/>
          <w:szCs w:val="28"/>
        </w:rPr>
        <w:t xml:space="preserve">ункты временного размещения населения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66AB4">
        <w:rPr>
          <w:rFonts w:ascii="Times New Roman" w:hAnsi="Times New Roman" w:cs="Times New Roman"/>
          <w:sz w:val="28"/>
          <w:szCs w:val="28"/>
        </w:rPr>
        <w:t>ПВР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6AB4">
        <w:rPr>
          <w:rFonts w:ascii="Times New Roman" w:hAnsi="Times New Roman" w:cs="Times New Roman"/>
          <w:sz w:val="28"/>
          <w:szCs w:val="28"/>
        </w:rPr>
        <w:t xml:space="preserve"> создаются для организации приема и временного размещения эвакуируемого (отселяемого) из возможных зон ЧС населения</w:t>
      </w:r>
      <w:r w:rsidR="004F58D2">
        <w:rPr>
          <w:rFonts w:ascii="Times New Roman" w:hAnsi="Times New Roman" w:cs="Times New Roman"/>
          <w:sz w:val="28"/>
          <w:szCs w:val="28"/>
        </w:rPr>
        <w:t>.</w:t>
      </w:r>
    </w:p>
    <w:p w14:paraId="1DC90AD9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14:paraId="44B1F37C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14:paraId="79D6AEEA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14:paraId="3C01432A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средств связи;</w:t>
      </w:r>
    </w:p>
    <w:p w14:paraId="177A7B5A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14:paraId="50DADE0C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14:paraId="77854E98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14:paraId="50250E0F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14:paraId="38994492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полное развертывание ПВР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и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эвакуируемого населения;</w:t>
      </w:r>
    </w:p>
    <w:p w14:paraId="6AE856D3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14:paraId="6E57C8EC" w14:textId="77777777" w:rsidR="003C33D6" w:rsidRPr="009B734A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представление донесений в комиссию по предупреждению и ликвидации чрезвычайных ситуаций и обеспечению пожарной </w:t>
      </w:r>
      <w:proofErr w:type="gramStart"/>
      <w:r w:rsidRPr="00D66AB4">
        <w:rPr>
          <w:rFonts w:ascii="Times New Roman" w:hAnsi="Times New Roman" w:cs="Times New Roman"/>
          <w:sz w:val="28"/>
          <w:szCs w:val="28"/>
        </w:rPr>
        <w:t>безопасности  муниципального</w:t>
      </w:r>
      <w:proofErr w:type="gramEnd"/>
      <w:r w:rsidRPr="00D66AB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C119F">
        <w:rPr>
          <w:rFonts w:ascii="Times New Roman" w:hAnsi="Times New Roman" w:cs="Times New Roman"/>
          <w:sz w:val="28"/>
          <w:szCs w:val="28"/>
        </w:rPr>
        <w:t xml:space="preserve">город Минусинск </w:t>
      </w:r>
      <w:r w:rsidRPr="00D66AB4">
        <w:rPr>
          <w:rFonts w:ascii="Times New Roman" w:hAnsi="Times New Roman" w:cs="Times New Roman"/>
          <w:sz w:val="28"/>
          <w:szCs w:val="28"/>
        </w:rPr>
        <w:t>о количестве принятого эвакуируемого населения</w:t>
      </w:r>
      <w:r w:rsidRPr="009B734A">
        <w:rPr>
          <w:rFonts w:ascii="Times New Roman" w:hAnsi="Times New Roman" w:cs="Times New Roman"/>
          <w:i/>
          <w:sz w:val="28"/>
          <w:szCs w:val="28"/>
        </w:rPr>
        <w:t>;</w:t>
      </w:r>
    </w:p>
    <w:p w14:paraId="38C3F1B5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14:paraId="501C7CDA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14:paraId="6FEE97B3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14:paraId="2F3EAC6F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14:paraId="031ADAB2" w14:textId="77777777" w:rsidR="003C33D6" w:rsidRDefault="003C33D6" w:rsidP="003C3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449FC7" w14:textId="77777777" w:rsidR="003C33D6" w:rsidRPr="00D66AB4" w:rsidRDefault="003C33D6" w:rsidP="003C3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 ПЛАНИРОВАНИЕ ЭВАКУАЦИОННЫХ МЕРОПРИЯТИЙ</w:t>
      </w:r>
    </w:p>
    <w:p w14:paraId="3BB26937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3.1. Планирование эвакуационных мероприятий и разработку расчетов на эвакуацию (отселение) населения при ЧС осуществляет  </w:t>
      </w:r>
      <w:r w:rsidR="00767891">
        <w:rPr>
          <w:rFonts w:ascii="Times New Roman" w:hAnsi="Times New Roman" w:cs="Times New Roman"/>
          <w:sz w:val="28"/>
          <w:szCs w:val="28"/>
        </w:rPr>
        <w:t xml:space="preserve"> </w:t>
      </w:r>
      <w:r w:rsidR="008C119F">
        <w:rPr>
          <w:rFonts w:ascii="Times New Roman" w:hAnsi="Times New Roman" w:cs="Times New Roman"/>
          <w:sz w:val="28"/>
          <w:szCs w:val="28"/>
        </w:rPr>
        <w:t xml:space="preserve">отдел по делам </w:t>
      </w:r>
      <w:proofErr w:type="gramStart"/>
      <w:r w:rsidR="008C119F">
        <w:rPr>
          <w:rFonts w:ascii="Times New Roman" w:hAnsi="Times New Roman" w:cs="Times New Roman"/>
          <w:sz w:val="28"/>
          <w:szCs w:val="28"/>
        </w:rPr>
        <w:lastRenderedPageBreak/>
        <w:t>ГО,ЧС</w:t>
      </w:r>
      <w:proofErr w:type="gramEnd"/>
      <w:r w:rsidR="008C119F">
        <w:rPr>
          <w:rFonts w:ascii="Times New Roman" w:hAnsi="Times New Roman" w:cs="Times New Roman"/>
          <w:sz w:val="28"/>
          <w:szCs w:val="28"/>
        </w:rPr>
        <w:t xml:space="preserve"> и безопасности территории администрации города Минусинска</w:t>
      </w:r>
      <w:r w:rsidRPr="008C119F">
        <w:rPr>
          <w:rFonts w:ascii="Times New Roman" w:hAnsi="Times New Roman" w:cs="Times New Roman"/>
          <w:sz w:val="28"/>
          <w:szCs w:val="28"/>
        </w:rPr>
        <w:t>.</w:t>
      </w:r>
    </w:p>
    <w:p w14:paraId="467B3E3E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0618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proofErr w:type="gramStart"/>
      <w:r w:rsidR="000618C8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Pr="00D66A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6AB4">
        <w:rPr>
          <w:rFonts w:ascii="Times New Roman" w:hAnsi="Times New Roman" w:cs="Times New Roman"/>
          <w:sz w:val="28"/>
          <w:szCs w:val="28"/>
        </w:rPr>
        <w:t xml:space="preserve"> уточняются ежегодно.</w:t>
      </w:r>
    </w:p>
    <w:p w14:paraId="010FB382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3.2. К подготовительным эвакуационным мероприятиям относятся:</w:t>
      </w:r>
    </w:p>
    <w:p w14:paraId="526633AE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14:paraId="35D96F8E" w14:textId="77777777" w:rsidR="003C33D6" w:rsidRPr="00D66AB4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уточнение планов и времени поставки транспортных средств для эвакуируемого населения, расчетов пеших колонн и маршрутов их движения;</w:t>
      </w:r>
    </w:p>
    <w:p w14:paraId="71997B9E" w14:textId="77777777" w:rsidR="003C33D6" w:rsidRPr="00955D00" w:rsidRDefault="000618C8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D00">
        <w:rPr>
          <w:rFonts w:ascii="Times New Roman" w:hAnsi="Times New Roman" w:cs="Times New Roman"/>
          <w:sz w:val="28"/>
          <w:szCs w:val="28"/>
        </w:rPr>
        <w:t>уточнение сроков прибытия эвакуируемого (отселяемого) населения на ПВР</w:t>
      </w:r>
      <w:r w:rsidR="003C33D6" w:rsidRPr="00955D00">
        <w:rPr>
          <w:rFonts w:ascii="Times New Roman" w:hAnsi="Times New Roman" w:cs="Times New Roman"/>
          <w:sz w:val="28"/>
          <w:szCs w:val="28"/>
        </w:rPr>
        <w:t>.</w:t>
      </w:r>
    </w:p>
    <w:p w14:paraId="28283EDB" w14:textId="77777777" w:rsidR="003C33D6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19F">
        <w:rPr>
          <w:rFonts w:ascii="Times New Roman" w:hAnsi="Times New Roman" w:cs="Times New Roman"/>
          <w:sz w:val="28"/>
          <w:szCs w:val="28"/>
        </w:rPr>
        <w:t>3.3. Эвакуация (отселение) населения в безопасные районы осуществляется вывозом части населения 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14:paraId="2B00251C" w14:textId="77777777" w:rsidR="003C33D6" w:rsidRPr="004761CE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9C7CF0" w14:textId="77777777" w:rsidR="003C33D6" w:rsidRDefault="003C33D6" w:rsidP="003C3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171CDE3" w14:textId="77777777" w:rsidR="003C33D6" w:rsidRDefault="003C33D6" w:rsidP="003C3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 ОБЕСПЕЧЕНИЕ ЭВАКУАЦИОННЫХ МЕРОПРИЯТИЙ</w:t>
      </w:r>
    </w:p>
    <w:p w14:paraId="35F48157" w14:textId="77777777" w:rsidR="001865DB" w:rsidRPr="002D370C" w:rsidRDefault="001865DB" w:rsidP="003C33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12B476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14:paraId="68A1BBC7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6AB">
        <w:rPr>
          <w:rFonts w:ascii="Times New Roman" w:hAnsi="Times New Roman" w:cs="Times New Roman"/>
          <w:sz w:val="28"/>
          <w:szCs w:val="28"/>
        </w:rPr>
        <w:t>4.2. Обеспечение транспортом эвакуационных мероприятий</w:t>
      </w:r>
      <w:r w:rsidRPr="002D370C">
        <w:rPr>
          <w:rFonts w:ascii="Times New Roman" w:hAnsi="Times New Roman" w:cs="Times New Roman"/>
          <w:sz w:val="28"/>
          <w:szCs w:val="28"/>
        </w:rPr>
        <w:t xml:space="preserve">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организаций</w:t>
      </w:r>
      <w:r w:rsidR="006A5611">
        <w:rPr>
          <w:rFonts w:ascii="Times New Roman" w:hAnsi="Times New Roman" w:cs="Times New Roman"/>
          <w:sz w:val="28"/>
          <w:szCs w:val="28"/>
        </w:rPr>
        <w:t xml:space="preserve"> </w:t>
      </w:r>
      <w:r w:rsidR="006A5611" w:rsidRPr="006A56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A5611" w:rsidRPr="006A5611">
        <w:rPr>
          <w:rFonts w:ascii="Times New Roman" w:hAnsi="Times New Roman" w:cs="Times New Roman"/>
          <w:sz w:val="28"/>
          <w:szCs w:val="28"/>
        </w:rPr>
        <w:t>Сибавто</w:t>
      </w:r>
      <w:proofErr w:type="spellEnd"/>
      <w:r w:rsidR="006A5611" w:rsidRPr="006A5611">
        <w:rPr>
          <w:rFonts w:ascii="Times New Roman" w:hAnsi="Times New Roman" w:cs="Times New Roman"/>
          <w:sz w:val="28"/>
          <w:szCs w:val="28"/>
        </w:rPr>
        <w:t>», ООО «Минусинская транспортная компания» и ООО «Минусинская автотранспортная компания»</w:t>
      </w:r>
      <w:r w:rsidRPr="006A5611">
        <w:rPr>
          <w:rFonts w:ascii="Times New Roman" w:hAnsi="Times New Roman" w:cs="Times New Roman"/>
          <w:sz w:val="28"/>
          <w:szCs w:val="28"/>
        </w:rPr>
        <w:t>.</w:t>
      </w:r>
    </w:p>
    <w:p w14:paraId="1FADA1E1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611">
        <w:rPr>
          <w:rFonts w:ascii="Times New Roman" w:hAnsi="Times New Roman" w:cs="Times New Roman"/>
          <w:sz w:val="28"/>
          <w:szCs w:val="28"/>
        </w:rPr>
        <w:t xml:space="preserve">Автотранспорт, привлекаемый для вывоза населения, обеспечивается горюче-смазочными материалами через существующую </w:t>
      </w:r>
      <w:r w:rsidR="006A5611">
        <w:rPr>
          <w:rFonts w:ascii="Times New Roman" w:hAnsi="Times New Roman" w:cs="Times New Roman"/>
          <w:sz w:val="28"/>
          <w:szCs w:val="28"/>
        </w:rPr>
        <w:t xml:space="preserve">сеть автозаправочных </w:t>
      </w:r>
      <w:proofErr w:type="gramStart"/>
      <w:r w:rsidR="006A5611">
        <w:rPr>
          <w:rFonts w:ascii="Times New Roman" w:hAnsi="Times New Roman" w:cs="Times New Roman"/>
          <w:sz w:val="28"/>
          <w:szCs w:val="28"/>
        </w:rPr>
        <w:t>станций  компании</w:t>
      </w:r>
      <w:proofErr w:type="gramEnd"/>
      <w:r w:rsidR="006A56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5611">
        <w:rPr>
          <w:rFonts w:ascii="Times New Roman" w:hAnsi="Times New Roman" w:cs="Times New Roman"/>
          <w:sz w:val="28"/>
          <w:szCs w:val="28"/>
        </w:rPr>
        <w:t>Алмал</w:t>
      </w:r>
      <w:proofErr w:type="spellEnd"/>
      <w:r w:rsidR="006A5611">
        <w:rPr>
          <w:rFonts w:ascii="Times New Roman" w:hAnsi="Times New Roman" w:cs="Times New Roman"/>
          <w:sz w:val="28"/>
          <w:szCs w:val="28"/>
        </w:rPr>
        <w:t>» и «Красноярскнефтепродукт»</w:t>
      </w:r>
      <w:r w:rsidRPr="006A5611">
        <w:rPr>
          <w:rFonts w:ascii="Times New Roman" w:hAnsi="Times New Roman" w:cs="Times New Roman"/>
          <w:sz w:val="28"/>
          <w:szCs w:val="28"/>
        </w:rPr>
        <w:t>.</w:t>
      </w:r>
    </w:p>
    <w:p w14:paraId="6327FB05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14:paraId="0FD5D732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к ПС</w:t>
      </w:r>
      <w:r>
        <w:rPr>
          <w:rFonts w:ascii="Times New Roman" w:hAnsi="Times New Roman" w:cs="Times New Roman"/>
          <w:sz w:val="28"/>
          <w:szCs w:val="28"/>
        </w:rPr>
        <w:t xml:space="preserve"> (при создании ПС)</w:t>
      </w:r>
      <w:r w:rsidRPr="002D370C">
        <w:rPr>
          <w:rFonts w:ascii="Times New Roman" w:hAnsi="Times New Roman" w:cs="Times New Roman"/>
          <w:sz w:val="28"/>
          <w:szCs w:val="28"/>
        </w:rPr>
        <w:t>;</w:t>
      </w:r>
    </w:p>
    <w:p w14:paraId="19AD4D9E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доставку населения от места жительства или работы до ПВР;</w:t>
      </w:r>
    </w:p>
    <w:p w14:paraId="28875F92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вывоз эвакуируемого (отселяемого) населения из зоны ЧС в безопасные районы.</w:t>
      </w:r>
    </w:p>
    <w:p w14:paraId="6C6A2E37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Для организованного осуществления автотранспортных перевозок и создания условий устойчивого управления ими на всех этапах эвакуации </w:t>
      </w:r>
      <w:r w:rsidRPr="002D370C">
        <w:rPr>
          <w:rFonts w:ascii="Times New Roman" w:hAnsi="Times New Roman" w:cs="Times New Roman"/>
          <w:sz w:val="28"/>
          <w:szCs w:val="28"/>
        </w:rPr>
        <w:lastRenderedPageBreak/>
        <w:t xml:space="preserve">создаются автомобильные колонны,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</w:t>
      </w:r>
      <w:r w:rsidRPr="002D370C">
        <w:rPr>
          <w:rFonts w:ascii="Times New Roman" w:hAnsi="Times New Roman" w:cs="Times New Roman"/>
          <w:sz w:val="28"/>
          <w:szCs w:val="28"/>
        </w:rPr>
        <w:t>группы из транспорта, находящегося в личном пользовании граждан.</w:t>
      </w:r>
    </w:p>
    <w:p w14:paraId="407BED71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Автомобильные колонны формируются на основе автотранспортных предприятий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14:paraId="6D50CC75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14:paraId="4FC09E7D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4.3. Медицинское обеспечение эвакуационных мероприятий включает в себя проведение </w:t>
      </w:r>
      <w:r w:rsidR="008C119F">
        <w:rPr>
          <w:rFonts w:ascii="Times New Roman" w:hAnsi="Times New Roman" w:cs="Times New Roman"/>
          <w:sz w:val="28"/>
          <w:szCs w:val="28"/>
        </w:rPr>
        <w:t>КГБУЗ «Минусинская межрайонная больница»</w:t>
      </w:r>
      <w:r w:rsidRPr="002D370C">
        <w:rPr>
          <w:rFonts w:ascii="Times New Roman" w:hAnsi="Times New Roman" w:cs="Times New Roman"/>
          <w:sz w:val="28"/>
          <w:szCs w:val="28"/>
        </w:rPr>
        <w:t xml:space="preserve">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14:paraId="2B8CF029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14:paraId="58E62B10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14:paraId="110EDA4F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контроль над санитарным состоянием мест временного размещения эвакуируемого (отселяемого) населения;</w:t>
      </w:r>
    </w:p>
    <w:p w14:paraId="01D9C5D8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14:paraId="1A87AB57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14:paraId="61C4E11A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</w:t>
      </w:r>
      <w:r w:rsidR="004F58D2">
        <w:rPr>
          <w:rFonts w:ascii="Times New Roman" w:hAnsi="Times New Roman" w:cs="Times New Roman"/>
          <w:sz w:val="28"/>
          <w:szCs w:val="28"/>
        </w:rPr>
        <w:t>МО МВД России «Минусинский»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14:paraId="58FC91A3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14:paraId="6C6C0955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Инженерное обеспечение включает:</w:t>
      </w:r>
    </w:p>
    <w:p w14:paraId="07AEEA08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14:paraId="5C54FAF6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</w:t>
      </w:r>
      <w:r w:rsidRPr="002D370C">
        <w:rPr>
          <w:rFonts w:ascii="Times New Roman" w:hAnsi="Times New Roman" w:cs="Times New Roman"/>
          <w:sz w:val="28"/>
          <w:szCs w:val="28"/>
        </w:rPr>
        <w:lastRenderedPageBreak/>
        <w:t>эвакуации (отселении) зимой, содержании труднопроходимых участков дорог при эвакуации в распутицу.</w:t>
      </w:r>
    </w:p>
    <w:p w14:paraId="432CA933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</w:t>
      </w:r>
      <w:r w:rsidRPr="00E46F22">
        <w:rPr>
          <w:rFonts w:ascii="Times New Roman" w:hAnsi="Times New Roman" w:cs="Times New Roman"/>
          <w:sz w:val="28"/>
          <w:szCs w:val="28"/>
        </w:rPr>
        <w:t xml:space="preserve">размещения за счет товарных запасов организаций торговли и общественного питания </w:t>
      </w:r>
      <w:r w:rsidR="000618C8" w:rsidRPr="00E46F22">
        <w:rPr>
          <w:rFonts w:ascii="Times New Roman" w:hAnsi="Times New Roman" w:cs="Times New Roman"/>
          <w:sz w:val="28"/>
          <w:szCs w:val="28"/>
        </w:rPr>
        <w:t>ОАО «Славянка</w:t>
      </w:r>
      <w:r w:rsidR="000618C8">
        <w:rPr>
          <w:rFonts w:ascii="Times New Roman" w:hAnsi="Times New Roman" w:cs="Times New Roman"/>
          <w:sz w:val="28"/>
          <w:szCs w:val="28"/>
        </w:rPr>
        <w:t>»</w:t>
      </w:r>
      <w:r w:rsidRPr="002D370C">
        <w:rPr>
          <w:rFonts w:ascii="Times New Roman" w:hAnsi="Times New Roman" w:cs="Times New Roman"/>
          <w:sz w:val="28"/>
          <w:szCs w:val="28"/>
        </w:rPr>
        <w:t>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8D2">
        <w:rPr>
          <w:rFonts w:ascii="Times New Roman" w:hAnsi="Times New Roman" w:cs="Times New Roman"/>
          <w:sz w:val="28"/>
          <w:szCs w:val="28"/>
        </w:rPr>
        <w:t>М</w:t>
      </w:r>
      <w:r w:rsidR="00E46F22">
        <w:rPr>
          <w:rFonts w:ascii="Times New Roman" w:hAnsi="Times New Roman" w:cs="Times New Roman"/>
          <w:sz w:val="28"/>
          <w:szCs w:val="28"/>
        </w:rPr>
        <w:t>Б</w:t>
      </w:r>
      <w:r w:rsidR="004F58D2">
        <w:rPr>
          <w:rFonts w:ascii="Times New Roman" w:hAnsi="Times New Roman" w:cs="Times New Roman"/>
          <w:sz w:val="28"/>
          <w:szCs w:val="28"/>
        </w:rPr>
        <w:t>У «</w:t>
      </w:r>
      <w:r w:rsidR="00E46F22">
        <w:rPr>
          <w:rFonts w:ascii="Times New Roman" w:hAnsi="Times New Roman" w:cs="Times New Roman"/>
          <w:sz w:val="28"/>
          <w:szCs w:val="28"/>
        </w:rPr>
        <w:t>Коммунальщик</w:t>
      </w:r>
      <w:r w:rsidR="004F58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0C">
        <w:rPr>
          <w:rFonts w:ascii="Times New Roman" w:hAnsi="Times New Roman" w:cs="Times New Roman"/>
          <w:sz w:val="28"/>
          <w:szCs w:val="28"/>
        </w:rPr>
        <w:t xml:space="preserve"> и 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C8">
        <w:rPr>
          <w:rFonts w:ascii="Times New Roman" w:hAnsi="Times New Roman" w:cs="Times New Roman"/>
          <w:sz w:val="28"/>
          <w:szCs w:val="28"/>
        </w:rPr>
        <w:t>МУП г. Минусинска  «Горводоканал»</w:t>
      </w:r>
      <w:r w:rsidRPr="002D370C">
        <w:rPr>
          <w:rFonts w:ascii="Times New Roman" w:hAnsi="Times New Roman" w:cs="Times New Roman"/>
          <w:sz w:val="28"/>
          <w:szCs w:val="28"/>
        </w:rPr>
        <w:t>.</w:t>
      </w:r>
    </w:p>
    <w:p w14:paraId="2363F0B5" w14:textId="77777777" w:rsidR="003C33D6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4.8. Обеспечение связи и оповещения в период эвакуационных мероприятий заключается в: </w:t>
      </w:r>
    </w:p>
    <w:p w14:paraId="4C1607CD" w14:textId="77777777" w:rsidR="003C33D6" w:rsidRPr="002D370C" w:rsidRDefault="003C33D6" w:rsidP="003C3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оснащении </w:t>
      </w:r>
      <w:r w:rsidRPr="00A70808">
        <w:rPr>
          <w:rFonts w:ascii="Times New Roman" w:hAnsi="Times New Roman" w:cs="Times New Roman"/>
          <w:i/>
          <w:sz w:val="28"/>
          <w:szCs w:val="28"/>
        </w:rPr>
        <w:t xml:space="preserve">ПВР </w:t>
      </w:r>
      <w:r w:rsidRPr="002D370C">
        <w:rPr>
          <w:rFonts w:ascii="Times New Roman" w:hAnsi="Times New Roman" w:cs="Times New Roman"/>
          <w:sz w:val="28"/>
          <w:szCs w:val="28"/>
        </w:rPr>
        <w:t>стационарными средствами связи и осуществлении бесперебойной их работы;</w:t>
      </w:r>
    </w:p>
    <w:p w14:paraId="04361838" w14:textId="77777777" w:rsidR="003C33D6" w:rsidRPr="00A70808" w:rsidRDefault="003C33D6" w:rsidP="003C33D6">
      <w:pPr>
        <w:pStyle w:val="ConsPlusNormal"/>
        <w:ind w:firstLine="540"/>
        <w:jc w:val="both"/>
        <w:rPr>
          <w:i/>
          <w:color w:val="000000"/>
          <w:sz w:val="28"/>
          <w:szCs w:val="28"/>
        </w:rPr>
      </w:pPr>
      <w:r w:rsidRPr="002D370C">
        <w:rPr>
          <w:rFonts w:ascii="Times New Roman" w:hAnsi="Times New Roman" w:cs="Times New Roman"/>
          <w:sz w:val="28"/>
          <w:szCs w:val="28"/>
        </w:rPr>
        <w:t xml:space="preserve">в информировании и инструктировании населения в ходе проведения эвакуационных мероприятий с использованием </w:t>
      </w:r>
      <w:r w:rsidR="004F58D2">
        <w:rPr>
          <w:rFonts w:ascii="Times New Roman" w:hAnsi="Times New Roman" w:cs="Times New Roman"/>
          <w:sz w:val="28"/>
          <w:szCs w:val="28"/>
        </w:rPr>
        <w:t>автоматической системы</w:t>
      </w:r>
      <w:r w:rsidR="00E46F22">
        <w:rPr>
          <w:rFonts w:ascii="Times New Roman" w:hAnsi="Times New Roman" w:cs="Times New Roman"/>
          <w:sz w:val="28"/>
          <w:szCs w:val="28"/>
        </w:rPr>
        <w:t xml:space="preserve"> централизованного</w:t>
      </w:r>
      <w:r w:rsidR="004F58D2">
        <w:rPr>
          <w:rFonts w:ascii="Times New Roman" w:hAnsi="Times New Roman" w:cs="Times New Roman"/>
          <w:sz w:val="28"/>
          <w:szCs w:val="28"/>
        </w:rPr>
        <w:t xml:space="preserve">  оповещения населения  муниципального образования город Минусинск, сети интернет, мессенджеров, </w:t>
      </w:r>
      <w:r w:rsidR="004F58D2" w:rsidRPr="004F58D2">
        <w:rPr>
          <w:rFonts w:ascii="Times New Roman" w:hAnsi="Times New Roman" w:cs="Times New Roman"/>
          <w:sz w:val="28"/>
          <w:szCs w:val="28"/>
        </w:rPr>
        <w:t>путем привлечения мобильных групп 6 ПСО ФПС ГПС ГУ МЧС по Красноярскому краю и МО МВД России «Минусинский» на специальных автомобилях, оборудованных   громкогово</w:t>
      </w:r>
      <w:r w:rsidR="00E46F22">
        <w:rPr>
          <w:rFonts w:ascii="Times New Roman" w:hAnsi="Times New Roman" w:cs="Times New Roman"/>
          <w:sz w:val="28"/>
          <w:szCs w:val="28"/>
        </w:rPr>
        <w:t>рящими устройствами (СГУ-связь)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A4BE088" w14:textId="77777777" w:rsidR="00040EFD" w:rsidRDefault="00040EFD"/>
    <w:p w14:paraId="3BF1801F" w14:textId="77777777" w:rsidR="006A5611" w:rsidRDefault="006A5611"/>
    <w:p w14:paraId="3ACD0060" w14:textId="77777777" w:rsidR="006A5611" w:rsidRDefault="006A5611"/>
    <w:p w14:paraId="659437EB" w14:textId="77777777" w:rsidR="006A5611" w:rsidRDefault="006A5611"/>
    <w:p w14:paraId="0232126F" w14:textId="77777777" w:rsidR="006A5611" w:rsidRDefault="006A5611"/>
    <w:p w14:paraId="55F9DA8E" w14:textId="77777777" w:rsidR="006A5611" w:rsidRDefault="006A5611"/>
    <w:p w14:paraId="6D425632" w14:textId="77777777" w:rsidR="006A5611" w:rsidRDefault="006A5611"/>
    <w:p w14:paraId="24F1C07D" w14:textId="77777777" w:rsidR="006A5611" w:rsidRDefault="006A5611"/>
    <w:p w14:paraId="69724CDB" w14:textId="77777777" w:rsidR="006A5611" w:rsidRDefault="006A5611"/>
    <w:p w14:paraId="60FB5868" w14:textId="77777777" w:rsidR="006A5611" w:rsidRDefault="006A5611"/>
    <w:p w14:paraId="257B685F" w14:textId="77777777" w:rsidR="006A5611" w:rsidRDefault="006A5611"/>
    <w:p w14:paraId="0A5FCF25" w14:textId="77777777" w:rsidR="006A5611" w:rsidRDefault="006A5611"/>
    <w:p w14:paraId="189A6E9F" w14:textId="77777777" w:rsidR="006A5611" w:rsidRDefault="006A5611"/>
    <w:p w14:paraId="77929BBB" w14:textId="77777777" w:rsidR="006A5611" w:rsidRDefault="006A5611"/>
    <w:p w14:paraId="4E6D4A32" w14:textId="77777777" w:rsidR="006A5611" w:rsidRDefault="006A5611"/>
    <w:p w14:paraId="51C44458" w14:textId="77777777" w:rsidR="006A5611" w:rsidRDefault="006A5611"/>
    <w:p w14:paraId="717EB82F" w14:textId="77777777" w:rsidR="006A5611" w:rsidRDefault="006A5611"/>
    <w:p w14:paraId="256CE993" w14:textId="77777777" w:rsidR="006A5611" w:rsidRDefault="006A5611"/>
    <w:p w14:paraId="5E4961AD" w14:textId="77777777" w:rsidR="006A5611" w:rsidRDefault="006A5611"/>
    <w:p w14:paraId="4035094E" w14:textId="77777777" w:rsidR="006A5611" w:rsidRDefault="006A5611"/>
    <w:p w14:paraId="4DB2DEE9" w14:textId="77777777" w:rsidR="006A5611" w:rsidRDefault="006A5611"/>
    <w:p w14:paraId="621E67DC" w14:textId="77777777" w:rsidR="006A5611" w:rsidRDefault="006A5611"/>
    <w:p w14:paraId="43834D3F" w14:textId="77777777" w:rsidR="006A5611" w:rsidRDefault="006A5611"/>
    <w:p w14:paraId="1F373A10" w14:textId="77777777" w:rsidR="006A5611" w:rsidRDefault="006A5611"/>
    <w:p w14:paraId="24BB38ED" w14:textId="77777777" w:rsidR="006A5611" w:rsidRDefault="006A5611"/>
    <w:p w14:paraId="3D83B005" w14:textId="77777777" w:rsidR="006A5611" w:rsidRDefault="006A5611"/>
    <w:p w14:paraId="00047415" w14:textId="77777777" w:rsidR="006A5611" w:rsidRDefault="006A5611"/>
    <w:sectPr w:rsidR="006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3121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F1"/>
    <w:rsid w:val="00003D12"/>
    <w:rsid w:val="00040EFD"/>
    <w:rsid w:val="000618C8"/>
    <w:rsid w:val="001865DB"/>
    <w:rsid w:val="003371DB"/>
    <w:rsid w:val="003A241A"/>
    <w:rsid w:val="003A6F4B"/>
    <w:rsid w:val="003C33D6"/>
    <w:rsid w:val="00492E15"/>
    <w:rsid w:val="004F58D2"/>
    <w:rsid w:val="005B70A5"/>
    <w:rsid w:val="006A5611"/>
    <w:rsid w:val="00767891"/>
    <w:rsid w:val="007827EF"/>
    <w:rsid w:val="008C119F"/>
    <w:rsid w:val="009125CD"/>
    <w:rsid w:val="00937375"/>
    <w:rsid w:val="009676AB"/>
    <w:rsid w:val="009C6917"/>
    <w:rsid w:val="00A71FF1"/>
    <w:rsid w:val="00C34482"/>
    <w:rsid w:val="00DF3CF4"/>
    <w:rsid w:val="00E46F22"/>
    <w:rsid w:val="00F329AB"/>
    <w:rsid w:val="00F803D4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1F1A"/>
  <w15:chartTrackingRefBased/>
  <w15:docId w15:val="{A8945489-2F3A-454E-9476-10FE3940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D6"/>
    <w:pPr>
      <w:spacing w:after="0" w:line="240" w:lineRule="auto"/>
      <w:ind w:firstLine="53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Обычный (Web)"/>
    <w:basedOn w:val="a"/>
    <w:link w:val="a4"/>
    <w:rsid w:val="003C33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Интернет) Знак"/>
    <w:aliases w:val="Обычный (Web) Знак"/>
    <w:link w:val="a3"/>
    <w:locked/>
    <w:rsid w:val="003C33D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Strong"/>
    <w:basedOn w:val="a0"/>
    <w:qFormat/>
    <w:rsid w:val="003C33D6"/>
    <w:rPr>
      <w:b/>
      <w:bCs/>
    </w:rPr>
  </w:style>
  <w:style w:type="paragraph" w:customStyle="1" w:styleId="a6">
    <w:basedOn w:val="a"/>
    <w:next w:val="a7"/>
    <w:link w:val="a8"/>
    <w:qFormat/>
    <w:rsid w:val="003A241A"/>
    <w:pPr>
      <w:ind w:firstLine="0"/>
      <w:jc w:val="center"/>
    </w:pPr>
    <w:rPr>
      <w:sz w:val="48"/>
      <w:szCs w:val="24"/>
      <w:lang w:eastAsia="ru-RU"/>
    </w:rPr>
  </w:style>
  <w:style w:type="character" w:customStyle="1" w:styleId="a8">
    <w:name w:val="Название Знак"/>
    <w:link w:val="a6"/>
    <w:rsid w:val="003A241A"/>
    <w:rPr>
      <w:sz w:val="48"/>
      <w:szCs w:val="24"/>
    </w:rPr>
  </w:style>
  <w:style w:type="paragraph" w:styleId="a7">
    <w:name w:val="Title"/>
    <w:basedOn w:val="a"/>
    <w:next w:val="a"/>
    <w:link w:val="a9"/>
    <w:uiPriority w:val="10"/>
    <w:qFormat/>
    <w:rsid w:val="003A24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3A241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a">
    <w:name w:val="Body Text"/>
    <w:basedOn w:val="a"/>
    <w:link w:val="ab"/>
    <w:rsid w:val="006A5611"/>
    <w:pPr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561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6A5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uiPriority w:val="20"/>
    <w:qFormat/>
    <w:rsid w:val="006A561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865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65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2022-08-18T08:51:00Z</cp:lastPrinted>
  <dcterms:created xsi:type="dcterms:W3CDTF">2022-07-12T08:14:00Z</dcterms:created>
  <dcterms:modified xsi:type="dcterms:W3CDTF">2022-09-05T03:27:00Z</dcterms:modified>
</cp:coreProperties>
</file>