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5370" w14:textId="77777777" w:rsidR="00DE3335" w:rsidRDefault="00DE3335" w:rsidP="00DE3335">
      <w:pPr>
        <w:jc w:val="center"/>
        <w:rPr>
          <w:spacing w:val="20"/>
          <w:sz w:val="22"/>
        </w:rPr>
      </w:pPr>
      <w:bookmarkStart w:id="0" w:name="_Hlk110422770"/>
      <w:r>
        <w:rPr>
          <w:spacing w:val="20"/>
          <w:sz w:val="22"/>
        </w:rPr>
        <w:t>РОССИЙСКАЯ ФЕДЕРАЦИЯ</w:t>
      </w:r>
    </w:p>
    <w:p w14:paraId="2E88E314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547C459D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3E877F96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6F367861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5527"/>
        <w:jc w:val="center"/>
        <w:rPr>
          <w:spacing w:val="60"/>
          <w:sz w:val="40"/>
        </w:rPr>
      </w:pPr>
    </w:p>
    <w:p w14:paraId="17B507BE" w14:textId="6683F25C" w:rsidR="00DE3335" w:rsidRDefault="009842E8" w:rsidP="009842E8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04.09.2023                                                                                            № АГ-1856-п</w:t>
      </w:r>
    </w:p>
    <w:p w14:paraId="62213C7F" w14:textId="77777777" w:rsidR="009842E8" w:rsidRPr="009842E8" w:rsidRDefault="009842E8" w:rsidP="009842E8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16F6CA16" w14:textId="5B6A927D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bookmarkStart w:id="1" w:name="_Hlk106120390"/>
      <w:r>
        <w:rPr>
          <w:rFonts w:eastAsia="Calibri"/>
          <w:sz w:val="28"/>
          <w:szCs w:val="28"/>
          <w:lang w:eastAsia="en-US"/>
        </w:rPr>
        <w:t xml:space="preserve">Об утверждении схемы границ прилегающей территории города Минусинска, </w:t>
      </w:r>
      <w:r w:rsidR="00241AC5">
        <w:rPr>
          <w:rFonts w:eastAsia="Calibri"/>
          <w:sz w:val="28"/>
          <w:szCs w:val="28"/>
          <w:lang w:eastAsia="en-US"/>
        </w:rPr>
        <w:t xml:space="preserve">ул. Абаканская, </w:t>
      </w:r>
      <w:r w:rsidR="00E76E29">
        <w:rPr>
          <w:rFonts w:eastAsia="Calibri"/>
          <w:sz w:val="28"/>
          <w:szCs w:val="28"/>
          <w:lang w:eastAsia="en-US"/>
        </w:rPr>
        <w:t>51</w:t>
      </w:r>
    </w:p>
    <w:bookmarkEnd w:id="1"/>
    <w:p w14:paraId="14B35B1A" w14:textId="77777777" w:rsidR="00DE3335" w:rsidRPr="00556A5C" w:rsidRDefault="00DE3335" w:rsidP="00DE333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FBAB542" w14:textId="77777777" w:rsidR="00DE3335" w:rsidRPr="00556A5C" w:rsidRDefault="00DE3335" w:rsidP="00DE3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>
        <w:rPr>
          <w:sz w:val="28"/>
          <w:szCs w:val="28"/>
        </w:rPr>
        <w:t xml:space="preserve"> Красноярского края</w:t>
      </w:r>
      <w:r w:rsidRPr="00556A5C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195BE8">
        <w:rPr>
          <w:sz w:val="28"/>
          <w:szCs w:val="28"/>
        </w:rPr>
        <w:t xml:space="preserve">аконом Красноярского края от 23.05.2019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7-2784 </w:t>
      </w:r>
      <w:r>
        <w:rPr>
          <w:sz w:val="28"/>
          <w:szCs w:val="28"/>
        </w:rPr>
        <w:t>«</w:t>
      </w:r>
      <w:r w:rsidRPr="00195BE8">
        <w:rPr>
          <w:sz w:val="28"/>
          <w:szCs w:val="28"/>
        </w:rPr>
        <w:t>О порядке определения границ прилегающих территорий в Красноярском крае</w:t>
      </w:r>
      <w:r>
        <w:rPr>
          <w:sz w:val="28"/>
          <w:szCs w:val="28"/>
        </w:rPr>
        <w:t>», р</w:t>
      </w:r>
      <w:r w:rsidRPr="00195BE8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95BE8">
        <w:rPr>
          <w:sz w:val="28"/>
          <w:szCs w:val="28"/>
        </w:rPr>
        <w:t xml:space="preserve"> Минусинского городского Совета депутатов Красноярского края от 29.06.2021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42-274р</w:t>
      </w:r>
      <w:r>
        <w:rPr>
          <w:sz w:val="28"/>
          <w:szCs w:val="28"/>
        </w:rPr>
        <w:t xml:space="preserve"> «</w:t>
      </w:r>
      <w:r w:rsidRPr="00195BE8">
        <w:rPr>
          <w:sz w:val="28"/>
          <w:szCs w:val="28"/>
        </w:rPr>
        <w:t>Об утверждении Правил благоустройства территории муниципального образования город Минусинск</w:t>
      </w:r>
      <w:r>
        <w:rPr>
          <w:sz w:val="28"/>
          <w:szCs w:val="28"/>
        </w:rPr>
        <w:t xml:space="preserve">», </w:t>
      </w:r>
      <w:r w:rsidRPr="00556A5C">
        <w:rPr>
          <w:sz w:val="28"/>
          <w:szCs w:val="28"/>
        </w:rPr>
        <w:t xml:space="preserve">ПОСТАНОВЛЯЮ: </w:t>
      </w:r>
    </w:p>
    <w:p w14:paraId="78C88362" w14:textId="2282B488" w:rsidR="00DE3335" w:rsidRPr="00195BE8" w:rsidRDefault="00DE3335" w:rsidP="00DE333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EB1521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 xml:space="preserve"> границ прилегающей </w:t>
      </w:r>
      <w:r w:rsidRPr="008960E3">
        <w:rPr>
          <w:sz w:val="28"/>
          <w:szCs w:val="28"/>
        </w:rPr>
        <w:t xml:space="preserve">территории города Минусинска, ул. Абаканская, </w:t>
      </w:r>
      <w:r w:rsidR="00133B2E">
        <w:rPr>
          <w:sz w:val="28"/>
          <w:szCs w:val="28"/>
        </w:rPr>
        <w:t>51</w:t>
      </w:r>
      <w:r>
        <w:rPr>
          <w:sz w:val="28"/>
          <w:szCs w:val="28"/>
        </w:rPr>
        <w:t xml:space="preserve"> (</w:t>
      </w:r>
      <w:r w:rsidRPr="008960E3">
        <w:rPr>
          <w:sz w:val="28"/>
          <w:szCs w:val="28"/>
        </w:rPr>
        <w:t>согласно приложению)</w:t>
      </w:r>
      <w:r>
        <w:rPr>
          <w:sz w:val="28"/>
          <w:szCs w:val="28"/>
        </w:rPr>
        <w:t>.</w:t>
      </w:r>
    </w:p>
    <w:p w14:paraId="3F6541B6" w14:textId="77777777" w:rsidR="00DE3335" w:rsidRPr="00556A5C" w:rsidRDefault="00DE3335" w:rsidP="00DE333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41E413F4" w14:textId="77777777" w:rsidR="00133B2E" w:rsidRDefault="00133B2E" w:rsidP="00133B2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2E">
        <w:rPr>
          <w:sz w:val="28"/>
          <w:szCs w:val="28"/>
        </w:rPr>
        <w:t>Контроль за выполнением постановления возложить на первого заместителя Главы города Стрельцова Д.Н.</w:t>
      </w:r>
    </w:p>
    <w:p w14:paraId="709FF9EB" w14:textId="77B3A594" w:rsidR="00DE3335" w:rsidRPr="006A68A1" w:rsidRDefault="00DE3335" w:rsidP="00133B2E">
      <w:pPr>
        <w:numPr>
          <w:ilvl w:val="0"/>
          <w:numId w:val="1"/>
        </w:numPr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>силу со дня подписания.</w:t>
      </w:r>
    </w:p>
    <w:p w14:paraId="4443A9BA" w14:textId="77777777" w:rsidR="00DE3335" w:rsidRDefault="00DE3335" w:rsidP="00DE3335">
      <w:pPr>
        <w:jc w:val="both"/>
        <w:rPr>
          <w:sz w:val="28"/>
          <w:szCs w:val="28"/>
        </w:rPr>
      </w:pPr>
    </w:p>
    <w:p w14:paraId="72D31A10" w14:textId="77777777" w:rsidR="00DE3335" w:rsidRDefault="00DE3335" w:rsidP="00DE3335">
      <w:pPr>
        <w:jc w:val="both"/>
        <w:rPr>
          <w:sz w:val="28"/>
          <w:szCs w:val="28"/>
        </w:rPr>
      </w:pPr>
    </w:p>
    <w:p w14:paraId="279BBB52" w14:textId="74770C3D" w:rsidR="00DE3335" w:rsidRDefault="00DE3335" w:rsidP="00DE3335">
      <w:pPr>
        <w:jc w:val="both"/>
        <w:rPr>
          <w:sz w:val="27"/>
          <w:szCs w:val="27"/>
        </w:rPr>
      </w:pPr>
      <w:r w:rsidRPr="00556A5C">
        <w:rPr>
          <w:sz w:val="28"/>
          <w:szCs w:val="28"/>
        </w:rPr>
        <w:t>Глав</w:t>
      </w:r>
      <w:r w:rsidR="00133B2E">
        <w:rPr>
          <w:sz w:val="28"/>
          <w:szCs w:val="28"/>
        </w:rPr>
        <w:t>а</w:t>
      </w:r>
      <w:r w:rsidRPr="00556A5C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Pr="00556A5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</w:t>
      </w:r>
      <w:r w:rsidR="009842E8">
        <w:rPr>
          <w:sz w:val="28"/>
          <w:szCs w:val="28"/>
        </w:rPr>
        <w:t>подпись</w:t>
      </w:r>
      <w:r w:rsidRPr="00556A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Pr="00556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56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133B2E">
        <w:rPr>
          <w:sz w:val="28"/>
          <w:szCs w:val="28"/>
        </w:rPr>
        <w:t>А.О.Первухин</w:t>
      </w:r>
    </w:p>
    <w:p w14:paraId="1C6DF4A9" w14:textId="77777777" w:rsidR="00DE3335" w:rsidRDefault="00DE3335" w:rsidP="00DE3335">
      <w:pPr>
        <w:jc w:val="both"/>
        <w:rPr>
          <w:sz w:val="27"/>
          <w:szCs w:val="27"/>
        </w:rPr>
      </w:pPr>
    </w:p>
    <w:p w14:paraId="414FAFE4" w14:textId="77777777" w:rsidR="00DE3335" w:rsidRDefault="00DE3335" w:rsidP="00DE3335">
      <w:pPr>
        <w:jc w:val="both"/>
        <w:rPr>
          <w:sz w:val="27"/>
          <w:szCs w:val="27"/>
        </w:rPr>
      </w:pPr>
    </w:p>
    <w:p w14:paraId="291B9605" w14:textId="77777777" w:rsidR="00DE3335" w:rsidRPr="00C061B6" w:rsidRDefault="00DE3335" w:rsidP="00DE3335">
      <w:pPr>
        <w:jc w:val="both"/>
        <w:rPr>
          <w:sz w:val="27"/>
          <w:szCs w:val="27"/>
        </w:rPr>
      </w:pPr>
    </w:p>
    <w:p w14:paraId="22570FA4" w14:textId="77777777" w:rsidR="00DE3335" w:rsidRDefault="00DE3335" w:rsidP="00DE3335">
      <w:pPr>
        <w:jc w:val="both"/>
        <w:rPr>
          <w:sz w:val="27"/>
          <w:szCs w:val="27"/>
        </w:rPr>
      </w:pPr>
    </w:p>
    <w:p w14:paraId="00FFC78C" w14:textId="77777777" w:rsidR="00DE3335" w:rsidRDefault="00DE3335" w:rsidP="00DE3335">
      <w:pPr>
        <w:jc w:val="both"/>
        <w:rPr>
          <w:sz w:val="27"/>
          <w:szCs w:val="27"/>
        </w:rPr>
      </w:pPr>
    </w:p>
    <w:p w14:paraId="29B99D8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5C8CD8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512EEF1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16C74B7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442D780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6A8D2A6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4DC8C7CD" w14:textId="1FB81F05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58AC846" w14:textId="6F7475BE" w:rsidR="0065594D" w:rsidRDefault="0065594D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1D5E17F" w14:textId="77777777" w:rsidR="00952EDF" w:rsidRDefault="00952EDF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99DC6EC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CF18E42" w14:textId="27B2228E" w:rsidR="00EC7DFC" w:rsidRDefault="00887318" w:rsidP="00DE3335">
      <w:pPr>
        <w:tabs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7796075F" w14:textId="2F697D1D" w:rsidR="00887318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87318">
        <w:rPr>
          <w:sz w:val="28"/>
          <w:szCs w:val="28"/>
        </w:rPr>
        <w:t xml:space="preserve">постановлению </w:t>
      </w:r>
    </w:p>
    <w:p w14:paraId="68CEDA99" w14:textId="0C4614BB" w:rsidR="00D61A73" w:rsidRDefault="00887318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 Минусинска</w:t>
      </w:r>
    </w:p>
    <w:p w14:paraId="62A51CDC" w14:textId="6D1E288D" w:rsidR="00D61A73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от</w:t>
      </w:r>
      <w:r w:rsidR="009842E8">
        <w:rPr>
          <w:sz w:val="28"/>
          <w:szCs w:val="28"/>
        </w:rPr>
        <w:t xml:space="preserve"> 04.09.2023</w:t>
      </w:r>
      <w:r>
        <w:rPr>
          <w:sz w:val="28"/>
          <w:szCs w:val="28"/>
        </w:rPr>
        <w:t xml:space="preserve"> №</w:t>
      </w:r>
      <w:r w:rsidR="009842E8">
        <w:rPr>
          <w:sz w:val="28"/>
          <w:szCs w:val="28"/>
        </w:rPr>
        <w:t xml:space="preserve"> АГ-1856-п</w:t>
      </w:r>
    </w:p>
    <w:bookmarkEnd w:id="0"/>
    <w:p w14:paraId="30C6B652" w14:textId="1435C1A9" w:rsidR="009B7322" w:rsidRDefault="009B7322" w:rsidP="006B3FFB">
      <w:pPr>
        <w:autoSpaceDE w:val="0"/>
        <w:autoSpaceDN w:val="0"/>
        <w:adjustRightInd w:val="0"/>
        <w:ind w:left="142"/>
        <w:jc w:val="right"/>
        <w:rPr>
          <w:sz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8106BE" w:rsidRPr="008106BE" w14:paraId="191CD5AC" w14:textId="77777777" w:rsidTr="00D61A73">
        <w:trPr>
          <w:trHeight w:val="73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65A3" w14:textId="69D3A3E8" w:rsidR="008106BE" w:rsidRPr="00336F4E" w:rsidRDefault="008106BE" w:rsidP="00D61A73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Hlk110421873"/>
            <w:r w:rsidRPr="00336F4E">
              <w:rPr>
                <w:color w:val="000000"/>
                <w:sz w:val="28"/>
                <w:szCs w:val="28"/>
              </w:rPr>
              <w:t>Схема границ прилегающей территории</w:t>
            </w:r>
          </w:p>
          <w:p w14:paraId="6987C852" w14:textId="30F0F52C" w:rsidR="00414222" w:rsidRPr="00336F4E" w:rsidRDefault="00414222" w:rsidP="008106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7318" w:rsidRPr="008106BE" w14:paraId="6E77F8EA" w14:textId="77777777" w:rsidTr="002B7C4B">
        <w:trPr>
          <w:trHeight w:val="14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3DDFD6" w14:textId="1A69795B" w:rsidR="00887318" w:rsidRPr="00336F4E" w:rsidRDefault="00887318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Наименование объекта,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B8A3" w14:textId="756B2034" w:rsidR="00887318" w:rsidRPr="00336F4E" w:rsidRDefault="002B7C4B" w:rsidP="002B7C4B">
            <w:pPr>
              <w:jc w:val="center"/>
              <w:rPr>
                <w:color w:val="000000"/>
                <w:sz w:val="28"/>
                <w:szCs w:val="28"/>
              </w:rPr>
            </w:pPr>
            <w:r w:rsidRPr="002B7C4B">
              <w:rPr>
                <w:color w:val="000000"/>
                <w:sz w:val="28"/>
                <w:szCs w:val="28"/>
              </w:rPr>
              <w:t>Земельный участок</w:t>
            </w:r>
          </w:p>
        </w:tc>
      </w:tr>
      <w:tr w:rsidR="002E380F" w:rsidRPr="008106BE" w14:paraId="5B397777" w14:textId="77777777" w:rsidTr="00DE3335">
        <w:trPr>
          <w:trHeight w:val="4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25C28" w14:textId="53E3E9BF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E62581" w14:textId="1F44B640" w:rsidR="002E380F" w:rsidRPr="00336F4E" w:rsidRDefault="002E380F" w:rsidP="00E76E29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г. Минусинск</w:t>
            </w:r>
            <w:r w:rsidR="00336F4E" w:rsidRPr="00336F4E">
              <w:rPr>
                <w:color w:val="000000"/>
                <w:sz w:val="28"/>
                <w:szCs w:val="28"/>
              </w:rPr>
              <w:t xml:space="preserve">, ул. Абаканская, </w:t>
            </w:r>
            <w:r w:rsidR="00E76E29">
              <w:rPr>
                <w:color w:val="000000"/>
                <w:sz w:val="28"/>
                <w:szCs w:val="28"/>
              </w:rPr>
              <w:t>51</w:t>
            </w:r>
          </w:p>
        </w:tc>
      </w:tr>
      <w:tr w:rsidR="002E380F" w:rsidRPr="008106BE" w14:paraId="08932EF0" w14:textId="77777777" w:rsidTr="00EC7DFC">
        <w:trPr>
          <w:trHeight w:val="17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1CC5" w14:textId="23A5B1E9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квартала(-ов), в котором расположен объект(-ы) (земельный участок, ОКС), по отношению к которому устанавливаются границы прилегающей территории)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73F3" w14:textId="558D602B" w:rsidR="002E380F" w:rsidRPr="00336F4E" w:rsidRDefault="002E380F" w:rsidP="00133B2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</w:t>
            </w:r>
            <w:r w:rsidR="00133B2E">
              <w:rPr>
                <w:color w:val="000000"/>
                <w:sz w:val="28"/>
                <w:szCs w:val="28"/>
              </w:rPr>
              <w:t>68</w:t>
            </w:r>
          </w:p>
        </w:tc>
      </w:tr>
      <w:tr w:rsidR="002E380F" w:rsidRPr="008106BE" w14:paraId="2EF0D293" w14:textId="77777777" w:rsidTr="00DE3335">
        <w:trPr>
          <w:trHeight w:val="15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4986" w14:textId="7DE9F104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объекта(-ов) (земельный участок, ОКС),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0EEA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E2E62CE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715B65F" w14:textId="04727C43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</w:t>
            </w:r>
            <w:r w:rsidR="00133B2E">
              <w:rPr>
                <w:color w:val="000000"/>
                <w:sz w:val="28"/>
                <w:szCs w:val="28"/>
              </w:rPr>
              <w:t>68:</w:t>
            </w:r>
            <w:r w:rsidR="00E76E29">
              <w:rPr>
                <w:color w:val="000000"/>
                <w:sz w:val="28"/>
                <w:szCs w:val="28"/>
              </w:rPr>
              <w:t>1950</w:t>
            </w:r>
          </w:p>
          <w:p w14:paraId="620708BE" w14:textId="233CB1E9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0015A44" w14:textId="6A81EFD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863EBCF" w14:textId="0C0C2248" w:rsidR="008411CA" w:rsidRDefault="008411CA"/>
    <w:p w14:paraId="488BD5AF" w14:textId="7E24DC7D" w:rsidR="00700056" w:rsidRDefault="00700056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3"/>
        <w:gridCol w:w="3189"/>
        <w:gridCol w:w="3187"/>
      </w:tblGrid>
      <w:tr w:rsidR="00DE3335" w:rsidRPr="00BA00CD" w14:paraId="67DC8F78" w14:textId="77777777" w:rsidTr="00AE51F9">
        <w:tc>
          <w:tcPr>
            <w:tcW w:w="9639" w:type="dxa"/>
            <w:gridSpan w:val="3"/>
          </w:tcPr>
          <w:p w14:paraId="7ACB6487" w14:textId="037362AE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границах прилегающей территории</w:t>
            </w:r>
          </w:p>
        </w:tc>
      </w:tr>
      <w:tr w:rsidR="00DE3335" w:rsidRPr="00BA00CD" w14:paraId="4391CA95" w14:textId="77777777" w:rsidTr="00AE51F9">
        <w:tc>
          <w:tcPr>
            <w:tcW w:w="9639" w:type="dxa"/>
            <w:gridSpan w:val="3"/>
          </w:tcPr>
          <w:p w14:paraId="4FEFF4DE" w14:textId="1C464323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характерных точках границ прилегающей территории</w:t>
            </w:r>
          </w:p>
        </w:tc>
      </w:tr>
      <w:tr w:rsidR="00336F4E" w:rsidRPr="00BA00CD" w14:paraId="483D5515" w14:textId="77777777" w:rsidTr="00AE51F9">
        <w:tc>
          <w:tcPr>
            <w:tcW w:w="3263" w:type="dxa"/>
            <w:vMerge w:val="restart"/>
            <w:vAlign w:val="center"/>
          </w:tcPr>
          <w:p w14:paraId="7B15D9BD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376" w:type="dxa"/>
            <w:gridSpan w:val="2"/>
            <w:vAlign w:val="center"/>
          </w:tcPr>
          <w:p w14:paraId="104F2B50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Координаты, м</w:t>
            </w:r>
          </w:p>
        </w:tc>
      </w:tr>
      <w:tr w:rsidR="00336F4E" w:rsidRPr="00BA00CD" w14:paraId="5623E58A" w14:textId="77777777" w:rsidTr="00AE51F9">
        <w:tc>
          <w:tcPr>
            <w:tcW w:w="0" w:type="auto"/>
            <w:vMerge/>
          </w:tcPr>
          <w:p w14:paraId="73F5E93B" w14:textId="77777777" w:rsidR="00336F4E" w:rsidRPr="00BA00CD" w:rsidRDefault="00336F4E" w:rsidP="00AA1C39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3C017E23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X</w:t>
            </w:r>
          </w:p>
        </w:tc>
        <w:tc>
          <w:tcPr>
            <w:tcW w:w="3187" w:type="dxa"/>
            <w:vAlign w:val="center"/>
          </w:tcPr>
          <w:p w14:paraId="2050C861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Y</w:t>
            </w:r>
          </w:p>
        </w:tc>
      </w:tr>
      <w:tr w:rsidR="00700056" w:rsidRPr="00BA00CD" w14:paraId="47F0EA3C" w14:textId="77777777" w:rsidTr="00AE51F9">
        <w:tc>
          <w:tcPr>
            <w:tcW w:w="3263" w:type="dxa"/>
            <w:vAlign w:val="center"/>
          </w:tcPr>
          <w:p w14:paraId="3A29B0BB" w14:textId="71D46415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6C6DC85A" w14:textId="202CE5F9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7" w:type="dxa"/>
            <w:vAlign w:val="center"/>
          </w:tcPr>
          <w:p w14:paraId="4AAC1D68" w14:textId="2C8BC195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</w:tr>
      <w:tr w:rsidR="00E76E29" w:rsidRPr="00BA00CD" w14:paraId="22D5C90C" w14:textId="77777777" w:rsidTr="00AE51F9">
        <w:tc>
          <w:tcPr>
            <w:tcW w:w="3263" w:type="dxa"/>
            <w:vAlign w:val="center"/>
          </w:tcPr>
          <w:p w14:paraId="0056D645" w14:textId="7BA54074" w:rsidR="00E76E29" w:rsidRPr="00BA00CD" w:rsidRDefault="00E76E29" w:rsidP="00E76E2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1E66B9B5" w14:textId="4A44D772" w:rsidR="00E76E29" w:rsidRPr="00BA00CD" w:rsidRDefault="00E76E29" w:rsidP="00E76E2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374444.63</w:t>
            </w:r>
          </w:p>
        </w:tc>
        <w:tc>
          <w:tcPr>
            <w:tcW w:w="3187" w:type="dxa"/>
            <w:vAlign w:val="center"/>
          </w:tcPr>
          <w:p w14:paraId="65EF27C6" w14:textId="72B3CBB9" w:rsidR="00E76E29" w:rsidRPr="00BA00CD" w:rsidRDefault="00E76E29" w:rsidP="00E76E2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18977.73</w:t>
            </w:r>
          </w:p>
        </w:tc>
      </w:tr>
      <w:tr w:rsidR="00E76E29" w:rsidRPr="00BA00CD" w14:paraId="619C55F4" w14:textId="77777777" w:rsidTr="00AE51F9">
        <w:tc>
          <w:tcPr>
            <w:tcW w:w="3263" w:type="dxa"/>
            <w:vAlign w:val="center"/>
          </w:tcPr>
          <w:p w14:paraId="7E8E9D55" w14:textId="41C6AF97" w:rsidR="00E76E29" w:rsidRPr="00BA00CD" w:rsidRDefault="00E76E29" w:rsidP="00E76E2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  <w:vAlign w:val="center"/>
          </w:tcPr>
          <w:p w14:paraId="4036CD20" w14:textId="1E8D4C08" w:rsidR="00E76E29" w:rsidRPr="00BA00CD" w:rsidRDefault="00E76E29" w:rsidP="00E76E2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374450.76</w:t>
            </w:r>
          </w:p>
        </w:tc>
        <w:tc>
          <w:tcPr>
            <w:tcW w:w="3187" w:type="dxa"/>
            <w:vAlign w:val="center"/>
          </w:tcPr>
          <w:p w14:paraId="11681939" w14:textId="02612F61" w:rsidR="00E76E29" w:rsidRPr="00BA00CD" w:rsidRDefault="00E76E29" w:rsidP="00E76E2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18985.63</w:t>
            </w:r>
          </w:p>
        </w:tc>
      </w:tr>
      <w:tr w:rsidR="00E76E29" w:rsidRPr="00BA00CD" w14:paraId="110B41BA" w14:textId="77777777" w:rsidTr="00AE51F9">
        <w:tc>
          <w:tcPr>
            <w:tcW w:w="3263" w:type="dxa"/>
            <w:vAlign w:val="center"/>
          </w:tcPr>
          <w:p w14:paraId="459A5EF6" w14:textId="2E912A2C" w:rsidR="00E76E29" w:rsidRPr="00BA00CD" w:rsidRDefault="00E76E29" w:rsidP="00E76E2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9" w:type="dxa"/>
            <w:vAlign w:val="center"/>
          </w:tcPr>
          <w:p w14:paraId="4E39DDBB" w14:textId="64C5256B" w:rsidR="00E76E29" w:rsidRPr="00BA00CD" w:rsidRDefault="00E76E29" w:rsidP="00E76E2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374450.75</w:t>
            </w:r>
          </w:p>
        </w:tc>
        <w:tc>
          <w:tcPr>
            <w:tcW w:w="3187" w:type="dxa"/>
            <w:vAlign w:val="center"/>
          </w:tcPr>
          <w:p w14:paraId="1CFC2B06" w14:textId="084F70A0" w:rsidR="00E76E29" w:rsidRPr="00BA00CD" w:rsidRDefault="00E76E29" w:rsidP="00E76E2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18985.64</w:t>
            </w:r>
          </w:p>
        </w:tc>
      </w:tr>
      <w:tr w:rsidR="00E76E29" w:rsidRPr="00BA00CD" w14:paraId="5954B33E" w14:textId="77777777" w:rsidTr="00AE51F9">
        <w:tc>
          <w:tcPr>
            <w:tcW w:w="3263" w:type="dxa"/>
            <w:vAlign w:val="center"/>
          </w:tcPr>
          <w:p w14:paraId="77E5270D" w14:textId="2322C66A" w:rsidR="00E76E29" w:rsidRPr="00BA00CD" w:rsidRDefault="00E76E29" w:rsidP="00E76E2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9" w:type="dxa"/>
            <w:vAlign w:val="center"/>
          </w:tcPr>
          <w:p w14:paraId="2D181D8D" w14:textId="3383BA4D" w:rsidR="00E76E29" w:rsidRPr="00BA00CD" w:rsidRDefault="00E76E29" w:rsidP="00E76E2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374428.78</w:t>
            </w:r>
          </w:p>
        </w:tc>
        <w:tc>
          <w:tcPr>
            <w:tcW w:w="3187" w:type="dxa"/>
            <w:vAlign w:val="center"/>
          </w:tcPr>
          <w:p w14:paraId="11327F92" w14:textId="07BB9DCB" w:rsidR="00E76E29" w:rsidRPr="00BA00CD" w:rsidRDefault="00E76E29" w:rsidP="00E76E2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19003.18</w:t>
            </w:r>
          </w:p>
        </w:tc>
      </w:tr>
      <w:tr w:rsidR="00E76E29" w:rsidRPr="00BA00CD" w14:paraId="3D044982" w14:textId="77777777" w:rsidTr="00AE51F9">
        <w:tc>
          <w:tcPr>
            <w:tcW w:w="3263" w:type="dxa"/>
            <w:vAlign w:val="center"/>
          </w:tcPr>
          <w:p w14:paraId="216D3C00" w14:textId="19B61731" w:rsidR="00E76E29" w:rsidRPr="00BA00CD" w:rsidRDefault="00E76E29" w:rsidP="00E76E2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9" w:type="dxa"/>
            <w:vAlign w:val="center"/>
          </w:tcPr>
          <w:p w14:paraId="76A383BE" w14:textId="33228166" w:rsidR="00E76E29" w:rsidRPr="00BA00CD" w:rsidRDefault="00E76E29" w:rsidP="00E76E2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374456.19</w:t>
            </w:r>
          </w:p>
        </w:tc>
        <w:tc>
          <w:tcPr>
            <w:tcW w:w="3187" w:type="dxa"/>
            <w:vAlign w:val="center"/>
          </w:tcPr>
          <w:p w14:paraId="7A02159E" w14:textId="7B9A75F8" w:rsidR="00E76E29" w:rsidRPr="00BA00CD" w:rsidRDefault="00E76E29" w:rsidP="00E76E2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19037.54</w:t>
            </w:r>
          </w:p>
        </w:tc>
      </w:tr>
      <w:tr w:rsidR="00E76E29" w:rsidRPr="00BA00CD" w14:paraId="7D4B8B88" w14:textId="77777777" w:rsidTr="00AE51F9">
        <w:tc>
          <w:tcPr>
            <w:tcW w:w="3263" w:type="dxa"/>
            <w:vAlign w:val="center"/>
          </w:tcPr>
          <w:p w14:paraId="6884C47C" w14:textId="4DE997B8" w:rsidR="00E76E29" w:rsidRPr="00BA00CD" w:rsidRDefault="00E76E29" w:rsidP="00E76E2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9" w:type="dxa"/>
            <w:vAlign w:val="center"/>
          </w:tcPr>
          <w:p w14:paraId="4872B518" w14:textId="428D1893" w:rsidR="00E76E29" w:rsidRPr="00BA00CD" w:rsidRDefault="00E76E29" w:rsidP="00E76E2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374449.56</w:t>
            </w:r>
          </w:p>
        </w:tc>
        <w:tc>
          <w:tcPr>
            <w:tcW w:w="3187" w:type="dxa"/>
            <w:vAlign w:val="center"/>
          </w:tcPr>
          <w:p w14:paraId="739A30B5" w14:textId="7734B65E" w:rsidR="00E76E29" w:rsidRPr="00BA00CD" w:rsidRDefault="00E76E29" w:rsidP="00E76E2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19042.79</w:t>
            </w:r>
          </w:p>
        </w:tc>
      </w:tr>
      <w:tr w:rsidR="00E76E29" w:rsidRPr="00BA00CD" w14:paraId="2A452FD7" w14:textId="77777777" w:rsidTr="00AE51F9">
        <w:tc>
          <w:tcPr>
            <w:tcW w:w="3263" w:type="dxa"/>
            <w:vAlign w:val="center"/>
          </w:tcPr>
          <w:p w14:paraId="5634E34E" w14:textId="41DA21C7" w:rsidR="00E76E29" w:rsidRPr="00BA00CD" w:rsidRDefault="00E76E29" w:rsidP="00E76E2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89" w:type="dxa"/>
            <w:vAlign w:val="center"/>
          </w:tcPr>
          <w:p w14:paraId="46010DC3" w14:textId="29C7510A" w:rsidR="00E76E29" w:rsidRPr="00BA00CD" w:rsidRDefault="00E76E29" w:rsidP="00E76E2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374431.27</w:t>
            </w:r>
          </w:p>
        </w:tc>
        <w:tc>
          <w:tcPr>
            <w:tcW w:w="3187" w:type="dxa"/>
            <w:vAlign w:val="center"/>
          </w:tcPr>
          <w:p w14:paraId="3179D74B" w14:textId="6F78B3EF" w:rsidR="00E76E29" w:rsidRPr="00BA00CD" w:rsidRDefault="00E76E29" w:rsidP="00E76E2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19021.98</w:t>
            </w:r>
          </w:p>
        </w:tc>
      </w:tr>
      <w:tr w:rsidR="00E76E29" w:rsidRPr="00BA00CD" w14:paraId="659C3A7F" w14:textId="77777777" w:rsidTr="00AE51F9">
        <w:tc>
          <w:tcPr>
            <w:tcW w:w="3263" w:type="dxa"/>
            <w:vAlign w:val="center"/>
          </w:tcPr>
          <w:p w14:paraId="0AE32525" w14:textId="6870C516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89" w:type="dxa"/>
            <w:vAlign w:val="center"/>
          </w:tcPr>
          <w:p w14:paraId="4714B4A3" w14:textId="147AE46C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374421.35</w:t>
            </w:r>
          </w:p>
        </w:tc>
        <w:tc>
          <w:tcPr>
            <w:tcW w:w="3187" w:type="dxa"/>
            <w:vAlign w:val="center"/>
          </w:tcPr>
          <w:p w14:paraId="0062B3E6" w14:textId="2A1A093F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19009.61</w:t>
            </w:r>
          </w:p>
        </w:tc>
      </w:tr>
      <w:tr w:rsidR="00E76E29" w:rsidRPr="00BA00CD" w14:paraId="4D480AFF" w14:textId="77777777" w:rsidTr="00AE51F9">
        <w:tc>
          <w:tcPr>
            <w:tcW w:w="3263" w:type="dxa"/>
            <w:vAlign w:val="center"/>
          </w:tcPr>
          <w:p w14:paraId="1DCE4269" w14:textId="3CD860D3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89" w:type="dxa"/>
            <w:vAlign w:val="center"/>
          </w:tcPr>
          <w:p w14:paraId="0CD68845" w14:textId="374B1D6C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374415.51</w:t>
            </w:r>
          </w:p>
        </w:tc>
        <w:tc>
          <w:tcPr>
            <w:tcW w:w="3187" w:type="dxa"/>
            <w:vAlign w:val="center"/>
          </w:tcPr>
          <w:p w14:paraId="1D36758B" w14:textId="44DED9E0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19000.98</w:t>
            </w:r>
          </w:p>
        </w:tc>
      </w:tr>
      <w:tr w:rsidR="00E76E29" w:rsidRPr="00BA00CD" w14:paraId="2BF9B5D2" w14:textId="77777777" w:rsidTr="00AE51F9">
        <w:tc>
          <w:tcPr>
            <w:tcW w:w="3263" w:type="dxa"/>
            <w:vAlign w:val="center"/>
          </w:tcPr>
          <w:p w14:paraId="26ADE3F4" w14:textId="614315A8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780EDFE7" w14:textId="2E566D6F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374444.63</w:t>
            </w:r>
          </w:p>
        </w:tc>
        <w:tc>
          <w:tcPr>
            <w:tcW w:w="3187" w:type="dxa"/>
            <w:vAlign w:val="center"/>
          </w:tcPr>
          <w:p w14:paraId="6DB0A012" w14:textId="53D1541E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18977.73</w:t>
            </w:r>
          </w:p>
        </w:tc>
      </w:tr>
      <w:tr w:rsidR="00E76E29" w:rsidRPr="00BA00CD" w14:paraId="362619D3" w14:textId="77777777" w:rsidTr="00AE51F9">
        <w:tc>
          <w:tcPr>
            <w:tcW w:w="3263" w:type="dxa"/>
            <w:vAlign w:val="center"/>
          </w:tcPr>
          <w:p w14:paraId="197BD6ED" w14:textId="09E23077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89" w:type="dxa"/>
            <w:vAlign w:val="center"/>
          </w:tcPr>
          <w:p w14:paraId="3EF0F486" w14:textId="0E03E318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87" w:type="dxa"/>
            <w:vAlign w:val="center"/>
          </w:tcPr>
          <w:p w14:paraId="3CE19BE3" w14:textId="1656D913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76E29" w:rsidRPr="00BA00CD" w14:paraId="72864828" w14:textId="77777777" w:rsidTr="00AE51F9">
        <w:tc>
          <w:tcPr>
            <w:tcW w:w="3263" w:type="dxa"/>
            <w:vAlign w:val="center"/>
          </w:tcPr>
          <w:p w14:paraId="02C22E2C" w14:textId="4EB4EEFC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89" w:type="dxa"/>
            <w:vAlign w:val="center"/>
          </w:tcPr>
          <w:p w14:paraId="6E71F1F3" w14:textId="74E1887C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374484.88</w:t>
            </w:r>
          </w:p>
        </w:tc>
        <w:tc>
          <w:tcPr>
            <w:tcW w:w="3187" w:type="dxa"/>
            <w:vAlign w:val="center"/>
          </w:tcPr>
          <w:p w14:paraId="245BD850" w14:textId="60216059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18995.19</w:t>
            </w:r>
          </w:p>
        </w:tc>
      </w:tr>
      <w:tr w:rsidR="00E76E29" w:rsidRPr="00BA00CD" w14:paraId="04B9A209" w14:textId="77777777" w:rsidTr="00AE51F9">
        <w:tc>
          <w:tcPr>
            <w:tcW w:w="3263" w:type="dxa"/>
            <w:vAlign w:val="center"/>
          </w:tcPr>
          <w:p w14:paraId="404B2447" w14:textId="17F8B50F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89" w:type="dxa"/>
            <w:vAlign w:val="center"/>
          </w:tcPr>
          <w:p w14:paraId="1DBB81E6" w14:textId="25D575B7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374491.81</w:t>
            </w:r>
          </w:p>
        </w:tc>
        <w:tc>
          <w:tcPr>
            <w:tcW w:w="3187" w:type="dxa"/>
            <w:vAlign w:val="center"/>
          </w:tcPr>
          <w:p w14:paraId="3D7320AF" w14:textId="077D8478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19004.16</w:t>
            </w:r>
          </w:p>
        </w:tc>
      </w:tr>
      <w:tr w:rsidR="00E76E29" w:rsidRPr="00BA00CD" w14:paraId="2444F011" w14:textId="77777777" w:rsidTr="00AE51F9">
        <w:tc>
          <w:tcPr>
            <w:tcW w:w="3263" w:type="dxa"/>
            <w:vAlign w:val="center"/>
          </w:tcPr>
          <w:p w14:paraId="004111A1" w14:textId="03BA9100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89" w:type="dxa"/>
            <w:vAlign w:val="center"/>
          </w:tcPr>
          <w:p w14:paraId="5B4DFB91" w14:textId="275951CB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374471.66</w:t>
            </w:r>
          </w:p>
        </w:tc>
        <w:tc>
          <w:tcPr>
            <w:tcW w:w="3187" w:type="dxa"/>
            <w:vAlign w:val="center"/>
          </w:tcPr>
          <w:p w14:paraId="59B8DEB7" w14:textId="28A39357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19020.33</w:t>
            </w:r>
          </w:p>
        </w:tc>
      </w:tr>
      <w:tr w:rsidR="00E76E29" w:rsidRPr="00BA00CD" w14:paraId="3FF170C7" w14:textId="77777777" w:rsidTr="00AE51F9">
        <w:tc>
          <w:tcPr>
            <w:tcW w:w="3263" w:type="dxa"/>
            <w:vAlign w:val="center"/>
          </w:tcPr>
          <w:p w14:paraId="0C94A44B" w14:textId="2C805324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89" w:type="dxa"/>
            <w:vAlign w:val="center"/>
          </w:tcPr>
          <w:p w14:paraId="3D6F75E3" w14:textId="5202658B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374482.47</w:t>
            </w:r>
          </w:p>
        </w:tc>
        <w:tc>
          <w:tcPr>
            <w:tcW w:w="3187" w:type="dxa"/>
            <w:vAlign w:val="center"/>
          </w:tcPr>
          <w:p w14:paraId="780A587B" w14:textId="40FE5AB1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19034.64</w:t>
            </w:r>
          </w:p>
        </w:tc>
      </w:tr>
      <w:tr w:rsidR="00E76E29" w:rsidRPr="00BA00CD" w14:paraId="780E7F98" w14:textId="77777777" w:rsidTr="00AE51F9">
        <w:tc>
          <w:tcPr>
            <w:tcW w:w="3263" w:type="dxa"/>
            <w:vAlign w:val="center"/>
          </w:tcPr>
          <w:p w14:paraId="132A74E8" w14:textId="5F41E506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189" w:type="dxa"/>
            <w:vAlign w:val="center"/>
          </w:tcPr>
          <w:p w14:paraId="5ED39550" w14:textId="7DFC0C4A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374487.41</w:t>
            </w:r>
          </w:p>
        </w:tc>
        <w:tc>
          <w:tcPr>
            <w:tcW w:w="3187" w:type="dxa"/>
            <w:vAlign w:val="center"/>
          </w:tcPr>
          <w:p w14:paraId="7613FE44" w14:textId="49706F6A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19042.11</w:t>
            </w:r>
          </w:p>
        </w:tc>
      </w:tr>
      <w:tr w:rsidR="00E76E29" w:rsidRPr="00BA00CD" w14:paraId="4A187E06" w14:textId="77777777" w:rsidTr="00AE51F9">
        <w:tc>
          <w:tcPr>
            <w:tcW w:w="3263" w:type="dxa"/>
            <w:vAlign w:val="center"/>
          </w:tcPr>
          <w:p w14:paraId="130544BA" w14:textId="28A798D4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89" w:type="dxa"/>
            <w:vAlign w:val="center"/>
          </w:tcPr>
          <w:p w14:paraId="4C2A5C7A" w14:textId="409EBF07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374467.54</w:t>
            </w:r>
          </w:p>
        </w:tc>
        <w:tc>
          <w:tcPr>
            <w:tcW w:w="3187" w:type="dxa"/>
            <w:vAlign w:val="center"/>
          </w:tcPr>
          <w:p w14:paraId="102A840C" w14:textId="25134A5C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19057.95</w:t>
            </w:r>
          </w:p>
        </w:tc>
      </w:tr>
      <w:tr w:rsidR="00E76E29" w:rsidRPr="00BA00CD" w14:paraId="1B843763" w14:textId="77777777" w:rsidTr="00AE51F9">
        <w:tc>
          <w:tcPr>
            <w:tcW w:w="3263" w:type="dxa"/>
            <w:vAlign w:val="center"/>
          </w:tcPr>
          <w:p w14:paraId="0B0A5553" w14:textId="3A4DA39D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89" w:type="dxa"/>
            <w:vAlign w:val="center"/>
          </w:tcPr>
          <w:p w14:paraId="2677F62B" w14:textId="4F8A7EEC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374459.79</w:t>
            </w:r>
          </w:p>
        </w:tc>
        <w:tc>
          <w:tcPr>
            <w:tcW w:w="3187" w:type="dxa"/>
            <w:vAlign w:val="center"/>
          </w:tcPr>
          <w:p w14:paraId="632B9F1E" w14:textId="0F34091E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19053.91</w:t>
            </w:r>
          </w:p>
        </w:tc>
      </w:tr>
      <w:tr w:rsidR="00E76E29" w:rsidRPr="00BA00CD" w14:paraId="20625DA0" w14:textId="77777777" w:rsidTr="00AE51F9">
        <w:tc>
          <w:tcPr>
            <w:tcW w:w="3263" w:type="dxa"/>
            <w:vAlign w:val="center"/>
          </w:tcPr>
          <w:p w14:paraId="356E0789" w14:textId="78AE82BC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89" w:type="dxa"/>
            <w:vAlign w:val="center"/>
          </w:tcPr>
          <w:p w14:paraId="5923E9AF" w14:textId="59DA6EAA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374481.94</w:t>
            </w:r>
          </w:p>
        </w:tc>
        <w:tc>
          <w:tcPr>
            <w:tcW w:w="3187" w:type="dxa"/>
            <w:vAlign w:val="center"/>
          </w:tcPr>
          <w:p w14:paraId="51C8D363" w14:textId="2BD46014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19036.24</w:t>
            </w:r>
          </w:p>
        </w:tc>
      </w:tr>
      <w:tr w:rsidR="00E76E29" w:rsidRPr="00BA00CD" w14:paraId="38F4D2A1" w14:textId="77777777" w:rsidTr="00AE51F9">
        <w:tc>
          <w:tcPr>
            <w:tcW w:w="3263" w:type="dxa"/>
            <w:vAlign w:val="center"/>
          </w:tcPr>
          <w:p w14:paraId="6E5D564E" w14:textId="234144C7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89" w:type="dxa"/>
            <w:vAlign w:val="center"/>
          </w:tcPr>
          <w:p w14:paraId="0DC4DB96" w14:textId="19F85B6A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374469.33</w:t>
            </w:r>
          </w:p>
        </w:tc>
        <w:tc>
          <w:tcPr>
            <w:tcW w:w="3187" w:type="dxa"/>
            <w:vAlign w:val="center"/>
          </w:tcPr>
          <w:p w14:paraId="5428B6AC" w14:textId="67D7B22B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19020.58</w:t>
            </w:r>
          </w:p>
        </w:tc>
      </w:tr>
      <w:tr w:rsidR="00E76E29" w:rsidRPr="00BA00CD" w14:paraId="5F571C49" w14:textId="77777777" w:rsidTr="00AE51F9">
        <w:tc>
          <w:tcPr>
            <w:tcW w:w="3263" w:type="dxa"/>
            <w:vAlign w:val="center"/>
          </w:tcPr>
          <w:p w14:paraId="76D7755F" w14:textId="2BE4F71C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89" w:type="dxa"/>
            <w:vAlign w:val="center"/>
          </w:tcPr>
          <w:p w14:paraId="42BEC1D6" w14:textId="09E8B7CE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374463.06</w:t>
            </w:r>
          </w:p>
        </w:tc>
        <w:tc>
          <w:tcPr>
            <w:tcW w:w="3187" w:type="dxa"/>
            <w:vAlign w:val="center"/>
          </w:tcPr>
          <w:p w14:paraId="2B1F0031" w14:textId="3FE00A04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19012.79</w:t>
            </w:r>
          </w:p>
        </w:tc>
      </w:tr>
      <w:tr w:rsidR="00E76E29" w:rsidRPr="00BA00CD" w14:paraId="4CBB3C6D" w14:textId="77777777" w:rsidTr="00AE51F9">
        <w:tc>
          <w:tcPr>
            <w:tcW w:w="3263" w:type="dxa"/>
            <w:vAlign w:val="center"/>
          </w:tcPr>
          <w:p w14:paraId="19F558C7" w14:textId="460A0494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89" w:type="dxa"/>
            <w:vAlign w:val="center"/>
          </w:tcPr>
          <w:p w14:paraId="745B882E" w14:textId="095E7996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374484.86</w:t>
            </w:r>
          </w:p>
        </w:tc>
        <w:tc>
          <w:tcPr>
            <w:tcW w:w="3187" w:type="dxa"/>
            <w:vAlign w:val="center"/>
          </w:tcPr>
          <w:p w14:paraId="76844E42" w14:textId="086B1E7A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18995.17</w:t>
            </w:r>
          </w:p>
        </w:tc>
      </w:tr>
      <w:tr w:rsidR="00E76E29" w:rsidRPr="00BA00CD" w14:paraId="36D80C5D" w14:textId="77777777" w:rsidTr="00AE51F9">
        <w:tc>
          <w:tcPr>
            <w:tcW w:w="3263" w:type="dxa"/>
            <w:vAlign w:val="center"/>
          </w:tcPr>
          <w:p w14:paraId="282B2907" w14:textId="195F2687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89" w:type="dxa"/>
            <w:vAlign w:val="center"/>
          </w:tcPr>
          <w:p w14:paraId="1AD1C637" w14:textId="7255BB3E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374484.88</w:t>
            </w:r>
          </w:p>
        </w:tc>
        <w:tc>
          <w:tcPr>
            <w:tcW w:w="3187" w:type="dxa"/>
            <w:vAlign w:val="center"/>
          </w:tcPr>
          <w:p w14:paraId="7CADE932" w14:textId="5DFD2E2F" w:rsidR="00E76E29" w:rsidRDefault="00E76E29" w:rsidP="00E76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18995.19</w:t>
            </w:r>
          </w:p>
        </w:tc>
      </w:tr>
    </w:tbl>
    <w:p w14:paraId="44915BE5" w14:textId="66794C7D" w:rsidR="00AE51F9" w:rsidRDefault="00AE51F9"/>
    <w:p w14:paraId="567854B0" w14:textId="1CC061C3" w:rsidR="00E76E29" w:rsidRDefault="00E76E29"/>
    <w:p w14:paraId="1B73317C" w14:textId="2D3E2C01" w:rsidR="00E76E29" w:rsidRDefault="00E76E29"/>
    <w:p w14:paraId="452AE08E" w14:textId="18F57849" w:rsidR="00E76E29" w:rsidRDefault="00E76E29"/>
    <w:p w14:paraId="1C14540D" w14:textId="52E92DCB" w:rsidR="00E76E29" w:rsidRDefault="00E76E29"/>
    <w:p w14:paraId="568EB1FE" w14:textId="3B4F30AB" w:rsidR="00E76E29" w:rsidRDefault="00E76E29"/>
    <w:p w14:paraId="680AF054" w14:textId="06B2A90D" w:rsidR="00E76E29" w:rsidRDefault="00E76E29"/>
    <w:p w14:paraId="0F0C05BB" w14:textId="5B449EA3" w:rsidR="00E76E29" w:rsidRDefault="00E76E29"/>
    <w:p w14:paraId="7286CCE5" w14:textId="386F6CCC" w:rsidR="00E76E29" w:rsidRDefault="00E76E29"/>
    <w:p w14:paraId="25AD8E7A" w14:textId="0E3F92EC" w:rsidR="00E76E29" w:rsidRDefault="00E76E29"/>
    <w:p w14:paraId="37F42ED8" w14:textId="2DB5D668" w:rsidR="00E76E29" w:rsidRDefault="00E76E29"/>
    <w:p w14:paraId="33EF27A1" w14:textId="78D008C7" w:rsidR="00E76E29" w:rsidRDefault="00E76E29"/>
    <w:p w14:paraId="5FEDAA76" w14:textId="3BB1478F" w:rsidR="00E76E29" w:rsidRDefault="00E76E29"/>
    <w:p w14:paraId="1B1318DC" w14:textId="46AD7694" w:rsidR="00E76E29" w:rsidRDefault="00E76E29"/>
    <w:p w14:paraId="07AAF09F" w14:textId="43DDC9F8" w:rsidR="00E76E29" w:rsidRDefault="00E76E29"/>
    <w:p w14:paraId="2E9A1080" w14:textId="6777DD6F" w:rsidR="00E76E29" w:rsidRDefault="00E76E29"/>
    <w:p w14:paraId="7C76CA7B" w14:textId="7442C4BF" w:rsidR="00E76E29" w:rsidRDefault="00E76E29"/>
    <w:p w14:paraId="4082BB2A" w14:textId="725303C2" w:rsidR="00E76E29" w:rsidRDefault="00E76E29"/>
    <w:p w14:paraId="75C430F2" w14:textId="02969D58" w:rsidR="00E76E29" w:rsidRDefault="00E76E29"/>
    <w:p w14:paraId="671EDBF5" w14:textId="25E93F8B" w:rsidR="00E76E29" w:rsidRDefault="00E76E29"/>
    <w:p w14:paraId="00377371" w14:textId="6EBF4FC2" w:rsidR="00E76E29" w:rsidRDefault="00E76E29"/>
    <w:p w14:paraId="3C63CAD9" w14:textId="708BA5FD" w:rsidR="00E76E29" w:rsidRDefault="00E76E29"/>
    <w:p w14:paraId="386BC037" w14:textId="18B9C7A3" w:rsidR="00E76E29" w:rsidRDefault="00E76E29"/>
    <w:p w14:paraId="2A2C80E6" w14:textId="0859B261" w:rsidR="00E76E29" w:rsidRDefault="00E76E29"/>
    <w:p w14:paraId="741CD6E7" w14:textId="116D4771" w:rsidR="00E76E29" w:rsidRDefault="00E76E29"/>
    <w:p w14:paraId="285A86B4" w14:textId="33EE7A43" w:rsidR="00E76E29" w:rsidRDefault="00E76E29"/>
    <w:p w14:paraId="5ED53222" w14:textId="33F11B5E" w:rsidR="00E76E29" w:rsidRDefault="00E76E29"/>
    <w:p w14:paraId="43B3B6E5" w14:textId="607C4F8C" w:rsidR="00E76E29" w:rsidRDefault="00E76E29"/>
    <w:p w14:paraId="1C049E54" w14:textId="783AC8A4" w:rsidR="00E76E29" w:rsidRDefault="00E76E29"/>
    <w:p w14:paraId="02302A67" w14:textId="0CD75769" w:rsidR="00E76E29" w:rsidRDefault="00E76E29"/>
    <w:p w14:paraId="3C410E25" w14:textId="26C8785A" w:rsidR="00E76E29" w:rsidRDefault="00E76E29"/>
    <w:p w14:paraId="73BDD3DB" w14:textId="54757D7B" w:rsidR="00E76E29" w:rsidRDefault="00E76E29"/>
    <w:p w14:paraId="3A5BBA84" w14:textId="6C0F23D4" w:rsidR="00E76E29" w:rsidRDefault="00E76E29"/>
    <w:p w14:paraId="1BDE7FF8" w14:textId="41DFFBA0" w:rsidR="00E76E29" w:rsidRDefault="00E76E29"/>
    <w:p w14:paraId="48C4FB3F" w14:textId="47E77CB9" w:rsidR="00E76E29" w:rsidRDefault="00E76E29"/>
    <w:p w14:paraId="16A8A112" w14:textId="5E37FD8A" w:rsidR="00E76E29" w:rsidRDefault="00E76E29"/>
    <w:p w14:paraId="25067458" w14:textId="03AA2C50" w:rsidR="00E76E29" w:rsidRDefault="00E76E29"/>
    <w:p w14:paraId="3272B275" w14:textId="75351196" w:rsidR="00E76E29" w:rsidRDefault="00E76E29"/>
    <w:p w14:paraId="0FF09497" w14:textId="1B812A51" w:rsidR="00E76E29" w:rsidRDefault="00E76E29"/>
    <w:p w14:paraId="45412783" w14:textId="6F95AE5E" w:rsidR="00E76E29" w:rsidRDefault="00E76E29"/>
    <w:p w14:paraId="5C4F4DEC" w14:textId="696D47A6" w:rsidR="00E76E29" w:rsidRDefault="00E76E29"/>
    <w:p w14:paraId="2062A13E" w14:textId="02D09D9F" w:rsidR="00E76E29" w:rsidRDefault="00E76E29"/>
    <w:p w14:paraId="183B84ED" w14:textId="3E67395D" w:rsidR="00E76E29" w:rsidRDefault="00E76E29"/>
    <w:p w14:paraId="19107749" w14:textId="27BCDE79" w:rsidR="00E76E29" w:rsidRDefault="00E76E29"/>
    <w:p w14:paraId="13AF8F38" w14:textId="511600DA" w:rsidR="00E76E29" w:rsidRDefault="00E76E29"/>
    <w:p w14:paraId="542B9D29" w14:textId="2839124D" w:rsidR="00E76E29" w:rsidRDefault="00E76E29"/>
    <w:p w14:paraId="307FD6BC" w14:textId="335DBE11" w:rsidR="00E76E29" w:rsidRDefault="00E76E29"/>
    <w:p w14:paraId="2E516EDD" w14:textId="0516E237" w:rsidR="00E76E29" w:rsidRDefault="00E76E29"/>
    <w:p w14:paraId="59F107DC" w14:textId="0EC75F63" w:rsidR="00E76E29" w:rsidRDefault="00E76E29"/>
    <w:p w14:paraId="11A311FD" w14:textId="37F5D327" w:rsidR="00E76E29" w:rsidRDefault="00E76E29"/>
    <w:p w14:paraId="6CB25A81" w14:textId="1146F0D1" w:rsidR="00E76E29" w:rsidRDefault="00E76E29"/>
    <w:p w14:paraId="69912F68" w14:textId="01D48C71" w:rsidR="00E76E29" w:rsidRDefault="00E76E29"/>
    <w:p w14:paraId="521C6E7E" w14:textId="77777777" w:rsidR="00E76E29" w:rsidRDefault="00E76E29"/>
    <w:tbl>
      <w:tblPr>
        <w:tblW w:w="10422" w:type="dxa"/>
        <w:tblInd w:w="-572" w:type="dxa"/>
        <w:tblLook w:val="04A0" w:firstRow="1" w:lastRow="0" w:firstColumn="1" w:lastColumn="0" w:noHBand="0" w:noVBand="1"/>
      </w:tblPr>
      <w:tblGrid>
        <w:gridCol w:w="10422"/>
      </w:tblGrid>
      <w:tr w:rsidR="00336F4E" w:rsidRPr="008106BE" w14:paraId="1AC82154" w14:textId="77777777" w:rsidTr="0065594D">
        <w:trPr>
          <w:trHeight w:val="510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bookmarkEnd w:id="2"/>
          <w:p w14:paraId="59869327" w14:textId="0A771A5D" w:rsidR="00336F4E" w:rsidRPr="008106BE" w:rsidRDefault="00DE3335" w:rsidP="00AA1C39">
            <w:pPr>
              <w:ind w:left="-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</w:t>
            </w:r>
            <w:r w:rsidR="00336F4E" w:rsidRPr="008106BE">
              <w:rPr>
                <w:color w:val="000000"/>
                <w:sz w:val="28"/>
                <w:szCs w:val="28"/>
              </w:rPr>
              <w:t>рафическая часть</w:t>
            </w:r>
          </w:p>
        </w:tc>
      </w:tr>
      <w:tr w:rsidR="00336F4E" w:rsidRPr="008106BE" w14:paraId="525C0F25" w14:textId="77777777" w:rsidTr="0065594D">
        <w:trPr>
          <w:trHeight w:val="2665"/>
        </w:trPr>
        <w:tc>
          <w:tcPr>
            <w:tcW w:w="10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8A391" w14:textId="04BD0331" w:rsidR="00AE51F9" w:rsidRDefault="00952EDF" w:rsidP="00133B2E">
            <w:pPr>
              <w:tabs>
                <w:tab w:val="left" w:pos="1190"/>
              </w:tabs>
              <w:jc w:val="center"/>
              <w:rPr>
                <w:noProof/>
              </w:rPr>
            </w:pPr>
            <w:r w:rsidRPr="00952E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98B4FC" wp14:editId="5A8E1C26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2647950</wp:posOffset>
                      </wp:positionV>
                      <wp:extent cx="2055495" cy="329565"/>
                      <wp:effectExtent l="0" t="0" r="1905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35381F" w14:textId="77777777" w:rsidR="00952EDF" w:rsidRDefault="00952EDF" w:rsidP="00952EDF">
                                  <w:r>
                                    <w:t>Все размеры указаны в метрах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8B4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2.9pt;margin-top:208.5pt;width:161.8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" stroked="f">
                      <v:textbox>
                        <w:txbxContent>
                          <w:p w14:paraId="0F35381F" w14:textId="77777777" w:rsidR="00952EDF" w:rsidRDefault="00952EDF" w:rsidP="00952EDF">
                            <w:r>
                              <w:t>Все размеры указаны в метрах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6E29">
              <w:rPr>
                <w:noProof/>
              </w:rPr>
              <w:drawing>
                <wp:inline distT="0" distB="0" distL="0" distR="0" wp14:anchorId="3465F38D" wp14:editId="01C522E1">
                  <wp:extent cx="6408685" cy="6015119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9822" cy="60161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B3450C" w14:textId="00ABC6DF" w:rsidR="00336F4E" w:rsidRDefault="00336F4E" w:rsidP="00133B2E">
            <w:pPr>
              <w:tabs>
                <w:tab w:val="left" w:pos="1190"/>
              </w:tabs>
              <w:jc w:val="center"/>
            </w:pPr>
          </w:p>
          <w:p w14:paraId="1A6C934F" w14:textId="33AE5825" w:rsidR="00336F4E" w:rsidRPr="008106BE" w:rsidRDefault="00133B2E" w:rsidP="00133B2E">
            <w:pPr>
              <w:tabs>
                <w:tab w:val="left" w:pos="11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 1:500</w:t>
            </w:r>
          </w:p>
        </w:tc>
      </w:tr>
      <w:tr w:rsidR="00336F4E" w:rsidRPr="008106BE" w14:paraId="00AB967A" w14:textId="77777777" w:rsidTr="0065594D">
        <w:trPr>
          <w:trHeight w:val="37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94A" w14:textId="77777777" w:rsidR="00336F4E" w:rsidRPr="008106BE" w:rsidRDefault="00336F4E" w:rsidP="00336F4E">
            <w:pPr>
              <w:jc w:val="center"/>
              <w:rPr>
                <w:color w:val="000000"/>
                <w:sz w:val="28"/>
                <w:szCs w:val="28"/>
              </w:rPr>
            </w:pPr>
            <w:r w:rsidRPr="008106BE">
              <w:rPr>
                <w:color w:val="000000"/>
                <w:sz w:val="28"/>
                <w:szCs w:val="28"/>
              </w:rPr>
              <w:t>Условные обозначения</w:t>
            </w:r>
          </w:p>
        </w:tc>
      </w:tr>
      <w:tr w:rsidR="00336F4E" w:rsidRPr="008106BE" w14:paraId="211CE2F2" w14:textId="77777777" w:rsidTr="0065594D">
        <w:trPr>
          <w:trHeight w:val="41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986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1071"/>
              <w:gridCol w:w="8789"/>
            </w:tblGrid>
            <w:tr w:rsidR="00336F4E" w:rsidRPr="00BA00CD" w14:paraId="2ADDD30A" w14:textId="77777777" w:rsidTr="00336F4E">
              <w:tc>
                <w:tcPr>
                  <w:tcW w:w="9860" w:type="dxa"/>
                  <w:gridSpan w:val="2"/>
                  <w:tcBorders>
                    <w:top w:val="single" w:sz="4" w:space="0" w:color="auto"/>
                  </w:tcBorders>
                </w:tcPr>
                <w:p w14:paraId="51B86A96" w14:textId="77777777" w:rsidR="00336F4E" w:rsidRPr="00BA00CD" w:rsidRDefault="00336F4E" w:rsidP="00AA1C39"/>
              </w:tc>
            </w:tr>
            <w:tr w:rsidR="00336F4E" w:rsidRPr="00BA00CD" w14:paraId="22C367E2" w14:textId="77777777" w:rsidTr="00336F4E">
              <w:tc>
                <w:tcPr>
                  <w:tcW w:w="1071" w:type="dxa"/>
                </w:tcPr>
                <w:p w14:paraId="1AF5DDB5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5EC1231F" wp14:editId="326D3A39">
                        <wp:extent cx="542925" cy="285750"/>
                        <wp:effectExtent l="0" t="0" r="0" b="0"/>
                        <wp:docPr id="36" name="f6783b03-f3c2-4b06-9f41-f130a1f1432e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6783b03-f3c2-4b06-9f41-f130a1f1432e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65472FA2" w14:textId="77777777" w:rsidR="00336F4E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Вновь образованная часть границы, сведения о которой достаточны</w:t>
                  </w:r>
                </w:p>
                <w:p w14:paraId="76FB539B" w14:textId="77777777" w:rsidR="00336F4E" w:rsidRPr="00BA00CD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для определения ее местоположения</w:t>
                  </w:r>
                </w:p>
              </w:tc>
            </w:tr>
            <w:tr w:rsidR="00336F4E" w:rsidRPr="00BA00CD" w14:paraId="437C1C65" w14:textId="77777777" w:rsidTr="00336F4E">
              <w:tc>
                <w:tcPr>
                  <w:tcW w:w="1071" w:type="dxa"/>
                </w:tcPr>
                <w:p w14:paraId="3D750545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35F6E02" wp14:editId="1F0BF947">
                        <wp:extent cx="542925" cy="285750"/>
                        <wp:effectExtent l="0" t="0" r="0" b="0"/>
                        <wp:docPr id="37" name="48096f2f-a9cc-4210-9b13-a26ee1f04d4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8096f2f-a9cc-4210-9b13-a26ee1f04d4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4D57FC6F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вновь образованного земельного участка</w:t>
                  </w:r>
                </w:p>
              </w:tc>
            </w:tr>
            <w:tr w:rsidR="00336F4E" w:rsidRPr="00BA00CD" w14:paraId="3B14CB2B" w14:textId="77777777" w:rsidTr="00336F4E">
              <w:tc>
                <w:tcPr>
                  <w:tcW w:w="1071" w:type="dxa"/>
                </w:tcPr>
                <w:p w14:paraId="0B5A2204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966D543" wp14:editId="69103538">
                        <wp:extent cx="542925" cy="285750"/>
                        <wp:effectExtent l="0" t="0" r="0" b="0"/>
                        <wp:docPr id="38" name="a031a936-c408-4e30-9f67-49e9161aaebb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031a936-c408-4e30-9f67-49e9161aaebb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BD7A655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Объект капитального строительства</w:t>
                  </w:r>
                </w:p>
              </w:tc>
            </w:tr>
            <w:tr w:rsidR="00336F4E" w:rsidRPr="00BA00CD" w14:paraId="0F469E0E" w14:textId="77777777" w:rsidTr="00336F4E">
              <w:tc>
                <w:tcPr>
                  <w:tcW w:w="1071" w:type="dxa"/>
                </w:tcPr>
                <w:p w14:paraId="27C3049E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DD682EE" wp14:editId="1969B948">
                        <wp:extent cx="542925" cy="285750"/>
                        <wp:effectExtent l="0" t="0" r="0" b="0"/>
                        <wp:docPr id="39" name="ffa70e37-3eba-4db0-b1c9-aaff5198dde9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fa70e37-3eba-4db0-b1c9-aaff5198dde9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7F94EC9F" w14:textId="77777777" w:rsidR="00336F4E" w:rsidRPr="00BA00CD" w:rsidRDefault="00336F4E" w:rsidP="00AA1C39">
                  <w:r w:rsidRPr="00BA00CD">
                    <w:rPr>
                      <w:sz w:val="24"/>
                    </w:rPr>
                    <w:t>Существующая часть границы, имеющиеся в ЕГРН сведения о которой достаточны для определения ее местоположения</w:t>
                  </w:r>
                </w:p>
              </w:tc>
            </w:tr>
            <w:tr w:rsidR="00336F4E" w:rsidRPr="00BA00CD" w14:paraId="59ED536F" w14:textId="77777777" w:rsidTr="00336F4E">
              <w:tc>
                <w:tcPr>
                  <w:tcW w:w="1071" w:type="dxa"/>
                </w:tcPr>
                <w:p w14:paraId="232A302B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7F5CA50" wp14:editId="7B5F19A7">
                        <wp:extent cx="542925" cy="285750"/>
                        <wp:effectExtent l="0" t="0" r="0" b="0"/>
                        <wp:docPr id="40" name="9a6c1fe5-fab0-447f-be24-03cc5adf33e1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a6c1fe5-fab0-447f-be24-03cc5adf33e1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24869420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кадастрового номера земельного участка</w:t>
                  </w:r>
                </w:p>
              </w:tc>
            </w:tr>
            <w:tr w:rsidR="00336F4E" w:rsidRPr="00BA00CD" w14:paraId="49A62750" w14:textId="77777777" w:rsidTr="00336F4E">
              <w:tc>
                <w:tcPr>
                  <w:tcW w:w="1071" w:type="dxa"/>
                </w:tcPr>
                <w:p w14:paraId="00A6B1EE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A681D86" wp14:editId="574148EA">
                        <wp:extent cx="542925" cy="285750"/>
                        <wp:effectExtent l="0" t="0" r="0" b="0"/>
                        <wp:docPr id="41" name="bb0af7f5-b663-4a5b-9b76-c3f2903c1b52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0af7f5-b663-4a5b-9b76-c3f2903c1b52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6049A75" w14:textId="77777777" w:rsidR="00336F4E" w:rsidRPr="00BA00CD" w:rsidRDefault="00336F4E" w:rsidP="00AA1C39">
                  <w:r w:rsidRPr="00BA00CD">
                    <w:rPr>
                      <w:sz w:val="24"/>
                    </w:rPr>
                    <w:t>Граница кадастрового квартала</w:t>
                  </w:r>
                </w:p>
              </w:tc>
            </w:tr>
            <w:tr w:rsidR="00336F4E" w:rsidRPr="00BA00CD" w14:paraId="3DEB459C" w14:textId="77777777" w:rsidTr="00336F4E">
              <w:tc>
                <w:tcPr>
                  <w:tcW w:w="1071" w:type="dxa"/>
                </w:tcPr>
                <w:p w14:paraId="063EFEDF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7E970B6D" wp14:editId="039E4D50">
                        <wp:extent cx="542925" cy="285750"/>
                        <wp:effectExtent l="0" t="0" r="0" b="0"/>
                        <wp:docPr id="42" name="1f2f0e1a-fdb9-4701-b811-18583631b79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f2f0e1a-fdb9-4701-b811-18583631b79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39C461DE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Обозначение кадастрового квартала</w:t>
                  </w:r>
                </w:p>
              </w:tc>
            </w:tr>
          </w:tbl>
          <w:p w14:paraId="05DA41D9" w14:textId="77777777" w:rsidR="00336F4E" w:rsidRPr="008106BE" w:rsidRDefault="00336F4E" w:rsidP="00AA1C39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1807857" w14:textId="77777777" w:rsidR="00336F4E" w:rsidRDefault="00336F4E" w:rsidP="0065594D">
      <w:pPr>
        <w:jc w:val="both"/>
      </w:pPr>
    </w:p>
    <w:sectPr w:rsidR="00336F4E" w:rsidSect="0065594D">
      <w:pgSz w:w="11906" w:h="16838" w:code="9"/>
      <w:pgMar w:top="1134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34787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FB"/>
    <w:rsid w:val="00007DD5"/>
    <w:rsid w:val="00025E5A"/>
    <w:rsid w:val="00060752"/>
    <w:rsid w:val="000B2079"/>
    <w:rsid w:val="000B4F72"/>
    <w:rsid w:val="00133B2E"/>
    <w:rsid w:val="001B7D71"/>
    <w:rsid w:val="00241AC5"/>
    <w:rsid w:val="002B7C4B"/>
    <w:rsid w:val="002E380F"/>
    <w:rsid w:val="00336F4E"/>
    <w:rsid w:val="00397037"/>
    <w:rsid w:val="004032B5"/>
    <w:rsid w:val="00414222"/>
    <w:rsid w:val="005446E3"/>
    <w:rsid w:val="00583514"/>
    <w:rsid w:val="0063550C"/>
    <w:rsid w:val="0065594D"/>
    <w:rsid w:val="006B3FFB"/>
    <w:rsid w:val="00700056"/>
    <w:rsid w:val="00702C45"/>
    <w:rsid w:val="00745D07"/>
    <w:rsid w:val="008106BE"/>
    <w:rsid w:val="008411CA"/>
    <w:rsid w:val="008705B9"/>
    <w:rsid w:val="0087692E"/>
    <w:rsid w:val="00887318"/>
    <w:rsid w:val="00936009"/>
    <w:rsid w:val="00952EDF"/>
    <w:rsid w:val="00960567"/>
    <w:rsid w:val="009842E8"/>
    <w:rsid w:val="009B7322"/>
    <w:rsid w:val="00A33735"/>
    <w:rsid w:val="00AC79CF"/>
    <w:rsid w:val="00AE51F9"/>
    <w:rsid w:val="00BA00CD"/>
    <w:rsid w:val="00BB1E06"/>
    <w:rsid w:val="00C52651"/>
    <w:rsid w:val="00C8108C"/>
    <w:rsid w:val="00C87A31"/>
    <w:rsid w:val="00CD2593"/>
    <w:rsid w:val="00CE474E"/>
    <w:rsid w:val="00D54A32"/>
    <w:rsid w:val="00D61A73"/>
    <w:rsid w:val="00DE3335"/>
    <w:rsid w:val="00E76E29"/>
    <w:rsid w:val="00EC7DFC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2F3C"/>
  <w15:chartTrackingRefBased/>
  <w15:docId w15:val="{EBA45E18-962B-4835-B1DF-3B8AE07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2">
    <w:name w:val="Сетка таблицы2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ConsPlusNormal">
    <w:name w:val="ConsPlusNormal"/>
    <w:rsid w:val="00870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5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285C0-254C-437C-8059-913C25B9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18</cp:revision>
  <cp:lastPrinted>2023-08-23T07:59:00Z</cp:lastPrinted>
  <dcterms:created xsi:type="dcterms:W3CDTF">2022-08-03T03:47:00Z</dcterms:created>
  <dcterms:modified xsi:type="dcterms:W3CDTF">2023-09-06T04:55:00Z</dcterms:modified>
</cp:coreProperties>
</file>