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51F7" w14:textId="77777777" w:rsidR="00387BFA" w:rsidRPr="00AF3724" w:rsidRDefault="00AF3724" w:rsidP="00AF3724">
      <w:pPr>
        <w:ind w:firstLine="113"/>
        <w:jc w:val="center"/>
        <w:rPr>
          <w:caps/>
          <w:color w:val="000000"/>
          <w:sz w:val="20"/>
          <w:szCs w:val="20"/>
        </w:rPr>
      </w:pPr>
      <w:r w:rsidRPr="00AF3724">
        <w:rPr>
          <w:caps/>
          <w:color w:val="000000"/>
          <w:sz w:val="20"/>
          <w:szCs w:val="20"/>
        </w:rPr>
        <w:t>российская федерация</w:t>
      </w:r>
    </w:p>
    <w:p w14:paraId="3F0E7175" w14:textId="77777777" w:rsidR="00AF3724" w:rsidRPr="00AF3724" w:rsidRDefault="00AF3724" w:rsidP="00AF3724">
      <w:pPr>
        <w:ind w:firstLine="113"/>
        <w:jc w:val="center"/>
        <w:rPr>
          <w:caps/>
          <w:color w:val="000000"/>
          <w:sz w:val="20"/>
          <w:szCs w:val="20"/>
        </w:rPr>
      </w:pPr>
      <w:r w:rsidRPr="00AF3724">
        <w:rPr>
          <w:caps/>
          <w:color w:val="000000"/>
          <w:sz w:val="20"/>
          <w:szCs w:val="20"/>
        </w:rPr>
        <w:t>администраци</w:t>
      </w:r>
      <w:r w:rsidR="00372DDC">
        <w:rPr>
          <w:caps/>
          <w:color w:val="000000"/>
          <w:sz w:val="20"/>
          <w:szCs w:val="20"/>
        </w:rPr>
        <w:t>Я</w:t>
      </w:r>
      <w:r w:rsidRPr="00AF3724">
        <w:rPr>
          <w:caps/>
          <w:color w:val="000000"/>
          <w:sz w:val="20"/>
          <w:szCs w:val="20"/>
        </w:rPr>
        <w:t xml:space="preserve"> города минусинска</w:t>
      </w:r>
    </w:p>
    <w:p w14:paraId="28237198" w14:textId="77777777" w:rsidR="00AF3724" w:rsidRPr="00AF3724" w:rsidRDefault="00AF3724" w:rsidP="00AF3724">
      <w:pPr>
        <w:ind w:firstLine="113"/>
        <w:jc w:val="center"/>
        <w:rPr>
          <w:caps/>
          <w:color w:val="000000"/>
          <w:sz w:val="20"/>
          <w:szCs w:val="20"/>
        </w:rPr>
      </w:pPr>
      <w:r w:rsidRPr="00AF3724">
        <w:rPr>
          <w:caps/>
          <w:color w:val="000000"/>
          <w:sz w:val="20"/>
          <w:szCs w:val="20"/>
        </w:rPr>
        <w:t>красноярского края</w:t>
      </w:r>
    </w:p>
    <w:p w14:paraId="72C990C2" w14:textId="77777777" w:rsidR="000533DA" w:rsidRDefault="000533DA" w:rsidP="000533DA">
      <w:pPr>
        <w:jc w:val="center"/>
        <w:rPr>
          <w:b/>
          <w:sz w:val="22"/>
          <w:szCs w:val="22"/>
        </w:rPr>
      </w:pPr>
    </w:p>
    <w:p w14:paraId="39C359B0" w14:textId="77777777" w:rsidR="00AF3724" w:rsidRPr="00AF3724" w:rsidRDefault="00AF3724" w:rsidP="000533DA">
      <w:pPr>
        <w:jc w:val="center"/>
        <w:rPr>
          <w:b/>
          <w:sz w:val="22"/>
          <w:szCs w:val="22"/>
        </w:rPr>
      </w:pPr>
    </w:p>
    <w:p w14:paraId="16548E7B" w14:textId="77777777" w:rsidR="000533DA" w:rsidRPr="00AF3724" w:rsidRDefault="00AF3724" w:rsidP="000533DA">
      <w:pPr>
        <w:jc w:val="center"/>
        <w:rPr>
          <w:sz w:val="48"/>
          <w:szCs w:val="48"/>
        </w:rPr>
      </w:pPr>
      <w:r w:rsidRPr="00AF3724">
        <w:rPr>
          <w:sz w:val="48"/>
          <w:szCs w:val="48"/>
        </w:rPr>
        <w:t>ПОСТАНОВЛЕНИЕ</w:t>
      </w:r>
    </w:p>
    <w:p w14:paraId="44EABA7B" w14:textId="77777777" w:rsidR="00E165CA" w:rsidRPr="000533DA" w:rsidRDefault="00E165CA" w:rsidP="000533DA">
      <w:pPr>
        <w:jc w:val="center"/>
        <w:rPr>
          <w:b/>
          <w:sz w:val="28"/>
          <w:szCs w:val="28"/>
        </w:rPr>
      </w:pPr>
    </w:p>
    <w:p w14:paraId="7C00EA8E" w14:textId="5FA5EF4A" w:rsidR="000533DA" w:rsidRPr="000533DA" w:rsidRDefault="00A567E5" w:rsidP="000533DA">
      <w:pPr>
        <w:jc w:val="both"/>
        <w:rPr>
          <w:sz w:val="28"/>
          <w:szCs w:val="28"/>
        </w:rPr>
      </w:pPr>
      <w:r>
        <w:rPr>
          <w:sz w:val="28"/>
          <w:szCs w:val="28"/>
        </w:rPr>
        <w:t>20.09.2023</w:t>
      </w:r>
      <w:r w:rsidR="00476EA4">
        <w:rPr>
          <w:sz w:val="28"/>
          <w:szCs w:val="28"/>
        </w:rPr>
        <w:t xml:space="preserve">                            </w:t>
      </w:r>
      <w:r w:rsidR="000533DA" w:rsidRPr="000533DA">
        <w:rPr>
          <w:sz w:val="28"/>
          <w:szCs w:val="28"/>
        </w:rPr>
        <w:tab/>
      </w:r>
      <w:r w:rsidR="000533DA" w:rsidRPr="000533DA">
        <w:rPr>
          <w:sz w:val="28"/>
          <w:szCs w:val="28"/>
        </w:rPr>
        <w:tab/>
      </w:r>
      <w:r w:rsidR="000533DA" w:rsidRPr="000533DA">
        <w:rPr>
          <w:sz w:val="28"/>
          <w:szCs w:val="28"/>
        </w:rPr>
        <w:tab/>
        <w:t xml:space="preserve">           </w:t>
      </w:r>
      <w:r>
        <w:rPr>
          <w:sz w:val="28"/>
          <w:szCs w:val="28"/>
        </w:rPr>
        <w:t xml:space="preserve">    </w:t>
      </w:r>
      <w:r w:rsidR="000533DA" w:rsidRPr="000533DA">
        <w:rPr>
          <w:sz w:val="28"/>
          <w:szCs w:val="28"/>
        </w:rPr>
        <w:t xml:space="preserve">   </w:t>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DD7B37">
        <w:rPr>
          <w:sz w:val="28"/>
          <w:szCs w:val="28"/>
        </w:rPr>
        <w:tab/>
      </w:r>
      <w:r w:rsidR="00372DDC">
        <w:rPr>
          <w:sz w:val="28"/>
          <w:szCs w:val="28"/>
        </w:rPr>
        <w:t xml:space="preserve"> </w:t>
      </w:r>
      <w:r w:rsidR="000533DA" w:rsidRPr="000533DA">
        <w:rPr>
          <w:sz w:val="28"/>
          <w:szCs w:val="28"/>
        </w:rPr>
        <w:t>№</w:t>
      </w:r>
      <w:r w:rsidR="00A5440A">
        <w:rPr>
          <w:sz w:val="28"/>
          <w:szCs w:val="28"/>
        </w:rPr>
        <w:t xml:space="preserve"> АГ-</w:t>
      </w:r>
      <w:r>
        <w:rPr>
          <w:sz w:val="28"/>
          <w:szCs w:val="28"/>
        </w:rPr>
        <w:t>1968</w:t>
      </w:r>
      <w:r w:rsidR="00A5440A">
        <w:rPr>
          <w:sz w:val="28"/>
          <w:szCs w:val="28"/>
        </w:rPr>
        <w:t>-п</w:t>
      </w:r>
    </w:p>
    <w:p w14:paraId="4A333CAD" w14:textId="77777777" w:rsidR="00E76945" w:rsidRPr="000533DA" w:rsidRDefault="00E76945" w:rsidP="00536D80">
      <w:pPr>
        <w:rPr>
          <w:sz w:val="28"/>
          <w:szCs w:val="28"/>
        </w:rPr>
      </w:pPr>
    </w:p>
    <w:p w14:paraId="2AAB92B0" w14:textId="77777777" w:rsidR="00384E82" w:rsidRDefault="00E57077" w:rsidP="00384E82">
      <w:pPr>
        <w:jc w:val="both"/>
        <w:rPr>
          <w:color w:val="000000"/>
          <w:sz w:val="28"/>
          <w:szCs w:val="28"/>
        </w:rPr>
      </w:pPr>
      <w:r>
        <w:rPr>
          <w:color w:val="000000"/>
          <w:sz w:val="28"/>
          <w:szCs w:val="28"/>
        </w:rPr>
        <w:t xml:space="preserve">О внесении изменений в постановление Администрации города Минусинска от </w:t>
      </w:r>
      <w:r w:rsidR="00384E82">
        <w:rPr>
          <w:color w:val="000000"/>
          <w:sz w:val="28"/>
          <w:szCs w:val="28"/>
        </w:rPr>
        <w:t>11.01.2021</w:t>
      </w:r>
      <w:r>
        <w:rPr>
          <w:color w:val="000000"/>
          <w:sz w:val="28"/>
          <w:szCs w:val="28"/>
        </w:rPr>
        <w:t xml:space="preserve"> № АГ-</w:t>
      </w:r>
      <w:r w:rsidR="00384E82">
        <w:rPr>
          <w:color w:val="000000"/>
          <w:sz w:val="28"/>
          <w:szCs w:val="28"/>
        </w:rPr>
        <w:t>12</w:t>
      </w:r>
      <w:r>
        <w:rPr>
          <w:color w:val="000000"/>
          <w:sz w:val="28"/>
          <w:szCs w:val="28"/>
        </w:rPr>
        <w:t xml:space="preserve">-п </w:t>
      </w:r>
      <w:r w:rsidR="001F1746" w:rsidRPr="00AF3724">
        <w:rPr>
          <w:color w:val="000000"/>
          <w:sz w:val="28"/>
          <w:szCs w:val="28"/>
        </w:rPr>
        <w:t>«</w:t>
      </w:r>
      <w:r w:rsidR="001F7B01" w:rsidRPr="00421F32">
        <w:rPr>
          <w:sz w:val="28"/>
          <w:szCs w:val="28"/>
        </w:rPr>
        <w:t xml:space="preserve">Об утверждении </w:t>
      </w:r>
      <w:r w:rsidR="00384E82">
        <w:rPr>
          <w:sz w:val="28"/>
          <w:szCs w:val="28"/>
        </w:rPr>
        <w:t>порядка проведения аттестации кандидатов на должность руководителя муниципального образовательного учреждения муниципального образования город Минусинск</w:t>
      </w:r>
      <w:r w:rsidR="00DE2DB6" w:rsidRPr="00AF3724">
        <w:rPr>
          <w:color w:val="000000"/>
          <w:sz w:val="28"/>
          <w:szCs w:val="28"/>
        </w:rPr>
        <w:t>»</w:t>
      </w:r>
    </w:p>
    <w:p w14:paraId="13273B9D" w14:textId="77777777" w:rsidR="00384E82" w:rsidRDefault="00384E82" w:rsidP="00384E82">
      <w:pPr>
        <w:jc w:val="both"/>
        <w:rPr>
          <w:color w:val="000000"/>
          <w:sz w:val="28"/>
          <w:szCs w:val="28"/>
        </w:rPr>
      </w:pPr>
    </w:p>
    <w:p w14:paraId="6326A90F" w14:textId="77777777" w:rsidR="00384E82" w:rsidRPr="00384E82" w:rsidRDefault="00384E82" w:rsidP="00384E82">
      <w:pPr>
        <w:ind w:firstLine="851"/>
        <w:jc w:val="both"/>
        <w:rPr>
          <w:color w:val="000000"/>
          <w:sz w:val="28"/>
          <w:szCs w:val="28"/>
        </w:rPr>
      </w:pPr>
      <w:r w:rsidRPr="00384E82">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Минусинск Красноярского края, ПОСТАНОВЛЯЮ:</w:t>
      </w:r>
    </w:p>
    <w:p w14:paraId="5D309909" w14:textId="77777777" w:rsidR="009F6F68" w:rsidRDefault="00442295" w:rsidP="00646F9C">
      <w:pPr>
        <w:numPr>
          <w:ilvl w:val="0"/>
          <w:numId w:val="2"/>
        </w:numPr>
        <w:tabs>
          <w:tab w:val="left" w:pos="426"/>
        </w:tabs>
        <w:ind w:firstLine="851"/>
        <w:jc w:val="both"/>
        <w:rPr>
          <w:sz w:val="28"/>
          <w:szCs w:val="28"/>
        </w:rPr>
      </w:pPr>
      <w:r w:rsidRPr="00442295">
        <w:rPr>
          <w:rFonts w:eastAsia="Calibri"/>
          <w:bCs/>
          <w:kern w:val="36"/>
          <w:sz w:val="28"/>
          <w:szCs w:val="28"/>
        </w:rPr>
        <w:t xml:space="preserve"> </w:t>
      </w:r>
      <w:r w:rsidR="00646F9C">
        <w:rPr>
          <w:rFonts w:eastAsia="Calibri"/>
          <w:bCs/>
          <w:kern w:val="36"/>
          <w:sz w:val="28"/>
          <w:szCs w:val="28"/>
        </w:rPr>
        <w:t>В</w:t>
      </w:r>
      <w:r w:rsidRPr="00442295">
        <w:rPr>
          <w:rFonts w:eastAsia="Calibri"/>
          <w:bCs/>
          <w:kern w:val="36"/>
          <w:sz w:val="28"/>
          <w:szCs w:val="28"/>
        </w:rPr>
        <w:t xml:space="preserve"> постановление </w:t>
      </w:r>
      <w:r>
        <w:rPr>
          <w:rFonts w:eastAsia="Calibri"/>
          <w:bCs/>
          <w:kern w:val="36"/>
          <w:sz w:val="28"/>
          <w:szCs w:val="28"/>
        </w:rPr>
        <w:t xml:space="preserve">Администрации города Минусинска </w:t>
      </w:r>
      <w:r w:rsidR="00384E82">
        <w:rPr>
          <w:rFonts w:eastAsia="Calibri"/>
          <w:bCs/>
          <w:kern w:val="36"/>
          <w:sz w:val="28"/>
          <w:szCs w:val="28"/>
        </w:rPr>
        <w:t xml:space="preserve">от 11.01.2021 </w:t>
      </w:r>
      <w:r w:rsidR="00646F9C">
        <w:rPr>
          <w:rFonts w:eastAsia="Calibri"/>
          <w:bCs/>
          <w:kern w:val="36"/>
          <w:sz w:val="28"/>
          <w:szCs w:val="28"/>
        </w:rPr>
        <w:t xml:space="preserve">     </w:t>
      </w:r>
      <w:r w:rsidR="00384E82">
        <w:rPr>
          <w:rFonts w:eastAsia="Calibri"/>
          <w:bCs/>
          <w:kern w:val="36"/>
          <w:sz w:val="28"/>
          <w:szCs w:val="28"/>
        </w:rPr>
        <w:t>№ АГ-12-п «</w:t>
      </w:r>
      <w:r w:rsidR="00384E82" w:rsidRPr="00421F32">
        <w:rPr>
          <w:sz w:val="28"/>
          <w:szCs w:val="28"/>
        </w:rPr>
        <w:t xml:space="preserve">Об утверждении </w:t>
      </w:r>
      <w:r w:rsidR="00384E82">
        <w:rPr>
          <w:sz w:val="28"/>
          <w:szCs w:val="28"/>
        </w:rPr>
        <w:t>порядка проведения аттестации кандидатов на должность руководителя муниципального образовательного учреждения муниципального образования город Минусинск</w:t>
      </w:r>
      <w:r w:rsidR="00384E82">
        <w:rPr>
          <w:rFonts w:eastAsia="Calibri"/>
          <w:bCs/>
          <w:kern w:val="36"/>
          <w:sz w:val="28"/>
          <w:szCs w:val="28"/>
        </w:rPr>
        <w:t>»</w:t>
      </w:r>
      <w:r w:rsidR="00646F9C">
        <w:rPr>
          <w:rFonts w:eastAsia="Calibri"/>
          <w:bCs/>
          <w:kern w:val="36"/>
          <w:sz w:val="28"/>
          <w:szCs w:val="28"/>
        </w:rPr>
        <w:t xml:space="preserve"> внести</w:t>
      </w:r>
      <w:r w:rsidR="00C12E25">
        <w:rPr>
          <w:sz w:val="28"/>
          <w:szCs w:val="28"/>
        </w:rPr>
        <w:t xml:space="preserve"> следующие изменения:</w:t>
      </w:r>
    </w:p>
    <w:p w14:paraId="2C6BE063" w14:textId="77777777" w:rsidR="00691B4D" w:rsidRDefault="00FF2320" w:rsidP="00384E82">
      <w:pPr>
        <w:tabs>
          <w:tab w:val="left" w:pos="426"/>
        </w:tabs>
        <w:jc w:val="both"/>
        <w:rPr>
          <w:rFonts w:eastAsia="Calibri"/>
          <w:bCs/>
          <w:kern w:val="36"/>
          <w:sz w:val="28"/>
          <w:szCs w:val="28"/>
        </w:rPr>
      </w:pPr>
      <w:r>
        <w:rPr>
          <w:rFonts w:eastAsia="Calibri"/>
          <w:bCs/>
          <w:kern w:val="36"/>
          <w:sz w:val="28"/>
          <w:szCs w:val="28"/>
        </w:rPr>
        <w:t xml:space="preserve">        </w:t>
      </w:r>
      <w:r w:rsidR="00646F9C">
        <w:rPr>
          <w:rFonts w:eastAsia="Calibri"/>
          <w:bCs/>
          <w:kern w:val="36"/>
          <w:sz w:val="28"/>
          <w:szCs w:val="28"/>
        </w:rPr>
        <w:t xml:space="preserve">   </w:t>
      </w:r>
      <w:r w:rsidR="00C12E25">
        <w:rPr>
          <w:rFonts w:eastAsia="Calibri"/>
          <w:bCs/>
          <w:kern w:val="36"/>
          <w:sz w:val="28"/>
          <w:szCs w:val="28"/>
        </w:rPr>
        <w:t xml:space="preserve">1.1. </w:t>
      </w:r>
      <w:r w:rsidR="00646F9C">
        <w:rPr>
          <w:rFonts w:eastAsia="Calibri"/>
          <w:bCs/>
          <w:kern w:val="36"/>
          <w:sz w:val="28"/>
          <w:szCs w:val="28"/>
        </w:rPr>
        <w:t>Пункт 1.5. раздела «Общие положения» изложит</w:t>
      </w:r>
      <w:r w:rsidR="00633C05">
        <w:rPr>
          <w:rFonts w:eastAsia="Calibri"/>
          <w:bCs/>
          <w:kern w:val="36"/>
          <w:sz w:val="28"/>
          <w:szCs w:val="28"/>
        </w:rPr>
        <w:t>ь</w:t>
      </w:r>
      <w:r w:rsidR="00646F9C">
        <w:rPr>
          <w:rFonts w:eastAsia="Calibri"/>
          <w:bCs/>
          <w:kern w:val="36"/>
          <w:sz w:val="28"/>
          <w:szCs w:val="28"/>
        </w:rPr>
        <w:t xml:space="preserve"> в следующей редакции:</w:t>
      </w:r>
    </w:p>
    <w:p w14:paraId="418C01F1" w14:textId="77777777" w:rsidR="00646F9C" w:rsidRPr="008E3E25" w:rsidRDefault="00646F9C" w:rsidP="00646F9C">
      <w:pPr>
        <w:autoSpaceDE w:val="0"/>
        <w:autoSpaceDN w:val="0"/>
        <w:adjustRightInd w:val="0"/>
        <w:ind w:firstLine="708"/>
        <w:jc w:val="both"/>
        <w:rPr>
          <w:sz w:val="28"/>
          <w:szCs w:val="28"/>
        </w:rPr>
      </w:pPr>
      <w:r>
        <w:rPr>
          <w:rFonts w:eastAsia="Calibri"/>
          <w:bCs/>
          <w:kern w:val="36"/>
          <w:sz w:val="28"/>
          <w:szCs w:val="28"/>
        </w:rPr>
        <w:t>«1.5.</w:t>
      </w:r>
      <w:r w:rsidRPr="008E3E25">
        <w:rPr>
          <w:sz w:val="28"/>
          <w:szCs w:val="28"/>
        </w:rPr>
        <w:t xml:space="preserve"> Аттестация кандидата проводится до их назначения на должность руководителя образовательного учреждения в целях установления его соответствии требованиям, установленным квалификационными характеристиками должности руководителя </w:t>
      </w:r>
      <w:proofErr w:type="gramStart"/>
      <w:r w:rsidRPr="008E3E25">
        <w:rPr>
          <w:sz w:val="28"/>
          <w:szCs w:val="28"/>
        </w:rPr>
        <w:t>образовательного учреждения</w:t>
      </w:r>
      <w:proofErr w:type="gramEnd"/>
      <w:r w:rsidRPr="008E3E25">
        <w:rPr>
          <w:sz w:val="28"/>
          <w:szCs w:val="28"/>
        </w:rPr>
        <w:t xml:space="preserve"> и является действительной в течение пяти лет. </w:t>
      </w:r>
    </w:p>
    <w:p w14:paraId="33335B6F" w14:textId="77777777" w:rsidR="00646F9C" w:rsidRDefault="00646F9C" w:rsidP="00646F9C">
      <w:pPr>
        <w:autoSpaceDE w:val="0"/>
        <w:autoSpaceDN w:val="0"/>
        <w:adjustRightInd w:val="0"/>
        <w:ind w:firstLine="851"/>
        <w:jc w:val="both"/>
        <w:rPr>
          <w:sz w:val="28"/>
          <w:szCs w:val="28"/>
        </w:rPr>
      </w:pPr>
      <w:r w:rsidRPr="00646F9C">
        <w:rPr>
          <w:sz w:val="28"/>
          <w:szCs w:val="28"/>
        </w:rPr>
        <w:t>Аттестация руководителей проводится один раз в пять лет.</w:t>
      </w:r>
      <w:r w:rsidRPr="008E3E25">
        <w:rPr>
          <w:sz w:val="28"/>
          <w:szCs w:val="28"/>
        </w:rPr>
        <w:t xml:space="preserve"> </w:t>
      </w:r>
    </w:p>
    <w:p w14:paraId="544785D8" w14:textId="77777777" w:rsidR="00646F9C" w:rsidRDefault="00646F9C" w:rsidP="00646F9C">
      <w:pPr>
        <w:autoSpaceDE w:val="0"/>
        <w:autoSpaceDN w:val="0"/>
        <w:adjustRightInd w:val="0"/>
        <w:ind w:firstLine="851"/>
        <w:jc w:val="both"/>
        <w:rPr>
          <w:sz w:val="28"/>
          <w:szCs w:val="28"/>
        </w:rPr>
      </w:pPr>
      <w:r w:rsidRPr="008E3E25">
        <w:rPr>
          <w:sz w:val="28"/>
          <w:szCs w:val="28"/>
        </w:rPr>
        <w:t>Целью периодической аттестации руководителя является определение его соответствия занимаемой должности на основе оценки исполнения им должностных обязанностей, его профессиональной деятельности за аттестационный период, либо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56E6851C" w14:textId="77777777" w:rsidR="00646F9C" w:rsidRDefault="00646F9C" w:rsidP="00253B89">
      <w:pPr>
        <w:autoSpaceDE w:val="0"/>
        <w:autoSpaceDN w:val="0"/>
        <w:adjustRightInd w:val="0"/>
        <w:ind w:firstLine="851"/>
        <w:jc w:val="both"/>
        <w:rPr>
          <w:sz w:val="28"/>
          <w:szCs w:val="28"/>
        </w:rPr>
      </w:pPr>
      <w:r>
        <w:rPr>
          <w:sz w:val="28"/>
          <w:szCs w:val="28"/>
        </w:rPr>
        <w:t xml:space="preserve">Управление образования администрации города Минусинска вправе направлять руководителей и кандидатов на должность руководителя на независимую оценку квалификации с их письменного согласия </w:t>
      </w:r>
      <w:r w:rsidR="00884DFA">
        <w:rPr>
          <w:sz w:val="28"/>
          <w:szCs w:val="28"/>
        </w:rPr>
        <w:t xml:space="preserve">по форме согласно </w:t>
      </w:r>
      <w:r w:rsidR="00253B89" w:rsidRPr="00884DFA">
        <w:rPr>
          <w:sz w:val="28"/>
          <w:szCs w:val="28"/>
        </w:rPr>
        <w:t>Приложени</w:t>
      </w:r>
      <w:r w:rsidR="00884DFA" w:rsidRPr="00884DFA">
        <w:rPr>
          <w:sz w:val="28"/>
          <w:szCs w:val="28"/>
        </w:rPr>
        <w:t>ю</w:t>
      </w:r>
      <w:r w:rsidR="00253B89" w:rsidRPr="00884DFA">
        <w:rPr>
          <w:sz w:val="28"/>
          <w:szCs w:val="28"/>
        </w:rPr>
        <w:t xml:space="preserve"> 6.».</w:t>
      </w:r>
    </w:p>
    <w:p w14:paraId="648D749D" w14:textId="77777777" w:rsidR="00253B89" w:rsidRDefault="00253B89" w:rsidP="00253B89">
      <w:pPr>
        <w:autoSpaceDE w:val="0"/>
        <w:autoSpaceDN w:val="0"/>
        <w:adjustRightInd w:val="0"/>
        <w:ind w:firstLine="851"/>
        <w:jc w:val="both"/>
        <w:rPr>
          <w:sz w:val="28"/>
          <w:szCs w:val="28"/>
        </w:rPr>
      </w:pPr>
      <w:r>
        <w:rPr>
          <w:sz w:val="28"/>
          <w:szCs w:val="28"/>
        </w:rPr>
        <w:t>1.2. Пункт 3.1. раздела «Порядок проведения аттестации руководителей» изложить в следующей редакции:</w:t>
      </w:r>
    </w:p>
    <w:p w14:paraId="21BF8507" w14:textId="77777777" w:rsidR="00253B89" w:rsidRDefault="00253B89" w:rsidP="00253B89">
      <w:pPr>
        <w:autoSpaceDE w:val="0"/>
        <w:autoSpaceDN w:val="0"/>
        <w:adjustRightInd w:val="0"/>
        <w:ind w:firstLine="851"/>
        <w:jc w:val="both"/>
        <w:rPr>
          <w:sz w:val="28"/>
          <w:szCs w:val="28"/>
        </w:rPr>
      </w:pPr>
      <w:r>
        <w:rPr>
          <w:sz w:val="28"/>
          <w:szCs w:val="28"/>
        </w:rPr>
        <w:t xml:space="preserve">«3.1. </w:t>
      </w:r>
      <w:r w:rsidRPr="001420FF">
        <w:rPr>
          <w:sz w:val="28"/>
          <w:szCs w:val="28"/>
        </w:rPr>
        <w:t xml:space="preserve">Аттестация руководителей осуществляется с учетом самоанализа управленческой деятельности руководителя за аттестационный период и по </w:t>
      </w:r>
      <w:r w:rsidRPr="001420FF">
        <w:rPr>
          <w:sz w:val="28"/>
          <w:szCs w:val="28"/>
        </w:rPr>
        <w:lastRenderedPageBreak/>
        <w:t>результатам защиты руководителем управленческого проекта</w:t>
      </w:r>
      <w:r w:rsidR="00884DFA">
        <w:rPr>
          <w:sz w:val="28"/>
          <w:szCs w:val="28"/>
        </w:rPr>
        <w:t xml:space="preserve"> или</w:t>
      </w:r>
      <w:r>
        <w:rPr>
          <w:sz w:val="28"/>
          <w:szCs w:val="28"/>
        </w:rPr>
        <w:t xml:space="preserve"> по результатам прохождения независимой оценки квалификации.».</w:t>
      </w:r>
    </w:p>
    <w:p w14:paraId="4B5F16CA" w14:textId="77777777" w:rsidR="00253B89" w:rsidRPr="00442295" w:rsidRDefault="00253B89" w:rsidP="00253B89">
      <w:pPr>
        <w:autoSpaceDE w:val="0"/>
        <w:autoSpaceDN w:val="0"/>
        <w:adjustRightInd w:val="0"/>
        <w:ind w:firstLine="851"/>
        <w:jc w:val="both"/>
        <w:rPr>
          <w:sz w:val="28"/>
          <w:szCs w:val="28"/>
        </w:rPr>
      </w:pPr>
      <w:r>
        <w:rPr>
          <w:sz w:val="28"/>
          <w:szCs w:val="28"/>
        </w:rPr>
        <w:t xml:space="preserve">1.3. Дополнить постановление приложением </w:t>
      </w:r>
      <w:r w:rsidR="00633C05">
        <w:rPr>
          <w:sz w:val="28"/>
          <w:szCs w:val="28"/>
        </w:rPr>
        <w:t>6</w:t>
      </w:r>
      <w:r>
        <w:rPr>
          <w:sz w:val="28"/>
          <w:szCs w:val="28"/>
        </w:rPr>
        <w:t xml:space="preserve"> согласно приложению к настоящему постановлению.</w:t>
      </w:r>
    </w:p>
    <w:p w14:paraId="19FA1488" w14:textId="77777777" w:rsidR="000533DA" w:rsidRDefault="00C7211D" w:rsidP="00646F9C">
      <w:pPr>
        <w:numPr>
          <w:ilvl w:val="0"/>
          <w:numId w:val="2"/>
        </w:numPr>
        <w:tabs>
          <w:tab w:val="left" w:pos="426"/>
        </w:tabs>
        <w:ind w:firstLine="851"/>
        <w:jc w:val="both"/>
        <w:rPr>
          <w:color w:val="000000"/>
          <w:sz w:val="28"/>
          <w:szCs w:val="28"/>
        </w:rPr>
      </w:pPr>
      <w:r>
        <w:rPr>
          <w:sz w:val="28"/>
          <w:szCs w:val="28"/>
        </w:rPr>
        <w:t xml:space="preserve"> </w:t>
      </w:r>
      <w:r w:rsidR="00372DDC" w:rsidRPr="00FE0979">
        <w:rPr>
          <w:sz w:val="28"/>
          <w:szCs w:val="28"/>
        </w:rPr>
        <w:t>Постановление опубликовать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r w:rsidR="00372DDC">
        <w:rPr>
          <w:sz w:val="28"/>
          <w:szCs w:val="28"/>
        </w:rPr>
        <w:t>.</w:t>
      </w:r>
    </w:p>
    <w:p w14:paraId="29F27462" w14:textId="77777777" w:rsidR="000533DA" w:rsidRPr="00BB56E5" w:rsidRDefault="00132EE8" w:rsidP="00646F9C">
      <w:pPr>
        <w:numPr>
          <w:ilvl w:val="0"/>
          <w:numId w:val="2"/>
        </w:numPr>
        <w:tabs>
          <w:tab w:val="left" w:pos="426"/>
        </w:tabs>
        <w:ind w:firstLine="851"/>
        <w:jc w:val="both"/>
        <w:rPr>
          <w:color w:val="000000"/>
          <w:sz w:val="28"/>
          <w:szCs w:val="28"/>
        </w:rPr>
      </w:pPr>
      <w:r>
        <w:rPr>
          <w:color w:val="000000"/>
          <w:sz w:val="28"/>
          <w:szCs w:val="28"/>
        </w:rPr>
        <w:t xml:space="preserve"> </w:t>
      </w:r>
      <w:r w:rsidR="00372DDC" w:rsidRPr="00310D6B">
        <w:rPr>
          <w:sz w:val="28"/>
          <w:szCs w:val="28"/>
        </w:rPr>
        <w:t xml:space="preserve">Контроль за выполнением постановления </w:t>
      </w:r>
      <w:r w:rsidR="00372DDC">
        <w:rPr>
          <w:sz w:val="28"/>
          <w:szCs w:val="28"/>
        </w:rPr>
        <w:t>возложить на заместителя Главы города по социальным вопросам Павлову Ж.В.</w:t>
      </w:r>
    </w:p>
    <w:p w14:paraId="5567984F" w14:textId="77777777" w:rsidR="00BB56E5" w:rsidRPr="002D4F8A" w:rsidRDefault="00132EE8" w:rsidP="00646F9C">
      <w:pPr>
        <w:numPr>
          <w:ilvl w:val="0"/>
          <w:numId w:val="2"/>
        </w:numPr>
        <w:tabs>
          <w:tab w:val="left" w:pos="426"/>
        </w:tabs>
        <w:ind w:firstLine="851"/>
        <w:jc w:val="both"/>
        <w:rPr>
          <w:color w:val="000000"/>
          <w:sz w:val="28"/>
          <w:szCs w:val="28"/>
        </w:rPr>
      </w:pPr>
      <w:r w:rsidRPr="00BB56E5">
        <w:rPr>
          <w:sz w:val="28"/>
          <w:szCs w:val="28"/>
        </w:rPr>
        <w:t xml:space="preserve"> </w:t>
      </w:r>
      <w:r w:rsidR="00BB56E5" w:rsidRPr="00BB56E5">
        <w:rPr>
          <w:sz w:val="28"/>
          <w:szCs w:val="28"/>
        </w:rPr>
        <w:t>Постановление вступает в силу в день, следующий за днем его официального опубликования.</w:t>
      </w:r>
    </w:p>
    <w:p w14:paraId="024AFE32" w14:textId="77777777" w:rsidR="002D4F8A" w:rsidRPr="00BB56E5" w:rsidRDefault="002D4F8A" w:rsidP="002D4F8A">
      <w:pPr>
        <w:tabs>
          <w:tab w:val="left" w:pos="426"/>
        </w:tabs>
        <w:ind w:left="567"/>
        <w:jc w:val="both"/>
        <w:rPr>
          <w:color w:val="000000"/>
          <w:sz w:val="28"/>
          <w:szCs w:val="28"/>
        </w:rPr>
      </w:pPr>
    </w:p>
    <w:p w14:paraId="1206826F" w14:textId="77777777" w:rsidR="002F76E0" w:rsidRDefault="002F76E0" w:rsidP="00CE6AF9">
      <w:pPr>
        <w:tabs>
          <w:tab w:val="left" w:pos="426"/>
        </w:tabs>
        <w:spacing w:line="276" w:lineRule="auto"/>
        <w:jc w:val="both"/>
        <w:rPr>
          <w:sz w:val="28"/>
          <w:szCs w:val="28"/>
        </w:rPr>
      </w:pPr>
    </w:p>
    <w:p w14:paraId="1EC68DA2" w14:textId="61F4CBA6" w:rsidR="00387BFA" w:rsidRDefault="00740389" w:rsidP="00CE6AF9">
      <w:pPr>
        <w:spacing w:line="276" w:lineRule="auto"/>
        <w:rPr>
          <w:color w:val="000000"/>
          <w:sz w:val="28"/>
          <w:szCs w:val="28"/>
        </w:rPr>
      </w:pPr>
      <w:r>
        <w:rPr>
          <w:color w:val="000000"/>
          <w:sz w:val="28"/>
          <w:szCs w:val="28"/>
        </w:rPr>
        <w:t>Глав</w:t>
      </w:r>
      <w:r w:rsidR="005A1B3E">
        <w:rPr>
          <w:color w:val="000000"/>
          <w:sz w:val="28"/>
          <w:szCs w:val="28"/>
        </w:rPr>
        <w:t xml:space="preserve">а </w:t>
      </w:r>
      <w:r>
        <w:rPr>
          <w:color w:val="000000"/>
          <w:sz w:val="28"/>
          <w:szCs w:val="28"/>
        </w:rPr>
        <w:t>города</w:t>
      </w:r>
      <w:r w:rsidR="00545953" w:rsidRPr="00545953">
        <w:rPr>
          <w:color w:val="000000"/>
          <w:sz w:val="28"/>
          <w:szCs w:val="28"/>
        </w:rPr>
        <w:t xml:space="preserve">                                         </w:t>
      </w:r>
      <w:r w:rsidR="00A567E5">
        <w:rPr>
          <w:color w:val="000000"/>
          <w:sz w:val="28"/>
          <w:szCs w:val="28"/>
        </w:rPr>
        <w:t xml:space="preserve">подпись </w:t>
      </w:r>
      <w:r>
        <w:rPr>
          <w:color w:val="000000"/>
          <w:sz w:val="28"/>
          <w:szCs w:val="28"/>
        </w:rPr>
        <w:t xml:space="preserve">                     </w:t>
      </w:r>
      <w:r w:rsidR="005A1B3E">
        <w:rPr>
          <w:color w:val="000000"/>
          <w:sz w:val="28"/>
          <w:szCs w:val="28"/>
        </w:rPr>
        <w:t xml:space="preserve">           </w:t>
      </w:r>
      <w:r w:rsidR="00313E1D">
        <w:rPr>
          <w:color w:val="000000"/>
          <w:sz w:val="28"/>
          <w:szCs w:val="28"/>
        </w:rPr>
        <w:t xml:space="preserve"> </w:t>
      </w:r>
      <w:r w:rsidR="005A1B3E">
        <w:rPr>
          <w:color w:val="000000"/>
          <w:sz w:val="28"/>
          <w:szCs w:val="28"/>
        </w:rPr>
        <w:t>А.О. Первухин</w:t>
      </w:r>
    </w:p>
    <w:p w14:paraId="423437E6" w14:textId="77777777" w:rsidR="005A1B3E" w:rsidRDefault="005A1B3E" w:rsidP="00CE6AF9">
      <w:pPr>
        <w:spacing w:line="276" w:lineRule="auto"/>
        <w:rPr>
          <w:color w:val="000000"/>
          <w:sz w:val="28"/>
          <w:szCs w:val="28"/>
        </w:rPr>
      </w:pPr>
    </w:p>
    <w:p w14:paraId="6851474C" w14:textId="77777777" w:rsidR="005A1B3E" w:rsidRDefault="005A1B3E" w:rsidP="00CE6AF9">
      <w:pPr>
        <w:spacing w:line="276" w:lineRule="auto"/>
        <w:rPr>
          <w:color w:val="000000"/>
          <w:sz w:val="28"/>
          <w:szCs w:val="28"/>
        </w:rPr>
      </w:pPr>
    </w:p>
    <w:p w14:paraId="11291929" w14:textId="77777777" w:rsidR="005A1B3E" w:rsidRDefault="005A1B3E" w:rsidP="005A1B3E">
      <w:pPr>
        <w:autoSpaceDE w:val="0"/>
        <w:autoSpaceDN w:val="0"/>
        <w:adjustRightInd w:val="0"/>
        <w:ind w:left="4820"/>
        <w:outlineLvl w:val="0"/>
        <w:rPr>
          <w:bCs/>
          <w:color w:val="26282F"/>
          <w:sz w:val="28"/>
          <w:szCs w:val="28"/>
        </w:rPr>
      </w:pPr>
    </w:p>
    <w:p w14:paraId="70B6F89B" w14:textId="77777777" w:rsidR="005A1B3E" w:rsidRDefault="005A1B3E" w:rsidP="005A1B3E">
      <w:pPr>
        <w:autoSpaceDE w:val="0"/>
        <w:autoSpaceDN w:val="0"/>
        <w:adjustRightInd w:val="0"/>
        <w:ind w:left="4820"/>
        <w:outlineLvl w:val="0"/>
        <w:rPr>
          <w:bCs/>
          <w:color w:val="26282F"/>
          <w:sz w:val="28"/>
          <w:szCs w:val="28"/>
        </w:rPr>
      </w:pPr>
    </w:p>
    <w:p w14:paraId="366C53C9" w14:textId="77777777" w:rsidR="005A1B3E" w:rsidRDefault="005A1B3E" w:rsidP="005A1B3E">
      <w:pPr>
        <w:autoSpaceDE w:val="0"/>
        <w:autoSpaceDN w:val="0"/>
        <w:adjustRightInd w:val="0"/>
        <w:ind w:left="4820"/>
        <w:outlineLvl w:val="0"/>
        <w:rPr>
          <w:bCs/>
          <w:color w:val="26282F"/>
          <w:sz w:val="28"/>
          <w:szCs w:val="28"/>
        </w:rPr>
      </w:pPr>
    </w:p>
    <w:p w14:paraId="74D71B0F" w14:textId="77777777" w:rsidR="005A1B3E" w:rsidRDefault="005A1B3E" w:rsidP="005A1B3E">
      <w:pPr>
        <w:autoSpaceDE w:val="0"/>
        <w:autoSpaceDN w:val="0"/>
        <w:adjustRightInd w:val="0"/>
        <w:ind w:left="4820"/>
        <w:outlineLvl w:val="0"/>
        <w:rPr>
          <w:bCs/>
          <w:color w:val="26282F"/>
          <w:sz w:val="28"/>
          <w:szCs w:val="28"/>
        </w:rPr>
      </w:pPr>
    </w:p>
    <w:p w14:paraId="7B3614DE" w14:textId="77777777" w:rsidR="005A1B3E" w:rsidRDefault="005A1B3E" w:rsidP="005A1B3E">
      <w:pPr>
        <w:autoSpaceDE w:val="0"/>
        <w:autoSpaceDN w:val="0"/>
        <w:adjustRightInd w:val="0"/>
        <w:ind w:left="4820"/>
        <w:outlineLvl w:val="0"/>
        <w:rPr>
          <w:bCs/>
          <w:color w:val="26282F"/>
          <w:sz w:val="28"/>
          <w:szCs w:val="28"/>
        </w:rPr>
      </w:pPr>
    </w:p>
    <w:p w14:paraId="64CB83C1" w14:textId="77777777" w:rsidR="005A1B3E" w:rsidRDefault="005A1B3E" w:rsidP="005A1B3E">
      <w:pPr>
        <w:autoSpaceDE w:val="0"/>
        <w:autoSpaceDN w:val="0"/>
        <w:adjustRightInd w:val="0"/>
        <w:ind w:left="4820"/>
        <w:outlineLvl w:val="0"/>
        <w:rPr>
          <w:bCs/>
          <w:color w:val="26282F"/>
          <w:sz w:val="28"/>
          <w:szCs w:val="28"/>
        </w:rPr>
      </w:pPr>
    </w:p>
    <w:p w14:paraId="6E8A6DBC" w14:textId="77777777" w:rsidR="005A1B3E" w:rsidRDefault="005A1B3E" w:rsidP="005A1B3E">
      <w:pPr>
        <w:autoSpaceDE w:val="0"/>
        <w:autoSpaceDN w:val="0"/>
        <w:adjustRightInd w:val="0"/>
        <w:ind w:left="4820"/>
        <w:outlineLvl w:val="0"/>
        <w:rPr>
          <w:bCs/>
          <w:color w:val="26282F"/>
          <w:sz w:val="28"/>
          <w:szCs w:val="28"/>
        </w:rPr>
      </w:pPr>
    </w:p>
    <w:p w14:paraId="4FA0B158" w14:textId="77777777" w:rsidR="005A1B3E" w:rsidRDefault="005A1B3E" w:rsidP="005A1B3E">
      <w:pPr>
        <w:autoSpaceDE w:val="0"/>
        <w:autoSpaceDN w:val="0"/>
        <w:adjustRightInd w:val="0"/>
        <w:ind w:left="4820"/>
        <w:outlineLvl w:val="0"/>
        <w:rPr>
          <w:bCs/>
          <w:color w:val="26282F"/>
          <w:sz w:val="28"/>
          <w:szCs w:val="28"/>
        </w:rPr>
      </w:pPr>
    </w:p>
    <w:p w14:paraId="62C0541C" w14:textId="77777777" w:rsidR="005A1B3E" w:rsidRDefault="005A1B3E" w:rsidP="005A1B3E">
      <w:pPr>
        <w:autoSpaceDE w:val="0"/>
        <w:autoSpaceDN w:val="0"/>
        <w:adjustRightInd w:val="0"/>
        <w:ind w:left="4820"/>
        <w:outlineLvl w:val="0"/>
        <w:rPr>
          <w:bCs/>
          <w:color w:val="26282F"/>
          <w:sz w:val="28"/>
          <w:szCs w:val="28"/>
        </w:rPr>
      </w:pPr>
    </w:p>
    <w:p w14:paraId="07679988" w14:textId="77777777" w:rsidR="005A1B3E" w:rsidRDefault="005A1B3E" w:rsidP="005A1B3E">
      <w:pPr>
        <w:autoSpaceDE w:val="0"/>
        <w:autoSpaceDN w:val="0"/>
        <w:adjustRightInd w:val="0"/>
        <w:ind w:left="4820"/>
        <w:outlineLvl w:val="0"/>
        <w:rPr>
          <w:bCs/>
          <w:color w:val="26282F"/>
          <w:sz w:val="28"/>
          <w:szCs w:val="28"/>
        </w:rPr>
      </w:pPr>
    </w:p>
    <w:p w14:paraId="2C79A457" w14:textId="77777777" w:rsidR="005A1B3E" w:rsidRDefault="005A1B3E" w:rsidP="005A1B3E">
      <w:pPr>
        <w:autoSpaceDE w:val="0"/>
        <w:autoSpaceDN w:val="0"/>
        <w:adjustRightInd w:val="0"/>
        <w:ind w:left="4820"/>
        <w:outlineLvl w:val="0"/>
        <w:rPr>
          <w:bCs/>
          <w:color w:val="26282F"/>
          <w:sz w:val="28"/>
          <w:szCs w:val="28"/>
        </w:rPr>
      </w:pPr>
    </w:p>
    <w:p w14:paraId="51A25E58" w14:textId="77777777" w:rsidR="005A1B3E" w:rsidRDefault="005A1B3E" w:rsidP="005A1B3E">
      <w:pPr>
        <w:autoSpaceDE w:val="0"/>
        <w:autoSpaceDN w:val="0"/>
        <w:adjustRightInd w:val="0"/>
        <w:ind w:left="4820"/>
        <w:outlineLvl w:val="0"/>
        <w:rPr>
          <w:bCs/>
          <w:color w:val="26282F"/>
          <w:sz w:val="28"/>
          <w:szCs w:val="28"/>
        </w:rPr>
      </w:pPr>
    </w:p>
    <w:p w14:paraId="5D0A2D69" w14:textId="77777777" w:rsidR="005A1B3E" w:rsidRDefault="005A1B3E" w:rsidP="005A1B3E">
      <w:pPr>
        <w:autoSpaceDE w:val="0"/>
        <w:autoSpaceDN w:val="0"/>
        <w:adjustRightInd w:val="0"/>
        <w:ind w:left="4820"/>
        <w:outlineLvl w:val="0"/>
        <w:rPr>
          <w:bCs/>
          <w:color w:val="26282F"/>
          <w:sz w:val="28"/>
          <w:szCs w:val="28"/>
        </w:rPr>
      </w:pPr>
    </w:p>
    <w:p w14:paraId="6A7CEE02" w14:textId="77777777" w:rsidR="005A1B3E" w:rsidRDefault="005A1B3E" w:rsidP="005A1B3E">
      <w:pPr>
        <w:autoSpaceDE w:val="0"/>
        <w:autoSpaceDN w:val="0"/>
        <w:adjustRightInd w:val="0"/>
        <w:ind w:left="4820"/>
        <w:outlineLvl w:val="0"/>
        <w:rPr>
          <w:bCs/>
          <w:color w:val="26282F"/>
          <w:sz w:val="28"/>
          <w:szCs w:val="28"/>
        </w:rPr>
      </w:pPr>
    </w:p>
    <w:p w14:paraId="55C3ACE6" w14:textId="77777777" w:rsidR="005A1B3E" w:rsidRDefault="005A1B3E" w:rsidP="005A1B3E">
      <w:pPr>
        <w:autoSpaceDE w:val="0"/>
        <w:autoSpaceDN w:val="0"/>
        <w:adjustRightInd w:val="0"/>
        <w:ind w:left="4820"/>
        <w:outlineLvl w:val="0"/>
        <w:rPr>
          <w:bCs/>
          <w:color w:val="26282F"/>
          <w:sz w:val="28"/>
          <w:szCs w:val="28"/>
        </w:rPr>
      </w:pPr>
    </w:p>
    <w:p w14:paraId="4ECCDC27" w14:textId="77777777" w:rsidR="005A1B3E" w:rsidRDefault="005A1B3E" w:rsidP="005A1B3E">
      <w:pPr>
        <w:autoSpaceDE w:val="0"/>
        <w:autoSpaceDN w:val="0"/>
        <w:adjustRightInd w:val="0"/>
        <w:ind w:left="4820"/>
        <w:outlineLvl w:val="0"/>
        <w:rPr>
          <w:bCs/>
          <w:color w:val="26282F"/>
          <w:sz w:val="28"/>
          <w:szCs w:val="28"/>
        </w:rPr>
      </w:pPr>
    </w:p>
    <w:p w14:paraId="2426B3E3" w14:textId="77777777" w:rsidR="005A1B3E" w:rsidRDefault="005A1B3E" w:rsidP="005A1B3E">
      <w:pPr>
        <w:autoSpaceDE w:val="0"/>
        <w:autoSpaceDN w:val="0"/>
        <w:adjustRightInd w:val="0"/>
        <w:ind w:left="4820"/>
        <w:outlineLvl w:val="0"/>
        <w:rPr>
          <w:bCs/>
          <w:color w:val="26282F"/>
          <w:sz w:val="28"/>
          <w:szCs w:val="28"/>
        </w:rPr>
      </w:pPr>
    </w:p>
    <w:p w14:paraId="7BCFDEA2" w14:textId="77777777" w:rsidR="005A1B3E" w:rsidRDefault="005A1B3E" w:rsidP="005A1B3E">
      <w:pPr>
        <w:autoSpaceDE w:val="0"/>
        <w:autoSpaceDN w:val="0"/>
        <w:adjustRightInd w:val="0"/>
        <w:ind w:left="4820"/>
        <w:outlineLvl w:val="0"/>
        <w:rPr>
          <w:bCs/>
          <w:color w:val="26282F"/>
          <w:sz w:val="28"/>
          <w:szCs w:val="28"/>
        </w:rPr>
      </w:pPr>
    </w:p>
    <w:p w14:paraId="709CDE84" w14:textId="77777777" w:rsidR="005A1B3E" w:rsidRDefault="005A1B3E" w:rsidP="005A1B3E">
      <w:pPr>
        <w:autoSpaceDE w:val="0"/>
        <w:autoSpaceDN w:val="0"/>
        <w:adjustRightInd w:val="0"/>
        <w:ind w:left="4820"/>
        <w:outlineLvl w:val="0"/>
        <w:rPr>
          <w:bCs/>
          <w:color w:val="26282F"/>
          <w:sz w:val="28"/>
          <w:szCs w:val="28"/>
        </w:rPr>
      </w:pPr>
    </w:p>
    <w:p w14:paraId="4D115CEC" w14:textId="77777777" w:rsidR="005A1B3E" w:rsidRDefault="005A1B3E" w:rsidP="005A1B3E">
      <w:pPr>
        <w:autoSpaceDE w:val="0"/>
        <w:autoSpaceDN w:val="0"/>
        <w:adjustRightInd w:val="0"/>
        <w:ind w:left="4820"/>
        <w:outlineLvl w:val="0"/>
        <w:rPr>
          <w:bCs/>
          <w:color w:val="26282F"/>
          <w:sz w:val="28"/>
          <w:szCs w:val="28"/>
        </w:rPr>
      </w:pPr>
    </w:p>
    <w:p w14:paraId="2E26A406" w14:textId="77777777" w:rsidR="005A1B3E" w:rsidRDefault="005A1B3E" w:rsidP="005A1B3E">
      <w:pPr>
        <w:autoSpaceDE w:val="0"/>
        <w:autoSpaceDN w:val="0"/>
        <w:adjustRightInd w:val="0"/>
        <w:ind w:left="4820"/>
        <w:outlineLvl w:val="0"/>
        <w:rPr>
          <w:bCs/>
          <w:color w:val="26282F"/>
          <w:sz w:val="28"/>
          <w:szCs w:val="28"/>
        </w:rPr>
      </w:pPr>
    </w:p>
    <w:p w14:paraId="1B6F4F4D" w14:textId="77777777" w:rsidR="005A1B3E" w:rsidRDefault="005A1B3E" w:rsidP="005A1B3E">
      <w:pPr>
        <w:autoSpaceDE w:val="0"/>
        <w:autoSpaceDN w:val="0"/>
        <w:adjustRightInd w:val="0"/>
        <w:ind w:left="4820"/>
        <w:outlineLvl w:val="0"/>
        <w:rPr>
          <w:bCs/>
          <w:color w:val="26282F"/>
          <w:sz w:val="28"/>
          <w:szCs w:val="28"/>
        </w:rPr>
      </w:pPr>
    </w:p>
    <w:p w14:paraId="1841FDA3" w14:textId="77777777" w:rsidR="005A1B3E" w:rsidRDefault="005A1B3E" w:rsidP="005A1B3E">
      <w:pPr>
        <w:autoSpaceDE w:val="0"/>
        <w:autoSpaceDN w:val="0"/>
        <w:adjustRightInd w:val="0"/>
        <w:ind w:left="4820"/>
        <w:outlineLvl w:val="0"/>
        <w:rPr>
          <w:bCs/>
          <w:color w:val="26282F"/>
          <w:sz w:val="28"/>
          <w:szCs w:val="28"/>
        </w:rPr>
      </w:pPr>
    </w:p>
    <w:p w14:paraId="36AC26B0" w14:textId="77777777" w:rsidR="005A1B3E" w:rsidRDefault="005A1B3E" w:rsidP="005A1B3E">
      <w:pPr>
        <w:autoSpaceDE w:val="0"/>
        <w:autoSpaceDN w:val="0"/>
        <w:adjustRightInd w:val="0"/>
        <w:ind w:left="4820"/>
        <w:outlineLvl w:val="0"/>
        <w:rPr>
          <w:bCs/>
          <w:color w:val="26282F"/>
          <w:sz w:val="28"/>
          <w:szCs w:val="28"/>
        </w:rPr>
      </w:pPr>
    </w:p>
    <w:p w14:paraId="05550AED" w14:textId="77777777" w:rsidR="005A1B3E" w:rsidRDefault="005A1B3E" w:rsidP="005A1B3E">
      <w:pPr>
        <w:autoSpaceDE w:val="0"/>
        <w:autoSpaceDN w:val="0"/>
        <w:adjustRightInd w:val="0"/>
        <w:ind w:left="4820"/>
        <w:outlineLvl w:val="0"/>
        <w:rPr>
          <w:bCs/>
          <w:color w:val="26282F"/>
          <w:sz w:val="28"/>
          <w:szCs w:val="28"/>
        </w:rPr>
      </w:pPr>
    </w:p>
    <w:p w14:paraId="2A90E989" w14:textId="77777777" w:rsidR="005A1B3E" w:rsidRDefault="005A1B3E" w:rsidP="005A1B3E">
      <w:pPr>
        <w:autoSpaceDE w:val="0"/>
        <w:autoSpaceDN w:val="0"/>
        <w:adjustRightInd w:val="0"/>
        <w:ind w:left="4820"/>
        <w:outlineLvl w:val="0"/>
        <w:rPr>
          <w:bCs/>
          <w:color w:val="26282F"/>
          <w:sz w:val="28"/>
          <w:szCs w:val="28"/>
        </w:rPr>
      </w:pPr>
    </w:p>
    <w:p w14:paraId="6FD3464E" w14:textId="77777777" w:rsidR="006655EB" w:rsidRDefault="006655EB" w:rsidP="005A1B3E">
      <w:pPr>
        <w:autoSpaceDE w:val="0"/>
        <w:autoSpaceDN w:val="0"/>
        <w:adjustRightInd w:val="0"/>
        <w:ind w:left="4820"/>
        <w:outlineLvl w:val="0"/>
        <w:rPr>
          <w:bCs/>
          <w:color w:val="26282F"/>
          <w:sz w:val="28"/>
          <w:szCs w:val="28"/>
        </w:rPr>
      </w:pPr>
    </w:p>
    <w:p w14:paraId="173D012B" w14:textId="77777777" w:rsidR="006655EB" w:rsidRDefault="006655EB" w:rsidP="005A1B3E">
      <w:pPr>
        <w:autoSpaceDE w:val="0"/>
        <w:autoSpaceDN w:val="0"/>
        <w:adjustRightInd w:val="0"/>
        <w:ind w:left="4820"/>
        <w:outlineLvl w:val="0"/>
        <w:rPr>
          <w:bCs/>
          <w:color w:val="26282F"/>
          <w:sz w:val="28"/>
          <w:szCs w:val="28"/>
        </w:rPr>
      </w:pPr>
    </w:p>
    <w:p w14:paraId="1A629894" w14:textId="77777777" w:rsidR="005A1B3E" w:rsidRDefault="005A1B3E" w:rsidP="005A1B3E">
      <w:pPr>
        <w:autoSpaceDE w:val="0"/>
        <w:autoSpaceDN w:val="0"/>
        <w:adjustRightInd w:val="0"/>
        <w:ind w:left="4820"/>
        <w:outlineLvl w:val="0"/>
        <w:rPr>
          <w:bCs/>
          <w:color w:val="26282F"/>
          <w:sz w:val="28"/>
          <w:szCs w:val="28"/>
        </w:rPr>
      </w:pPr>
      <w:r>
        <w:rPr>
          <w:bCs/>
          <w:color w:val="26282F"/>
          <w:sz w:val="28"/>
          <w:szCs w:val="28"/>
        </w:rPr>
        <w:t xml:space="preserve">Приложение 6 </w:t>
      </w:r>
    </w:p>
    <w:p w14:paraId="538423F5" w14:textId="77777777" w:rsidR="005A1B3E" w:rsidRDefault="005A1B3E" w:rsidP="005A1B3E">
      <w:pPr>
        <w:autoSpaceDE w:val="0"/>
        <w:autoSpaceDN w:val="0"/>
        <w:adjustRightInd w:val="0"/>
        <w:ind w:left="4820"/>
        <w:outlineLvl w:val="0"/>
        <w:rPr>
          <w:bCs/>
          <w:color w:val="26282F"/>
          <w:sz w:val="28"/>
          <w:szCs w:val="28"/>
        </w:rPr>
      </w:pPr>
      <w:r>
        <w:rPr>
          <w:bCs/>
          <w:color w:val="26282F"/>
          <w:sz w:val="28"/>
          <w:szCs w:val="28"/>
        </w:rPr>
        <w:t>к постановлению администрации</w:t>
      </w:r>
    </w:p>
    <w:p w14:paraId="0F643EB4" w14:textId="77777777" w:rsidR="005A1B3E" w:rsidRDefault="005A1B3E" w:rsidP="005A1B3E">
      <w:pPr>
        <w:autoSpaceDE w:val="0"/>
        <w:autoSpaceDN w:val="0"/>
        <w:adjustRightInd w:val="0"/>
        <w:ind w:left="4820"/>
        <w:outlineLvl w:val="0"/>
        <w:rPr>
          <w:bCs/>
          <w:color w:val="26282F"/>
          <w:sz w:val="28"/>
          <w:szCs w:val="28"/>
        </w:rPr>
      </w:pPr>
      <w:r>
        <w:rPr>
          <w:bCs/>
          <w:color w:val="26282F"/>
          <w:sz w:val="28"/>
          <w:szCs w:val="28"/>
        </w:rPr>
        <w:t>города Минусинска</w:t>
      </w:r>
    </w:p>
    <w:p w14:paraId="13C64AEC" w14:textId="77777777" w:rsidR="005A1B3E" w:rsidRDefault="005A1B3E" w:rsidP="005A1B3E">
      <w:pPr>
        <w:autoSpaceDE w:val="0"/>
        <w:autoSpaceDN w:val="0"/>
        <w:adjustRightInd w:val="0"/>
        <w:ind w:left="4820"/>
        <w:outlineLvl w:val="0"/>
        <w:rPr>
          <w:bCs/>
          <w:color w:val="26282F"/>
          <w:sz w:val="28"/>
          <w:szCs w:val="28"/>
        </w:rPr>
      </w:pPr>
      <w:r>
        <w:rPr>
          <w:bCs/>
          <w:color w:val="26282F"/>
          <w:sz w:val="28"/>
          <w:szCs w:val="28"/>
        </w:rPr>
        <w:t>от 11.01.2021 № АГ-12-п</w:t>
      </w:r>
    </w:p>
    <w:p w14:paraId="3934F6CF" w14:textId="77777777" w:rsidR="005A1B3E" w:rsidRDefault="005A1B3E" w:rsidP="005A1B3E">
      <w:pPr>
        <w:autoSpaceDE w:val="0"/>
        <w:autoSpaceDN w:val="0"/>
        <w:adjustRightInd w:val="0"/>
        <w:spacing w:before="108" w:after="108"/>
        <w:ind w:left="4820"/>
        <w:outlineLvl w:val="0"/>
        <w:rPr>
          <w:bCs/>
          <w:color w:val="26282F"/>
          <w:sz w:val="28"/>
          <w:szCs w:val="28"/>
        </w:rPr>
      </w:pPr>
    </w:p>
    <w:p w14:paraId="3FED2A15" w14:textId="77777777" w:rsidR="005A1B3E" w:rsidRDefault="005A1B3E" w:rsidP="005A1B3E">
      <w:pPr>
        <w:autoSpaceDE w:val="0"/>
        <w:autoSpaceDN w:val="0"/>
        <w:adjustRightInd w:val="0"/>
        <w:spacing w:before="108" w:after="108"/>
        <w:ind w:left="4820"/>
        <w:outlineLvl w:val="0"/>
        <w:rPr>
          <w:bCs/>
          <w:color w:val="26282F"/>
          <w:sz w:val="28"/>
          <w:szCs w:val="28"/>
        </w:rPr>
      </w:pPr>
      <w:r w:rsidRPr="0089667D">
        <w:rPr>
          <w:bCs/>
          <w:color w:val="26282F"/>
          <w:sz w:val="28"/>
          <w:szCs w:val="28"/>
        </w:rPr>
        <w:t>Руководителю управления образования</w:t>
      </w:r>
    </w:p>
    <w:p w14:paraId="08743B07" w14:textId="77777777" w:rsidR="006655EB" w:rsidRDefault="005A1B3E" w:rsidP="006655EB">
      <w:pPr>
        <w:autoSpaceDE w:val="0"/>
        <w:autoSpaceDN w:val="0"/>
        <w:adjustRightInd w:val="0"/>
        <w:spacing w:before="108" w:after="108"/>
        <w:ind w:left="4820"/>
        <w:outlineLvl w:val="0"/>
        <w:rPr>
          <w:bCs/>
          <w:color w:val="26282F"/>
          <w:sz w:val="28"/>
          <w:szCs w:val="28"/>
        </w:rPr>
      </w:pPr>
      <w:r>
        <w:rPr>
          <w:bCs/>
          <w:color w:val="26282F"/>
          <w:sz w:val="28"/>
          <w:szCs w:val="28"/>
        </w:rPr>
        <w:t>а</w:t>
      </w:r>
      <w:r w:rsidRPr="0089667D">
        <w:rPr>
          <w:bCs/>
          <w:color w:val="26282F"/>
          <w:sz w:val="28"/>
          <w:szCs w:val="28"/>
        </w:rPr>
        <w:t>дминистрации города Минусинска</w:t>
      </w:r>
    </w:p>
    <w:p w14:paraId="6E093563" w14:textId="77777777" w:rsidR="005A1B3E" w:rsidRPr="0089667D" w:rsidRDefault="006655EB" w:rsidP="006655EB">
      <w:pPr>
        <w:autoSpaceDE w:val="0"/>
        <w:autoSpaceDN w:val="0"/>
        <w:adjustRightInd w:val="0"/>
        <w:spacing w:before="108" w:after="108"/>
        <w:ind w:left="4820"/>
        <w:outlineLvl w:val="0"/>
        <w:rPr>
          <w:bCs/>
          <w:color w:val="26282F"/>
          <w:sz w:val="28"/>
          <w:szCs w:val="28"/>
        </w:rPr>
      </w:pPr>
      <w:r>
        <w:rPr>
          <w:bCs/>
          <w:color w:val="26282F"/>
          <w:sz w:val="28"/>
          <w:szCs w:val="28"/>
        </w:rPr>
        <w:t>__________________________________</w:t>
      </w:r>
      <w:r w:rsidR="005A1B3E">
        <w:rPr>
          <w:bCs/>
          <w:color w:val="26282F"/>
          <w:sz w:val="28"/>
          <w:szCs w:val="28"/>
        </w:rPr>
        <w:t xml:space="preserve">  </w:t>
      </w:r>
    </w:p>
    <w:p w14:paraId="7251F97E" w14:textId="77777777" w:rsidR="005A1B3E" w:rsidRPr="0089667D" w:rsidRDefault="005A1B3E" w:rsidP="005A1B3E">
      <w:pPr>
        <w:autoSpaceDE w:val="0"/>
        <w:autoSpaceDN w:val="0"/>
        <w:adjustRightInd w:val="0"/>
        <w:spacing w:before="108" w:after="108"/>
        <w:jc w:val="center"/>
        <w:outlineLvl w:val="0"/>
        <w:rPr>
          <w:bCs/>
          <w:color w:val="26282F"/>
          <w:sz w:val="16"/>
          <w:szCs w:val="16"/>
        </w:rPr>
      </w:pPr>
      <w:r>
        <w:rPr>
          <w:bCs/>
          <w:color w:val="26282F"/>
          <w:sz w:val="16"/>
          <w:szCs w:val="16"/>
        </w:rPr>
        <w:t xml:space="preserve">                                                                                                                  </w:t>
      </w:r>
      <w:r w:rsidRPr="0089667D">
        <w:rPr>
          <w:bCs/>
          <w:color w:val="26282F"/>
          <w:sz w:val="16"/>
          <w:szCs w:val="16"/>
        </w:rPr>
        <w:t>(ФИО</w:t>
      </w:r>
      <w:r>
        <w:rPr>
          <w:bCs/>
          <w:color w:val="26282F"/>
          <w:sz w:val="16"/>
          <w:szCs w:val="16"/>
        </w:rPr>
        <w:t xml:space="preserve"> руководителя</w:t>
      </w:r>
      <w:r w:rsidRPr="0089667D">
        <w:rPr>
          <w:bCs/>
          <w:color w:val="26282F"/>
          <w:sz w:val="16"/>
          <w:szCs w:val="16"/>
        </w:rPr>
        <w:t>)</w:t>
      </w:r>
    </w:p>
    <w:p w14:paraId="4DDD5195" w14:textId="77777777" w:rsidR="005A1B3E" w:rsidRDefault="005A1B3E" w:rsidP="005A1B3E">
      <w:pPr>
        <w:autoSpaceDE w:val="0"/>
        <w:autoSpaceDN w:val="0"/>
        <w:adjustRightInd w:val="0"/>
        <w:spacing w:before="108" w:after="108"/>
        <w:ind w:left="4820"/>
        <w:outlineLvl w:val="0"/>
        <w:rPr>
          <w:bCs/>
          <w:color w:val="26282F"/>
          <w:sz w:val="28"/>
          <w:szCs w:val="28"/>
        </w:rPr>
      </w:pPr>
      <w:r>
        <w:rPr>
          <w:bCs/>
          <w:color w:val="26282F"/>
          <w:sz w:val="28"/>
          <w:szCs w:val="28"/>
        </w:rPr>
        <w:t>от ________________________________</w:t>
      </w:r>
    </w:p>
    <w:p w14:paraId="3E8F8FE1" w14:textId="77777777" w:rsidR="005A1B3E" w:rsidRDefault="005A1B3E" w:rsidP="005A1B3E">
      <w:pPr>
        <w:autoSpaceDE w:val="0"/>
        <w:autoSpaceDN w:val="0"/>
        <w:adjustRightInd w:val="0"/>
        <w:spacing w:before="108" w:after="108"/>
        <w:ind w:left="4820"/>
        <w:outlineLvl w:val="0"/>
        <w:rPr>
          <w:bCs/>
          <w:color w:val="26282F"/>
          <w:sz w:val="28"/>
          <w:szCs w:val="28"/>
        </w:rPr>
      </w:pPr>
      <w:r>
        <w:rPr>
          <w:bCs/>
          <w:color w:val="26282F"/>
          <w:sz w:val="28"/>
          <w:szCs w:val="28"/>
        </w:rPr>
        <w:t>__________________________________</w:t>
      </w:r>
    </w:p>
    <w:p w14:paraId="248F80E8" w14:textId="77777777" w:rsidR="005A1B3E" w:rsidRPr="0089667D" w:rsidRDefault="005A1B3E" w:rsidP="005A1B3E">
      <w:pPr>
        <w:autoSpaceDE w:val="0"/>
        <w:autoSpaceDN w:val="0"/>
        <w:adjustRightInd w:val="0"/>
        <w:spacing w:before="108" w:after="108"/>
        <w:ind w:left="4820"/>
        <w:outlineLvl w:val="0"/>
        <w:rPr>
          <w:bCs/>
          <w:color w:val="26282F"/>
          <w:sz w:val="28"/>
          <w:szCs w:val="28"/>
        </w:rPr>
      </w:pPr>
      <w:r>
        <w:rPr>
          <w:bCs/>
          <w:color w:val="26282F"/>
          <w:sz w:val="28"/>
          <w:szCs w:val="28"/>
        </w:rPr>
        <w:t>__________________________________</w:t>
      </w:r>
    </w:p>
    <w:p w14:paraId="305119C7" w14:textId="77777777" w:rsidR="005A1B3E" w:rsidRPr="0089667D" w:rsidRDefault="005A1B3E" w:rsidP="005A1B3E">
      <w:pPr>
        <w:autoSpaceDE w:val="0"/>
        <w:autoSpaceDN w:val="0"/>
        <w:adjustRightInd w:val="0"/>
        <w:spacing w:before="108" w:after="108"/>
        <w:jc w:val="center"/>
        <w:outlineLvl w:val="0"/>
        <w:rPr>
          <w:bCs/>
          <w:color w:val="26282F"/>
          <w:sz w:val="16"/>
          <w:szCs w:val="16"/>
        </w:rPr>
      </w:pPr>
      <w:r>
        <w:rPr>
          <w:bCs/>
          <w:color w:val="26282F"/>
          <w:sz w:val="16"/>
          <w:szCs w:val="16"/>
        </w:rPr>
        <w:t xml:space="preserve">                                                                                                                  </w:t>
      </w:r>
      <w:r w:rsidRPr="0089667D">
        <w:rPr>
          <w:bCs/>
          <w:color w:val="26282F"/>
          <w:sz w:val="16"/>
          <w:szCs w:val="16"/>
        </w:rPr>
        <w:t>(ФИО, должность, учреждение)</w:t>
      </w:r>
    </w:p>
    <w:p w14:paraId="3256A470" w14:textId="77777777" w:rsidR="005A1B3E" w:rsidRDefault="005A1B3E" w:rsidP="005A1B3E">
      <w:pPr>
        <w:autoSpaceDE w:val="0"/>
        <w:autoSpaceDN w:val="0"/>
        <w:adjustRightInd w:val="0"/>
        <w:spacing w:before="108" w:after="108"/>
        <w:jc w:val="center"/>
        <w:outlineLvl w:val="0"/>
        <w:rPr>
          <w:bCs/>
          <w:color w:val="26282F"/>
          <w:sz w:val="28"/>
          <w:szCs w:val="28"/>
        </w:rPr>
      </w:pPr>
    </w:p>
    <w:p w14:paraId="40EF188E" w14:textId="77777777" w:rsidR="005A1B3E" w:rsidRPr="006655EB" w:rsidRDefault="005A1B3E" w:rsidP="005A1B3E">
      <w:pPr>
        <w:autoSpaceDE w:val="0"/>
        <w:autoSpaceDN w:val="0"/>
        <w:adjustRightInd w:val="0"/>
        <w:spacing w:before="108" w:after="108"/>
        <w:jc w:val="center"/>
        <w:outlineLvl w:val="0"/>
        <w:rPr>
          <w:bCs/>
          <w:sz w:val="28"/>
          <w:szCs w:val="28"/>
        </w:rPr>
      </w:pPr>
      <w:r w:rsidRPr="006655EB">
        <w:rPr>
          <w:bCs/>
          <w:sz w:val="28"/>
          <w:szCs w:val="28"/>
        </w:rPr>
        <w:t xml:space="preserve">Согласие </w:t>
      </w:r>
      <w:r w:rsidRPr="006655EB">
        <w:rPr>
          <w:bCs/>
          <w:sz w:val="28"/>
          <w:szCs w:val="28"/>
        </w:rPr>
        <w:br/>
        <w:t>на прохождение независимой оценки квалификации</w:t>
      </w:r>
      <w:r w:rsidR="006655EB" w:rsidRPr="006655EB">
        <w:rPr>
          <w:bCs/>
          <w:sz w:val="28"/>
          <w:szCs w:val="28"/>
        </w:rPr>
        <w:t>,</w:t>
      </w:r>
      <w:r w:rsidRPr="006655EB">
        <w:rPr>
          <w:bCs/>
          <w:sz w:val="28"/>
          <w:szCs w:val="28"/>
        </w:rPr>
        <w:t xml:space="preserve"> </w:t>
      </w:r>
    </w:p>
    <w:p w14:paraId="2F8DDE72" w14:textId="77777777" w:rsidR="005A1B3E" w:rsidRPr="006655EB" w:rsidRDefault="005A1B3E" w:rsidP="005A1B3E">
      <w:pPr>
        <w:autoSpaceDE w:val="0"/>
        <w:autoSpaceDN w:val="0"/>
        <w:adjustRightInd w:val="0"/>
        <w:spacing w:before="108" w:after="108"/>
        <w:jc w:val="center"/>
        <w:outlineLvl w:val="0"/>
        <w:rPr>
          <w:bCs/>
          <w:sz w:val="28"/>
          <w:szCs w:val="28"/>
        </w:rPr>
      </w:pPr>
      <w:r w:rsidRPr="006655EB">
        <w:rPr>
          <w:bCs/>
          <w:szCs w:val="28"/>
        </w:rPr>
        <w:t>(</w:t>
      </w:r>
      <w:r w:rsidRPr="006655EB">
        <w:rPr>
          <w:bCs/>
          <w:sz w:val="23"/>
          <w:szCs w:val="23"/>
        </w:rPr>
        <w:t xml:space="preserve">утвержденное </w:t>
      </w:r>
      <w:r w:rsidRPr="006655EB">
        <w:rPr>
          <w:sz w:val="23"/>
          <w:szCs w:val="23"/>
        </w:rPr>
        <w:t>Постановлением администрации города Минусинска от 11.01.2021 № АГ-12-п</w:t>
      </w:r>
      <w:r w:rsidRPr="006655EB">
        <w:rPr>
          <w:bCs/>
          <w:szCs w:val="28"/>
        </w:rPr>
        <w:t>)</w:t>
      </w:r>
    </w:p>
    <w:p w14:paraId="709B939A" w14:textId="77777777" w:rsidR="005A1B3E" w:rsidRPr="0089667D" w:rsidRDefault="005A1B3E" w:rsidP="005A1B3E">
      <w:pPr>
        <w:autoSpaceDE w:val="0"/>
        <w:autoSpaceDN w:val="0"/>
        <w:adjustRightInd w:val="0"/>
        <w:spacing w:before="108" w:after="108"/>
        <w:jc w:val="center"/>
        <w:outlineLvl w:val="0"/>
        <w:rPr>
          <w:rFonts w:ascii="Arial" w:hAnsi="Arial" w:cs="Arial"/>
          <w:sz w:val="14"/>
          <w:szCs w:val="28"/>
        </w:rPr>
      </w:pPr>
    </w:p>
    <w:p w14:paraId="1B7A7322" w14:textId="77777777" w:rsidR="005A1B3E" w:rsidRPr="0089667D" w:rsidRDefault="005A1B3E" w:rsidP="005A1B3E">
      <w:pPr>
        <w:autoSpaceDE w:val="0"/>
        <w:autoSpaceDN w:val="0"/>
        <w:adjustRightInd w:val="0"/>
        <w:ind w:firstLine="709"/>
        <w:rPr>
          <w:sz w:val="28"/>
          <w:szCs w:val="28"/>
        </w:rPr>
      </w:pPr>
      <w:r w:rsidRPr="0089667D">
        <w:rPr>
          <w:sz w:val="28"/>
          <w:szCs w:val="28"/>
        </w:rPr>
        <w:t>Я, ____________________________________________________________, зарегистрированный/</w:t>
      </w:r>
      <w:proofErr w:type="spellStart"/>
      <w:r w:rsidRPr="0089667D">
        <w:rPr>
          <w:sz w:val="28"/>
          <w:szCs w:val="28"/>
        </w:rPr>
        <w:t>ая</w:t>
      </w:r>
      <w:proofErr w:type="spellEnd"/>
      <w:r w:rsidRPr="0089667D">
        <w:rPr>
          <w:sz w:val="28"/>
          <w:szCs w:val="28"/>
        </w:rPr>
        <w:t xml:space="preserve"> по адресу _______________________________________</w:t>
      </w:r>
    </w:p>
    <w:p w14:paraId="439FA051" w14:textId="77777777" w:rsidR="005A1B3E" w:rsidRPr="0089667D" w:rsidRDefault="005A1B3E" w:rsidP="005A1B3E">
      <w:pPr>
        <w:autoSpaceDE w:val="0"/>
        <w:autoSpaceDN w:val="0"/>
        <w:adjustRightInd w:val="0"/>
        <w:rPr>
          <w:sz w:val="28"/>
          <w:szCs w:val="28"/>
        </w:rPr>
      </w:pPr>
      <w:r w:rsidRPr="0089667D">
        <w:rPr>
          <w:sz w:val="28"/>
          <w:szCs w:val="28"/>
        </w:rPr>
        <w:t>____________________________________________________________________,</w:t>
      </w:r>
    </w:p>
    <w:p w14:paraId="5DD60968" w14:textId="77777777" w:rsidR="005A1B3E" w:rsidRPr="0089667D" w:rsidRDefault="005A1B3E" w:rsidP="005A1B3E">
      <w:pPr>
        <w:autoSpaceDE w:val="0"/>
        <w:autoSpaceDN w:val="0"/>
        <w:adjustRightInd w:val="0"/>
        <w:rPr>
          <w:sz w:val="28"/>
          <w:szCs w:val="28"/>
        </w:rPr>
      </w:pPr>
      <w:r w:rsidRPr="0089667D">
        <w:rPr>
          <w:sz w:val="28"/>
          <w:szCs w:val="28"/>
        </w:rPr>
        <w:t>паспорт: серия ________ № ______________, дата выдачи __________________, орган выдавший _____________________________________________________, код подразделения ___________________,</w:t>
      </w:r>
    </w:p>
    <w:p w14:paraId="7733CDA5" w14:textId="77777777" w:rsidR="005A1B3E" w:rsidRPr="0089667D" w:rsidRDefault="005A1B3E" w:rsidP="005A1B3E">
      <w:pPr>
        <w:pStyle w:val="ConsPlusNormal"/>
        <w:ind w:firstLine="540"/>
        <w:jc w:val="both"/>
        <w:rPr>
          <w:rFonts w:ascii="Times New Roman" w:hAnsi="Times New Roman" w:cs="Times New Roman"/>
          <w:sz w:val="28"/>
          <w:szCs w:val="28"/>
        </w:rPr>
      </w:pPr>
      <w:r w:rsidRPr="0089667D">
        <w:rPr>
          <w:rFonts w:ascii="Times New Roman" w:hAnsi="Times New Roman" w:cs="Times New Roman"/>
          <w:sz w:val="28"/>
          <w:szCs w:val="28"/>
        </w:rPr>
        <w:t xml:space="preserve">в соответствии со </w:t>
      </w:r>
      <w:hyperlink r:id="rId7" w:history="1">
        <w:r w:rsidRPr="0089667D">
          <w:rPr>
            <w:rFonts w:ascii="Times New Roman" w:hAnsi="Times New Roman" w:cs="Times New Roman"/>
            <w:sz w:val="28"/>
            <w:szCs w:val="28"/>
          </w:rPr>
          <w:t>ст. 196</w:t>
        </w:r>
      </w:hyperlink>
      <w:r w:rsidRPr="0089667D">
        <w:rPr>
          <w:rFonts w:ascii="Times New Roman" w:hAnsi="Times New Roman" w:cs="Times New Roman"/>
          <w:sz w:val="28"/>
          <w:szCs w:val="28"/>
        </w:rPr>
        <w:t xml:space="preserve"> Трудового кодекса Российской Федерации, в целях выявления знаний, умений, компетенций кандидатов на должность руководителя и руководителей образовательных организаций, подведомственных управлению образования администрации города Минусинска, </w:t>
      </w:r>
    </w:p>
    <w:p w14:paraId="19651E3E" w14:textId="77777777" w:rsidR="005A1B3E" w:rsidRPr="0089667D" w:rsidRDefault="005A1B3E" w:rsidP="005A1B3E">
      <w:pPr>
        <w:pStyle w:val="ConsPlusNormal"/>
        <w:ind w:firstLine="540"/>
        <w:jc w:val="both"/>
        <w:rPr>
          <w:rFonts w:ascii="Times New Roman" w:hAnsi="Times New Roman" w:cs="Times New Roman"/>
          <w:sz w:val="28"/>
          <w:szCs w:val="28"/>
        </w:rPr>
      </w:pPr>
      <w:r w:rsidRPr="0089667D">
        <w:rPr>
          <w:rFonts w:ascii="Times New Roman" w:hAnsi="Times New Roman" w:cs="Times New Roman"/>
          <w:sz w:val="28"/>
          <w:szCs w:val="28"/>
        </w:rPr>
        <w:t>даю согласие/несогласие (нужное подчеркнуть)</w:t>
      </w:r>
    </w:p>
    <w:p w14:paraId="5745E832" w14:textId="77777777" w:rsidR="005A1B3E" w:rsidRPr="0089667D" w:rsidRDefault="005A1B3E" w:rsidP="005A1B3E">
      <w:pPr>
        <w:pStyle w:val="ConsPlusNormal"/>
        <w:ind w:firstLine="540"/>
        <w:jc w:val="both"/>
        <w:rPr>
          <w:rFonts w:ascii="Times New Roman" w:hAnsi="Times New Roman" w:cs="Times New Roman"/>
          <w:sz w:val="28"/>
          <w:szCs w:val="28"/>
        </w:rPr>
      </w:pPr>
      <w:r w:rsidRPr="0089667D">
        <w:rPr>
          <w:rFonts w:ascii="Times New Roman" w:hAnsi="Times New Roman" w:cs="Times New Roman"/>
          <w:sz w:val="28"/>
          <w:szCs w:val="28"/>
        </w:rPr>
        <w:t>на прохождение независимой оценки квалификации в_______________________________________________________________,</w:t>
      </w:r>
      <w:r>
        <w:rPr>
          <w:rFonts w:ascii="Times New Roman" w:hAnsi="Times New Roman" w:cs="Times New Roman"/>
          <w:sz w:val="28"/>
          <w:szCs w:val="28"/>
        </w:rPr>
        <w:br/>
      </w:r>
      <w:r w:rsidRPr="0089667D">
        <w:rPr>
          <w:rFonts w:ascii="Times New Roman" w:hAnsi="Times New Roman" w:cs="Times New Roman"/>
          <w:sz w:val="28"/>
          <w:szCs w:val="28"/>
        </w:rPr>
        <w:t>с «___»_________20__г.</w:t>
      </w:r>
    </w:p>
    <w:p w14:paraId="2FE99E6E" w14:textId="77777777" w:rsidR="005A1B3E" w:rsidRPr="0089667D" w:rsidRDefault="005A1B3E" w:rsidP="005A1B3E">
      <w:pPr>
        <w:pStyle w:val="ConsPlusNormal"/>
        <w:ind w:firstLine="540"/>
        <w:jc w:val="both"/>
        <w:rPr>
          <w:rFonts w:ascii="Times New Roman" w:hAnsi="Times New Roman" w:cs="Times New Roman"/>
          <w:sz w:val="28"/>
          <w:szCs w:val="28"/>
        </w:rPr>
      </w:pPr>
    </w:p>
    <w:p w14:paraId="306FBAC1" w14:textId="77777777" w:rsidR="005A1B3E" w:rsidRDefault="005A1B3E" w:rsidP="005A1B3E">
      <w:pPr>
        <w:pStyle w:val="ConsPlusNormal"/>
        <w:ind w:firstLine="540"/>
        <w:jc w:val="both"/>
        <w:rPr>
          <w:rFonts w:ascii="Times New Roman" w:hAnsi="Times New Roman" w:cs="Times New Roman"/>
          <w:sz w:val="28"/>
          <w:szCs w:val="28"/>
        </w:rPr>
      </w:pPr>
      <w:r w:rsidRPr="005A2C1C">
        <w:rPr>
          <w:rFonts w:ascii="Times New Roman" w:hAnsi="Times New Roman" w:cs="Times New Roman"/>
          <w:sz w:val="28"/>
          <w:szCs w:val="28"/>
        </w:rPr>
        <w:t>Настоящее согласие действует со дня его подписания.</w:t>
      </w:r>
    </w:p>
    <w:p w14:paraId="724E8F5C" w14:textId="77777777" w:rsidR="005A1B3E" w:rsidRPr="008349B5" w:rsidRDefault="005A1B3E" w:rsidP="005A1B3E">
      <w:pPr>
        <w:autoSpaceDE w:val="0"/>
        <w:autoSpaceDN w:val="0"/>
        <w:adjustRightInd w:val="0"/>
        <w:ind w:firstLine="567"/>
        <w:rPr>
          <w:sz w:val="28"/>
          <w:szCs w:val="28"/>
        </w:rPr>
      </w:pPr>
    </w:p>
    <w:p w14:paraId="4ADEABC4" w14:textId="77777777" w:rsidR="005A1B3E" w:rsidRPr="008349B5" w:rsidRDefault="005A1B3E" w:rsidP="005A1B3E">
      <w:pPr>
        <w:autoSpaceDE w:val="0"/>
        <w:autoSpaceDN w:val="0"/>
        <w:adjustRightInd w:val="0"/>
        <w:ind w:firstLine="720"/>
        <w:rPr>
          <w:sz w:val="28"/>
          <w:szCs w:val="28"/>
        </w:rPr>
      </w:pPr>
    </w:p>
    <w:p w14:paraId="5B70550B" w14:textId="77777777" w:rsidR="005A1B3E" w:rsidRDefault="005A1B3E" w:rsidP="005A1B3E">
      <w:r>
        <w:rPr>
          <w:sz w:val="28"/>
          <w:szCs w:val="28"/>
        </w:rPr>
        <w:t>«</w:t>
      </w:r>
      <w:r w:rsidRPr="008349B5">
        <w:rPr>
          <w:sz w:val="28"/>
          <w:szCs w:val="28"/>
        </w:rPr>
        <w:t>____</w:t>
      </w:r>
      <w:r>
        <w:rPr>
          <w:sz w:val="28"/>
          <w:szCs w:val="28"/>
        </w:rPr>
        <w:t>» ________________ 202__г. _______________  _______________________</w:t>
      </w:r>
    </w:p>
    <w:p w14:paraId="7F7B74D6" w14:textId="77777777" w:rsidR="005A1B3E" w:rsidRPr="00DB5BF7" w:rsidRDefault="005A1B3E" w:rsidP="005A1B3E">
      <w:pPr>
        <w:jc w:val="center"/>
        <w:rPr>
          <w:sz w:val="20"/>
        </w:rPr>
      </w:pPr>
      <w:r w:rsidRPr="00DB5BF7">
        <w:rPr>
          <w:sz w:val="20"/>
        </w:rPr>
        <w:t xml:space="preserve">                                                                            (подпись)                             (расшифровка)</w:t>
      </w:r>
    </w:p>
    <w:p w14:paraId="4402831D" w14:textId="77777777" w:rsidR="005A1B3E" w:rsidRDefault="005A1B3E" w:rsidP="00CE6AF9">
      <w:pPr>
        <w:spacing w:line="276" w:lineRule="auto"/>
        <w:rPr>
          <w:sz w:val="20"/>
        </w:rPr>
      </w:pPr>
    </w:p>
    <w:p w14:paraId="3E3E40E2" w14:textId="241E8EDA" w:rsidR="00C068F0" w:rsidRPr="00C068F0" w:rsidRDefault="00C068F0" w:rsidP="00C068F0">
      <w:pPr>
        <w:tabs>
          <w:tab w:val="left" w:pos="6420"/>
        </w:tabs>
        <w:rPr>
          <w:sz w:val="28"/>
          <w:szCs w:val="28"/>
        </w:rPr>
        <w:sectPr w:rsidR="00C068F0" w:rsidRPr="00C068F0" w:rsidSect="00A567E5">
          <w:pgSz w:w="11906" w:h="16838"/>
          <w:pgMar w:top="1134" w:right="567" w:bottom="1134" w:left="1701" w:header="709" w:footer="709" w:gutter="0"/>
          <w:cols w:space="708"/>
          <w:titlePg/>
          <w:docGrid w:linePitch="360"/>
        </w:sectPr>
      </w:pPr>
      <w:r>
        <w:rPr>
          <w:sz w:val="20"/>
        </w:rPr>
        <w:tab/>
      </w:r>
    </w:p>
    <w:p w14:paraId="71AA1FF0" w14:textId="6E385E0D" w:rsidR="00372DDC" w:rsidRDefault="00372DDC" w:rsidP="00C068F0">
      <w:pPr>
        <w:jc w:val="center"/>
        <w:rPr>
          <w:sz w:val="28"/>
          <w:szCs w:val="28"/>
        </w:rPr>
      </w:pPr>
    </w:p>
    <w:sectPr w:rsidR="00372DDC" w:rsidSect="0033156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708C" w14:textId="77777777" w:rsidR="008D2E0D" w:rsidRDefault="008D2E0D" w:rsidP="009F353C">
      <w:r>
        <w:separator/>
      </w:r>
    </w:p>
  </w:endnote>
  <w:endnote w:type="continuationSeparator" w:id="0">
    <w:p w14:paraId="5FB0D294" w14:textId="77777777" w:rsidR="008D2E0D" w:rsidRDefault="008D2E0D"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D5A9" w14:textId="77777777" w:rsidR="008D2E0D" w:rsidRDefault="008D2E0D" w:rsidP="009F353C">
      <w:r>
        <w:separator/>
      </w:r>
    </w:p>
  </w:footnote>
  <w:footnote w:type="continuationSeparator" w:id="0">
    <w:p w14:paraId="0617C6E5" w14:textId="77777777" w:rsidR="008D2E0D" w:rsidRDefault="008D2E0D" w:rsidP="009F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2"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B19B4"/>
    <w:multiLevelType w:val="hybridMultilevel"/>
    <w:tmpl w:val="550E664A"/>
    <w:lvl w:ilvl="0" w:tplc="923A2DDA">
      <w:start w:val="14"/>
      <w:numFmt w:val="decimal"/>
      <w:lvlText w:val="%1."/>
      <w:lvlJc w:val="left"/>
      <w:pPr>
        <w:ind w:left="942" w:hanging="375"/>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6" w15:restartNumberingAfterBreak="0">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15:restartNumberingAfterBreak="0">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1" w15:restartNumberingAfterBreak="0">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EE5C9F"/>
    <w:multiLevelType w:val="hybridMultilevel"/>
    <w:tmpl w:val="493C18B4"/>
    <w:lvl w:ilvl="0" w:tplc="37CABF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4322D3"/>
    <w:multiLevelType w:val="hybridMultilevel"/>
    <w:tmpl w:val="515EF596"/>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CA70E43"/>
    <w:multiLevelType w:val="hybridMultilevel"/>
    <w:tmpl w:val="D4A8C28E"/>
    <w:lvl w:ilvl="0" w:tplc="7A044D2A">
      <w:start w:val="1"/>
      <w:numFmt w:val="decimal"/>
      <w:lvlText w:val="%1."/>
      <w:lvlJc w:val="left"/>
      <w:pPr>
        <w:ind w:left="968"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0C5DB6"/>
    <w:multiLevelType w:val="hybridMultilevel"/>
    <w:tmpl w:val="DA769458"/>
    <w:lvl w:ilvl="0" w:tplc="A7E21CD0">
      <w:start w:val="1"/>
      <w:numFmt w:val="decimal"/>
      <w:lvlText w:val="%1)"/>
      <w:lvlJc w:val="left"/>
      <w:pPr>
        <w:ind w:left="1211" w:hanging="360"/>
      </w:pPr>
      <w:rPr>
        <w:rFonts w:hint="default"/>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num w:numId="1" w16cid:durableId="64770253">
    <w:abstractNumId w:val="18"/>
  </w:num>
  <w:num w:numId="2" w16cid:durableId="1841388254">
    <w:abstractNumId w:val="20"/>
  </w:num>
  <w:num w:numId="3" w16cid:durableId="930434452">
    <w:abstractNumId w:val="2"/>
  </w:num>
  <w:num w:numId="4" w16cid:durableId="860314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824986">
    <w:abstractNumId w:val="16"/>
  </w:num>
  <w:num w:numId="6" w16cid:durableId="1156074460">
    <w:abstractNumId w:val="12"/>
  </w:num>
  <w:num w:numId="7" w16cid:durableId="184951685">
    <w:abstractNumId w:val="0"/>
  </w:num>
  <w:num w:numId="8" w16cid:durableId="1084301260">
    <w:abstractNumId w:val="15"/>
  </w:num>
  <w:num w:numId="9" w16cid:durableId="133063009">
    <w:abstractNumId w:val="9"/>
  </w:num>
  <w:num w:numId="10" w16cid:durableId="1177577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534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522437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960794">
    <w:abstractNumId w:val="21"/>
  </w:num>
  <w:num w:numId="14" w16cid:durableId="792332381">
    <w:abstractNumId w:val="27"/>
  </w:num>
  <w:num w:numId="15" w16cid:durableId="356465745">
    <w:abstractNumId w:val="25"/>
  </w:num>
  <w:num w:numId="16" w16cid:durableId="1148283210">
    <w:abstractNumId w:val="24"/>
  </w:num>
  <w:num w:numId="17" w16cid:durableId="451019025">
    <w:abstractNumId w:val="5"/>
  </w:num>
  <w:num w:numId="18" w16cid:durableId="812720062">
    <w:abstractNumId w:val="7"/>
  </w:num>
  <w:num w:numId="19" w16cid:durableId="539703516">
    <w:abstractNumId w:val="17"/>
  </w:num>
  <w:num w:numId="20" w16cid:durableId="790587799">
    <w:abstractNumId w:val="31"/>
  </w:num>
  <w:num w:numId="21" w16cid:durableId="1300652727">
    <w:abstractNumId w:val="11"/>
  </w:num>
  <w:num w:numId="22" w16cid:durableId="1918246335">
    <w:abstractNumId w:val="10"/>
  </w:num>
  <w:num w:numId="23" w16cid:durableId="1006633427">
    <w:abstractNumId w:val="6"/>
  </w:num>
  <w:num w:numId="24" w16cid:durableId="1992177618">
    <w:abstractNumId w:val="19"/>
  </w:num>
  <w:num w:numId="25" w16cid:durableId="304623754">
    <w:abstractNumId w:val="3"/>
  </w:num>
  <w:num w:numId="26" w16cid:durableId="869222103">
    <w:abstractNumId w:val="1"/>
  </w:num>
  <w:num w:numId="27" w16cid:durableId="1419903375">
    <w:abstractNumId w:val="14"/>
  </w:num>
  <w:num w:numId="28" w16cid:durableId="1406227162">
    <w:abstractNumId w:val="22"/>
  </w:num>
  <w:num w:numId="29" w16cid:durableId="1613047101">
    <w:abstractNumId w:val="30"/>
  </w:num>
  <w:num w:numId="30" w16cid:durableId="815679411">
    <w:abstractNumId w:val="28"/>
  </w:num>
  <w:num w:numId="31" w16cid:durableId="891426094">
    <w:abstractNumId w:val="29"/>
  </w:num>
  <w:num w:numId="32" w16cid:durableId="1247613467">
    <w:abstractNumId w:val="13"/>
  </w:num>
  <w:num w:numId="33" w16cid:durableId="1854539012">
    <w:abstractNumId w:val="23"/>
  </w:num>
  <w:num w:numId="34" w16cid:durableId="2972715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840"/>
    <w:rsid w:val="00002C8B"/>
    <w:rsid w:val="00004CBF"/>
    <w:rsid w:val="00013BCA"/>
    <w:rsid w:val="00024A20"/>
    <w:rsid w:val="00034279"/>
    <w:rsid w:val="00044B41"/>
    <w:rsid w:val="000533DA"/>
    <w:rsid w:val="000559F0"/>
    <w:rsid w:val="000565B1"/>
    <w:rsid w:val="0007601B"/>
    <w:rsid w:val="00077BD7"/>
    <w:rsid w:val="00083BB4"/>
    <w:rsid w:val="00085377"/>
    <w:rsid w:val="00086AF9"/>
    <w:rsid w:val="00086E25"/>
    <w:rsid w:val="000903FC"/>
    <w:rsid w:val="00092CDD"/>
    <w:rsid w:val="00092FF8"/>
    <w:rsid w:val="000A2F0E"/>
    <w:rsid w:val="000B6B4B"/>
    <w:rsid w:val="000C10A5"/>
    <w:rsid w:val="000C2BFA"/>
    <w:rsid w:val="000C7A67"/>
    <w:rsid w:val="000D1814"/>
    <w:rsid w:val="000D2151"/>
    <w:rsid w:val="000D34A9"/>
    <w:rsid w:val="000D3648"/>
    <w:rsid w:val="000D542D"/>
    <w:rsid w:val="000F420A"/>
    <w:rsid w:val="000F430D"/>
    <w:rsid w:val="000F48D6"/>
    <w:rsid w:val="001026BC"/>
    <w:rsid w:val="00111437"/>
    <w:rsid w:val="00114100"/>
    <w:rsid w:val="00124594"/>
    <w:rsid w:val="00132765"/>
    <w:rsid w:val="00132ECC"/>
    <w:rsid w:val="00132EE8"/>
    <w:rsid w:val="00134A6F"/>
    <w:rsid w:val="001419A6"/>
    <w:rsid w:val="00142048"/>
    <w:rsid w:val="00144E4D"/>
    <w:rsid w:val="00145585"/>
    <w:rsid w:val="001466FC"/>
    <w:rsid w:val="0016214D"/>
    <w:rsid w:val="00163758"/>
    <w:rsid w:val="001754C4"/>
    <w:rsid w:val="00176B2F"/>
    <w:rsid w:val="00183B6C"/>
    <w:rsid w:val="0019022C"/>
    <w:rsid w:val="00191F4B"/>
    <w:rsid w:val="001A1CFE"/>
    <w:rsid w:val="001A6DC1"/>
    <w:rsid w:val="001D1FA8"/>
    <w:rsid w:val="001E4ECE"/>
    <w:rsid w:val="001E55D1"/>
    <w:rsid w:val="001F1746"/>
    <w:rsid w:val="001F7B01"/>
    <w:rsid w:val="00201197"/>
    <w:rsid w:val="002011D0"/>
    <w:rsid w:val="00206B50"/>
    <w:rsid w:val="00207CD1"/>
    <w:rsid w:val="00207FA8"/>
    <w:rsid w:val="0021052A"/>
    <w:rsid w:val="00212516"/>
    <w:rsid w:val="00214E4B"/>
    <w:rsid w:val="00220091"/>
    <w:rsid w:val="00231982"/>
    <w:rsid w:val="00232488"/>
    <w:rsid w:val="00234770"/>
    <w:rsid w:val="00235052"/>
    <w:rsid w:val="002433E1"/>
    <w:rsid w:val="00245B85"/>
    <w:rsid w:val="00250794"/>
    <w:rsid w:val="00251ABA"/>
    <w:rsid w:val="00253B89"/>
    <w:rsid w:val="002645AD"/>
    <w:rsid w:val="00265C6C"/>
    <w:rsid w:val="00270A01"/>
    <w:rsid w:val="0027333D"/>
    <w:rsid w:val="00281A57"/>
    <w:rsid w:val="002833A7"/>
    <w:rsid w:val="00287877"/>
    <w:rsid w:val="00287D47"/>
    <w:rsid w:val="002919BD"/>
    <w:rsid w:val="002922A0"/>
    <w:rsid w:val="002A2000"/>
    <w:rsid w:val="002A3096"/>
    <w:rsid w:val="002B41F7"/>
    <w:rsid w:val="002B66BD"/>
    <w:rsid w:val="002C1C14"/>
    <w:rsid w:val="002C5607"/>
    <w:rsid w:val="002C6A6F"/>
    <w:rsid w:val="002D4F8A"/>
    <w:rsid w:val="002D7021"/>
    <w:rsid w:val="002E158C"/>
    <w:rsid w:val="002F76E0"/>
    <w:rsid w:val="002F7C1C"/>
    <w:rsid w:val="00300AFC"/>
    <w:rsid w:val="00300C13"/>
    <w:rsid w:val="00302A94"/>
    <w:rsid w:val="00311F15"/>
    <w:rsid w:val="00313E1D"/>
    <w:rsid w:val="0032016E"/>
    <w:rsid w:val="00330EDE"/>
    <w:rsid w:val="00331562"/>
    <w:rsid w:val="0033361F"/>
    <w:rsid w:val="0033785E"/>
    <w:rsid w:val="00346002"/>
    <w:rsid w:val="0035038E"/>
    <w:rsid w:val="00350C83"/>
    <w:rsid w:val="00353DF7"/>
    <w:rsid w:val="00356E17"/>
    <w:rsid w:val="003618AF"/>
    <w:rsid w:val="00363E99"/>
    <w:rsid w:val="00365D58"/>
    <w:rsid w:val="003701E5"/>
    <w:rsid w:val="00372DDC"/>
    <w:rsid w:val="00373A3E"/>
    <w:rsid w:val="00373C4C"/>
    <w:rsid w:val="00382F7E"/>
    <w:rsid w:val="00384E82"/>
    <w:rsid w:val="003855A4"/>
    <w:rsid w:val="003859A8"/>
    <w:rsid w:val="00387BFA"/>
    <w:rsid w:val="00394C7C"/>
    <w:rsid w:val="00395403"/>
    <w:rsid w:val="003A394F"/>
    <w:rsid w:val="003A46F9"/>
    <w:rsid w:val="003A720F"/>
    <w:rsid w:val="003C31E7"/>
    <w:rsid w:val="003F192E"/>
    <w:rsid w:val="003F4C29"/>
    <w:rsid w:val="003F699A"/>
    <w:rsid w:val="003F7AF5"/>
    <w:rsid w:val="004006AE"/>
    <w:rsid w:val="00400C95"/>
    <w:rsid w:val="00401410"/>
    <w:rsid w:val="00402A0E"/>
    <w:rsid w:val="0041057A"/>
    <w:rsid w:val="004163FC"/>
    <w:rsid w:val="00422DE8"/>
    <w:rsid w:val="004316A2"/>
    <w:rsid w:val="00434F63"/>
    <w:rsid w:val="00442295"/>
    <w:rsid w:val="00453E86"/>
    <w:rsid w:val="00467F43"/>
    <w:rsid w:val="00470D42"/>
    <w:rsid w:val="00473FD0"/>
    <w:rsid w:val="00476EA4"/>
    <w:rsid w:val="00476F9F"/>
    <w:rsid w:val="00491BE2"/>
    <w:rsid w:val="004940B1"/>
    <w:rsid w:val="0049451B"/>
    <w:rsid w:val="00494973"/>
    <w:rsid w:val="00497764"/>
    <w:rsid w:val="004A0957"/>
    <w:rsid w:val="004B160B"/>
    <w:rsid w:val="004B3BA4"/>
    <w:rsid w:val="004B5840"/>
    <w:rsid w:val="004C5A85"/>
    <w:rsid w:val="004C6B8A"/>
    <w:rsid w:val="004C6B98"/>
    <w:rsid w:val="004D16DD"/>
    <w:rsid w:val="004E034E"/>
    <w:rsid w:val="004E1420"/>
    <w:rsid w:val="004F62DB"/>
    <w:rsid w:val="004F6B7F"/>
    <w:rsid w:val="00504B33"/>
    <w:rsid w:val="00505B9E"/>
    <w:rsid w:val="00506AF5"/>
    <w:rsid w:val="005151BA"/>
    <w:rsid w:val="00525C37"/>
    <w:rsid w:val="00525F30"/>
    <w:rsid w:val="00532A53"/>
    <w:rsid w:val="00536D80"/>
    <w:rsid w:val="00542CC7"/>
    <w:rsid w:val="00545953"/>
    <w:rsid w:val="00547B44"/>
    <w:rsid w:val="005527C6"/>
    <w:rsid w:val="00562321"/>
    <w:rsid w:val="00586F45"/>
    <w:rsid w:val="00587F50"/>
    <w:rsid w:val="00592A7C"/>
    <w:rsid w:val="00594A4C"/>
    <w:rsid w:val="00597B52"/>
    <w:rsid w:val="005A1B3E"/>
    <w:rsid w:val="005B4D68"/>
    <w:rsid w:val="005C6A55"/>
    <w:rsid w:val="005D1555"/>
    <w:rsid w:val="005E0C0A"/>
    <w:rsid w:val="005E182F"/>
    <w:rsid w:val="005F402A"/>
    <w:rsid w:val="00601FFC"/>
    <w:rsid w:val="00603179"/>
    <w:rsid w:val="006065D2"/>
    <w:rsid w:val="00616679"/>
    <w:rsid w:val="00620679"/>
    <w:rsid w:val="0062659D"/>
    <w:rsid w:val="00627ED6"/>
    <w:rsid w:val="00633C05"/>
    <w:rsid w:val="006343BC"/>
    <w:rsid w:val="00641952"/>
    <w:rsid w:val="00642E19"/>
    <w:rsid w:val="00646F9C"/>
    <w:rsid w:val="006507C9"/>
    <w:rsid w:val="00661AF2"/>
    <w:rsid w:val="00664545"/>
    <w:rsid w:val="006655EB"/>
    <w:rsid w:val="0067059E"/>
    <w:rsid w:val="0067482E"/>
    <w:rsid w:val="00691B4D"/>
    <w:rsid w:val="006A1CA9"/>
    <w:rsid w:val="006A2B1E"/>
    <w:rsid w:val="006C1FE7"/>
    <w:rsid w:val="006C307C"/>
    <w:rsid w:val="006C5CBD"/>
    <w:rsid w:val="006E0C38"/>
    <w:rsid w:val="006E1056"/>
    <w:rsid w:val="006E3DB2"/>
    <w:rsid w:val="006E3DC2"/>
    <w:rsid w:val="006F3712"/>
    <w:rsid w:val="006F7DA6"/>
    <w:rsid w:val="00705A24"/>
    <w:rsid w:val="00711A8E"/>
    <w:rsid w:val="007151BE"/>
    <w:rsid w:val="00715EC0"/>
    <w:rsid w:val="00716344"/>
    <w:rsid w:val="00732DE4"/>
    <w:rsid w:val="00740389"/>
    <w:rsid w:val="00740AF0"/>
    <w:rsid w:val="00742821"/>
    <w:rsid w:val="00760747"/>
    <w:rsid w:val="0076250E"/>
    <w:rsid w:val="007645FF"/>
    <w:rsid w:val="00773A7A"/>
    <w:rsid w:val="007779C0"/>
    <w:rsid w:val="00793390"/>
    <w:rsid w:val="007A1037"/>
    <w:rsid w:val="007B04D4"/>
    <w:rsid w:val="007B0651"/>
    <w:rsid w:val="007B0F55"/>
    <w:rsid w:val="007B20D1"/>
    <w:rsid w:val="007C21E1"/>
    <w:rsid w:val="007C4911"/>
    <w:rsid w:val="007C6E72"/>
    <w:rsid w:val="007D4E21"/>
    <w:rsid w:val="007F1D7E"/>
    <w:rsid w:val="007F27A1"/>
    <w:rsid w:val="007F6861"/>
    <w:rsid w:val="008154D0"/>
    <w:rsid w:val="00821E38"/>
    <w:rsid w:val="00823687"/>
    <w:rsid w:val="00823C03"/>
    <w:rsid w:val="00831E9C"/>
    <w:rsid w:val="00834DA0"/>
    <w:rsid w:val="00835BCF"/>
    <w:rsid w:val="00836377"/>
    <w:rsid w:val="008471BE"/>
    <w:rsid w:val="00850700"/>
    <w:rsid w:val="00852123"/>
    <w:rsid w:val="00855941"/>
    <w:rsid w:val="008572D0"/>
    <w:rsid w:val="0086293B"/>
    <w:rsid w:val="00867A9D"/>
    <w:rsid w:val="00871408"/>
    <w:rsid w:val="00884DFA"/>
    <w:rsid w:val="008A7F53"/>
    <w:rsid w:val="008B1204"/>
    <w:rsid w:val="008B4E7E"/>
    <w:rsid w:val="008C5E00"/>
    <w:rsid w:val="008C649F"/>
    <w:rsid w:val="008C66A4"/>
    <w:rsid w:val="008D21C7"/>
    <w:rsid w:val="008D2E0D"/>
    <w:rsid w:val="008D4AB5"/>
    <w:rsid w:val="008E21F7"/>
    <w:rsid w:val="008F0FA0"/>
    <w:rsid w:val="008F1977"/>
    <w:rsid w:val="008F5E76"/>
    <w:rsid w:val="008F6B7D"/>
    <w:rsid w:val="008F74E1"/>
    <w:rsid w:val="0090056A"/>
    <w:rsid w:val="00900EA8"/>
    <w:rsid w:val="0090355A"/>
    <w:rsid w:val="0091221B"/>
    <w:rsid w:val="0091246B"/>
    <w:rsid w:val="00913AC2"/>
    <w:rsid w:val="00922D22"/>
    <w:rsid w:val="0093051E"/>
    <w:rsid w:val="009311D4"/>
    <w:rsid w:val="0093175C"/>
    <w:rsid w:val="009319EE"/>
    <w:rsid w:val="00935BBA"/>
    <w:rsid w:val="00936E09"/>
    <w:rsid w:val="00937F02"/>
    <w:rsid w:val="0094360A"/>
    <w:rsid w:val="009455CF"/>
    <w:rsid w:val="00946E62"/>
    <w:rsid w:val="009472E5"/>
    <w:rsid w:val="0094779D"/>
    <w:rsid w:val="009502DE"/>
    <w:rsid w:val="009671E8"/>
    <w:rsid w:val="009700F9"/>
    <w:rsid w:val="00975873"/>
    <w:rsid w:val="009C4912"/>
    <w:rsid w:val="009D34F5"/>
    <w:rsid w:val="009F088F"/>
    <w:rsid w:val="009F28FC"/>
    <w:rsid w:val="009F353C"/>
    <w:rsid w:val="009F6F68"/>
    <w:rsid w:val="00A079E4"/>
    <w:rsid w:val="00A27BCA"/>
    <w:rsid w:val="00A30805"/>
    <w:rsid w:val="00A3601D"/>
    <w:rsid w:val="00A4436B"/>
    <w:rsid w:val="00A5440A"/>
    <w:rsid w:val="00A567E5"/>
    <w:rsid w:val="00A60B2A"/>
    <w:rsid w:val="00A649B5"/>
    <w:rsid w:val="00A67675"/>
    <w:rsid w:val="00A70C38"/>
    <w:rsid w:val="00A72F97"/>
    <w:rsid w:val="00A745EA"/>
    <w:rsid w:val="00A81435"/>
    <w:rsid w:val="00A85AE8"/>
    <w:rsid w:val="00A87A4A"/>
    <w:rsid w:val="00A905E7"/>
    <w:rsid w:val="00A92711"/>
    <w:rsid w:val="00A9736E"/>
    <w:rsid w:val="00A97811"/>
    <w:rsid w:val="00AA1AD2"/>
    <w:rsid w:val="00AA27BC"/>
    <w:rsid w:val="00AA298D"/>
    <w:rsid w:val="00AB3FB3"/>
    <w:rsid w:val="00AB4FF0"/>
    <w:rsid w:val="00AB678F"/>
    <w:rsid w:val="00AD1477"/>
    <w:rsid w:val="00AD31F7"/>
    <w:rsid w:val="00AE1BC4"/>
    <w:rsid w:val="00AE541E"/>
    <w:rsid w:val="00AE6CC2"/>
    <w:rsid w:val="00AF3724"/>
    <w:rsid w:val="00B03412"/>
    <w:rsid w:val="00B04884"/>
    <w:rsid w:val="00B0528E"/>
    <w:rsid w:val="00B12B28"/>
    <w:rsid w:val="00B16CAC"/>
    <w:rsid w:val="00B226B4"/>
    <w:rsid w:val="00B46CEC"/>
    <w:rsid w:val="00B520FF"/>
    <w:rsid w:val="00B54FF6"/>
    <w:rsid w:val="00B557C1"/>
    <w:rsid w:val="00B66D02"/>
    <w:rsid w:val="00B67361"/>
    <w:rsid w:val="00B820BA"/>
    <w:rsid w:val="00B85601"/>
    <w:rsid w:val="00B936B4"/>
    <w:rsid w:val="00BA2191"/>
    <w:rsid w:val="00BA3123"/>
    <w:rsid w:val="00BB56E5"/>
    <w:rsid w:val="00BB7C20"/>
    <w:rsid w:val="00BC18A2"/>
    <w:rsid w:val="00BC5F81"/>
    <w:rsid w:val="00BD00F5"/>
    <w:rsid w:val="00BD06A1"/>
    <w:rsid w:val="00BD317B"/>
    <w:rsid w:val="00BE30DB"/>
    <w:rsid w:val="00BF6628"/>
    <w:rsid w:val="00C000D5"/>
    <w:rsid w:val="00C005A9"/>
    <w:rsid w:val="00C068F0"/>
    <w:rsid w:val="00C101FF"/>
    <w:rsid w:val="00C12328"/>
    <w:rsid w:val="00C12BE0"/>
    <w:rsid w:val="00C12C65"/>
    <w:rsid w:val="00C12E25"/>
    <w:rsid w:val="00C2154A"/>
    <w:rsid w:val="00C5191C"/>
    <w:rsid w:val="00C57D9C"/>
    <w:rsid w:val="00C6281D"/>
    <w:rsid w:val="00C67907"/>
    <w:rsid w:val="00C70810"/>
    <w:rsid w:val="00C7211D"/>
    <w:rsid w:val="00C86E0A"/>
    <w:rsid w:val="00C941A1"/>
    <w:rsid w:val="00CA5ED4"/>
    <w:rsid w:val="00CC4F60"/>
    <w:rsid w:val="00CD4CFC"/>
    <w:rsid w:val="00CD6903"/>
    <w:rsid w:val="00CE0665"/>
    <w:rsid w:val="00CE22D1"/>
    <w:rsid w:val="00CE3010"/>
    <w:rsid w:val="00CE6AF9"/>
    <w:rsid w:val="00CF5718"/>
    <w:rsid w:val="00CF662F"/>
    <w:rsid w:val="00D02DFB"/>
    <w:rsid w:val="00D13D4A"/>
    <w:rsid w:val="00D23738"/>
    <w:rsid w:val="00D3684C"/>
    <w:rsid w:val="00D40A03"/>
    <w:rsid w:val="00D600DD"/>
    <w:rsid w:val="00D67798"/>
    <w:rsid w:val="00D77F60"/>
    <w:rsid w:val="00D85117"/>
    <w:rsid w:val="00D86EF0"/>
    <w:rsid w:val="00D9448E"/>
    <w:rsid w:val="00D95EAA"/>
    <w:rsid w:val="00DA1613"/>
    <w:rsid w:val="00DA5554"/>
    <w:rsid w:val="00DB36F2"/>
    <w:rsid w:val="00DB49FB"/>
    <w:rsid w:val="00DC026F"/>
    <w:rsid w:val="00DC6C52"/>
    <w:rsid w:val="00DD04B9"/>
    <w:rsid w:val="00DD1810"/>
    <w:rsid w:val="00DD5966"/>
    <w:rsid w:val="00DD7B37"/>
    <w:rsid w:val="00DE2DB6"/>
    <w:rsid w:val="00DF78B3"/>
    <w:rsid w:val="00E01AF5"/>
    <w:rsid w:val="00E165CA"/>
    <w:rsid w:val="00E20299"/>
    <w:rsid w:val="00E25DB5"/>
    <w:rsid w:val="00E31010"/>
    <w:rsid w:val="00E33903"/>
    <w:rsid w:val="00E35CB5"/>
    <w:rsid w:val="00E36B76"/>
    <w:rsid w:val="00E41D1C"/>
    <w:rsid w:val="00E432A0"/>
    <w:rsid w:val="00E54429"/>
    <w:rsid w:val="00E57077"/>
    <w:rsid w:val="00E57FCD"/>
    <w:rsid w:val="00E719BE"/>
    <w:rsid w:val="00E71A82"/>
    <w:rsid w:val="00E72676"/>
    <w:rsid w:val="00E76945"/>
    <w:rsid w:val="00E97818"/>
    <w:rsid w:val="00EA6F2A"/>
    <w:rsid w:val="00EB1A13"/>
    <w:rsid w:val="00EC1960"/>
    <w:rsid w:val="00EC33C7"/>
    <w:rsid w:val="00EC3D5F"/>
    <w:rsid w:val="00EC666F"/>
    <w:rsid w:val="00ED31BE"/>
    <w:rsid w:val="00ED70C2"/>
    <w:rsid w:val="00EE0649"/>
    <w:rsid w:val="00EE10D0"/>
    <w:rsid w:val="00EE3457"/>
    <w:rsid w:val="00EE56B2"/>
    <w:rsid w:val="00EF4758"/>
    <w:rsid w:val="00F01752"/>
    <w:rsid w:val="00F034A7"/>
    <w:rsid w:val="00F1114B"/>
    <w:rsid w:val="00F2118A"/>
    <w:rsid w:val="00F23A1E"/>
    <w:rsid w:val="00F344AA"/>
    <w:rsid w:val="00F34BE9"/>
    <w:rsid w:val="00F36880"/>
    <w:rsid w:val="00F44E68"/>
    <w:rsid w:val="00F45F19"/>
    <w:rsid w:val="00F56E75"/>
    <w:rsid w:val="00F60122"/>
    <w:rsid w:val="00F6598C"/>
    <w:rsid w:val="00F669B3"/>
    <w:rsid w:val="00F70B6A"/>
    <w:rsid w:val="00F71D80"/>
    <w:rsid w:val="00F71EA3"/>
    <w:rsid w:val="00F73481"/>
    <w:rsid w:val="00F744FE"/>
    <w:rsid w:val="00F93A0F"/>
    <w:rsid w:val="00F970B1"/>
    <w:rsid w:val="00FA050E"/>
    <w:rsid w:val="00FA069F"/>
    <w:rsid w:val="00FB3F59"/>
    <w:rsid w:val="00FD1163"/>
    <w:rsid w:val="00FD3BB2"/>
    <w:rsid w:val="00FF18E8"/>
    <w:rsid w:val="00FF2320"/>
    <w:rsid w:val="00FF38AF"/>
    <w:rsid w:val="00FF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27DFB"/>
  <w15:docId w15:val="{AFA7BE44-BC69-473F-A830-EE328990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3E1"/>
    <w:rPr>
      <w:rFonts w:ascii="Times New Roman" w:eastAsia="Times New Roman" w:hAnsi="Times New Roman" w:cs="Times New Roman"/>
      <w:lang w:eastAsia="ru-RU"/>
    </w:rPr>
  </w:style>
  <w:style w:type="paragraph" w:styleId="1">
    <w:name w:val="heading 1"/>
    <w:basedOn w:val="a"/>
    <w:link w:val="10"/>
    <w:qFormat/>
    <w:rsid w:val="0049451B"/>
    <w:pPr>
      <w:spacing w:before="100" w:beforeAutospacing="1" w:after="100" w:afterAutospacing="1" w:line="330" w:lineRule="atLeast"/>
      <w:outlineLvl w:val="0"/>
    </w:pPr>
    <w:rPr>
      <w:rFonts w:ascii="Calibri" w:eastAsia="Calibri" w:hAnsi="Calibri"/>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unhideWhenUsed/>
    <w:rsid w:val="00A4436B"/>
    <w:rPr>
      <w:color w:val="0000FF"/>
      <w:u w:val="single"/>
    </w:rPr>
  </w:style>
  <w:style w:type="paragraph" w:customStyle="1" w:styleId="1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FollowedHyperlink"/>
    <w:basedOn w:val="a0"/>
    <w:uiPriority w:val="99"/>
    <w:semiHidden/>
    <w:unhideWhenUsed/>
    <w:rsid w:val="00AA1AD2"/>
    <w:rPr>
      <w:color w:val="954F72" w:themeColor="followedHyperlink"/>
      <w:u w:val="single"/>
    </w:rPr>
  </w:style>
  <w:style w:type="table" w:styleId="af5">
    <w:name w:val="Table Grid"/>
    <w:basedOn w:val="a1"/>
    <w:uiPriority w:val="59"/>
    <w:rsid w:val="00287D47"/>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9451B"/>
    <w:rPr>
      <w:rFonts w:ascii="Calibri" w:eastAsia="Calibri" w:hAnsi="Calibri" w:cs="Times New Roman"/>
      <w:b/>
      <w:bCs/>
      <w:color w:val="000000"/>
      <w:kern w:val="36"/>
      <w:lang w:eastAsia="ru-RU"/>
    </w:rPr>
  </w:style>
  <w:style w:type="table" w:customStyle="1" w:styleId="12">
    <w:name w:val="Сетка таблицы1"/>
    <w:basedOn w:val="a1"/>
    <w:next w:val="af5"/>
    <w:uiPriority w:val="59"/>
    <w:rsid w:val="007645FF"/>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372DDC"/>
    <w:pPr>
      <w:jc w:val="both"/>
    </w:pPr>
  </w:style>
  <w:style w:type="character" w:customStyle="1" w:styleId="af7">
    <w:name w:val="Основной текст Знак"/>
    <w:basedOn w:val="a0"/>
    <w:link w:val="af6"/>
    <w:rsid w:val="00372DDC"/>
    <w:rPr>
      <w:rFonts w:ascii="Times New Roman" w:eastAsia="Times New Roman" w:hAnsi="Times New Roman" w:cs="Times New Roman"/>
    </w:rPr>
  </w:style>
  <w:style w:type="paragraph" w:styleId="af8">
    <w:name w:val="Normal (Web)"/>
    <w:basedOn w:val="a"/>
    <w:uiPriority w:val="99"/>
    <w:unhideWhenUsed/>
    <w:rsid w:val="00372D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1998534793">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1A7E3794929DB8DC87F5C80C4FE6A49B68AAC2E47FCB5F8EF49D9351AC57F0C965199622C4DA3AA1D99AEAC17DF0F1724B5E48AC8AB9BDODl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Intel</cp:lastModifiedBy>
  <cp:revision>5</cp:revision>
  <cp:lastPrinted>2023-09-21T08:18:00Z</cp:lastPrinted>
  <dcterms:created xsi:type="dcterms:W3CDTF">2023-09-14T08:41:00Z</dcterms:created>
  <dcterms:modified xsi:type="dcterms:W3CDTF">2023-09-21T08:22:00Z</dcterms:modified>
</cp:coreProperties>
</file>