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01D2" w14:textId="77777777" w:rsidR="00CB29DB" w:rsidRPr="00FA6A98" w:rsidRDefault="00CB29DB" w:rsidP="00CB2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2BD8C349" w14:textId="77777777" w:rsidR="00CB29DB" w:rsidRPr="00FA6A98" w:rsidRDefault="00CB29DB" w:rsidP="00CB2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 МИНУСИНСКА</w:t>
      </w:r>
    </w:p>
    <w:p w14:paraId="35C893DF" w14:textId="77777777" w:rsidR="00CB29DB" w:rsidRPr="00FA6A98" w:rsidRDefault="00CB29DB" w:rsidP="00CB2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6ADDAF5F" w14:textId="77777777" w:rsidR="00CB29DB" w:rsidRDefault="00CB29DB" w:rsidP="00CB29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9DB5CA" w14:textId="77777777" w:rsidR="00CB29DB" w:rsidRDefault="00CB29DB" w:rsidP="00CB29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E53DDFA" w14:textId="77777777" w:rsidR="00CB29DB" w:rsidRPr="00CB29DB" w:rsidRDefault="00CB29DB" w:rsidP="00CB2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12778043" w14:textId="77777777" w:rsidR="00CB29DB" w:rsidRDefault="00CB29DB" w:rsidP="00CB29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8045E9" w14:textId="480AAC1D" w:rsidR="00F50C7C" w:rsidRDefault="000F0E2A" w:rsidP="00CB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21.09.2023                                                                                              № АГ-1984-п</w:t>
      </w:r>
    </w:p>
    <w:p w14:paraId="44541CD7" w14:textId="77777777" w:rsidR="000F0E2A" w:rsidRDefault="000F0E2A" w:rsidP="00CB29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06BEA2" w14:textId="77777777" w:rsidR="00CB29DB" w:rsidRDefault="00CB29DB" w:rsidP="00CB2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9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Минусинска от 17.08.2023 № АГ-1721-п «О </w:t>
      </w:r>
      <w:r w:rsidRPr="00EF797D">
        <w:rPr>
          <w:rFonts w:ascii="Times New Roman" w:hAnsi="Times New Roman" w:cs="Times New Roman"/>
          <w:sz w:val="28"/>
          <w:szCs w:val="28"/>
        </w:rPr>
        <w:t>создании административной комиссии муниципального образования город Минусинск</w:t>
      </w:r>
    </w:p>
    <w:p w14:paraId="56CC0F29" w14:textId="77777777" w:rsidR="00CB29DB" w:rsidRPr="004F5BD5" w:rsidRDefault="00CB29DB" w:rsidP="00CB29DB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D6E8E94" w14:textId="77777777" w:rsidR="00CB29DB" w:rsidRDefault="00CB29DB" w:rsidP="00CB2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</w:r>
      <w:r w:rsidRPr="00EF797D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8-3168 -«Об 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административных комиссии», </w:t>
      </w:r>
      <w:r w:rsidRPr="00EF797D">
        <w:rPr>
          <w:rFonts w:ascii="Times New Roman" w:hAnsi="Times New Roman" w:cs="Times New Roman"/>
          <w:sz w:val="28"/>
          <w:szCs w:val="28"/>
        </w:rPr>
        <w:t>в целях эффективного  и обеспечения деятельности административной комиссии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4560B92E" w14:textId="77777777" w:rsidR="00CB29DB" w:rsidRDefault="00CB29DB" w:rsidP="00CB2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B29DB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17.08.2023 № АГ-1721-п «О создании административной комиссии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 пункт 1 изложить в следующей редакции:</w:t>
      </w:r>
    </w:p>
    <w:p w14:paraId="2AACE577" w14:textId="77777777" w:rsidR="00CB29DB" w:rsidRPr="00CB29DB" w:rsidRDefault="00CB29DB" w:rsidP="00CB2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B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CB29DB">
        <w:rPr>
          <w:rFonts w:ascii="Times New Roman" w:hAnsi="Times New Roman" w:cs="Times New Roman"/>
          <w:sz w:val="28"/>
          <w:szCs w:val="28"/>
        </w:rPr>
        <w:t>Создать административную комиссию муниципального образования город Минусинск согласно приложению</w:t>
      </w:r>
      <w:r>
        <w:rPr>
          <w:rFonts w:ascii="Times New Roman" w:hAnsi="Times New Roman" w:cs="Times New Roman"/>
          <w:sz w:val="28"/>
          <w:szCs w:val="28"/>
        </w:rPr>
        <w:t>, на срок полномочий Главы города</w:t>
      </w:r>
      <w:r w:rsidR="001C165D">
        <w:rPr>
          <w:rFonts w:ascii="Times New Roman" w:hAnsi="Times New Roman" w:cs="Times New Roman"/>
          <w:sz w:val="28"/>
          <w:szCs w:val="28"/>
        </w:rPr>
        <w:t>.»</w:t>
      </w:r>
      <w:r w:rsidRPr="00CB29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EBD235" w14:textId="77777777" w:rsidR="00CB29DB" w:rsidRPr="00AF7C35" w:rsidRDefault="00CB29DB" w:rsidP="00CB2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2EC1C24" w14:textId="77777777" w:rsidR="00CB29DB" w:rsidRPr="00850D23" w:rsidRDefault="00CB29DB" w:rsidP="00CB2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C3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города по общественно-политической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37003F3C" w14:textId="77777777" w:rsidR="00CB29DB" w:rsidRPr="00AF7C35" w:rsidRDefault="00CB29DB" w:rsidP="00CB2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Pr="000E1FA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опубликования.   </w:t>
      </w:r>
    </w:p>
    <w:p w14:paraId="1F86B672" w14:textId="77777777" w:rsidR="00CB29DB" w:rsidRPr="00AF7C35" w:rsidRDefault="00CB29DB" w:rsidP="00CB29D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0FBC46" w14:textId="77777777" w:rsidR="00CB29DB" w:rsidRPr="00AF7C35" w:rsidRDefault="00CB29DB" w:rsidP="00CB29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6160D9" w14:textId="2B54AA85" w:rsidR="00CB29DB" w:rsidRDefault="00CB29DB" w:rsidP="000F0E2A">
      <w:pPr>
        <w:pStyle w:val="a3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  <w:r w:rsidRPr="00AF7C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        </w:t>
      </w:r>
      <w:r w:rsidR="000F0E2A">
        <w:rPr>
          <w:rFonts w:ascii="Times New Roman" w:hAnsi="Times New Roman" w:cs="Times New Roman"/>
          <w:sz w:val="28"/>
          <w:szCs w:val="28"/>
        </w:rPr>
        <w:t>подпись</w:t>
      </w:r>
      <w:r w:rsidRPr="00AF7C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CB29DB" w:rsidSect="00993586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EA0"/>
    <w:multiLevelType w:val="hybridMultilevel"/>
    <w:tmpl w:val="3A1A5DE0"/>
    <w:lvl w:ilvl="0" w:tplc="EADC77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894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3B"/>
    <w:rsid w:val="000F0E2A"/>
    <w:rsid w:val="001C165D"/>
    <w:rsid w:val="00CB29DB"/>
    <w:rsid w:val="00E41005"/>
    <w:rsid w:val="00F50C7C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607D"/>
  <w15:chartTrackingRefBased/>
  <w15:docId w15:val="{C0ADF86B-3E57-46E9-82C2-D872440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9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2023-09-19T09:10:00Z</dcterms:created>
  <dcterms:modified xsi:type="dcterms:W3CDTF">2023-09-22T05:54:00Z</dcterms:modified>
</cp:coreProperties>
</file>