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AA" w:rsidRDefault="00B64CAA" w:rsidP="00B64CAA">
      <w:pPr>
        <w:jc w:val="center"/>
        <w:rPr>
          <w:sz w:val="20"/>
        </w:rPr>
      </w:pPr>
    </w:p>
    <w:p w:rsidR="00B64CAA" w:rsidRDefault="00B64CAA" w:rsidP="00B64CAA">
      <w:pPr>
        <w:jc w:val="center"/>
        <w:rPr>
          <w:sz w:val="20"/>
        </w:rPr>
      </w:pPr>
    </w:p>
    <w:p w:rsidR="00546B7F" w:rsidRPr="00546B7F" w:rsidRDefault="00546B7F" w:rsidP="00B64CAA">
      <w:pPr>
        <w:jc w:val="center"/>
      </w:pPr>
      <w:r w:rsidRPr="00546B7F">
        <w:t>РОСИЙССКАЯ ФЕДЕРАЦИЯ</w:t>
      </w:r>
    </w:p>
    <w:p w:rsidR="00546B7F" w:rsidRPr="00546B7F" w:rsidRDefault="00B64CAA" w:rsidP="00B64CAA">
      <w:pPr>
        <w:jc w:val="center"/>
      </w:pPr>
      <w:r w:rsidRPr="00546B7F">
        <w:t>АДМИНИСТРАЦИЯ ГОРОДА МИНУСИНСКА</w:t>
      </w:r>
    </w:p>
    <w:p w:rsidR="00B64CAA" w:rsidRPr="00546B7F" w:rsidRDefault="00546B7F" w:rsidP="00B64CAA">
      <w:pPr>
        <w:jc w:val="center"/>
      </w:pPr>
      <w:r w:rsidRPr="00546B7F">
        <w:t>КРАСНОЯРСКОГО КРАЯ</w:t>
      </w:r>
      <w:r w:rsidR="00B64CAA" w:rsidRPr="00546B7F">
        <w:t xml:space="preserve"> </w:t>
      </w:r>
    </w:p>
    <w:p w:rsidR="00B64CAA" w:rsidRDefault="00B64CAA" w:rsidP="00B64CAA">
      <w:pPr>
        <w:jc w:val="center"/>
        <w:rPr>
          <w:sz w:val="20"/>
        </w:rPr>
      </w:pPr>
    </w:p>
    <w:p w:rsidR="00B64CAA" w:rsidRPr="00FD0161" w:rsidRDefault="00583373" w:rsidP="00B64CAA">
      <w:pPr>
        <w:jc w:val="center"/>
        <w:rPr>
          <w:sz w:val="52"/>
          <w:szCs w:val="52"/>
        </w:rPr>
      </w:pPr>
      <w:r w:rsidRPr="00FD0161">
        <w:rPr>
          <w:sz w:val="52"/>
          <w:szCs w:val="52"/>
        </w:rPr>
        <w:t>ПОСТАНОВЛЕНИЕ</w:t>
      </w:r>
    </w:p>
    <w:p w:rsidR="00B64CAA" w:rsidRDefault="00B64CAA" w:rsidP="00B64CAA">
      <w:pPr>
        <w:jc w:val="center"/>
        <w:rPr>
          <w:sz w:val="44"/>
        </w:rPr>
      </w:pPr>
    </w:p>
    <w:p w:rsidR="00B64CAA" w:rsidRDefault="001B697B" w:rsidP="00546B7F">
      <w:pPr>
        <w:rPr>
          <w:sz w:val="28"/>
          <w:szCs w:val="28"/>
        </w:rPr>
      </w:pPr>
      <w:r>
        <w:rPr>
          <w:sz w:val="28"/>
          <w:szCs w:val="28"/>
        </w:rPr>
        <w:t>17.02.2020                                                                                              № АГ-207-п</w:t>
      </w:r>
    </w:p>
    <w:p w:rsidR="001B697B" w:rsidRPr="001B697B" w:rsidRDefault="001B697B" w:rsidP="00546B7F">
      <w:pPr>
        <w:rPr>
          <w:sz w:val="28"/>
          <w:szCs w:val="28"/>
        </w:rPr>
      </w:pPr>
    </w:p>
    <w:p w:rsidR="00B64CAA" w:rsidRPr="00583373" w:rsidRDefault="00B64CAA" w:rsidP="00E47398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cs="Arial"/>
          <w:color w:val="000000" w:themeColor="text1"/>
          <w:sz w:val="28"/>
          <w:szCs w:val="28"/>
          <w:lang w:eastAsia="ru-RU"/>
        </w:rPr>
      </w:pPr>
      <w:r w:rsidRPr="00583373">
        <w:rPr>
          <w:rFonts w:cs="Arial"/>
          <w:color w:val="000000" w:themeColor="text1"/>
          <w:sz w:val="28"/>
          <w:szCs w:val="28"/>
          <w:lang w:eastAsia="ru-RU"/>
        </w:rPr>
        <w:t xml:space="preserve">О взаимодействии </w:t>
      </w:r>
      <w:r w:rsidR="00E47398" w:rsidRPr="00583373">
        <w:rPr>
          <w:rFonts w:cs="Arial"/>
          <w:color w:val="000000" w:themeColor="text1"/>
          <w:sz w:val="28"/>
          <w:szCs w:val="28"/>
          <w:lang w:eastAsia="ru-RU"/>
        </w:rPr>
        <w:t>структурных подразделений</w:t>
      </w:r>
      <w:r w:rsidRPr="00583373">
        <w:rPr>
          <w:rFonts w:cs="Arial"/>
          <w:color w:val="000000" w:themeColor="text1"/>
          <w:sz w:val="28"/>
          <w:szCs w:val="28"/>
          <w:lang w:eastAsia="ru-RU"/>
        </w:rPr>
        <w:t xml:space="preserve"> </w:t>
      </w:r>
      <w:r w:rsidR="00583373">
        <w:rPr>
          <w:rFonts w:cs="Arial"/>
          <w:color w:val="000000" w:themeColor="text1"/>
          <w:sz w:val="28"/>
          <w:szCs w:val="28"/>
          <w:lang w:eastAsia="ru-RU"/>
        </w:rPr>
        <w:t>А</w:t>
      </w:r>
      <w:r w:rsidRPr="00583373">
        <w:rPr>
          <w:rFonts w:cs="Arial"/>
          <w:color w:val="000000" w:themeColor="text1"/>
          <w:sz w:val="28"/>
          <w:szCs w:val="28"/>
          <w:lang w:eastAsia="ru-RU"/>
        </w:rPr>
        <w:t>дминистрации города</w:t>
      </w:r>
      <w:r w:rsidR="00E039DB" w:rsidRPr="00583373">
        <w:rPr>
          <w:rFonts w:cs="Arial"/>
          <w:color w:val="000000" w:themeColor="text1"/>
          <w:sz w:val="28"/>
          <w:szCs w:val="28"/>
          <w:lang w:eastAsia="ru-RU"/>
        </w:rPr>
        <w:t xml:space="preserve"> Минусинска </w:t>
      </w:r>
      <w:r w:rsidRPr="00583373">
        <w:rPr>
          <w:rFonts w:cs="Arial"/>
          <w:color w:val="000000" w:themeColor="text1"/>
          <w:sz w:val="28"/>
          <w:szCs w:val="28"/>
          <w:lang w:eastAsia="ru-RU"/>
        </w:rPr>
        <w:t>при рассмотрении уведомлений</w:t>
      </w:r>
      <w:r w:rsidR="00E47398" w:rsidRPr="00583373">
        <w:rPr>
          <w:rFonts w:cs="Arial"/>
          <w:color w:val="000000" w:themeColor="text1"/>
          <w:sz w:val="28"/>
          <w:szCs w:val="28"/>
          <w:lang w:eastAsia="ru-RU"/>
        </w:rPr>
        <w:t xml:space="preserve"> </w:t>
      </w:r>
      <w:r w:rsidRPr="00583373">
        <w:rPr>
          <w:rFonts w:cs="Arial"/>
          <w:color w:val="000000" w:themeColor="text1"/>
          <w:sz w:val="28"/>
          <w:szCs w:val="28"/>
          <w:lang w:eastAsia="ru-RU"/>
        </w:rPr>
        <w:t xml:space="preserve">о проведении массовых мероприятий </w:t>
      </w:r>
      <w:r w:rsidR="00E47398" w:rsidRPr="00583373">
        <w:rPr>
          <w:rFonts w:cs="Arial"/>
          <w:color w:val="000000" w:themeColor="text1"/>
          <w:sz w:val="28"/>
          <w:szCs w:val="28"/>
          <w:lang w:eastAsia="ru-RU"/>
        </w:rPr>
        <w:t xml:space="preserve"> </w:t>
      </w:r>
      <w:r w:rsidRPr="00583373">
        <w:rPr>
          <w:rFonts w:cs="Arial"/>
          <w:color w:val="000000" w:themeColor="text1"/>
          <w:sz w:val="28"/>
          <w:szCs w:val="28"/>
          <w:lang w:eastAsia="ru-RU"/>
        </w:rPr>
        <w:t>в городе Минусинске</w:t>
      </w:r>
    </w:p>
    <w:p w:rsidR="00B64CAA" w:rsidRPr="00583373" w:rsidRDefault="00B64CAA" w:rsidP="00B64CAA">
      <w:pPr>
        <w:suppressAutoHyphens w:val="0"/>
        <w:spacing w:line="192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64CAA" w:rsidRPr="00583373" w:rsidRDefault="00B64CAA" w:rsidP="00B64CAA">
      <w:pPr>
        <w:suppressAutoHyphens w:val="0"/>
        <w:spacing w:line="192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64CAA" w:rsidRPr="00583373" w:rsidRDefault="00B64CAA" w:rsidP="00B64CAA">
      <w:pPr>
        <w:suppressAutoHyphens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583373">
        <w:rPr>
          <w:rFonts w:eastAsia="Calibri"/>
          <w:color w:val="000000" w:themeColor="text1"/>
          <w:sz w:val="28"/>
          <w:szCs w:val="28"/>
          <w:lang w:eastAsia="en-US"/>
        </w:rPr>
        <w:t xml:space="preserve">В целях упорядочения проведения массовых культурно-просветительных, театрально-зрелищных, спортивных и рекламных мероприятий в городе, повышения эффективности </w:t>
      </w:r>
      <w:r w:rsidRPr="00583373">
        <w:rPr>
          <w:rFonts w:cs="Arial"/>
          <w:color w:val="000000" w:themeColor="text1"/>
          <w:sz w:val="28"/>
          <w:szCs w:val="28"/>
          <w:lang w:eastAsia="ru-RU"/>
        </w:rPr>
        <w:t xml:space="preserve"> взаимодействия органов </w:t>
      </w:r>
      <w:r w:rsidR="00E47398" w:rsidRPr="00583373">
        <w:rPr>
          <w:rFonts w:cs="Arial"/>
          <w:color w:val="000000" w:themeColor="text1"/>
          <w:sz w:val="28"/>
          <w:szCs w:val="28"/>
          <w:lang w:eastAsia="ru-RU"/>
        </w:rPr>
        <w:t>А</w:t>
      </w:r>
      <w:r w:rsidRPr="00583373">
        <w:rPr>
          <w:rFonts w:cs="Arial"/>
          <w:color w:val="000000" w:themeColor="text1"/>
          <w:sz w:val="28"/>
          <w:szCs w:val="28"/>
          <w:lang w:eastAsia="ru-RU"/>
        </w:rPr>
        <w:t>дминистрации города</w:t>
      </w:r>
      <w:r w:rsidR="00E47398" w:rsidRPr="00583373">
        <w:rPr>
          <w:rFonts w:cs="Arial"/>
          <w:color w:val="000000" w:themeColor="text1"/>
          <w:sz w:val="28"/>
          <w:szCs w:val="28"/>
          <w:lang w:eastAsia="ru-RU"/>
        </w:rPr>
        <w:t xml:space="preserve"> Минусинска</w:t>
      </w:r>
      <w:r w:rsidRPr="00583373">
        <w:rPr>
          <w:rFonts w:cs="Arial"/>
          <w:color w:val="000000" w:themeColor="text1"/>
          <w:sz w:val="28"/>
          <w:szCs w:val="28"/>
          <w:lang w:eastAsia="ru-RU"/>
        </w:rPr>
        <w:t xml:space="preserve"> с организаторами таких мероприятий</w:t>
      </w:r>
      <w:r w:rsidRPr="00583373">
        <w:rPr>
          <w:rFonts w:eastAsia="Calibri"/>
          <w:color w:val="000000" w:themeColor="text1"/>
          <w:sz w:val="28"/>
          <w:szCs w:val="28"/>
          <w:lang w:eastAsia="en-US"/>
        </w:rPr>
        <w:t>, в соответствии с частью 2 статьи 16.1 Федерального закона от 06.10.</w:t>
      </w:r>
      <w:r w:rsidR="00E47398" w:rsidRPr="00583373">
        <w:rPr>
          <w:rFonts w:eastAsia="Calibri"/>
          <w:color w:val="000000" w:themeColor="text1"/>
          <w:sz w:val="28"/>
          <w:szCs w:val="28"/>
          <w:lang w:eastAsia="en-US"/>
        </w:rPr>
        <w:t xml:space="preserve">2003  </w:t>
      </w:r>
      <w:r w:rsidRPr="00583373">
        <w:rPr>
          <w:rFonts w:eastAsia="Calibri"/>
          <w:color w:val="000000" w:themeColor="text1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руководствуясь статьей 43 Устава город</w:t>
      </w:r>
      <w:r w:rsidR="00583373">
        <w:rPr>
          <w:rFonts w:eastAsia="Calibri"/>
          <w:color w:val="000000" w:themeColor="text1"/>
          <w:sz w:val="28"/>
          <w:szCs w:val="28"/>
          <w:lang w:eastAsia="en-US"/>
        </w:rPr>
        <w:t>ского округа</w:t>
      </w:r>
      <w:r w:rsidRPr="00583373">
        <w:rPr>
          <w:rFonts w:eastAsia="Calibri"/>
          <w:color w:val="000000" w:themeColor="text1"/>
          <w:sz w:val="28"/>
          <w:szCs w:val="28"/>
          <w:lang w:eastAsia="en-US"/>
        </w:rPr>
        <w:t xml:space="preserve"> город Минусинск</w:t>
      </w:r>
      <w:r w:rsidR="00E47398" w:rsidRPr="00583373">
        <w:rPr>
          <w:rFonts w:eastAsia="Calibri"/>
          <w:color w:val="000000" w:themeColor="text1"/>
          <w:sz w:val="28"/>
          <w:szCs w:val="28"/>
          <w:lang w:eastAsia="en-US"/>
        </w:rPr>
        <w:t xml:space="preserve"> Красноярского края</w:t>
      </w:r>
      <w:r w:rsidR="00583373">
        <w:rPr>
          <w:rFonts w:eastAsia="Calibri"/>
          <w:color w:val="000000" w:themeColor="text1"/>
          <w:sz w:val="28"/>
          <w:szCs w:val="28"/>
          <w:lang w:eastAsia="en-US"/>
        </w:rPr>
        <w:t xml:space="preserve"> ПОСТАНОВЛЯЮ</w:t>
      </w:r>
      <w:r w:rsidRPr="00583373">
        <w:rPr>
          <w:rFonts w:eastAsia="Calibri"/>
          <w:color w:val="000000" w:themeColor="text1"/>
          <w:sz w:val="28"/>
          <w:szCs w:val="28"/>
          <w:lang w:eastAsia="en-US"/>
        </w:rPr>
        <w:t xml:space="preserve">:  </w:t>
      </w:r>
      <w:proofErr w:type="gramEnd"/>
    </w:p>
    <w:p w:rsidR="00B64CAA" w:rsidRPr="00583373" w:rsidRDefault="00B64CAA" w:rsidP="00B64C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83373">
        <w:rPr>
          <w:rFonts w:eastAsia="Calibri"/>
          <w:color w:val="000000" w:themeColor="text1"/>
          <w:sz w:val="28"/>
          <w:szCs w:val="28"/>
          <w:lang w:eastAsia="en-US"/>
        </w:rPr>
        <w:t xml:space="preserve">1. Утвердить Положение о </w:t>
      </w:r>
      <w:r w:rsidRPr="00583373">
        <w:rPr>
          <w:rFonts w:cs="Arial"/>
          <w:color w:val="000000" w:themeColor="text1"/>
          <w:sz w:val="28"/>
          <w:szCs w:val="28"/>
          <w:lang w:eastAsia="ru-RU"/>
        </w:rPr>
        <w:t xml:space="preserve">взаимодействии органов </w:t>
      </w:r>
      <w:r w:rsidR="00583373">
        <w:rPr>
          <w:rFonts w:cs="Arial"/>
          <w:color w:val="000000" w:themeColor="text1"/>
          <w:sz w:val="28"/>
          <w:szCs w:val="28"/>
          <w:lang w:eastAsia="ru-RU"/>
        </w:rPr>
        <w:t>А</w:t>
      </w:r>
      <w:r w:rsidRPr="00583373">
        <w:rPr>
          <w:rFonts w:cs="Arial"/>
          <w:color w:val="000000" w:themeColor="text1"/>
          <w:sz w:val="28"/>
          <w:szCs w:val="28"/>
          <w:lang w:eastAsia="ru-RU"/>
        </w:rPr>
        <w:t xml:space="preserve">дминистрации города </w:t>
      </w:r>
      <w:r w:rsidR="00583373">
        <w:rPr>
          <w:rFonts w:cs="Arial"/>
          <w:color w:val="000000" w:themeColor="text1"/>
          <w:sz w:val="28"/>
          <w:szCs w:val="28"/>
          <w:lang w:eastAsia="ru-RU"/>
        </w:rPr>
        <w:t xml:space="preserve"> Минусинска </w:t>
      </w:r>
      <w:r w:rsidRPr="00583373">
        <w:rPr>
          <w:rFonts w:cs="Arial"/>
          <w:color w:val="000000" w:themeColor="text1"/>
          <w:sz w:val="28"/>
          <w:szCs w:val="28"/>
          <w:lang w:eastAsia="ru-RU"/>
        </w:rPr>
        <w:t xml:space="preserve">при рассмотрении уведомлений о проведении массовых мероприятий в городе </w:t>
      </w:r>
      <w:r w:rsidR="00BB4E4F" w:rsidRPr="00583373">
        <w:rPr>
          <w:rFonts w:cs="Arial"/>
          <w:color w:val="000000" w:themeColor="text1"/>
          <w:sz w:val="28"/>
          <w:szCs w:val="28"/>
          <w:lang w:eastAsia="ru-RU"/>
        </w:rPr>
        <w:t>Минусинске</w:t>
      </w:r>
      <w:r w:rsidRPr="00583373">
        <w:rPr>
          <w:rFonts w:cs="Arial"/>
          <w:color w:val="000000" w:themeColor="text1"/>
          <w:sz w:val="28"/>
          <w:szCs w:val="28"/>
          <w:lang w:eastAsia="ru-RU"/>
        </w:rPr>
        <w:t xml:space="preserve"> </w:t>
      </w:r>
      <w:r w:rsidRPr="00583373">
        <w:rPr>
          <w:rFonts w:eastAsia="Calibri"/>
          <w:color w:val="000000" w:themeColor="text1"/>
          <w:sz w:val="28"/>
          <w:szCs w:val="28"/>
          <w:lang w:eastAsia="en-US"/>
        </w:rPr>
        <w:t>согласно приложению.</w:t>
      </w:r>
    </w:p>
    <w:p w:rsidR="00B64CAA" w:rsidRPr="00583373" w:rsidRDefault="00B64CAA" w:rsidP="00B64CA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83373">
        <w:rPr>
          <w:rFonts w:eastAsia="Calibri"/>
          <w:color w:val="000000" w:themeColor="text1"/>
          <w:sz w:val="28"/>
          <w:szCs w:val="28"/>
        </w:rPr>
        <w:t xml:space="preserve">2. </w:t>
      </w:r>
      <w:r w:rsidRPr="00583373">
        <w:rPr>
          <w:color w:val="000000" w:themeColor="text1"/>
          <w:sz w:val="28"/>
          <w:szCs w:val="28"/>
        </w:rPr>
        <w:t xml:space="preserve">Рекомендовать организаторам массовых мероприятий направлять в </w:t>
      </w:r>
      <w:r w:rsidR="00E47398" w:rsidRPr="00583373">
        <w:rPr>
          <w:color w:val="000000" w:themeColor="text1"/>
          <w:sz w:val="28"/>
          <w:szCs w:val="28"/>
        </w:rPr>
        <w:t>А</w:t>
      </w:r>
      <w:r w:rsidRPr="00583373">
        <w:rPr>
          <w:color w:val="000000" w:themeColor="text1"/>
          <w:sz w:val="28"/>
          <w:szCs w:val="28"/>
        </w:rPr>
        <w:t xml:space="preserve">дминистрацию города </w:t>
      </w:r>
      <w:r w:rsidR="00E47398" w:rsidRPr="00583373">
        <w:rPr>
          <w:color w:val="000000" w:themeColor="text1"/>
          <w:sz w:val="28"/>
          <w:szCs w:val="28"/>
        </w:rPr>
        <w:t xml:space="preserve">Минусинска </w:t>
      </w:r>
      <w:r w:rsidRPr="00583373">
        <w:rPr>
          <w:color w:val="000000" w:themeColor="text1"/>
          <w:sz w:val="28"/>
          <w:szCs w:val="28"/>
        </w:rPr>
        <w:t xml:space="preserve">уведомления о проведении на территории города массовых мероприятий не позднее </w:t>
      </w:r>
      <w:r w:rsidR="00E47398" w:rsidRPr="00583373">
        <w:rPr>
          <w:color w:val="000000" w:themeColor="text1"/>
          <w:sz w:val="28"/>
          <w:szCs w:val="28"/>
        </w:rPr>
        <w:t>1</w:t>
      </w:r>
      <w:r w:rsidR="00BB4E4F" w:rsidRPr="00583373">
        <w:rPr>
          <w:color w:val="000000" w:themeColor="text1"/>
          <w:sz w:val="28"/>
          <w:szCs w:val="28"/>
        </w:rPr>
        <w:t>0</w:t>
      </w:r>
      <w:r w:rsidRPr="00583373">
        <w:rPr>
          <w:color w:val="000000" w:themeColor="text1"/>
          <w:sz w:val="28"/>
          <w:szCs w:val="28"/>
        </w:rPr>
        <w:t xml:space="preserve"> календарных дней до даты проведения мероприятия.</w:t>
      </w:r>
    </w:p>
    <w:p w:rsidR="00213279" w:rsidRPr="00583373" w:rsidRDefault="00213279" w:rsidP="0021327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373">
        <w:rPr>
          <w:rFonts w:ascii="Times New Roman" w:hAnsi="Times New Roman" w:cs="Times New Roman"/>
          <w:bCs/>
          <w:sz w:val="28"/>
          <w:szCs w:val="28"/>
        </w:rPr>
        <w:t>3.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213279" w:rsidRPr="00583373" w:rsidRDefault="00213279" w:rsidP="0021327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83373">
        <w:rPr>
          <w:rFonts w:ascii="Times New Roman" w:hAnsi="Times New Roman" w:cs="Times New Roman"/>
          <w:spacing w:val="-8"/>
          <w:sz w:val="28"/>
          <w:szCs w:val="28"/>
        </w:rPr>
        <w:t xml:space="preserve">3. </w:t>
      </w:r>
      <w:proofErr w:type="gramStart"/>
      <w:r w:rsidRPr="00583373">
        <w:rPr>
          <w:rFonts w:ascii="Times New Roman" w:hAnsi="Times New Roman" w:cs="Times New Roman"/>
          <w:spacing w:val="-8"/>
          <w:sz w:val="28"/>
          <w:szCs w:val="28"/>
        </w:rPr>
        <w:t>Контроль за</w:t>
      </w:r>
      <w:proofErr w:type="gramEnd"/>
      <w:r w:rsidRPr="00583373">
        <w:rPr>
          <w:rFonts w:ascii="Times New Roman" w:hAnsi="Times New Roman" w:cs="Times New Roman"/>
          <w:spacing w:val="-8"/>
          <w:sz w:val="28"/>
          <w:szCs w:val="28"/>
        </w:rPr>
        <w:t xml:space="preserve"> выполнением постановления оставляю за собой. </w:t>
      </w:r>
    </w:p>
    <w:p w:rsidR="00213279" w:rsidRPr="00583373" w:rsidRDefault="00213279" w:rsidP="002132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373"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B64CAA" w:rsidRPr="00583373" w:rsidRDefault="00B64CAA" w:rsidP="00B64CAA">
      <w:pPr>
        <w:suppressAutoHyphens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64CAA" w:rsidRPr="00583373" w:rsidRDefault="00B64CAA" w:rsidP="00B64CAA">
      <w:pPr>
        <w:suppressAutoHyphens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64CAA" w:rsidRPr="00583373" w:rsidRDefault="00E47398" w:rsidP="00B64CAA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ru-RU"/>
        </w:rPr>
      </w:pPr>
      <w:r w:rsidRPr="00583373">
        <w:rPr>
          <w:color w:val="000000" w:themeColor="text1"/>
          <w:sz w:val="28"/>
          <w:szCs w:val="28"/>
          <w:lang w:eastAsia="ru-RU"/>
        </w:rPr>
        <w:t xml:space="preserve"> </w:t>
      </w:r>
      <w:r w:rsidR="00B64CAA" w:rsidRPr="00583373">
        <w:rPr>
          <w:color w:val="000000" w:themeColor="text1"/>
          <w:sz w:val="28"/>
          <w:szCs w:val="28"/>
          <w:lang w:eastAsia="ru-RU"/>
        </w:rPr>
        <w:t>Глав</w:t>
      </w:r>
      <w:r w:rsidR="00174C0B">
        <w:rPr>
          <w:color w:val="000000" w:themeColor="text1"/>
          <w:sz w:val="28"/>
          <w:szCs w:val="28"/>
          <w:lang w:eastAsia="ru-RU"/>
        </w:rPr>
        <w:t xml:space="preserve">а </w:t>
      </w:r>
      <w:r w:rsidR="00B64CAA" w:rsidRPr="00583373">
        <w:rPr>
          <w:color w:val="000000" w:themeColor="text1"/>
          <w:sz w:val="28"/>
          <w:szCs w:val="28"/>
          <w:lang w:eastAsia="ru-RU"/>
        </w:rPr>
        <w:t xml:space="preserve"> города                               </w:t>
      </w:r>
      <w:r w:rsidR="001B697B">
        <w:rPr>
          <w:color w:val="000000" w:themeColor="text1"/>
          <w:sz w:val="28"/>
          <w:szCs w:val="28"/>
          <w:lang w:eastAsia="ru-RU"/>
        </w:rPr>
        <w:t>подпись</w:t>
      </w:r>
      <w:r w:rsidR="00B64CAA" w:rsidRPr="00583373">
        <w:rPr>
          <w:color w:val="000000" w:themeColor="text1"/>
          <w:sz w:val="28"/>
          <w:szCs w:val="28"/>
          <w:lang w:eastAsia="ru-RU"/>
        </w:rPr>
        <w:t xml:space="preserve">        </w:t>
      </w:r>
      <w:r w:rsidRPr="00583373">
        <w:rPr>
          <w:color w:val="000000" w:themeColor="text1"/>
          <w:sz w:val="28"/>
          <w:szCs w:val="28"/>
          <w:lang w:eastAsia="ru-RU"/>
        </w:rPr>
        <w:t xml:space="preserve">                            </w:t>
      </w:r>
      <w:r w:rsidR="00B64CAA" w:rsidRPr="00583373">
        <w:rPr>
          <w:color w:val="000000" w:themeColor="text1"/>
          <w:sz w:val="28"/>
          <w:szCs w:val="28"/>
          <w:lang w:eastAsia="ru-RU"/>
        </w:rPr>
        <w:t xml:space="preserve"> </w:t>
      </w:r>
      <w:r w:rsidR="00174C0B">
        <w:rPr>
          <w:color w:val="000000" w:themeColor="text1"/>
          <w:sz w:val="28"/>
          <w:szCs w:val="28"/>
          <w:lang w:eastAsia="ru-RU"/>
        </w:rPr>
        <w:t>А.О. Первухин</w:t>
      </w:r>
    </w:p>
    <w:p w:rsidR="00B64CAA" w:rsidRPr="00583373" w:rsidRDefault="00B64CAA" w:rsidP="00B64CAA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ru-RU"/>
        </w:rPr>
      </w:pPr>
    </w:p>
    <w:p w:rsidR="006444E5" w:rsidRPr="00583373" w:rsidRDefault="006444E5" w:rsidP="00B64CAA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ru-RU"/>
        </w:rPr>
      </w:pPr>
    </w:p>
    <w:p w:rsidR="006444E5" w:rsidRDefault="006444E5" w:rsidP="00B64CAA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  <w:lang w:eastAsia="ru-RU"/>
        </w:rPr>
      </w:pPr>
    </w:p>
    <w:p w:rsidR="006444E5" w:rsidRDefault="006444E5" w:rsidP="00B64CAA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  <w:lang w:eastAsia="ru-RU"/>
        </w:rPr>
      </w:pPr>
    </w:p>
    <w:p w:rsidR="00974E2E" w:rsidRDefault="00974E2E" w:rsidP="00FD0161">
      <w:pPr>
        <w:spacing w:line="192" w:lineRule="auto"/>
        <w:rPr>
          <w:rFonts w:eastAsia="Calibri"/>
          <w:color w:val="000000" w:themeColor="text1"/>
          <w:sz w:val="30"/>
          <w:szCs w:val="30"/>
          <w:lang w:eastAsia="en-US"/>
        </w:rPr>
      </w:pPr>
      <w:bookmarkStart w:id="0" w:name="_GoBack"/>
      <w:bookmarkEnd w:id="0"/>
    </w:p>
    <w:p w:rsidR="00B36269" w:rsidRDefault="00B36269" w:rsidP="006444E5">
      <w:pPr>
        <w:spacing w:line="192" w:lineRule="auto"/>
        <w:jc w:val="right"/>
        <w:rPr>
          <w:rFonts w:eastAsia="Calibri"/>
          <w:color w:val="000000" w:themeColor="text1"/>
          <w:sz w:val="30"/>
          <w:szCs w:val="30"/>
          <w:lang w:eastAsia="en-US"/>
        </w:rPr>
      </w:pPr>
    </w:p>
    <w:p w:rsidR="00E039DB" w:rsidRPr="00B36269" w:rsidRDefault="00E039DB" w:rsidP="006444E5">
      <w:pPr>
        <w:spacing w:line="192" w:lineRule="auto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B36269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="006444E5" w:rsidRPr="00B3626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B36269">
        <w:rPr>
          <w:rFonts w:eastAsia="Calibri"/>
          <w:color w:val="000000" w:themeColor="text1"/>
          <w:sz w:val="28"/>
          <w:szCs w:val="28"/>
          <w:lang w:eastAsia="en-US"/>
        </w:rPr>
        <w:t xml:space="preserve">к </w:t>
      </w:r>
      <w:r w:rsidR="00B36269" w:rsidRPr="00B36269">
        <w:rPr>
          <w:rFonts w:eastAsia="Calibri"/>
          <w:color w:val="000000" w:themeColor="text1"/>
          <w:sz w:val="28"/>
          <w:szCs w:val="28"/>
          <w:lang w:eastAsia="en-US"/>
        </w:rPr>
        <w:t>постановлению</w:t>
      </w:r>
    </w:p>
    <w:p w:rsidR="00E039DB" w:rsidRPr="00B36269" w:rsidRDefault="00E039DB" w:rsidP="00E039DB">
      <w:pPr>
        <w:spacing w:line="192" w:lineRule="auto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B36269">
        <w:rPr>
          <w:rFonts w:eastAsia="Calibri"/>
          <w:color w:val="000000" w:themeColor="text1"/>
          <w:sz w:val="28"/>
          <w:szCs w:val="28"/>
          <w:lang w:eastAsia="en-US"/>
        </w:rPr>
        <w:t>Администрации города Минусинска</w:t>
      </w:r>
    </w:p>
    <w:p w:rsidR="00E039DB" w:rsidRPr="00B36269" w:rsidRDefault="001B697B" w:rsidP="00E039DB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E039DB" w:rsidRPr="00B36269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17.02.2020  </w:t>
      </w:r>
      <w:r w:rsidR="00E039DB" w:rsidRPr="00B36269">
        <w:rPr>
          <w:rFonts w:eastAsia="Calibri"/>
          <w:color w:val="000000" w:themeColor="text1"/>
          <w:sz w:val="28"/>
          <w:szCs w:val="28"/>
          <w:lang w:eastAsia="en-US"/>
        </w:rPr>
        <w:t>№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АГ-207-п</w:t>
      </w:r>
    </w:p>
    <w:p w:rsidR="00E039DB" w:rsidRPr="00B36269" w:rsidRDefault="00E039DB" w:rsidP="00B64CAA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039DB" w:rsidRPr="00B36269" w:rsidRDefault="00E039DB" w:rsidP="00B64CAA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039DB" w:rsidRPr="00B36269" w:rsidRDefault="00E039DB" w:rsidP="00B64CAA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039DB" w:rsidRPr="00B36269" w:rsidRDefault="00E039DB" w:rsidP="00B64CAA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039DB" w:rsidRPr="00B36269" w:rsidRDefault="00E039DB" w:rsidP="00B64CAA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64CAA" w:rsidRPr="00B36269" w:rsidRDefault="00B64CAA" w:rsidP="00B64CAA">
      <w:pPr>
        <w:spacing w:line="192" w:lineRule="auto"/>
        <w:jc w:val="center"/>
        <w:rPr>
          <w:rFonts w:eastAsia="Calibri"/>
          <w:sz w:val="28"/>
          <w:szCs w:val="28"/>
          <w:lang w:eastAsia="en-US"/>
        </w:rPr>
      </w:pPr>
      <w:r w:rsidRPr="00B36269">
        <w:rPr>
          <w:rFonts w:eastAsia="Calibri"/>
          <w:sz w:val="28"/>
          <w:szCs w:val="28"/>
          <w:lang w:eastAsia="en-US"/>
        </w:rPr>
        <w:t>ПОЛОЖЕНИЕ</w:t>
      </w:r>
    </w:p>
    <w:p w:rsidR="00B64CAA" w:rsidRPr="00B36269" w:rsidRDefault="00B64CAA" w:rsidP="00B64CAA">
      <w:pPr>
        <w:suppressAutoHyphens w:val="0"/>
        <w:spacing w:line="192" w:lineRule="auto"/>
        <w:jc w:val="center"/>
        <w:rPr>
          <w:rFonts w:cs="Arial"/>
          <w:sz w:val="28"/>
          <w:szCs w:val="28"/>
          <w:lang w:eastAsia="ru-RU"/>
        </w:rPr>
      </w:pPr>
      <w:r w:rsidRPr="00B36269">
        <w:rPr>
          <w:rFonts w:cs="Arial"/>
          <w:sz w:val="28"/>
          <w:szCs w:val="28"/>
          <w:lang w:eastAsia="ru-RU"/>
        </w:rPr>
        <w:t xml:space="preserve">о взаимодействии органов </w:t>
      </w:r>
      <w:r w:rsidR="00122A9B">
        <w:rPr>
          <w:rFonts w:cs="Arial"/>
          <w:sz w:val="28"/>
          <w:szCs w:val="28"/>
          <w:lang w:eastAsia="ru-RU"/>
        </w:rPr>
        <w:t>А</w:t>
      </w:r>
      <w:r w:rsidRPr="00B36269">
        <w:rPr>
          <w:rFonts w:cs="Arial"/>
          <w:sz w:val="28"/>
          <w:szCs w:val="28"/>
          <w:lang w:eastAsia="ru-RU"/>
        </w:rPr>
        <w:t xml:space="preserve">дминистрации города </w:t>
      </w:r>
    </w:p>
    <w:p w:rsidR="00B64CAA" w:rsidRPr="00B36269" w:rsidRDefault="00B64CAA" w:rsidP="00B64CAA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cs="Arial"/>
          <w:sz w:val="28"/>
          <w:szCs w:val="28"/>
          <w:lang w:eastAsia="ru-RU"/>
        </w:rPr>
      </w:pPr>
      <w:r w:rsidRPr="00B36269">
        <w:rPr>
          <w:rFonts w:cs="Arial"/>
          <w:sz w:val="28"/>
          <w:szCs w:val="28"/>
          <w:lang w:eastAsia="ru-RU"/>
        </w:rPr>
        <w:t xml:space="preserve">при рассмотрении уведомлений о проведении массовых мероприятий </w:t>
      </w:r>
    </w:p>
    <w:p w:rsidR="00B64CAA" w:rsidRPr="00B36269" w:rsidRDefault="00B64CAA" w:rsidP="00B64CAA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28"/>
          <w:szCs w:val="28"/>
          <w:lang w:eastAsia="en-US"/>
        </w:rPr>
      </w:pPr>
      <w:r w:rsidRPr="00B36269">
        <w:rPr>
          <w:rFonts w:cs="Arial"/>
          <w:sz w:val="28"/>
          <w:szCs w:val="28"/>
          <w:lang w:eastAsia="ru-RU"/>
        </w:rPr>
        <w:t xml:space="preserve">в городе </w:t>
      </w:r>
      <w:r w:rsidR="00BB4E4F" w:rsidRPr="00B36269">
        <w:rPr>
          <w:rFonts w:cs="Arial"/>
          <w:sz w:val="28"/>
          <w:szCs w:val="28"/>
          <w:lang w:eastAsia="ru-RU"/>
        </w:rPr>
        <w:t>Минусинске</w:t>
      </w:r>
    </w:p>
    <w:p w:rsidR="00B64CAA" w:rsidRPr="00B36269" w:rsidRDefault="00B64CAA" w:rsidP="00B64CAA">
      <w:pPr>
        <w:suppressAutoHyphens w:val="0"/>
        <w:spacing w:line="192" w:lineRule="auto"/>
        <w:jc w:val="both"/>
        <w:rPr>
          <w:rFonts w:cs="Arial"/>
          <w:sz w:val="28"/>
          <w:szCs w:val="28"/>
          <w:lang w:eastAsia="ru-RU"/>
        </w:rPr>
      </w:pPr>
    </w:p>
    <w:p w:rsidR="00B64CAA" w:rsidRPr="00B36269" w:rsidRDefault="00B64CAA" w:rsidP="00B64CAA">
      <w:pPr>
        <w:suppressAutoHyphens w:val="0"/>
        <w:spacing w:line="192" w:lineRule="auto"/>
        <w:jc w:val="both"/>
        <w:rPr>
          <w:rFonts w:cs="Arial"/>
          <w:sz w:val="28"/>
          <w:szCs w:val="28"/>
          <w:lang w:eastAsia="ru-RU"/>
        </w:rPr>
      </w:pPr>
    </w:p>
    <w:p w:rsidR="00B64CAA" w:rsidRPr="00B36269" w:rsidRDefault="00B64CAA" w:rsidP="00B64CAA">
      <w:pPr>
        <w:suppressAutoHyphens w:val="0"/>
        <w:spacing w:line="192" w:lineRule="auto"/>
        <w:jc w:val="both"/>
        <w:rPr>
          <w:rFonts w:cs="Arial"/>
          <w:sz w:val="28"/>
          <w:szCs w:val="28"/>
          <w:lang w:eastAsia="ru-RU"/>
        </w:rPr>
      </w:pPr>
    </w:p>
    <w:p w:rsidR="00B64CAA" w:rsidRPr="00B36269" w:rsidRDefault="00B64CAA" w:rsidP="00B64CAA">
      <w:pPr>
        <w:widowControl w:val="0"/>
        <w:suppressAutoHyphens w:val="0"/>
        <w:ind w:firstLine="709"/>
        <w:jc w:val="both"/>
        <w:rPr>
          <w:rFonts w:cs="Arial"/>
          <w:sz w:val="28"/>
          <w:szCs w:val="28"/>
          <w:lang w:eastAsia="ru-RU"/>
        </w:rPr>
      </w:pPr>
      <w:r w:rsidRPr="00B36269">
        <w:rPr>
          <w:rFonts w:eastAsia="Calibri"/>
          <w:sz w:val="28"/>
          <w:szCs w:val="28"/>
          <w:lang w:eastAsia="en-US"/>
        </w:rPr>
        <w:t xml:space="preserve">1. Настоящее Положение о </w:t>
      </w:r>
      <w:r w:rsidRPr="00B36269">
        <w:rPr>
          <w:rFonts w:cs="Arial"/>
          <w:sz w:val="28"/>
          <w:szCs w:val="28"/>
          <w:lang w:eastAsia="ru-RU"/>
        </w:rPr>
        <w:t xml:space="preserve">взаимодействии органов </w:t>
      </w:r>
      <w:r w:rsidR="00E47398" w:rsidRPr="00B36269">
        <w:rPr>
          <w:rFonts w:cs="Arial"/>
          <w:sz w:val="28"/>
          <w:szCs w:val="28"/>
          <w:lang w:eastAsia="ru-RU"/>
        </w:rPr>
        <w:t>А</w:t>
      </w:r>
      <w:r w:rsidRPr="00B36269">
        <w:rPr>
          <w:rFonts w:cs="Arial"/>
          <w:sz w:val="28"/>
          <w:szCs w:val="28"/>
          <w:lang w:eastAsia="ru-RU"/>
        </w:rPr>
        <w:t>дминистрации города</w:t>
      </w:r>
      <w:r w:rsidR="00E47398" w:rsidRPr="00B36269">
        <w:rPr>
          <w:rFonts w:cs="Arial"/>
          <w:sz w:val="28"/>
          <w:szCs w:val="28"/>
          <w:lang w:eastAsia="ru-RU"/>
        </w:rPr>
        <w:t xml:space="preserve"> Минусинска </w:t>
      </w:r>
      <w:r w:rsidRPr="00B36269">
        <w:rPr>
          <w:rFonts w:cs="Arial"/>
          <w:sz w:val="28"/>
          <w:szCs w:val="28"/>
          <w:lang w:eastAsia="ru-RU"/>
        </w:rPr>
        <w:t xml:space="preserve"> при рассмотрении уведомлений о проведении массовых мероприятий в городе </w:t>
      </w:r>
      <w:r w:rsidR="00BB4E4F" w:rsidRPr="00B36269">
        <w:rPr>
          <w:rFonts w:cs="Arial"/>
          <w:sz w:val="28"/>
          <w:szCs w:val="28"/>
          <w:lang w:eastAsia="ru-RU"/>
        </w:rPr>
        <w:t>Минусинске</w:t>
      </w:r>
      <w:r w:rsidRPr="00B36269">
        <w:rPr>
          <w:rFonts w:cs="Arial"/>
          <w:sz w:val="28"/>
          <w:szCs w:val="28"/>
          <w:lang w:eastAsia="ru-RU"/>
        </w:rPr>
        <w:t xml:space="preserve"> (далее – Положение) </w:t>
      </w:r>
      <w:r w:rsidRPr="00B36269">
        <w:rPr>
          <w:rFonts w:eastAsia="Calibri"/>
          <w:sz w:val="28"/>
          <w:szCs w:val="28"/>
          <w:lang w:eastAsia="en-US"/>
        </w:rPr>
        <w:t xml:space="preserve">разработано в целях </w:t>
      </w:r>
      <w:proofErr w:type="gramStart"/>
      <w:r w:rsidRPr="00B36269">
        <w:rPr>
          <w:rFonts w:eastAsia="Calibri"/>
          <w:sz w:val="28"/>
          <w:szCs w:val="28"/>
          <w:lang w:eastAsia="en-US"/>
        </w:rPr>
        <w:t>определения порядка действий органов</w:t>
      </w:r>
      <w:r w:rsidR="00B36269">
        <w:rPr>
          <w:rFonts w:eastAsia="Calibri"/>
          <w:sz w:val="28"/>
          <w:szCs w:val="28"/>
          <w:lang w:eastAsia="en-US"/>
        </w:rPr>
        <w:t xml:space="preserve"> </w:t>
      </w:r>
      <w:r w:rsidRPr="00B36269">
        <w:rPr>
          <w:rFonts w:eastAsia="Calibri"/>
          <w:sz w:val="28"/>
          <w:szCs w:val="28"/>
          <w:lang w:eastAsia="en-US"/>
        </w:rPr>
        <w:t xml:space="preserve"> </w:t>
      </w:r>
      <w:r w:rsidR="00E47398" w:rsidRPr="00B36269">
        <w:rPr>
          <w:rFonts w:eastAsia="Calibri"/>
          <w:sz w:val="28"/>
          <w:szCs w:val="28"/>
          <w:lang w:eastAsia="en-US"/>
        </w:rPr>
        <w:t>А</w:t>
      </w:r>
      <w:r w:rsidRPr="00B36269">
        <w:rPr>
          <w:rFonts w:eastAsia="Calibri"/>
          <w:sz w:val="28"/>
          <w:szCs w:val="28"/>
          <w:lang w:eastAsia="en-US"/>
        </w:rPr>
        <w:t xml:space="preserve">дминистрации города </w:t>
      </w:r>
      <w:r w:rsidR="00E47398" w:rsidRPr="00B36269">
        <w:rPr>
          <w:rFonts w:eastAsia="Calibri"/>
          <w:sz w:val="28"/>
          <w:szCs w:val="28"/>
          <w:lang w:eastAsia="en-US"/>
        </w:rPr>
        <w:t xml:space="preserve"> Минусинска</w:t>
      </w:r>
      <w:proofErr w:type="gramEnd"/>
      <w:r w:rsidR="00E47398" w:rsidRPr="00B36269">
        <w:rPr>
          <w:rFonts w:eastAsia="Calibri"/>
          <w:sz w:val="28"/>
          <w:szCs w:val="28"/>
          <w:lang w:eastAsia="en-US"/>
        </w:rPr>
        <w:t xml:space="preserve"> </w:t>
      </w:r>
      <w:r w:rsidRPr="00B36269">
        <w:rPr>
          <w:rFonts w:eastAsia="Calibri"/>
          <w:sz w:val="28"/>
          <w:szCs w:val="28"/>
          <w:lang w:eastAsia="en-US"/>
        </w:rPr>
        <w:t>при поступлении уведомлений о проведении на территории города массовых культурно-просветительных, театрально-зрелищных, спортивных, иных мероприятий (далее – массовые мероприятия).</w:t>
      </w:r>
    </w:p>
    <w:p w:rsidR="00B64CAA" w:rsidRPr="00B36269" w:rsidRDefault="00B64CAA" w:rsidP="00B64CAA">
      <w:pPr>
        <w:pStyle w:val="ConsPlusNormal"/>
        <w:widowControl w:val="0"/>
        <w:ind w:firstLine="709"/>
        <w:jc w:val="both"/>
        <w:outlineLvl w:val="0"/>
        <w:rPr>
          <w:sz w:val="28"/>
          <w:szCs w:val="28"/>
        </w:rPr>
      </w:pPr>
      <w:r w:rsidRPr="00B36269">
        <w:rPr>
          <w:rFonts w:eastAsia="Calibri"/>
          <w:sz w:val="28"/>
          <w:szCs w:val="28"/>
        </w:rPr>
        <w:t>Действие Положения не распространяется на рассмотрение уведомлений о проведении собраний, митингов</w:t>
      </w:r>
      <w:r w:rsidRPr="00B36269">
        <w:rPr>
          <w:sz w:val="28"/>
          <w:szCs w:val="28"/>
        </w:rPr>
        <w:t>, демонстраций, шествий                и пикетирований, проводимых в порядке, установленном законодательством.</w:t>
      </w:r>
    </w:p>
    <w:p w:rsidR="00122A9B" w:rsidRPr="00B36269" w:rsidRDefault="00B64CAA" w:rsidP="00122A9B">
      <w:pPr>
        <w:pStyle w:val="ConsPlusNormal"/>
        <w:widowControl w:val="0"/>
        <w:ind w:firstLine="709"/>
        <w:jc w:val="both"/>
        <w:outlineLvl w:val="0"/>
        <w:rPr>
          <w:rFonts w:cs="Arial"/>
          <w:sz w:val="28"/>
          <w:szCs w:val="28"/>
          <w:lang w:eastAsia="ru-RU"/>
        </w:rPr>
      </w:pPr>
      <w:r w:rsidRPr="00B36269">
        <w:rPr>
          <w:sz w:val="28"/>
          <w:szCs w:val="28"/>
        </w:rPr>
        <w:t xml:space="preserve">2. </w:t>
      </w:r>
      <w:r w:rsidR="00122A9B">
        <w:rPr>
          <w:rFonts w:cs="Arial"/>
          <w:sz w:val="28"/>
          <w:szCs w:val="28"/>
          <w:lang w:eastAsia="ru-RU"/>
        </w:rPr>
        <w:t>Организатором массового мероприятия являются юридические или физические лица, являющиеся инициаторами массового мероприятия и осуществляющие организационное, финансовое  и иное обеспечение  его проведения.</w:t>
      </w:r>
    </w:p>
    <w:p w:rsidR="00B64CAA" w:rsidRDefault="00B64CAA" w:rsidP="00B64CAA">
      <w:pPr>
        <w:pStyle w:val="ConsPlusNormal"/>
        <w:widowControl w:val="0"/>
        <w:ind w:firstLine="709"/>
        <w:jc w:val="both"/>
        <w:outlineLvl w:val="0"/>
        <w:rPr>
          <w:rFonts w:cs="Arial"/>
          <w:sz w:val="28"/>
          <w:szCs w:val="28"/>
          <w:lang w:eastAsia="ru-RU"/>
        </w:rPr>
      </w:pPr>
      <w:r w:rsidRPr="00B36269">
        <w:rPr>
          <w:rFonts w:eastAsia="Calibri"/>
          <w:sz w:val="28"/>
          <w:szCs w:val="28"/>
        </w:rPr>
        <w:t xml:space="preserve">Поступившие в  </w:t>
      </w:r>
      <w:r w:rsidR="00E47398" w:rsidRPr="00B36269">
        <w:rPr>
          <w:rFonts w:eastAsia="Calibri"/>
          <w:sz w:val="28"/>
          <w:szCs w:val="28"/>
        </w:rPr>
        <w:t>А</w:t>
      </w:r>
      <w:r w:rsidRPr="00B36269">
        <w:rPr>
          <w:rFonts w:eastAsia="Calibri"/>
          <w:sz w:val="28"/>
          <w:szCs w:val="28"/>
        </w:rPr>
        <w:t>дминистрацию города</w:t>
      </w:r>
      <w:r w:rsidR="00E47398" w:rsidRPr="00B36269">
        <w:rPr>
          <w:rFonts w:eastAsia="Calibri"/>
          <w:sz w:val="28"/>
          <w:szCs w:val="28"/>
        </w:rPr>
        <w:t xml:space="preserve"> Минусинска </w:t>
      </w:r>
      <w:r w:rsidRPr="00B36269">
        <w:rPr>
          <w:rFonts w:eastAsia="Calibri"/>
          <w:sz w:val="28"/>
          <w:szCs w:val="28"/>
        </w:rPr>
        <w:t xml:space="preserve"> уведомления</w:t>
      </w:r>
      <w:r w:rsidR="00122A9B">
        <w:rPr>
          <w:rFonts w:eastAsia="Calibri"/>
          <w:sz w:val="28"/>
          <w:szCs w:val="28"/>
        </w:rPr>
        <w:t xml:space="preserve"> от организаторов массовых мероприятий </w:t>
      </w:r>
      <w:r w:rsidRPr="00B36269">
        <w:rPr>
          <w:rFonts w:eastAsia="Calibri"/>
          <w:sz w:val="28"/>
          <w:szCs w:val="28"/>
        </w:rPr>
        <w:t xml:space="preserve"> о проведении</w:t>
      </w:r>
      <w:r w:rsidR="000C4E19">
        <w:rPr>
          <w:rFonts w:eastAsia="Calibri"/>
          <w:sz w:val="28"/>
          <w:szCs w:val="28"/>
        </w:rPr>
        <w:t xml:space="preserve"> культурн</w:t>
      </w:r>
      <w:proofErr w:type="gramStart"/>
      <w:r w:rsidR="000C4E19">
        <w:rPr>
          <w:rFonts w:eastAsia="Calibri"/>
          <w:sz w:val="28"/>
          <w:szCs w:val="28"/>
        </w:rPr>
        <w:t>о-</w:t>
      </w:r>
      <w:proofErr w:type="gramEnd"/>
      <w:r w:rsidRPr="00B36269">
        <w:rPr>
          <w:rFonts w:eastAsia="Calibri"/>
          <w:sz w:val="28"/>
          <w:szCs w:val="28"/>
        </w:rPr>
        <w:t xml:space="preserve"> массовых мероприятий в день их поступления направляются в </w:t>
      </w:r>
      <w:r w:rsidR="00BD0285">
        <w:rPr>
          <w:rFonts w:eastAsia="Calibri"/>
          <w:sz w:val="28"/>
          <w:szCs w:val="28"/>
        </w:rPr>
        <w:t>Отдел</w:t>
      </w:r>
      <w:r w:rsidRPr="00B36269">
        <w:rPr>
          <w:rFonts w:eastAsia="Calibri"/>
          <w:sz w:val="28"/>
          <w:szCs w:val="28"/>
        </w:rPr>
        <w:t xml:space="preserve"> культуры </w:t>
      </w:r>
      <w:r w:rsidR="00122A9B">
        <w:rPr>
          <w:rFonts w:cs="Arial"/>
          <w:sz w:val="28"/>
          <w:szCs w:val="28"/>
          <w:lang w:eastAsia="ru-RU"/>
        </w:rPr>
        <w:t>а</w:t>
      </w:r>
      <w:r w:rsidRPr="00B36269">
        <w:rPr>
          <w:rFonts w:cs="Arial"/>
          <w:sz w:val="28"/>
          <w:szCs w:val="28"/>
          <w:lang w:eastAsia="ru-RU"/>
        </w:rPr>
        <w:t>дминистрации города</w:t>
      </w:r>
      <w:r w:rsidR="00BD0285">
        <w:rPr>
          <w:rFonts w:cs="Arial"/>
          <w:sz w:val="28"/>
          <w:szCs w:val="28"/>
          <w:lang w:eastAsia="ru-RU"/>
        </w:rPr>
        <w:t xml:space="preserve"> Минусинска</w:t>
      </w:r>
      <w:r w:rsidR="00623E0D">
        <w:rPr>
          <w:rFonts w:cs="Arial"/>
          <w:sz w:val="28"/>
          <w:szCs w:val="28"/>
          <w:lang w:eastAsia="ru-RU"/>
        </w:rPr>
        <w:t>.</w:t>
      </w:r>
    </w:p>
    <w:p w:rsidR="000C4E19" w:rsidRDefault="000C4E19" w:rsidP="00B64CAA">
      <w:pPr>
        <w:pStyle w:val="ConsPlusNormal"/>
        <w:widowControl w:val="0"/>
        <w:ind w:firstLine="709"/>
        <w:jc w:val="both"/>
        <w:outlineLvl w:val="0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>Уведомлени</w:t>
      </w:r>
      <w:r w:rsidR="00122A9B">
        <w:rPr>
          <w:rFonts w:cs="Arial"/>
          <w:sz w:val="28"/>
          <w:szCs w:val="28"/>
          <w:lang w:eastAsia="ru-RU"/>
        </w:rPr>
        <w:t>я</w:t>
      </w:r>
      <w:r>
        <w:rPr>
          <w:rFonts w:cs="Arial"/>
          <w:sz w:val="28"/>
          <w:szCs w:val="28"/>
          <w:lang w:eastAsia="ru-RU"/>
        </w:rPr>
        <w:t xml:space="preserve">  о проведении спортивно-массовых мероприятий направляются в Отдел спорта и молодежной политики Администрации города  Минусинска</w:t>
      </w:r>
      <w:r w:rsidR="00122A9B">
        <w:rPr>
          <w:rFonts w:cs="Arial"/>
          <w:sz w:val="28"/>
          <w:szCs w:val="28"/>
          <w:lang w:eastAsia="ru-RU"/>
        </w:rPr>
        <w:t>.</w:t>
      </w:r>
    </w:p>
    <w:p w:rsidR="00B64CAA" w:rsidRPr="00B36269" w:rsidRDefault="00B64CAA" w:rsidP="00B64CAA">
      <w:pPr>
        <w:pStyle w:val="ConsPlusNormal"/>
        <w:widowControl w:val="0"/>
        <w:ind w:firstLine="709"/>
        <w:jc w:val="both"/>
        <w:outlineLvl w:val="0"/>
        <w:rPr>
          <w:sz w:val="28"/>
          <w:szCs w:val="28"/>
        </w:rPr>
      </w:pPr>
      <w:r w:rsidRPr="00B36269">
        <w:rPr>
          <w:rFonts w:cs="Arial"/>
          <w:sz w:val="28"/>
          <w:szCs w:val="28"/>
          <w:lang w:eastAsia="ru-RU"/>
        </w:rPr>
        <w:t xml:space="preserve">3. </w:t>
      </w:r>
      <w:r w:rsidR="00BD0285">
        <w:rPr>
          <w:rFonts w:cs="Arial"/>
          <w:sz w:val="28"/>
          <w:szCs w:val="28"/>
          <w:lang w:eastAsia="ru-RU"/>
        </w:rPr>
        <w:t>Отдел</w:t>
      </w:r>
      <w:r w:rsidRPr="00B36269">
        <w:rPr>
          <w:rFonts w:cs="Arial"/>
          <w:sz w:val="28"/>
          <w:szCs w:val="28"/>
          <w:lang w:eastAsia="ru-RU"/>
        </w:rPr>
        <w:t xml:space="preserve"> </w:t>
      </w:r>
      <w:r w:rsidR="00623E0D">
        <w:rPr>
          <w:rFonts w:cs="Arial"/>
          <w:sz w:val="28"/>
          <w:szCs w:val="28"/>
          <w:lang w:eastAsia="ru-RU"/>
        </w:rPr>
        <w:t xml:space="preserve"> культуры администрации  города Минусинска  и Отдел спорта  и молодежной политики  Администрации  города  Минусинска </w:t>
      </w:r>
      <w:r w:rsidRPr="00B36269">
        <w:rPr>
          <w:rFonts w:cs="Arial"/>
          <w:sz w:val="28"/>
          <w:szCs w:val="28"/>
          <w:lang w:eastAsia="ru-RU"/>
        </w:rPr>
        <w:t>в течение одного рабочего дня  направля</w:t>
      </w:r>
      <w:r w:rsidR="00122A9B">
        <w:rPr>
          <w:rFonts w:cs="Arial"/>
          <w:sz w:val="28"/>
          <w:szCs w:val="28"/>
          <w:lang w:eastAsia="ru-RU"/>
        </w:rPr>
        <w:t>ю</w:t>
      </w:r>
      <w:r w:rsidRPr="00B36269">
        <w:rPr>
          <w:rFonts w:cs="Arial"/>
          <w:sz w:val="28"/>
          <w:szCs w:val="28"/>
          <w:lang w:eastAsia="ru-RU"/>
        </w:rPr>
        <w:t xml:space="preserve">т копии уведомления в  </w:t>
      </w:r>
      <w:r w:rsidR="00E47398" w:rsidRPr="00B36269">
        <w:rPr>
          <w:rFonts w:cs="Arial"/>
          <w:sz w:val="28"/>
          <w:szCs w:val="28"/>
          <w:lang w:eastAsia="ru-RU"/>
        </w:rPr>
        <w:t>структурные подразделения</w:t>
      </w:r>
      <w:r w:rsidRPr="00B36269">
        <w:rPr>
          <w:rFonts w:cs="Arial"/>
          <w:sz w:val="28"/>
          <w:szCs w:val="28"/>
          <w:lang w:eastAsia="ru-RU"/>
        </w:rPr>
        <w:t xml:space="preserve">  </w:t>
      </w:r>
      <w:r w:rsidR="00122A9B">
        <w:rPr>
          <w:rFonts w:cs="Arial"/>
          <w:sz w:val="28"/>
          <w:szCs w:val="28"/>
          <w:lang w:eastAsia="ru-RU"/>
        </w:rPr>
        <w:t>А</w:t>
      </w:r>
      <w:r w:rsidRPr="00B36269">
        <w:rPr>
          <w:rFonts w:cs="Arial"/>
          <w:sz w:val="28"/>
          <w:szCs w:val="28"/>
          <w:lang w:eastAsia="ru-RU"/>
        </w:rPr>
        <w:t xml:space="preserve">дминистрации города, к сфере деятельности которых относится заявленное к проведению мероприятие. Данные </w:t>
      </w:r>
      <w:r w:rsidR="00E47398" w:rsidRPr="00B36269">
        <w:rPr>
          <w:rFonts w:cs="Arial"/>
          <w:sz w:val="28"/>
          <w:szCs w:val="28"/>
          <w:lang w:eastAsia="ru-RU"/>
        </w:rPr>
        <w:t xml:space="preserve">структурные подразделения </w:t>
      </w:r>
      <w:r w:rsidRPr="00B36269">
        <w:rPr>
          <w:rFonts w:cs="Arial"/>
          <w:sz w:val="28"/>
          <w:szCs w:val="28"/>
          <w:lang w:eastAsia="ru-RU"/>
        </w:rPr>
        <w:t xml:space="preserve"> направляют информацию о рассмотрении уведомления в  </w:t>
      </w:r>
      <w:r w:rsidR="00BD0285">
        <w:rPr>
          <w:rFonts w:cs="Arial"/>
          <w:sz w:val="28"/>
          <w:szCs w:val="28"/>
          <w:lang w:eastAsia="ru-RU"/>
        </w:rPr>
        <w:t xml:space="preserve">Отдел </w:t>
      </w:r>
      <w:r w:rsidR="00623E0D">
        <w:rPr>
          <w:rFonts w:cs="Arial"/>
          <w:sz w:val="28"/>
          <w:szCs w:val="28"/>
          <w:lang w:eastAsia="ru-RU"/>
        </w:rPr>
        <w:t>культуры администрации  города Минусинска  и Отдел спорта  и молодежной политики  Администрации  города  Минусинска</w:t>
      </w:r>
      <w:r w:rsidRPr="00B36269">
        <w:rPr>
          <w:rFonts w:cs="Arial"/>
          <w:sz w:val="28"/>
          <w:szCs w:val="28"/>
          <w:lang w:eastAsia="ru-RU"/>
        </w:rPr>
        <w:t xml:space="preserve"> не позднее трех рабочих дней </w:t>
      </w:r>
      <w:proofErr w:type="gramStart"/>
      <w:r w:rsidRPr="00B36269">
        <w:rPr>
          <w:rFonts w:cs="Arial"/>
          <w:sz w:val="28"/>
          <w:szCs w:val="28"/>
          <w:lang w:eastAsia="ru-RU"/>
        </w:rPr>
        <w:t>с даты поступления</w:t>
      </w:r>
      <w:proofErr w:type="gramEnd"/>
      <w:r w:rsidRPr="00B36269">
        <w:rPr>
          <w:rFonts w:cs="Arial"/>
          <w:sz w:val="28"/>
          <w:szCs w:val="28"/>
          <w:lang w:eastAsia="ru-RU"/>
        </w:rPr>
        <w:t xml:space="preserve"> уведомления.</w:t>
      </w:r>
    </w:p>
    <w:p w:rsidR="00E039DB" w:rsidRDefault="00E039DB" w:rsidP="00B64C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30"/>
          <w:szCs w:val="30"/>
          <w:lang w:eastAsia="en-US"/>
        </w:rPr>
      </w:pPr>
    </w:p>
    <w:p w:rsidR="00B36269" w:rsidRDefault="00B36269" w:rsidP="00E039D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Arial"/>
          <w:sz w:val="30"/>
          <w:szCs w:val="30"/>
          <w:lang w:eastAsia="en-US"/>
        </w:rPr>
      </w:pPr>
    </w:p>
    <w:p w:rsidR="00974E2E" w:rsidRDefault="00122A9B" w:rsidP="00122A9B">
      <w:pPr>
        <w:pStyle w:val="a3"/>
        <w:widowControl w:val="0"/>
        <w:suppressAutoHyphens w:val="0"/>
        <w:ind w:left="0"/>
        <w:contextualSpacing w:val="0"/>
        <w:jc w:val="both"/>
        <w:rPr>
          <w:rFonts w:cs="Arial"/>
          <w:sz w:val="28"/>
          <w:szCs w:val="28"/>
          <w:lang w:eastAsia="ru-RU"/>
        </w:rPr>
      </w:pPr>
      <w:r w:rsidRPr="00B36269">
        <w:rPr>
          <w:rFonts w:cs="Arial"/>
          <w:sz w:val="28"/>
          <w:szCs w:val="28"/>
          <w:lang w:eastAsia="ru-RU"/>
        </w:rPr>
        <w:t xml:space="preserve">         </w:t>
      </w:r>
    </w:p>
    <w:p w:rsidR="00122A9B" w:rsidRPr="00B36269" w:rsidRDefault="00122A9B" w:rsidP="00122A9B">
      <w:pPr>
        <w:pStyle w:val="a3"/>
        <w:widowControl w:val="0"/>
        <w:suppressAutoHyphens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B36269">
        <w:rPr>
          <w:rFonts w:cs="Arial"/>
          <w:sz w:val="28"/>
          <w:szCs w:val="28"/>
          <w:lang w:eastAsia="ru-RU"/>
        </w:rPr>
        <w:t>Копия уведомления о</w:t>
      </w:r>
      <w:r w:rsidRPr="00B36269">
        <w:rPr>
          <w:rFonts w:eastAsia="Calibri"/>
          <w:sz w:val="28"/>
          <w:szCs w:val="28"/>
          <w:lang w:eastAsia="en-US"/>
        </w:rPr>
        <w:t>рганизатора массового мероприятия во всех случаях направляется  в отдел по делам ГО, ЧС и безопасности территории  администрации  города Минусинска и в МО МВД России «Минусинский».</w:t>
      </w:r>
    </w:p>
    <w:p w:rsidR="00122A9B" w:rsidRPr="00B36269" w:rsidRDefault="00122A9B" w:rsidP="00122A9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B36269">
        <w:rPr>
          <w:rFonts w:eastAsia="Calibri" w:cs="Arial"/>
          <w:sz w:val="28"/>
          <w:szCs w:val="28"/>
          <w:lang w:eastAsia="en-US"/>
        </w:rPr>
        <w:t>4.</w:t>
      </w:r>
      <w:r w:rsidRPr="00B36269">
        <w:rPr>
          <w:rFonts w:cs="Arial"/>
          <w:sz w:val="28"/>
          <w:szCs w:val="28"/>
          <w:lang w:eastAsia="ru-RU"/>
        </w:rPr>
        <w:t xml:space="preserve"> </w:t>
      </w:r>
      <w:r>
        <w:rPr>
          <w:rFonts w:cs="Arial"/>
          <w:sz w:val="28"/>
          <w:szCs w:val="28"/>
          <w:lang w:eastAsia="ru-RU"/>
        </w:rPr>
        <w:t>Отдел</w:t>
      </w:r>
      <w:r w:rsidRPr="00623E0D">
        <w:rPr>
          <w:rFonts w:cs="Arial"/>
          <w:sz w:val="28"/>
          <w:szCs w:val="28"/>
          <w:lang w:eastAsia="ru-RU"/>
        </w:rPr>
        <w:t xml:space="preserve"> </w:t>
      </w:r>
      <w:r>
        <w:rPr>
          <w:rFonts w:cs="Arial"/>
          <w:sz w:val="28"/>
          <w:szCs w:val="28"/>
          <w:lang w:eastAsia="ru-RU"/>
        </w:rPr>
        <w:t xml:space="preserve">культуры администрации  города Минусинска  и Отдел спорта  </w:t>
      </w:r>
    </w:p>
    <w:p w:rsidR="00B64CAA" w:rsidRPr="00B36269" w:rsidRDefault="00122A9B" w:rsidP="00122A9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ru-RU"/>
        </w:rPr>
        <w:t>и молодежной политики  Администрации  города  Минусинска</w:t>
      </w:r>
      <w:r w:rsidRPr="00B36269">
        <w:rPr>
          <w:rFonts w:cs="Arial"/>
          <w:sz w:val="28"/>
          <w:szCs w:val="28"/>
          <w:lang w:eastAsia="ru-RU"/>
        </w:rPr>
        <w:t xml:space="preserve"> </w:t>
      </w:r>
      <w:r w:rsidR="00623E0D" w:rsidRPr="00B36269">
        <w:rPr>
          <w:rFonts w:cs="Arial"/>
          <w:sz w:val="28"/>
          <w:szCs w:val="28"/>
          <w:lang w:eastAsia="ru-RU"/>
        </w:rPr>
        <w:t>рассматрива</w:t>
      </w:r>
      <w:r>
        <w:rPr>
          <w:rFonts w:cs="Arial"/>
          <w:sz w:val="28"/>
          <w:szCs w:val="28"/>
          <w:lang w:eastAsia="ru-RU"/>
        </w:rPr>
        <w:t>ю</w:t>
      </w:r>
      <w:r w:rsidR="00623E0D" w:rsidRPr="00B36269">
        <w:rPr>
          <w:rFonts w:cs="Arial"/>
          <w:sz w:val="28"/>
          <w:szCs w:val="28"/>
          <w:lang w:eastAsia="ru-RU"/>
        </w:rPr>
        <w:t xml:space="preserve">т уведомление с учетом информации, </w:t>
      </w:r>
      <w:proofErr w:type="gramStart"/>
      <w:r w:rsidR="00623E0D" w:rsidRPr="00B36269">
        <w:rPr>
          <w:rFonts w:cs="Arial"/>
          <w:sz w:val="28"/>
          <w:szCs w:val="28"/>
          <w:lang w:eastAsia="ru-RU"/>
        </w:rPr>
        <w:t>полученный</w:t>
      </w:r>
      <w:proofErr w:type="gramEnd"/>
      <w:r w:rsidR="00623E0D" w:rsidRPr="00B36269">
        <w:rPr>
          <w:rFonts w:cs="Arial"/>
          <w:sz w:val="28"/>
          <w:szCs w:val="28"/>
          <w:lang w:eastAsia="ru-RU"/>
        </w:rPr>
        <w:t xml:space="preserve"> от  структурных подразделений </w:t>
      </w:r>
      <w:r>
        <w:rPr>
          <w:rFonts w:cs="Arial"/>
          <w:sz w:val="28"/>
          <w:szCs w:val="28"/>
          <w:lang w:eastAsia="ru-RU"/>
        </w:rPr>
        <w:t>А</w:t>
      </w:r>
      <w:r w:rsidR="00623E0D" w:rsidRPr="00B36269">
        <w:rPr>
          <w:rFonts w:cs="Arial"/>
          <w:sz w:val="28"/>
          <w:szCs w:val="28"/>
          <w:lang w:eastAsia="ru-RU"/>
        </w:rPr>
        <w:t xml:space="preserve">дминистрации города. </w:t>
      </w:r>
      <w:r w:rsidR="00B64CAA" w:rsidRPr="00B36269">
        <w:rPr>
          <w:rFonts w:eastAsia="Calibri" w:cs="Arial"/>
          <w:sz w:val="28"/>
          <w:szCs w:val="28"/>
          <w:lang w:eastAsia="en-US"/>
        </w:rPr>
        <w:t>Д</w:t>
      </w:r>
      <w:r w:rsidR="00B64CAA" w:rsidRPr="00B36269">
        <w:rPr>
          <w:rFonts w:eastAsia="Calibri"/>
          <w:sz w:val="28"/>
          <w:szCs w:val="28"/>
          <w:lang w:eastAsia="ru-RU"/>
        </w:rPr>
        <w:t>ля рассмотрения уведомления могут приглашаться организаторы массового мероприятия, представители органов государственной власти, общественности и иные заинтересованные лица.</w:t>
      </w:r>
      <w:r w:rsidR="00B64CAA" w:rsidRPr="00B36269">
        <w:rPr>
          <w:rFonts w:eastAsia="Calibri" w:cs="Arial"/>
          <w:sz w:val="28"/>
          <w:szCs w:val="28"/>
          <w:lang w:eastAsia="en-US"/>
        </w:rPr>
        <w:t xml:space="preserve"> </w:t>
      </w:r>
    </w:p>
    <w:p w:rsidR="00B64CAA" w:rsidRPr="00B36269" w:rsidRDefault="00B64CAA" w:rsidP="00B64CAA">
      <w:pPr>
        <w:pStyle w:val="a3"/>
        <w:widowControl w:val="0"/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 w:cs="Arial"/>
          <w:sz w:val="28"/>
          <w:szCs w:val="28"/>
          <w:lang w:eastAsia="en-US"/>
        </w:rPr>
      </w:pPr>
      <w:r w:rsidRPr="00B36269">
        <w:rPr>
          <w:rFonts w:eastAsia="Calibri" w:cs="Arial"/>
          <w:sz w:val="28"/>
          <w:szCs w:val="28"/>
          <w:lang w:eastAsia="en-US"/>
        </w:rPr>
        <w:t xml:space="preserve">5. По результатам рассмотрения уведомления </w:t>
      </w:r>
      <w:r w:rsidR="00BD0285">
        <w:rPr>
          <w:rFonts w:eastAsia="Calibri" w:cs="Arial"/>
          <w:sz w:val="28"/>
          <w:szCs w:val="28"/>
          <w:lang w:eastAsia="en-US"/>
        </w:rPr>
        <w:t>Отдел</w:t>
      </w:r>
      <w:r w:rsidR="00623E0D" w:rsidRPr="00623E0D">
        <w:rPr>
          <w:rFonts w:cs="Arial"/>
          <w:sz w:val="28"/>
          <w:szCs w:val="28"/>
          <w:lang w:eastAsia="ru-RU"/>
        </w:rPr>
        <w:t xml:space="preserve"> </w:t>
      </w:r>
      <w:r w:rsidR="00623E0D">
        <w:rPr>
          <w:rFonts w:cs="Arial"/>
          <w:sz w:val="28"/>
          <w:szCs w:val="28"/>
          <w:lang w:eastAsia="ru-RU"/>
        </w:rPr>
        <w:t xml:space="preserve">культуры администрации  города Минусинска  и Отдел спорта  и молодежной политики  Администрации  города  Минусинска </w:t>
      </w:r>
      <w:r w:rsidRPr="00B36269">
        <w:rPr>
          <w:rFonts w:eastAsia="Calibri" w:cs="Arial"/>
          <w:sz w:val="28"/>
          <w:szCs w:val="28"/>
          <w:lang w:eastAsia="en-US"/>
        </w:rPr>
        <w:t xml:space="preserve">вправе внести организатору массового мероприятия обоснованное предложение об изменении места и (или) времени проведения массового мероприятия. </w:t>
      </w:r>
    </w:p>
    <w:p w:rsidR="00B64CAA" w:rsidRDefault="00B64CAA" w:rsidP="00B64CAA">
      <w:pPr>
        <w:pStyle w:val="a3"/>
        <w:widowControl w:val="0"/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cs="Arial"/>
          <w:sz w:val="28"/>
          <w:szCs w:val="28"/>
          <w:lang w:eastAsia="ru-RU"/>
        </w:rPr>
      </w:pPr>
      <w:r w:rsidRPr="00B36269">
        <w:rPr>
          <w:rFonts w:eastAsia="Calibri" w:cs="Arial"/>
          <w:sz w:val="28"/>
          <w:szCs w:val="28"/>
          <w:lang w:eastAsia="en-US"/>
        </w:rPr>
        <w:t>6.</w:t>
      </w:r>
      <w:r w:rsidRPr="00B36269">
        <w:rPr>
          <w:rFonts w:cs="Arial"/>
          <w:sz w:val="28"/>
          <w:szCs w:val="28"/>
          <w:lang w:eastAsia="ru-RU"/>
        </w:rPr>
        <w:t xml:space="preserve"> </w:t>
      </w:r>
      <w:r w:rsidR="00BD0285">
        <w:rPr>
          <w:rFonts w:cs="Arial"/>
          <w:sz w:val="28"/>
          <w:szCs w:val="28"/>
          <w:lang w:eastAsia="ru-RU"/>
        </w:rPr>
        <w:t>Отдел</w:t>
      </w:r>
      <w:r w:rsidR="00623E0D" w:rsidRPr="00623E0D">
        <w:rPr>
          <w:rFonts w:cs="Arial"/>
          <w:sz w:val="28"/>
          <w:szCs w:val="28"/>
          <w:lang w:eastAsia="ru-RU"/>
        </w:rPr>
        <w:t xml:space="preserve"> </w:t>
      </w:r>
      <w:r w:rsidR="00623E0D">
        <w:rPr>
          <w:rFonts w:cs="Arial"/>
          <w:sz w:val="28"/>
          <w:szCs w:val="28"/>
          <w:lang w:eastAsia="ru-RU"/>
        </w:rPr>
        <w:t>культуры администрации  города Минусинска  и Отдел спорта  и молодежной политики  Администрации  города  Минусинска</w:t>
      </w:r>
      <w:r w:rsidRPr="00B36269">
        <w:rPr>
          <w:rFonts w:cs="Arial"/>
          <w:sz w:val="28"/>
          <w:szCs w:val="28"/>
          <w:lang w:eastAsia="ru-RU"/>
        </w:rPr>
        <w:t xml:space="preserve"> направля</w:t>
      </w:r>
      <w:r w:rsidR="00122A9B">
        <w:rPr>
          <w:rFonts w:cs="Arial"/>
          <w:sz w:val="28"/>
          <w:szCs w:val="28"/>
          <w:lang w:eastAsia="ru-RU"/>
        </w:rPr>
        <w:t>ю</w:t>
      </w:r>
      <w:r w:rsidRPr="00B36269">
        <w:rPr>
          <w:rFonts w:cs="Arial"/>
          <w:sz w:val="28"/>
          <w:szCs w:val="28"/>
          <w:lang w:eastAsia="ru-RU"/>
        </w:rPr>
        <w:t xml:space="preserve">т информацию о результатах рассмотрения уведомления организатору массового мероприятия  не </w:t>
      </w:r>
      <w:proofErr w:type="gramStart"/>
      <w:r w:rsidRPr="00B36269">
        <w:rPr>
          <w:rFonts w:cs="Arial"/>
          <w:sz w:val="28"/>
          <w:szCs w:val="28"/>
          <w:lang w:eastAsia="ru-RU"/>
        </w:rPr>
        <w:t>позднее</w:t>
      </w:r>
      <w:proofErr w:type="gramEnd"/>
      <w:r w:rsidRPr="00B36269">
        <w:rPr>
          <w:rFonts w:cs="Arial"/>
          <w:sz w:val="28"/>
          <w:szCs w:val="28"/>
          <w:lang w:eastAsia="ru-RU"/>
        </w:rPr>
        <w:t xml:space="preserve"> чем за </w:t>
      </w:r>
      <w:r w:rsidR="00E47398" w:rsidRPr="00B36269">
        <w:rPr>
          <w:rFonts w:cs="Arial"/>
          <w:sz w:val="28"/>
          <w:szCs w:val="28"/>
          <w:lang w:eastAsia="ru-RU"/>
        </w:rPr>
        <w:t>три</w:t>
      </w:r>
      <w:r w:rsidRPr="00B36269">
        <w:rPr>
          <w:rFonts w:cs="Arial"/>
          <w:sz w:val="28"/>
          <w:szCs w:val="28"/>
          <w:lang w:eastAsia="ru-RU"/>
        </w:rPr>
        <w:t xml:space="preserve"> календарных дн</w:t>
      </w:r>
      <w:r w:rsidR="00E47398" w:rsidRPr="00B36269">
        <w:rPr>
          <w:rFonts w:cs="Arial"/>
          <w:sz w:val="28"/>
          <w:szCs w:val="28"/>
          <w:lang w:eastAsia="ru-RU"/>
        </w:rPr>
        <w:t>я</w:t>
      </w:r>
      <w:r w:rsidRPr="00B36269">
        <w:rPr>
          <w:rFonts w:cs="Arial"/>
          <w:sz w:val="28"/>
          <w:szCs w:val="28"/>
          <w:lang w:eastAsia="ru-RU"/>
        </w:rPr>
        <w:t xml:space="preserve"> до даты его проведения.</w:t>
      </w:r>
    </w:p>
    <w:p w:rsidR="00271C48" w:rsidRPr="00B36269" w:rsidRDefault="00271C48" w:rsidP="00B64CAA">
      <w:pPr>
        <w:pStyle w:val="a3"/>
        <w:widowControl w:val="0"/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ru-RU"/>
        </w:rPr>
        <w:t xml:space="preserve">7. </w:t>
      </w:r>
      <w:r w:rsidRPr="00C501FA">
        <w:rPr>
          <w:rFonts w:cs="Arial"/>
          <w:sz w:val="28"/>
          <w:szCs w:val="28"/>
          <w:lang w:eastAsia="ru-RU"/>
        </w:rPr>
        <w:t xml:space="preserve">В случае рассмотрения вопросов, связанных с проведением массового мероприятия на комиссии по предупреждению  и ликвидации по обеспечению пожарной безопасности ГО, ЧС </w:t>
      </w:r>
      <w:r w:rsidR="000C4E19">
        <w:rPr>
          <w:rFonts w:cs="Arial"/>
          <w:sz w:val="28"/>
          <w:szCs w:val="28"/>
          <w:lang w:eastAsia="ru-RU"/>
        </w:rPr>
        <w:t>А</w:t>
      </w:r>
      <w:r w:rsidRPr="00C501FA">
        <w:rPr>
          <w:rFonts w:cs="Arial"/>
          <w:sz w:val="28"/>
          <w:szCs w:val="28"/>
          <w:lang w:eastAsia="ru-RU"/>
        </w:rPr>
        <w:t>дминистраци</w:t>
      </w:r>
      <w:r w:rsidR="00E43F35">
        <w:rPr>
          <w:rFonts w:cs="Arial"/>
          <w:sz w:val="28"/>
          <w:szCs w:val="28"/>
          <w:lang w:eastAsia="ru-RU"/>
        </w:rPr>
        <w:t>я</w:t>
      </w:r>
      <w:r w:rsidRPr="00C501FA">
        <w:rPr>
          <w:rFonts w:cs="Arial"/>
          <w:sz w:val="28"/>
          <w:szCs w:val="28"/>
          <w:lang w:eastAsia="ru-RU"/>
        </w:rPr>
        <w:t xml:space="preserve"> города прини</w:t>
      </w:r>
      <w:r w:rsidR="008A4648" w:rsidRPr="00C501FA">
        <w:rPr>
          <w:rFonts w:cs="Arial"/>
          <w:sz w:val="28"/>
          <w:szCs w:val="28"/>
          <w:lang w:eastAsia="ru-RU"/>
        </w:rPr>
        <w:t>мает постановление, регулирующ</w:t>
      </w:r>
      <w:r w:rsidR="000C4E19">
        <w:rPr>
          <w:rFonts w:cs="Arial"/>
          <w:sz w:val="28"/>
          <w:szCs w:val="28"/>
          <w:lang w:eastAsia="ru-RU"/>
        </w:rPr>
        <w:t>е</w:t>
      </w:r>
      <w:r w:rsidR="008A4648" w:rsidRPr="00C501FA">
        <w:rPr>
          <w:rFonts w:cs="Arial"/>
          <w:sz w:val="28"/>
          <w:szCs w:val="28"/>
          <w:lang w:eastAsia="ru-RU"/>
        </w:rPr>
        <w:t>е</w:t>
      </w:r>
      <w:r w:rsidRPr="00C501FA">
        <w:rPr>
          <w:rFonts w:cs="Arial"/>
          <w:sz w:val="28"/>
          <w:szCs w:val="28"/>
          <w:lang w:eastAsia="ru-RU"/>
        </w:rPr>
        <w:t xml:space="preserve">  вопросы </w:t>
      </w:r>
      <w:r w:rsidR="00E43F35">
        <w:rPr>
          <w:rFonts w:cs="Arial"/>
          <w:sz w:val="28"/>
          <w:szCs w:val="28"/>
          <w:lang w:eastAsia="ru-RU"/>
        </w:rPr>
        <w:t>организации</w:t>
      </w:r>
      <w:r w:rsidRPr="00C501FA">
        <w:rPr>
          <w:rFonts w:cs="Arial"/>
          <w:sz w:val="28"/>
          <w:szCs w:val="28"/>
          <w:lang w:eastAsia="ru-RU"/>
        </w:rPr>
        <w:t xml:space="preserve"> и проведения массов</w:t>
      </w:r>
      <w:r w:rsidR="00C501FA" w:rsidRPr="00C501FA">
        <w:rPr>
          <w:rFonts w:cs="Arial"/>
          <w:sz w:val="28"/>
          <w:szCs w:val="28"/>
          <w:lang w:eastAsia="ru-RU"/>
        </w:rPr>
        <w:t>ых</w:t>
      </w:r>
      <w:r w:rsidRPr="00C501FA">
        <w:rPr>
          <w:rFonts w:cs="Arial"/>
          <w:sz w:val="28"/>
          <w:szCs w:val="28"/>
          <w:lang w:eastAsia="ru-RU"/>
        </w:rPr>
        <w:t xml:space="preserve"> мероприяти</w:t>
      </w:r>
      <w:r w:rsidR="00C501FA" w:rsidRPr="00C501FA">
        <w:rPr>
          <w:rFonts w:cs="Arial"/>
          <w:sz w:val="28"/>
          <w:szCs w:val="28"/>
          <w:lang w:eastAsia="ru-RU"/>
        </w:rPr>
        <w:t>й</w:t>
      </w:r>
      <w:r w:rsidRPr="00C501FA">
        <w:rPr>
          <w:rFonts w:cs="Arial"/>
          <w:sz w:val="28"/>
          <w:szCs w:val="28"/>
          <w:lang w:eastAsia="ru-RU"/>
        </w:rPr>
        <w:t>.</w:t>
      </w:r>
    </w:p>
    <w:p w:rsidR="00B64CAA" w:rsidRDefault="00B64CAA" w:rsidP="00B36269">
      <w:pPr>
        <w:rPr>
          <w:sz w:val="44"/>
        </w:rPr>
      </w:pPr>
    </w:p>
    <w:p w:rsidR="00B64CAA" w:rsidRDefault="00B64CAA" w:rsidP="00B64CAA"/>
    <w:p w:rsidR="008A4648" w:rsidRDefault="00B64CAA" w:rsidP="001B697B">
      <w:pPr>
        <w:rPr>
          <w:rFonts w:eastAsia="Calibri"/>
          <w:color w:val="000000" w:themeColor="text1"/>
          <w:sz w:val="30"/>
          <w:szCs w:val="30"/>
          <w:lang w:eastAsia="en-US"/>
        </w:rPr>
      </w:pPr>
      <w:r>
        <w:t> </w:t>
      </w:r>
    </w:p>
    <w:sectPr w:rsidR="008A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93"/>
    <w:rsid w:val="000C4E19"/>
    <w:rsid w:val="00122A9B"/>
    <w:rsid w:val="00162793"/>
    <w:rsid w:val="00174C0B"/>
    <w:rsid w:val="001B697B"/>
    <w:rsid w:val="00213279"/>
    <w:rsid w:val="00271C48"/>
    <w:rsid w:val="003C3FFE"/>
    <w:rsid w:val="00546B7F"/>
    <w:rsid w:val="00583373"/>
    <w:rsid w:val="00623E0D"/>
    <w:rsid w:val="006444E5"/>
    <w:rsid w:val="008A4648"/>
    <w:rsid w:val="00974E2E"/>
    <w:rsid w:val="00B36269"/>
    <w:rsid w:val="00B64CAA"/>
    <w:rsid w:val="00BB4E4F"/>
    <w:rsid w:val="00BD0285"/>
    <w:rsid w:val="00C501FA"/>
    <w:rsid w:val="00E039DB"/>
    <w:rsid w:val="00E16839"/>
    <w:rsid w:val="00E43F35"/>
    <w:rsid w:val="00E47398"/>
    <w:rsid w:val="00FD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AA"/>
    <w:pPr>
      <w:ind w:left="720"/>
      <w:contextualSpacing/>
    </w:pPr>
  </w:style>
  <w:style w:type="paragraph" w:customStyle="1" w:styleId="ConsPlusNormal">
    <w:name w:val="ConsPlusNormal"/>
    <w:rsid w:val="00B64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table" w:styleId="a4">
    <w:name w:val="Table Grid"/>
    <w:basedOn w:val="a1"/>
    <w:uiPriority w:val="59"/>
    <w:rsid w:val="00B64C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4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CA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213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AA"/>
    <w:pPr>
      <w:ind w:left="720"/>
      <w:contextualSpacing/>
    </w:pPr>
  </w:style>
  <w:style w:type="paragraph" w:customStyle="1" w:styleId="ConsPlusNormal">
    <w:name w:val="ConsPlusNormal"/>
    <w:rsid w:val="00B64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table" w:styleId="a4">
    <w:name w:val="Table Grid"/>
    <w:basedOn w:val="a1"/>
    <w:uiPriority w:val="59"/>
    <w:rsid w:val="00B64C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4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CA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213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88DD-BCBA-4204-85EE-1D7A96CD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kab14</cp:lastModifiedBy>
  <cp:revision>16</cp:revision>
  <cp:lastPrinted>2020-02-11T03:19:00Z</cp:lastPrinted>
  <dcterms:created xsi:type="dcterms:W3CDTF">2019-12-02T09:00:00Z</dcterms:created>
  <dcterms:modified xsi:type="dcterms:W3CDTF">2020-02-17T04:50:00Z</dcterms:modified>
</cp:coreProperties>
</file>