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A46DBC" w:rsidRDefault="000408D7" w:rsidP="000408D7">
      <w:pPr>
        <w:jc w:val="center"/>
        <w:rPr>
          <w:spacing w:val="20"/>
          <w:sz w:val="22"/>
        </w:rPr>
      </w:pPr>
      <w:r w:rsidRPr="00A46DBC">
        <w:rPr>
          <w:spacing w:val="20"/>
          <w:sz w:val="22"/>
        </w:rPr>
        <w:t>РОССИЙСКАЯ ФЕДЕРАЦИЯ</w:t>
      </w:r>
    </w:p>
    <w:p w:rsidR="000408D7" w:rsidRPr="00A46DBC" w:rsidRDefault="000408D7" w:rsidP="000408D7">
      <w:pPr>
        <w:jc w:val="center"/>
        <w:rPr>
          <w:spacing w:val="20"/>
          <w:sz w:val="22"/>
        </w:rPr>
      </w:pPr>
      <w:r w:rsidRPr="00A46DBC">
        <w:rPr>
          <w:spacing w:val="20"/>
          <w:sz w:val="22"/>
        </w:rPr>
        <w:t>АДМИНИСТРАЦИЯ ГОРОДА МИНУСИНСКА</w:t>
      </w:r>
    </w:p>
    <w:p w:rsidR="000408D7" w:rsidRPr="00A46DBC" w:rsidRDefault="000408D7" w:rsidP="000408D7">
      <w:pPr>
        <w:jc w:val="center"/>
        <w:rPr>
          <w:spacing w:val="20"/>
          <w:sz w:val="22"/>
        </w:rPr>
      </w:pPr>
      <w:r w:rsidRPr="00A46DBC">
        <w:rPr>
          <w:spacing w:val="20"/>
          <w:sz w:val="22"/>
        </w:rPr>
        <w:t>КРАСНОЯРСКОГО КРАЯ</w:t>
      </w:r>
    </w:p>
    <w:p w:rsidR="000408D7" w:rsidRPr="00A46DBC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A46DBC">
        <w:rPr>
          <w:spacing w:val="60"/>
          <w:sz w:val="52"/>
        </w:rPr>
        <w:t xml:space="preserve">ПОСТАНОВЛЕНИЕ </w:t>
      </w:r>
    </w:p>
    <w:p w:rsidR="000408D7" w:rsidRPr="00A46DBC" w:rsidRDefault="0045086A" w:rsidP="0045086A">
      <w:pPr>
        <w:tabs>
          <w:tab w:val="left" w:pos="7470"/>
        </w:tabs>
        <w:jc w:val="both"/>
      </w:pPr>
      <w:r w:rsidRPr="00A46DBC">
        <w:tab/>
      </w:r>
      <w:r w:rsidR="001958CC" w:rsidRPr="00A46DBC">
        <w:t xml:space="preserve">     </w:t>
      </w:r>
    </w:p>
    <w:p w:rsidR="000408D7" w:rsidRDefault="00D95B0C" w:rsidP="00D95B0C">
      <w:pPr>
        <w:tabs>
          <w:tab w:val="left" w:pos="7395"/>
          <w:tab w:val="left" w:pos="7434"/>
          <w:tab w:val="left" w:pos="8010"/>
        </w:tabs>
        <w:jc w:val="both"/>
      </w:pPr>
      <w:r>
        <w:t>09.12.2019</w:t>
      </w:r>
      <w:r w:rsidR="00250F60">
        <w:tab/>
      </w:r>
      <w:r>
        <w:t xml:space="preserve">    № АГ-2249-п</w:t>
      </w:r>
      <w:r w:rsidR="00B034BE">
        <w:t xml:space="preserve">  </w:t>
      </w:r>
    </w:p>
    <w:p w:rsidR="00250F60" w:rsidRPr="00A46DBC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A46DBC" w:rsidTr="001C191A">
        <w:tc>
          <w:tcPr>
            <w:tcW w:w="9853" w:type="dxa"/>
          </w:tcPr>
          <w:p w:rsidR="000408D7" w:rsidRPr="00A46DBC" w:rsidRDefault="000408D7" w:rsidP="001C191A">
            <w:pPr>
              <w:tabs>
                <w:tab w:val="left" w:pos="7770"/>
              </w:tabs>
              <w:jc w:val="both"/>
            </w:pPr>
            <w:r w:rsidRPr="00A46DBC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A46DBC" w:rsidRDefault="000408D7" w:rsidP="000408D7"/>
    <w:p w:rsidR="000408D7" w:rsidRPr="00A46DBC" w:rsidRDefault="000408D7" w:rsidP="000408D7">
      <w:pPr>
        <w:jc w:val="both"/>
      </w:pPr>
      <w:r w:rsidRPr="00A46DBC">
        <w:tab/>
      </w:r>
      <w:proofErr w:type="gramStart"/>
      <w:r w:rsidRPr="00A46DBC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</w:t>
      </w:r>
      <w:proofErr w:type="gramEnd"/>
      <w:r w:rsidRPr="00A46DBC">
        <w:t xml:space="preserve">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106B5A" w:rsidRDefault="000408D7" w:rsidP="00302FC5">
      <w:pPr>
        <w:tabs>
          <w:tab w:val="left" w:pos="7470"/>
        </w:tabs>
        <w:ind w:firstLine="709"/>
        <w:jc w:val="both"/>
      </w:pPr>
      <w:r w:rsidRPr="00A46DBC">
        <w:t xml:space="preserve">1. </w:t>
      </w:r>
      <w:proofErr w:type="gramStart"/>
      <w:r w:rsidRPr="00A46DBC">
        <w:t xml:space="preserve">В постановление Администрации города Минусинска  от 31.10.2013  </w:t>
      </w:r>
      <w:r w:rsidR="006B03D3">
        <w:t xml:space="preserve">         </w:t>
      </w:r>
      <w:r w:rsidRPr="00A46DBC">
        <w:t>№ АГ-2036-п «Об утверждении муниципальной программы «Обеспечение жизнедеятельности территории</w:t>
      </w:r>
      <w:r w:rsidR="00666025">
        <w:t>»</w:t>
      </w:r>
      <w:r w:rsidR="00BB1607" w:rsidRPr="00A46DBC">
        <w:t xml:space="preserve"> </w:t>
      </w:r>
      <w:r w:rsidRPr="00A46DBC">
        <w:t xml:space="preserve">(с изменениями </w:t>
      </w:r>
      <w:r w:rsidRPr="006F2351">
        <w:t>от 06.03.2014 №</w:t>
      </w:r>
      <w:r w:rsidR="00AB3224" w:rsidRPr="006F2351">
        <w:t xml:space="preserve"> </w:t>
      </w:r>
      <w:r w:rsidRPr="006F2351">
        <w:t>АГ-410-п</w:t>
      </w:r>
      <w:r w:rsidR="00AB3224" w:rsidRPr="006F2351">
        <w:t>,</w:t>
      </w:r>
      <w:r w:rsidR="006B03D3" w:rsidRPr="006F2351">
        <w:t xml:space="preserve">             </w:t>
      </w:r>
      <w:r w:rsidR="006F2351" w:rsidRPr="006F2351">
        <w:t>от 22.05.2014 № АГ-949-п, от 29.07.2014 № АГ-1476-п</w:t>
      </w:r>
      <w:r w:rsidR="006F2351" w:rsidRPr="00F758F2">
        <w:t xml:space="preserve">, </w:t>
      </w:r>
      <w:r w:rsidR="006F2351" w:rsidRPr="006F2351">
        <w:t>от 18.09.2014 № АГ-1858-п, от 27.10.2014 № АГ-2171-п, от 31.10.2014 № АГ-2238-п, от 13.03.2015 № АГ-349-п,</w:t>
      </w:r>
      <w:r w:rsidR="006F2351" w:rsidRPr="00F758F2">
        <w:t xml:space="preserve"> </w:t>
      </w:r>
      <w:r w:rsidR="006F2351" w:rsidRPr="006F2351">
        <w:t>от 16.04.2015 № АГ-623-п, от 17.08.2015 № АГ-1563-п, от 30.10.2015 № АГ-2076-п, от 30.12.2015 № АГ-2587-п, от 09.02.2016 № АГ-159-п, от 21.03.2016 № АГ-366-п, от 24.06.2016 № АГ-1032-п, от</w:t>
      </w:r>
      <w:proofErr w:type="gramEnd"/>
      <w:r w:rsidR="006F2351" w:rsidRPr="006F2351">
        <w:t xml:space="preserve"> 28.10.2016 № АГ-1897-п, от  02 .12.2016 № АГ- 2153-п, от 08.02.2017 № АГ-162-п, от 13.03.2017 № АГ-350-п, от 04.07.2017 № АГ-1306-п, от 31.08.2017 № АГ-</w:t>
      </w:r>
      <w:proofErr w:type="gramStart"/>
      <w:r w:rsidR="006F2351" w:rsidRPr="006F2351">
        <w:t>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11.11.2019 № АГ-2055-п</w:t>
      </w:r>
      <w:r w:rsidR="00BB1607" w:rsidRPr="00A46DBC">
        <w:t xml:space="preserve">) </w:t>
      </w:r>
      <w:r w:rsidRPr="006F2351">
        <w:t xml:space="preserve">внести следующие изменения: </w:t>
      </w:r>
      <w:proofErr w:type="gramEnd"/>
    </w:p>
    <w:p w:rsidR="000408D7" w:rsidRPr="00106B5A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106B5A">
        <w:rPr>
          <w:sz w:val="28"/>
          <w:szCs w:val="28"/>
        </w:rPr>
        <w:t xml:space="preserve">в </w:t>
      </w:r>
      <w:r w:rsidR="000408D7" w:rsidRPr="00106B5A">
        <w:rPr>
          <w:sz w:val="28"/>
          <w:szCs w:val="28"/>
        </w:rPr>
        <w:t>приложени</w:t>
      </w:r>
      <w:r w:rsidRPr="00106B5A">
        <w:rPr>
          <w:sz w:val="28"/>
          <w:szCs w:val="28"/>
        </w:rPr>
        <w:t>и</w:t>
      </w:r>
      <w:r w:rsidR="000408D7" w:rsidRPr="00106B5A">
        <w:rPr>
          <w:sz w:val="28"/>
          <w:szCs w:val="28"/>
        </w:rPr>
        <w:t xml:space="preserve"> муниципальная программа «Обеспечени</w:t>
      </w:r>
      <w:r w:rsidRPr="00106B5A">
        <w:rPr>
          <w:sz w:val="28"/>
          <w:szCs w:val="28"/>
        </w:rPr>
        <w:t>е жизнедеятельности территории»:</w:t>
      </w:r>
    </w:p>
    <w:p w:rsidR="00B96986" w:rsidRDefault="00B96986" w:rsidP="00D51898">
      <w:pPr>
        <w:ind w:left="-93" w:right="-2" w:firstLine="802"/>
        <w:jc w:val="both"/>
        <w:rPr>
          <w:szCs w:val="28"/>
        </w:rPr>
      </w:pPr>
      <w:r w:rsidRPr="00106B5A">
        <w:rPr>
          <w:szCs w:val="28"/>
        </w:rPr>
        <w:t xml:space="preserve">в Паспорте </w:t>
      </w:r>
      <w:r w:rsidR="00915FA0">
        <w:rPr>
          <w:szCs w:val="28"/>
        </w:rPr>
        <w:t>муниципальной программы</w:t>
      </w:r>
      <w:r w:rsidRPr="00106B5A">
        <w:rPr>
          <w:szCs w:val="28"/>
        </w:rPr>
        <w:t>:</w:t>
      </w:r>
    </w:p>
    <w:p w:rsidR="001227C0" w:rsidRPr="00106B5A" w:rsidRDefault="001227C0" w:rsidP="001227C0">
      <w:pPr>
        <w:ind w:left="-93" w:right="139" w:firstLine="802"/>
        <w:jc w:val="both"/>
        <w:rPr>
          <w:szCs w:val="28"/>
        </w:rPr>
      </w:pPr>
      <w:r w:rsidRPr="00B96986">
        <w:rPr>
          <w:szCs w:val="28"/>
        </w:rPr>
        <w:t>раздел «</w:t>
      </w:r>
      <w:r w:rsidRPr="00636447">
        <w:rPr>
          <w:szCs w:val="28"/>
        </w:rPr>
        <w:t>Перечень целевых показателей и показатели результативности программы</w:t>
      </w:r>
      <w:r w:rsidRPr="00106B5A">
        <w:rPr>
          <w:szCs w:val="28"/>
        </w:rPr>
        <w:t>» изложить в новой редакции:</w:t>
      </w:r>
    </w:p>
    <w:p w:rsidR="001227C0" w:rsidRPr="00106B5A" w:rsidRDefault="001227C0" w:rsidP="001227C0">
      <w:pPr>
        <w:ind w:right="-2"/>
        <w:jc w:val="both"/>
        <w:rPr>
          <w:szCs w:val="28"/>
        </w:rPr>
      </w:pPr>
      <w:r w:rsidRPr="00106B5A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6F2351" w:rsidRPr="00760A97" w:rsidTr="00CF0207">
        <w:trPr>
          <w:trHeight w:val="5873"/>
        </w:trPr>
        <w:tc>
          <w:tcPr>
            <w:tcW w:w="2127" w:type="dxa"/>
          </w:tcPr>
          <w:p w:rsidR="006F2351" w:rsidRPr="00760A97" w:rsidRDefault="006F2351" w:rsidP="006F2351">
            <w:pPr>
              <w:rPr>
                <w:sz w:val="24"/>
              </w:rPr>
            </w:pPr>
            <w:r w:rsidRPr="00760A97">
              <w:rPr>
                <w:sz w:val="24"/>
              </w:rPr>
              <w:lastRenderedPageBreak/>
              <w:t xml:space="preserve">Перечень целевых индикаторов и показатели результативности программы </w:t>
            </w:r>
          </w:p>
        </w:tc>
        <w:tc>
          <w:tcPr>
            <w:tcW w:w="7229" w:type="dxa"/>
          </w:tcPr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Целевые индикаторы: 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безопасность и охрана людей;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разработка и реализация муниципальной политики, обеспечивающей градостроительными средствами рост качества жизни населения;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ликвидация жилищного фонда, признанного аварийным в связи с физическим износом в процессе эксплуатации.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color w:val="000000"/>
                <w:sz w:val="24"/>
              </w:rPr>
              <w:t>Показатели результативности: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уровень содержания сетей и оборудования уличного освещения;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уровень содержания мест захоронений;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санитарный контроль над безнадзорными домашними животными;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- организация и проведение </w:t>
            </w:r>
            <w:proofErr w:type="spellStart"/>
            <w:r w:rsidRPr="00760A97">
              <w:rPr>
                <w:sz w:val="24"/>
              </w:rPr>
              <w:t>акарицидных</w:t>
            </w:r>
            <w:proofErr w:type="spellEnd"/>
            <w:r w:rsidRPr="00760A97">
              <w:rPr>
                <w:sz w:val="24"/>
              </w:rPr>
              <w:t xml:space="preserve"> обработок мест массового отдыха населения;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>- сокращение объема несанкционированных свалок на территории города Минусинска;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устройство минерализованных защитных противопожарных полос;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устройство ограждения кладбища «Северное-3»;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наличие инженерно-геологических изысканий;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разработка ПСД с получением заключения государственной экспертизы на мероприятие по понижению уровня грунтовых вод в городе Минусинске;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капитальный ремонт верхней плотины инженерной защиты города Минусинска;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количество расселенных аварийных домов;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>- количество общей расселенной площади;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>- количество граждан, переселенных из аварийных домов.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760A97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:rsidR="001227C0" w:rsidRPr="00760A97" w:rsidRDefault="001227C0" w:rsidP="00D51898">
      <w:pPr>
        <w:ind w:left="-93" w:right="-2" w:firstLine="802"/>
        <w:jc w:val="both"/>
        <w:rPr>
          <w:szCs w:val="28"/>
        </w:rPr>
      </w:pPr>
      <w:r w:rsidRPr="00760A97">
        <w:rPr>
          <w:szCs w:val="28"/>
        </w:rPr>
        <w:t xml:space="preserve">                                                                         </w:t>
      </w:r>
      <w:r w:rsidR="00CF0207" w:rsidRPr="00760A97">
        <w:rPr>
          <w:szCs w:val="28"/>
        </w:rPr>
        <w:t xml:space="preserve"> </w:t>
      </w:r>
      <w:r w:rsidRPr="00760A97">
        <w:rPr>
          <w:szCs w:val="28"/>
        </w:rPr>
        <w:t xml:space="preserve">          </w:t>
      </w:r>
      <w:r w:rsidR="001A62F6" w:rsidRPr="00760A97">
        <w:rPr>
          <w:szCs w:val="28"/>
        </w:rPr>
        <w:t xml:space="preserve">  </w:t>
      </w:r>
      <w:r w:rsidRPr="00760A97">
        <w:rPr>
          <w:szCs w:val="28"/>
        </w:rPr>
        <w:t xml:space="preserve">                                  »;</w:t>
      </w:r>
    </w:p>
    <w:p w:rsidR="009715BD" w:rsidRPr="00760A97" w:rsidRDefault="009715BD" w:rsidP="009715BD">
      <w:pPr>
        <w:ind w:left="-93" w:right="139" w:firstLine="802"/>
        <w:jc w:val="both"/>
        <w:rPr>
          <w:szCs w:val="28"/>
        </w:rPr>
      </w:pPr>
      <w:r w:rsidRPr="00760A97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:rsidR="009715BD" w:rsidRPr="00760A97" w:rsidRDefault="009715BD" w:rsidP="009715BD">
      <w:pPr>
        <w:ind w:left="-93" w:right="139" w:hanging="49"/>
        <w:jc w:val="both"/>
        <w:rPr>
          <w:szCs w:val="28"/>
        </w:rPr>
      </w:pPr>
      <w:r w:rsidRPr="00760A97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9715BD" w:rsidRPr="00760A97" w:rsidTr="009715BD">
        <w:tc>
          <w:tcPr>
            <w:tcW w:w="2448" w:type="dxa"/>
          </w:tcPr>
          <w:p w:rsidR="009715BD" w:rsidRPr="00760A97" w:rsidRDefault="009715BD" w:rsidP="009715BD">
            <w:pPr>
              <w:rPr>
                <w:sz w:val="24"/>
              </w:rPr>
            </w:pPr>
            <w:r w:rsidRPr="00760A97">
              <w:rPr>
                <w:sz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016" w:type="dxa"/>
          </w:tcPr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Всего на реализацию программных мероприятий потребуется       334 678,43 тыс. руб., в том числе по годам: 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2019 год -  242 509,63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-    72 375,79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-    19 793,01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в том числе: 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средства бюджета </w:t>
            </w:r>
            <w:r w:rsidR="00B71131">
              <w:rPr>
                <w:sz w:val="24"/>
              </w:rPr>
              <w:t xml:space="preserve">города </w:t>
            </w:r>
            <w:r w:rsidRPr="00760A97">
              <w:rPr>
                <w:sz w:val="24"/>
              </w:rPr>
              <w:t>– 78 316,19 тыс. руб.: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2019 год -  36 633,46 тыс. руб.,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-  23 185,60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-  18 497,13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средства краевого бюджета – 69 098,49 тыс. руб.: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lastRenderedPageBreak/>
              <w:t>2019 год – 54 581,53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– 13 221,08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–   1 295,88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средства федерального бюджета – 187 263,74 тыс. руб.: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2019 год – 151 294,64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–    35 969,10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–             0,00 тыс. руб.</w:t>
            </w:r>
          </w:p>
        </w:tc>
      </w:tr>
    </w:tbl>
    <w:p w:rsidR="009715BD" w:rsidRPr="00760A97" w:rsidRDefault="009715BD" w:rsidP="009715BD">
      <w:pPr>
        <w:tabs>
          <w:tab w:val="left" w:pos="8145"/>
        </w:tabs>
        <w:ind w:left="-93" w:right="-2" w:firstLine="93"/>
        <w:jc w:val="both"/>
        <w:rPr>
          <w:szCs w:val="28"/>
        </w:rPr>
      </w:pPr>
      <w:r w:rsidRPr="00760A97">
        <w:rPr>
          <w:szCs w:val="28"/>
        </w:rPr>
        <w:lastRenderedPageBreak/>
        <w:t xml:space="preserve">                                                                                                                                  »;</w:t>
      </w:r>
    </w:p>
    <w:p w:rsidR="00B46AD8" w:rsidRPr="00760A97" w:rsidRDefault="00EB224E" w:rsidP="00B46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7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B46AD8" w:rsidRPr="00760A97">
        <w:rPr>
          <w:rFonts w:ascii="Times New Roman" w:hAnsi="Times New Roman" w:cs="Times New Roman"/>
          <w:sz w:val="28"/>
          <w:szCs w:val="28"/>
        </w:rPr>
        <w:t>раздел</w:t>
      </w:r>
      <w:r w:rsidRPr="00760A97">
        <w:rPr>
          <w:rFonts w:ascii="Times New Roman" w:hAnsi="Times New Roman" w:cs="Times New Roman"/>
          <w:sz w:val="28"/>
          <w:szCs w:val="28"/>
        </w:rPr>
        <w:t>а</w:t>
      </w:r>
      <w:r w:rsidR="00B46AD8" w:rsidRPr="00760A97">
        <w:rPr>
          <w:rFonts w:ascii="Times New Roman" w:hAnsi="Times New Roman" w:cs="Times New Roman"/>
          <w:sz w:val="28"/>
          <w:szCs w:val="28"/>
        </w:rPr>
        <w:t xml:space="preserve"> 4 «Перечень целевых индикаторов и показателей результативности муниципальной программы» дополнить </w:t>
      </w:r>
      <w:r w:rsidR="00760529" w:rsidRPr="00760A9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2351" w:rsidRPr="00760A97">
        <w:rPr>
          <w:rFonts w:ascii="Times New Roman" w:hAnsi="Times New Roman" w:cs="Times New Roman"/>
          <w:sz w:val="28"/>
          <w:szCs w:val="28"/>
        </w:rPr>
        <w:t>шестнадцатым</w:t>
      </w:r>
      <w:r w:rsidR="00D30E7B" w:rsidRP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B46AD8" w:rsidRPr="00760A97">
        <w:rPr>
          <w:rFonts w:ascii="Times New Roman" w:hAnsi="Times New Roman" w:cs="Times New Roman"/>
          <w:sz w:val="28"/>
          <w:szCs w:val="28"/>
        </w:rPr>
        <w:t>следующ</w:t>
      </w:r>
      <w:r w:rsidR="000F4F0E">
        <w:rPr>
          <w:rFonts w:ascii="Times New Roman" w:hAnsi="Times New Roman" w:cs="Times New Roman"/>
          <w:sz w:val="28"/>
          <w:szCs w:val="28"/>
        </w:rPr>
        <w:t>его содержания:</w:t>
      </w:r>
    </w:p>
    <w:p w:rsidR="00B46AD8" w:rsidRPr="00760A97" w:rsidRDefault="00760529" w:rsidP="00D30E7B">
      <w:pPr>
        <w:tabs>
          <w:tab w:val="left" w:pos="342"/>
        </w:tabs>
        <w:ind w:firstLine="560"/>
        <w:jc w:val="both"/>
        <w:rPr>
          <w:kern w:val="0"/>
          <w:szCs w:val="28"/>
        </w:rPr>
      </w:pPr>
      <w:r w:rsidRPr="00760A97">
        <w:rPr>
          <w:kern w:val="0"/>
          <w:szCs w:val="28"/>
        </w:rPr>
        <w:t>«</w:t>
      </w:r>
      <w:r w:rsidR="00EB224E" w:rsidRPr="00760A97">
        <w:rPr>
          <w:kern w:val="0"/>
          <w:szCs w:val="28"/>
        </w:rPr>
        <w:t>-</w:t>
      </w:r>
      <w:r w:rsidR="00CF0207" w:rsidRPr="00760A97">
        <w:rPr>
          <w:kern w:val="0"/>
          <w:szCs w:val="28"/>
        </w:rPr>
        <w:t xml:space="preserve"> </w:t>
      </w:r>
      <w:r w:rsidR="006F2351" w:rsidRPr="00760A97">
        <w:rPr>
          <w:kern w:val="0"/>
          <w:szCs w:val="28"/>
        </w:rPr>
        <w:t>устройство ограждения кладбища «Северное-3».</w:t>
      </w:r>
      <w:r w:rsidR="00B46AD8" w:rsidRPr="00760A97">
        <w:rPr>
          <w:kern w:val="0"/>
          <w:szCs w:val="28"/>
        </w:rPr>
        <w:t>»;</w:t>
      </w:r>
    </w:p>
    <w:p w:rsidR="009715BD" w:rsidRPr="00760A97" w:rsidRDefault="009715BD" w:rsidP="00760A97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97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 xml:space="preserve">«Всего на реализацию программных мероприятий потребуется 334 678,43 тыс. руб., в том числе по годам: 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2019 год – 242 509,63 тыс. руб.,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2020 год –   72 375,79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2021 год –   19 793,01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 xml:space="preserve">в том числе: 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средства бюджета</w:t>
      </w:r>
      <w:r w:rsidR="00B71131">
        <w:rPr>
          <w:szCs w:val="28"/>
        </w:rPr>
        <w:t xml:space="preserve"> города</w:t>
      </w:r>
      <w:r w:rsidRPr="00760A97">
        <w:rPr>
          <w:szCs w:val="28"/>
        </w:rPr>
        <w:t xml:space="preserve"> – 78 316,19 тыс. руб.: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2019 год – 36 633,46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2020 год – 23 185,60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2021 год – 18 497,13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средства краевого бюджета – 69 098,4</w:t>
      </w:r>
      <w:r w:rsidR="00F654A1">
        <w:rPr>
          <w:szCs w:val="28"/>
        </w:rPr>
        <w:t>9</w:t>
      </w:r>
      <w:r w:rsidRPr="00760A97">
        <w:rPr>
          <w:szCs w:val="28"/>
        </w:rPr>
        <w:t xml:space="preserve"> тыс. руб.: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2019 год – 54 581,53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2020 год – 13 221,08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2021 год –   1 295,88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средства федерального бюджета – 187 263,74 тыс. руб.: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2019 год –   151 294,64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 xml:space="preserve">2020 год –      </w:t>
      </w:r>
      <w:r w:rsidR="00F654A1">
        <w:rPr>
          <w:szCs w:val="28"/>
        </w:rPr>
        <w:t>35 969,10</w:t>
      </w:r>
      <w:r w:rsidRPr="00760A97">
        <w:rPr>
          <w:szCs w:val="28"/>
        </w:rPr>
        <w:t xml:space="preserve"> тыс. руб.;</w:t>
      </w:r>
    </w:p>
    <w:p w:rsidR="009715BD" w:rsidRPr="00760A97" w:rsidRDefault="009715BD" w:rsidP="00760A97">
      <w:pPr>
        <w:ind w:left="-142" w:firstLine="567"/>
        <w:jc w:val="both"/>
        <w:rPr>
          <w:szCs w:val="28"/>
        </w:rPr>
      </w:pPr>
      <w:r w:rsidRPr="00760A97">
        <w:rPr>
          <w:szCs w:val="28"/>
        </w:rPr>
        <w:t>2021 год –               0,00 тыс. руб.»;</w:t>
      </w:r>
    </w:p>
    <w:p w:rsidR="00B96986" w:rsidRPr="00760A97" w:rsidRDefault="00B96986" w:rsidP="00760A97">
      <w:pPr>
        <w:ind w:left="-142" w:right="-2" w:firstLine="567"/>
        <w:jc w:val="both"/>
        <w:rPr>
          <w:bCs/>
        </w:rPr>
      </w:pPr>
      <w:r w:rsidRPr="00760A97">
        <w:rPr>
          <w:szCs w:val="28"/>
        </w:rPr>
        <w:t xml:space="preserve"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 </w:t>
      </w:r>
      <w:r w:rsidRPr="00760A97">
        <w:rPr>
          <w:bCs/>
        </w:rPr>
        <w:t>изложить в редакции приложения 1 к настоящему постановлению;</w:t>
      </w:r>
    </w:p>
    <w:p w:rsidR="003321C5" w:rsidRPr="00760A97" w:rsidRDefault="00B96986" w:rsidP="003321C5">
      <w:pPr>
        <w:ind w:left="-93" w:right="-2" w:firstLine="802"/>
        <w:jc w:val="both"/>
        <w:rPr>
          <w:bCs/>
        </w:rPr>
      </w:pPr>
      <w:r w:rsidRPr="00760A97">
        <w:rPr>
          <w:szCs w:val="28"/>
        </w:rPr>
        <w:t xml:space="preserve">приложение 2 к муниципальной программе «Перечень </w:t>
      </w:r>
      <w:r w:rsidRPr="00760A97">
        <w:rPr>
          <w:color w:val="000000"/>
          <w:szCs w:val="28"/>
        </w:rPr>
        <w:t>мероприятий программы и отдельных мероприятий муниципальной программы»</w:t>
      </w:r>
      <w:r w:rsidR="003321C5" w:rsidRPr="00760A97">
        <w:rPr>
          <w:bCs/>
        </w:rPr>
        <w:t xml:space="preserve"> изложить в редакции приложения 2 к настоящему постановлению;</w:t>
      </w:r>
    </w:p>
    <w:p w:rsidR="003321C5" w:rsidRPr="00760A97" w:rsidRDefault="003321C5" w:rsidP="003321C5">
      <w:pPr>
        <w:ind w:left="-93" w:right="-2" w:firstLine="802"/>
        <w:jc w:val="both"/>
        <w:rPr>
          <w:bCs/>
        </w:rPr>
      </w:pPr>
      <w:r w:rsidRPr="00760A97">
        <w:rPr>
          <w:szCs w:val="28"/>
        </w:rPr>
        <w:t>приложение 3 к муниципальной программе «</w:t>
      </w:r>
      <w:r w:rsidRPr="00760A97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760A97">
        <w:rPr>
          <w:bCs/>
        </w:rPr>
        <w:t xml:space="preserve"> изложить в редакции приложения 3 к настоящему постановлению;</w:t>
      </w:r>
    </w:p>
    <w:p w:rsidR="00E27D84" w:rsidRPr="00760A97" w:rsidRDefault="00E27D84" w:rsidP="003321C5">
      <w:pPr>
        <w:ind w:left="-93" w:right="-2" w:firstLine="802"/>
        <w:jc w:val="both"/>
        <w:rPr>
          <w:bCs/>
        </w:rPr>
      </w:pPr>
      <w:r w:rsidRPr="00760A97">
        <w:rPr>
          <w:szCs w:val="28"/>
        </w:rPr>
        <w:t>приложение 4 к муниципальной программе «</w:t>
      </w:r>
      <w:r w:rsidRPr="00760A97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760A97">
        <w:rPr>
          <w:bCs/>
        </w:rPr>
        <w:t xml:space="preserve"> изложить в редакции приложения </w:t>
      </w:r>
      <w:r w:rsidR="00760A97">
        <w:rPr>
          <w:bCs/>
        </w:rPr>
        <w:t>4</w:t>
      </w:r>
      <w:r w:rsidRPr="00760A97">
        <w:rPr>
          <w:bCs/>
        </w:rPr>
        <w:t xml:space="preserve"> к </w:t>
      </w:r>
      <w:r w:rsidRPr="00760A97">
        <w:rPr>
          <w:bCs/>
        </w:rPr>
        <w:lastRenderedPageBreak/>
        <w:t>настоящему постановлению;</w:t>
      </w:r>
    </w:p>
    <w:p w:rsidR="009F0AB1" w:rsidRPr="00760A97" w:rsidRDefault="009F0AB1" w:rsidP="009F0AB1">
      <w:pPr>
        <w:ind w:firstLine="709"/>
        <w:jc w:val="both"/>
        <w:outlineLvl w:val="0"/>
      </w:pPr>
      <w:r w:rsidRPr="00760A97">
        <w:rPr>
          <w:szCs w:val="28"/>
        </w:rPr>
        <w:t xml:space="preserve">в приложении 5 </w:t>
      </w:r>
      <w:r w:rsidRPr="00760A97">
        <w:t xml:space="preserve">Подпрограмма 1 «Жизнедеятельность города»: </w:t>
      </w:r>
    </w:p>
    <w:p w:rsidR="009F0AB1" w:rsidRPr="00760A97" w:rsidRDefault="009F0AB1" w:rsidP="009F0AB1">
      <w:pPr>
        <w:ind w:firstLine="709"/>
        <w:jc w:val="both"/>
        <w:outlineLvl w:val="0"/>
        <w:rPr>
          <w:szCs w:val="28"/>
        </w:rPr>
      </w:pPr>
      <w:r w:rsidRPr="00760A97">
        <w:rPr>
          <w:szCs w:val="28"/>
        </w:rPr>
        <w:t>в Паспорте подпрограммы:</w:t>
      </w:r>
    </w:p>
    <w:p w:rsidR="00D30E7B" w:rsidRPr="00760A97" w:rsidRDefault="00B46AD8" w:rsidP="006F2351">
      <w:pPr>
        <w:ind w:firstLine="709"/>
        <w:jc w:val="both"/>
        <w:outlineLvl w:val="0"/>
        <w:rPr>
          <w:szCs w:val="28"/>
        </w:rPr>
      </w:pPr>
      <w:r w:rsidRPr="00760A97">
        <w:rPr>
          <w:szCs w:val="28"/>
        </w:rPr>
        <w:t>раздел «</w:t>
      </w:r>
      <w:r w:rsidRPr="00760A97">
        <w:rPr>
          <w:bCs/>
        </w:rPr>
        <w:t>Показатели результативности подпрограммы» изложить в</w:t>
      </w:r>
      <w:r w:rsidRPr="00760A97">
        <w:rPr>
          <w:szCs w:val="28"/>
        </w:rPr>
        <w:t xml:space="preserve"> новой редакции:</w:t>
      </w:r>
    </w:p>
    <w:p w:rsidR="00B46AD8" w:rsidRPr="00760A97" w:rsidRDefault="00B46AD8" w:rsidP="00B46AD8">
      <w:pPr>
        <w:jc w:val="both"/>
        <w:outlineLvl w:val="0"/>
        <w:rPr>
          <w:szCs w:val="28"/>
        </w:rPr>
      </w:pPr>
      <w:r w:rsidRPr="00760A97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B46AD8" w:rsidRPr="00760A97" w:rsidTr="00EB224E">
        <w:trPr>
          <w:trHeight w:val="3591"/>
        </w:trPr>
        <w:tc>
          <w:tcPr>
            <w:tcW w:w="2694" w:type="dxa"/>
          </w:tcPr>
          <w:p w:rsidR="00B46AD8" w:rsidRPr="00760A97" w:rsidRDefault="00B46AD8" w:rsidP="000B2EC0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</w:tcPr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Уровень содержания сетей и оборудования уличного освещения.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Уровень содержания мест захоронений.</w:t>
            </w:r>
          </w:p>
          <w:p w:rsidR="006F2351" w:rsidRPr="00760A97" w:rsidRDefault="006F2351" w:rsidP="006F2351">
            <w:pPr>
              <w:pStyle w:val="ad"/>
              <w:ind w:left="0"/>
              <w:jc w:val="both"/>
              <w:rPr>
                <w:szCs w:val="24"/>
              </w:rPr>
            </w:pPr>
            <w:r w:rsidRPr="00760A97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6F2351" w:rsidRPr="00760A97" w:rsidRDefault="006F2351" w:rsidP="006F2351">
            <w:pPr>
              <w:pStyle w:val="ad"/>
              <w:ind w:left="0"/>
              <w:jc w:val="both"/>
              <w:rPr>
                <w:szCs w:val="24"/>
              </w:rPr>
            </w:pPr>
            <w:r w:rsidRPr="00760A97">
              <w:rPr>
                <w:szCs w:val="24"/>
              </w:rPr>
              <w:t xml:space="preserve">Санитарный контроль над безнадзорными домашними животными. 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Организация и проведение </w:t>
            </w:r>
            <w:proofErr w:type="spellStart"/>
            <w:r w:rsidRPr="00760A97">
              <w:rPr>
                <w:sz w:val="24"/>
              </w:rPr>
              <w:t>акарицидных</w:t>
            </w:r>
            <w:proofErr w:type="spellEnd"/>
            <w:r w:rsidRPr="00760A97">
              <w:rPr>
                <w:sz w:val="24"/>
              </w:rPr>
              <w:t xml:space="preserve"> обработок мест массового отдыха населения.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>Наличие инженерно-геологических изысканий.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Разработка ПСД с получением заключения государственной экспертизы на мероприятие по понижению уровня грунтовых вод в городе Минусинске.</w:t>
            </w:r>
          </w:p>
          <w:p w:rsidR="006F2351" w:rsidRPr="00760A97" w:rsidRDefault="006F2351" w:rsidP="006F235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60A97">
              <w:rPr>
                <w:sz w:val="24"/>
              </w:rPr>
              <w:t>Капитальный ремонт верхней плотины инженерной защиты города Минусинска.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>Устройство минерализованных защитных противопожарных полос.</w:t>
            </w:r>
          </w:p>
          <w:p w:rsidR="006F2351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Сокращение объема несанкционированных свалок на территории города Минусинска. </w:t>
            </w:r>
          </w:p>
          <w:p w:rsidR="00AC5D99" w:rsidRPr="00760A97" w:rsidRDefault="006F2351" w:rsidP="006F2351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60A97">
              <w:rPr>
                <w:sz w:val="24"/>
              </w:rPr>
              <w:t>Устройство ограждения кладбища «Северное-3»</w:t>
            </w:r>
          </w:p>
        </w:tc>
      </w:tr>
    </w:tbl>
    <w:p w:rsidR="00B46AD8" w:rsidRPr="00760A97" w:rsidRDefault="00B46AD8" w:rsidP="00B46AD8">
      <w:pPr>
        <w:ind w:firstLine="709"/>
        <w:jc w:val="right"/>
        <w:outlineLvl w:val="0"/>
        <w:rPr>
          <w:szCs w:val="28"/>
        </w:rPr>
      </w:pPr>
      <w:r w:rsidRPr="00760A97">
        <w:rPr>
          <w:szCs w:val="28"/>
        </w:rPr>
        <w:t>»;</w:t>
      </w:r>
    </w:p>
    <w:p w:rsidR="009715BD" w:rsidRPr="00760A97" w:rsidRDefault="009715BD" w:rsidP="009715BD">
      <w:pPr>
        <w:ind w:firstLine="709"/>
        <w:jc w:val="both"/>
        <w:outlineLvl w:val="0"/>
        <w:rPr>
          <w:szCs w:val="28"/>
        </w:rPr>
      </w:pPr>
      <w:r w:rsidRPr="00760A97">
        <w:rPr>
          <w:szCs w:val="28"/>
        </w:rPr>
        <w:t>раздел «Объемы и источники финансирования подпрограммы</w:t>
      </w:r>
      <w:r w:rsidRPr="00760A97">
        <w:rPr>
          <w:bCs/>
        </w:rPr>
        <w:t>» изложить в</w:t>
      </w:r>
      <w:r w:rsidRPr="00760A97">
        <w:rPr>
          <w:szCs w:val="28"/>
        </w:rPr>
        <w:t xml:space="preserve"> новой редакции:</w:t>
      </w:r>
    </w:p>
    <w:p w:rsidR="009715BD" w:rsidRPr="00760A97" w:rsidRDefault="009715BD" w:rsidP="009715BD">
      <w:pPr>
        <w:jc w:val="both"/>
        <w:outlineLvl w:val="0"/>
        <w:rPr>
          <w:szCs w:val="28"/>
        </w:rPr>
      </w:pPr>
      <w:r w:rsidRPr="00760A97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9715BD" w:rsidRPr="00760A97" w:rsidTr="009715BD">
        <w:trPr>
          <w:trHeight w:val="3801"/>
        </w:trPr>
        <w:tc>
          <w:tcPr>
            <w:tcW w:w="2694" w:type="dxa"/>
          </w:tcPr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Всего на реализацию программных мероприятий потребуется 137 753,72 тыс. руб., в том числе по годам: 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2019 год – 45 584,92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– 72 375,79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– 19 793,01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 xml:space="preserve">в том числе; 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средства бюджета</w:t>
            </w:r>
            <w:r w:rsidR="00B71131">
              <w:rPr>
                <w:sz w:val="24"/>
              </w:rPr>
              <w:t xml:space="preserve"> города</w:t>
            </w:r>
            <w:r w:rsidRPr="00760A97">
              <w:rPr>
                <w:sz w:val="24"/>
              </w:rPr>
              <w:t xml:space="preserve"> – 76 346,89 тыс. руб.: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2019 год – 34 664,16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– 23 185,60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– 18 497,13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средства краевого бюджета – 18 049,56 тыс. руб.: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2019 год –   3 532,60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– 13 221,08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-   1 295,88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средства федерального бюджета – 43 357,26 тыс. руб.: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2019 год –   7 388,16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2020 год – 35 969,10 тыс. руб.;</w:t>
            </w:r>
          </w:p>
          <w:p w:rsidR="009715BD" w:rsidRPr="00760A97" w:rsidRDefault="009715BD" w:rsidP="009715BD">
            <w:pPr>
              <w:jc w:val="both"/>
              <w:rPr>
                <w:sz w:val="24"/>
              </w:rPr>
            </w:pPr>
            <w:r w:rsidRPr="00760A97">
              <w:rPr>
                <w:sz w:val="24"/>
              </w:rPr>
              <w:t>2021 год –          0,00 тыс. руб.</w:t>
            </w:r>
          </w:p>
        </w:tc>
      </w:tr>
    </w:tbl>
    <w:p w:rsidR="009715BD" w:rsidRPr="00760A97" w:rsidRDefault="009715BD" w:rsidP="009715BD">
      <w:pPr>
        <w:ind w:firstLine="709"/>
        <w:jc w:val="right"/>
        <w:outlineLvl w:val="0"/>
        <w:rPr>
          <w:szCs w:val="28"/>
        </w:rPr>
      </w:pPr>
      <w:r w:rsidRPr="00760A97">
        <w:rPr>
          <w:szCs w:val="28"/>
        </w:rPr>
        <w:t>»;</w:t>
      </w:r>
    </w:p>
    <w:p w:rsidR="00B46AD8" w:rsidRPr="00760A97" w:rsidRDefault="00EB224E" w:rsidP="00B46AD8">
      <w:pPr>
        <w:ind w:left="-93" w:right="-2" w:firstLine="802"/>
        <w:jc w:val="both"/>
        <w:rPr>
          <w:szCs w:val="28"/>
        </w:rPr>
      </w:pPr>
      <w:r w:rsidRPr="00760A97">
        <w:rPr>
          <w:szCs w:val="28"/>
        </w:rPr>
        <w:t xml:space="preserve">абзац шестой </w:t>
      </w:r>
      <w:r w:rsidR="00B46AD8" w:rsidRPr="00760A97">
        <w:rPr>
          <w:szCs w:val="28"/>
        </w:rPr>
        <w:t>раздел</w:t>
      </w:r>
      <w:r w:rsidRPr="00760A97">
        <w:rPr>
          <w:szCs w:val="28"/>
        </w:rPr>
        <w:t>а</w:t>
      </w:r>
      <w:r w:rsidR="00B46AD8" w:rsidRPr="00760A97">
        <w:rPr>
          <w:szCs w:val="28"/>
        </w:rPr>
        <w:t xml:space="preserve"> 2 «Основная цель, задачи, сроки выполнения и показатели результативности подпрограммы» дополнить </w:t>
      </w:r>
      <w:r w:rsidRPr="00760A97">
        <w:rPr>
          <w:szCs w:val="28"/>
        </w:rPr>
        <w:t xml:space="preserve">пунктом </w:t>
      </w:r>
      <w:r w:rsidR="00E76C8C" w:rsidRPr="00760A97">
        <w:rPr>
          <w:szCs w:val="28"/>
        </w:rPr>
        <w:lastRenderedPageBreak/>
        <w:t xml:space="preserve">одиннадцатым </w:t>
      </w:r>
      <w:r w:rsidR="00D30E7B" w:rsidRPr="00760A97">
        <w:rPr>
          <w:szCs w:val="28"/>
        </w:rPr>
        <w:t>следующего содержания</w:t>
      </w:r>
      <w:r w:rsidR="00B46AD8" w:rsidRPr="00760A97">
        <w:rPr>
          <w:szCs w:val="28"/>
        </w:rPr>
        <w:t>:</w:t>
      </w:r>
    </w:p>
    <w:p w:rsidR="00B46AD8" w:rsidRPr="00760A97" w:rsidRDefault="00B46AD8" w:rsidP="00E76C8C">
      <w:pPr>
        <w:tabs>
          <w:tab w:val="left" w:pos="342"/>
        </w:tabs>
        <w:ind w:left="426"/>
        <w:jc w:val="both"/>
        <w:rPr>
          <w:szCs w:val="28"/>
        </w:rPr>
      </w:pPr>
      <w:r w:rsidRPr="00760A97">
        <w:rPr>
          <w:szCs w:val="28"/>
        </w:rPr>
        <w:t>«</w:t>
      </w:r>
      <w:r w:rsidR="00E76C8C" w:rsidRPr="00760A97">
        <w:rPr>
          <w:szCs w:val="28"/>
        </w:rPr>
        <w:t>11</w:t>
      </w:r>
      <w:r w:rsidR="00462E7D" w:rsidRPr="00760A97">
        <w:rPr>
          <w:szCs w:val="28"/>
        </w:rPr>
        <w:t xml:space="preserve">. </w:t>
      </w:r>
      <w:r w:rsidR="00E76C8C" w:rsidRPr="00760A97">
        <w:rPr>
          <w:szCs w:val="28"/>
        </w:rPr>
        <w:t>Устройство ограждения кладбища «Северное-3».</w:t>
      </w:r>
      <w:r w:rsidRPr="00760A97">
        <w:rPr>
          <w:szCs w:val="28"/>
        </w:rPr>
        <w:t>»;</w:t>
      </w:r>
    </w:p>
    <w:p w:rsidR="009F0AB1" w:rsidRPr="00760A97" w:rsidRDefault="009F0AB1" w:rsidP="009F0AB1">
      <w:pPr>
        <w:ind w:left="-93" w:right="-2" w:firstLine="802"/>
        <w:jc w:val="both"/>
        <w:rPr>
          <w:bCs/>
        </w:rPr>
      </w:pPr>
      <w:r w:rsidRPr="00760A97">
        <w:t>приложение 1 к подпрограмме «</w:t>
      </w:r>
      <w:r w:rsidRPr="00760A97">
        <w:rPr>
          <w:kern w:val="0"/>
          <w:szCs w:val="28"/>
        </w:rPr>
        <w:t>Сведения о целевых индикаторах и показателях результативности»</w:t>
      </w:r>
      <w:r w:rsidRPr="00760A97">
        <w:rPr>
          <w:bCs/>
        </w:rPr>
        <w:t xml:space="preserve"> изложить в редакции приложения </w:t>
      </w:r>
      <w:r w:rsidR="000F4F0E">
        <w:rPr>
          <w:bCs/>
        </w:rPr>
        <w:t>5</w:t>
      </w:r>
      <w:r w:rsidRPr="00760A97">
        <w:rPr>
          <w:bCs/>
        </w:rPr>
        <w:t xml:space="preserve"> к настоящему постановлению;</w:t>
      </w:r>
    </w:p>
    <w:p w:rsidR="009F0AB1" w:rsidRPr="00760A97" w:rsidRDefault="009F0AB1" w:rsidP="00D51898">
      <w:pPr>
        <w:ind w:left="-93" w:right="-2" w:firstLine="802"/>
        <w:jc w:val="both"/>
        <w:rPr>
          <w:bCs/>
        </w:rPr>
      </w:pPr>
      <w:r w:rsidRPr="00760A97">
        <w:t>приложение 2 к подпрограмме «</w:t>
      </w:r>
      <w:r w:rsidRPr="00760A97">
        <w:rPr>
          <w:kern w:val="0"/>
          <w:szCs w:val="28"/>
        </w:rPr>
        <w:t>Перечень подпрограммных мероприятий»</w:t>
      </w:r>
      <w:r w:rsidRPr="00760A97">
        <w:rPr>
          <w:bCs/>
        </w:rPr>
        <w:t xml:space="preserve"> изложить в редакции приложения </w:t>
      </w:r>
      <w:r w:rsidR="000F4F0E">
        <w:rPr>
          <w:bCs/>
        </w:rPr>
        <w:t>6</w:t>
      </w:r>
      <w:r w:rsidRPr="00760A97">
        <w:rPr>
          <w:bCs/>
        </w:rPr>
        <w:t xml:space="preserve"> к настоящему постановлению</w:t>
      </w:r>
      <w:r w:rsidR="00D30E7B" w:rsidRPr="00760A97">
        <w:rPr>
          <w:bCs/>
        </w:rPr>
        <w:t>.</w:t>
      </w:r>
    </w:p>
    <w:p w:rsidR="00F74FC0" w:rsidRPr="00760A97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760A97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760A97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760A97">
        <w:rPr>
          <w:kern w:val="0"/>
          <w:szCs w:val="28"/>
        </w:rPr>
        <w:t xml:space="preserve">3. </w:t>
      </w:r>
      <w:proofErr w:type="gramStart"/>
      <w:r w:rsidRPr="00760A97">
        <w:rPr>
          <w:kern w:val="0"/>
          <w:szCs w:val="28"/>
        </w:rPr>
        <w:t>Контроль за</w:t>
      </w:r>
      <w:proofErr w:type="gramEnd"/>
      <w:r w:rsidRPr="00760A97">
        <w:rPr>
          <w:kern w:val="0"/>
          <w:szCs w:val="28"/>
        </w:rPr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Pr="00760A97">
        <w:rPr>
          <w:kern w:val="0"/>
          <w:szCs w:val="28"/>
        </w:rPr>
        <w:t>Носкова</w:t>
      </w:r>
      <w:proofErr w:type="spellEnd"/>
      <w:r w:rsidRPr="00760A97">
        <w:rPr>
          <w:kern w:val="0"/>
          <w:szCs w:val="28"/>
        </w:rPr>
        <w:t xml:space="preserve"> В.Б.</w:t>
      </w:r>
    </w:p>
    <w:p w:rsidR="00F74FC0" w:rsidRPr="00760A97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760A97">
        <w:rPr>
          <w:kern w:val="0"/>
          <w:szCs w:val="28"/>
        </w:rPr>
        <w:t xml:space="preserve">4. Постановление вступает в силу в </w:t>
      </w:r>
      <w:proofErr w:type="gramStart"/>
      <w:r w:rsidRPr="00760A97">
        <w:rPr>
          <w:kern w:val="0"/>
          <w:szCs w:val="28"/>
        </w:rPr>
        <w:t>день, следующий за днем его официального опубликования и действует</w:t>
      </w:r>
      <w:proofErr w:type="gramEnd"/>
      <w:r w:rsidRPr="00760A97">
        <w:rPr>
          <w:kern w:val="0"/>
          <w:szCs w:val="28"/>
        </w:rPr>
        <w:t xml:space="preserve"> по 31.12.2019 года.</w:t>
      </w:r>
    </w:p>
    <w:p w:rsidR="00760A97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760A97" w:rsidRDefault="00F74FC0" w:rsidP="00F74FC0">
      <w:pPr>
        <w:ind w:left="-93" w:right="-2" w:firstLine="93"/>
        <w:jc w:val="both"/>
        <w:rPr>
          <w:kern w:val="0"/>
          <w:szCs w:val="28"/>
        </w:rPr>
      </w:pPr>
      <w:r w:rsidRPr="00760A97">
        <w:rPr>
          <w:kern w:val="0"/>
          <w:szCs w:val="28"/>
        </w:rPr>
        <w:t xml:space="preserve">Глава города                                 </w:t>
      </w:r>
      <w:r w:rsidR="00D95B0C">
        <w:rPr>
          <w:kern w:val="0"/>
          <w:szCs w:val="28"/>
        </w:rPr>
        <w:t>подпись</w:t>
      </w:r>
      <w:r w:rsidRPr="00760A97">
        <w:rPr>
          <w:kern w:val="0"/>
          <w:szCs w:val="28"/>
        </w:rPr>
        <w:t xml:space="preserve">                                    А.О. Первухин  </w:t>
      </w:r>
    </w:p>
    <w:p w:rsidR="00630DA3" w:rsidRPr="00760A97" w:rsidRDefault="00630DA3" w:rsidP="00630DA3">
      <w:pPr>
        <w:jc w:val="both"/>
        <w:rPr>
          <w:szCs w:val="28"/>
        </w:rPr>
        <w:sectPr w:rsidR="00630DA3" w:rsidRPr="00760A97" w:rsidSect="000B490E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454" w:footer="454" w:gutter="0"/>
          <w:cols w:space="720"/>
          <w:titlePg/>
          <w:docGrid w:linePitch="381"/>
        </w:sectPr>
      </w:pPr>
    </w:p>
    <w:tbl>
      <w:tblPr>
        <w:tblStyle w:val="af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082361" w:rsidRPr="00760A97" w:rsidTr="00082361">
        <w:tc>
          <w:tcPr>
            <w:tcW w:w="10314" w:type="dxa"/>
          </w:tcPr>
          <w:p w:rsidR="00082361" w:rsidRPr="00760A97" w:rsidRDefault="00082361" w:rsidP="00082361">
            <w:pPr>
              <w:jc w:val="center"/>
              <w:rPr>
                <w:sz w:val="24"/>
              </w:rPr>
            </w:pPr>
          </w:p>
        </w:tc>
        <w:tc>
          <w:tcPr>
            <w:tcW w:w="4472" w:type="dxa"/>
          </w:tcPr>
          <w:p w:rsidR="00082361" w:rsidRPr="00760A97" w:rsidRDefault="008A454A" w:rsidP="008A454A">
            <w:pPr>
              <w:ind w:left="-675" w:firstLine="675"/>
              <w:rPr>
                <w:szCs w:val="28"/>
              </w:rPr>
            </w:pPr>
            <w:r w:rsidRPr="00760A97">
              <w:rPr>
                <w:szCs w:val="28"/>
              </w:rPr>
              <w:t>П</w:t>
            </w:r>
            <w:r w:rsidR="00082361" w:rsidRPr="00760A97">
              <w:rPr>
                <w:szCs w:val="28"/>
              </w:rPr>
              <w:t xml:space="preserve">риложение </w:t>
            </w:r>
            <w:r w:rsidR="0045144F" w:rsidRPr="00760A97">
              <w:rPr>
                <w:szCs w:val="28"/>
              </w:rPr>
              <w:t>1</w:t>
            </w:r>
            <w:r w:rsidR="00082361" w:rsidRPr="00760A97">
              <w:rPr>
                <w:szCs w:val="28"/>
              </w:rPr>
              <w:t xml:space="preserve"> </w:t>
            </w:r>
          </w:p>
          <w:p w:rsidR="00082361" w:rsidRPr="00760A97" w:rsidRDefault="00082361" w:rsidP="00082361">
            <w:pPr>
              <w:rPr>
                <w:szCs w:val="28"/>
              </w:rPr>
            </w:pPr>
            <w:r w:rsidRPr="00760A97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82361" w:rsidRPr="00760A97" w:rsidRDefault="00082361" w:rsidP="00082361">
            <w:pPr>
              <w:ind w:left="34"/>
              <w:rPr>
                <w:szCs w:val="28"/>
              </w:rPr>
            </w:pPr>
            <w:r w:rsidRPr="00760A97">
              <w:rPr>
                <w:szCs w:val="28"/>
              </w:rPr>
              <w:t>от</w:t>
            </w:r>
            <w:r w:rsidR="00250F60" w:rsidRPr="00760A97">
              <w:rPr>
                <w:szCs w:val="28"/>
              </w:rPr>
              <w:t xml:space="preserve"> </w:t>
            </w:r>
            <w:r w:rsidR="00D95B0C">
              <w:rPr>
                <w:szCs w:val="28"/>
              </w:rPr>
              <w:t xml:space="preserve">09.12.2019  </w:t>
            </w:r>
            <w:r w:rsidRPr="00760A97">
              <w:rPr>
                <w:szCs w:val="28"/>
              </w:rPr>
              <w:t xml:space="preserve">№ </w:t>
            </w:r>
            <w:r w:rsidR="00250F60" w:rsidRPr="00760A97">
              <w:rPr>
                <w:szCs w:val="28"/>
              </w:rPr>
              <w:t xml:space="preserve"> </w:t>
            </w:r>
            <w:r w:rsidR="00D95B0C">
              <w:rPr>
                <w:szCs w:val="28"/>
              </w:rPr>
              <w:t>№ АГ-2249-п</w:t>
            </w:r>
          </w:p>
          <w:p w:rsidR="00082361" w:rsidRPr="00760A97" w:rsidRDefault="00082361" w:rsidP="00082361">
            <w:pPr>
              <w:rPr>
                <w:sz w:val="24"/>
              </w:rPr>
            </w:pPr>
          </w:p>
          <w:p w:rsidR="00082361" w:rsidRPr="00760A97" w:rsidRDefault="008A454A" w:rsidP="00082361">
            <w:pPr>
              <w:rPr>
                <w:szCs w:val="28"/>
              </w:rPr>
            </w:pPr>
            <w:r w:rsidRPr="00760A97">
              <w:rPr>
                <w:szCs w:val="28"/>
              </w:rPr>
              <w:t>П</w:t>
            </w:r>
            <w:r w:rsidR="002E6E72" w:rsidRPr="00760A97">
              <w:rPr>
                <w:szCs w:val="28"/>
              </w:rPr>
              <w:t xml:space="preserve">риложение </w:t>
            </w:r>
            <w:r w:rsidR="002C2837" w:rsidRPr="00760A97">
              <w:rPr>
                <w:szCs w:val="28"/>
              </w:rPr>
              <w:t>1</w:t>
            </w:r>
            <w:r w:rsidR="00082361" w:rsidRPr="00760A97">
              <w:rPr>
                <w:szCs w:val="28"/>
              </w:rPr>
              <w:t xml:space="preserve"> </w:t>
            </w:r>
          </w:p>
          <w:p w:rsidR="00082361" w:rsidRPr="00760A97" w:rsidRDefault="00082361" w:rsidP="00082361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760A97">
              <w:rPr>
                <w:kern w:val="0"/>
                <w:szCs w:val="28"/>
              </w:rPr>
              <w:t>к муниципальной программе</w:t>
            </w:r>
          </w:p>
          <w:p w:rsidR="00082361" w:rsidRPr="00760A97" w:rsidRDefault="00082361" w:rsidP="00082361">
            <w:pPr>
              <w:widowControl/>
              <w:suppressAutoHyphens w:val="0"/>
              <w:ind w:left="34" w:right="-108"/>
              <w:rPr>
                <w:kern w:val="0"/>
                <w:szCs w:val="28"/>
              </w:rPr>
            </w:pPr>
            <w:r w:rsidRPr="00760A97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082361" w:rsidRPr="00760A97" w:rsidRDefault="00082361" w:rsidP="00082361">
      <w:pPr>
        <w:rPr>
          <w:sz w:val="24"/>
        </w:rPr>
      </w:pPr>
    </w:p>
    <w:p w:rsidR="00331D3F" w:rsidRPr="00760A97" w:rsidRDefault="00331D3F" w:rsidP="00331D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0A97">
        <w:rPr>
          <w:rFonts w:ascii="Times New Roman" w:hAnsi="Times New Roman" w:cs="Times New Roman"/>
          <w:b/>
          <w:sz w:val="28"/>
          <w:szCs w:val="28"/>
        </w:rPr>
        <w:t>Сведенияо</w:t>
      </w:r>
      <w:proofErr w:type="spellEnd"/>
      <w:r w:rsidRPr="00760A97">
        <w:rPr>
          <w:rFonts w:ascii="Times New Roman" w:hAnsi="Times New Roman" w:cs="Times New Roman"/>
          <w:b/>
          <w:sz w:val="28"/>
          <w:szCs w:val="28"/>
        </w:rPr>
        <w:t xml:space="preserve"> целевых </w:t>
      </w:r>
      <w:proofErr w:type="gramStart"/>
      <w:r w:rsidRPr="00760A97">
        <w:rPr>
          <w:rFonts w:ascii="Times New Roman" w:hAnsi="Times New Roman" w:cs="Times New Roman"/>
          <w:b/>
          <w:sz w:val="28"/>
          <w:szCs w:val="28"/>
        </w:rPr>
        <w:t>индикаторах</w:t>
      </w:r>
      <w:proofErr w:type="gramEnd"/>
      <w:r w:rsidRPr="00760A97">
        <w:rPr>
          <w:rFonts w:ascii="Times New Roman" w:hAnsi="Times New Roman" w:cs="Times New Roman"/>
          <w:b/>
          <w:sz w:val="28"/>
          <w:szCs w:val="28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0A7878" w:rsidRPr="00760A97" w:rsidRDefault="000A7878" w:rsidP="00082361">
      <w:pPr>
        <w:tabs>
          <w:tab w:val="left" w:pos="5595"/>
        </w:tabs>
        <w:jc w:val="center"/>
        <w:rPr>
          <w:b/>
          <w:bCs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671"/>
        <w:gridCol w:w="851"/>
        <w:gridCol w:w="992"/>
        <w:gridCol w:w="2551"/>
        <w:gridCol w:w="709"/>
        <w:gridCol w:w="709"/>
        <w:gridCol w:w="709"/>
        <w:gridCol w:w="850"/>
        <w:gridCol w:w="709"/>
        <w:gridCol w:w="850"/>
        <w:gridCol w:w="851"/>
        <w:gridCol w:w="22"/>
        <w:gridCol w:w="828"/>
      </w:tblGrid>
      <w:tr w:rsidR="00066855" w:rsidRPr="00760A97" w:rsidTr="009715BD">
        <w:trPr>
          <w:cantSplit/>
          <w:trHeight w:val="75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60A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760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60A97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066855" w:rsidRPr="00760A97" w:rsidRDefault="00066855" w:rsidP="009715B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066855" w:rsidRPr="00760A97" w:rsidRDefault="00066855" w:rsidP="009715B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60A9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66855" w:rsidRPr="00760A97" w:rsidTr="009715BD">
        <w:trPr>
          <w:cantSplit/>
          <w:trHeight w:val="34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855" w:rsidRPr="00760A97" w:rsidTr="009715BD">
        <w:trPr>
          <w:cantSplit/>
          <w:trHeight w:val="3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066855" w:rsidRPr="00760A97" w:rsidTr="009715BD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безопасность и охрана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6855" w:rsidRPr="00760A97" w:rsidTr="009715BD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</w:tr>
      <w:tr w:rsidR="00066855" w:rsidRPr="00760A97" w:rsidTr="009715BD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760A97">
              <w:rPr>
                <w:rFonts w:ascii="Times New Roman" w:hAnsi="Times New Roman" w:cs="Times New Roman"/>
                <w:color w:val="000000"/>
                <w:sz w:val="24"/>
              </w:rPr>
              <w:t>ликвидация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</w:tr>
      <w:tr w:rsidR="00066855" w:rsidRPr="00760A97" w:rsidTr="000F4F0E">
        <w:trPr>
          <w:cantSplit/>
          <w:trHeight w:val="37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066855" w:rsidRPr="00760A97" w:rsidTr="000F4F0E">
        <w:trPr>
          <w:cantSplit/>
          <w:trHeight w:val="39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55" w:rsidRPr="00760A97" w:rsidTr="009715B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4"/>
              </w:rPr>
              <w:t>- 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</w:tr>
      <w:tr w:rsidR="00CF0207" w:rsidRPr="00760A97" w:rsidTr="009715B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0207" w:rsidRPr="00760A97" w:rsidTr="009715B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</w:tr>
      <w:tr w:rsidR="00CF0207" w:rsidRPr="00760A97" w:rsidTr="009715B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</w:tr>
      <w:tr w:rsidR="00CF0207" w:rsidRPr="00760A97" w:rsidTr="009715BD">
        <w:trPr>
          <w:cantSplit/>
          <w:trHeight w:val="63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300</w:t>
            </w:r>
          </w:p>
        </w:tc>
      </w:tr>
      <w:tr w:rsidR="00CF0207" w:rsidRPr="00760A97" w:rsidTr="009715BD">
        <w:trPr>
          <w:cantSplit/>
          <w:trHeight w:val="9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760A97">
              <w:rPr>
                <w:color w:val="000000"/>
                <w:sz w:val="24"/>
              </w:rPr>
              <w:t>акарицидных</w:t>
            </w:r>
            <w:proofErr w:type="spellEnd"/>
            <w:r w:rsidRPr="00760A97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</w:tr>
      <w:tr w:rsidR="00CF0207" w:rsidRPr="00760A97" w:rsidTr="009715BD">
        <w:trPr>
          <w:cantSplit/>
          <w:trHeight w:val="68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681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снос домов, признанных аварийными в городе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82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 xml:space="preserve">- наличие ПСД на капитальный ремонт верхней напорной плотины протоки </w:t>
            </w:r>
            <w:proofErr w:type="gramStart"/>
            <w:r w:rsidRPr="00760A97">
              <w:rPr>
                <w:sz w:val="24"/>
              </w:rPr>
              <w:t>Минусинская</w:t>
            </w:r>
            <w:proofErr w:type="gramEnd"/>
            <w:r w:rsidRPr="00760A97">
              <w:rPr>
                <w:sz w:val="24"/>
              </w:rPr>
              <w:t xml:space="preserve"> р. Енисей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right="-70"/>
              <w:rPr>
                <w:sz w:val="24"/>
              </w:rPr>
            </w:pPr>
            <w:r w:rsidRPr="00760A97">
              <w:rPr>
                <w:sz w:val="24"/>
              </w:rPr>
              <w:t>- сокращение объема несанкционированных свалок на территории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м</w:t>
            </w:r>
            <w:r w:rsidRPr="00760A97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не менее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устройство минерализованных защитных противопожарных полос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2"/>
                <w:szCs w:val="22"/>
              </w:rPr>
              <w:t>не менее17,4</w:t>
            </w:r>
          </w:p>
        </w:tc>
      </w:tr>
      <w:tr w:rsidR="00CF0207" w:rsidRPr="00760A97" w:rsidTr="009715BD">
        <w:trPr>
          <w:cantSplit/>
          <w:trHeight w:val="748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наличие инженерно-геологических изысканий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CF0207">
        <w:trPr>
          <w:cantSplit/>
          <w:trHeight w:val="152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CF0207">
        <w:trPr>
          <w:cantSplit/>
          <w:trHeight w:val="41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0207" w:rsidRPr="00760A97" w:rsidTr="009715B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 xml:space="preserve"> - капитальный ремонт верхней плотины инженерной защиты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 xml:space="preserve"> -  устройство ограждения кладбища «Северное-3»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не менее 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CF0207" w:rsidRPr="00760A97" w:rsidTr="009715BD">
        <w:trPr>
          <w:cantSplit/>
          <w:trHeight w:val="34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7" w:rsidRPr="00760A97" w:rsidTr="009715BD">
        <w:trPr>
          <w:cantSplit/>
          <w:trHeight w:val="5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7" w:rsidRPr="00760A97" w:rsidTr="009715BD">
        <w:trPr>
          <w:cantSplit/>
          <w:trHeight w:val="11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наличие проекта внесения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51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CF0207" w:rsidRPr="00760A97" w:rsidTr="009715BD">
        <w:trPr>
          <w:cantSplit/>
          <w:trHeight w:val="42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Показатели результативности: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</w:tr>
      <w:tr w:rsidR="00CF0207" w:rsidRPr="00760A97" w:rsidTr="009715BD">
        <w:trPr>
          <w:cantSplit/>
          <w:trHeight w:val="73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</w:tr>
      <w:tr w:rsidR="00CF0207" w:rsidRPr="00760A97" w:rsidTr="009715BD">
        <w:trPr>
          <w:cantSplit/>
          <w:trHeight w:val="9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sz w:val="24"/>
              </w:rPr>
            </w:pPr>
            <w:r w:rsidRPr="00760A97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142</w:t>
            </w:r>
          </w:p>
        </w:tc>
      </w:tr>
      <w:tr w:rsidR="00CF0207" w:rsidRPr="00760A97" w:rsidTr="009715B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760A97">
              <w:rPr>
                <w:color w:val="000000"/>
                <w:sz w:val="24"/>
              </w:rPr>
              <w:t>кв</w:t>
            </w:r>
            <w:proofErr w:type="gramStart"/>
            <w:r w:rsidRPr="00760A97">
              <w:rPr>
                <w:color w:val="000000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3398,10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1249,79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3228,67</w:t>
            </w:r>
          </w:p>
        </w:tc>
      </w:tr>
      <w:tr w:rsidR="00CF0207" w:rsidRPr="00760A97" w:rsidTr="009715B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0A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07" w:rsidRPr="00760A97" w:rsidRDefault="00CF0207" w:rsidP="00CF020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07" w:rsidRPr="00760A97" w:rsidRDefault="00CF0207" w:rsidP="00CF0207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302</w:t>
            </w:r>
          </w:p>
        </w:tc>
      </w:tr>
    </w:tbl>
    <w:p w:rsidR="00082361" w:rsidRPr="00760A97" w:rsidRDefault="00082361" w:rsidP="00B00BAF">
      <w:pPr>
        <w:tabs>
          <w:tab w:val="left" w:pos="5595"/>
        </w:tabs>
        <w:ind w:right="-567"/>
        <w:jc w:val="center"/>
        <w:rPr>
          <w:b/>
          <w:bCs/>
        </w:rPr>
      </w:pPr>
    </w:p>
    <w:p w:rsidR="00082361" w:rsidRPr="00760A97" w:rsidRDefault="009E62AA" w:rsidP="000A7878">
      <w:pPr>
        <w:tabs>
          <w:tab w:val="left" w:pos="5595"/>
        </w:tabs>
        <w:ind w:right="-426" w:hanging="567"/>
        <w:jc w:val="both"/>
        <w:rPr>
          <w:bCs/>
        </w:rPr>
      </w:pPr>
      <w:proofErr w:type="spellStart"/>
      <w:r w:rsidRPr="00760A97">
        <w:rPr>
          <w:bCs/>
        </w:rPr>
        <w:t>И.о</w:t>
      </w:r>
      <w:proofErr w:type="spellEnd"/>
      <w:r w:rsidRPr="00760A97">
        <w:rPr>
          <w:bCs/>
        </w:rPr>
        <w:t>. д</w:t>
      </w:r>
      <w:r w:rsidR="00B00BAF" w:rsidRPr="00760A97">
        <w:rPr>
          <w:bCs/>
        </w:rPr>
        <w:t>иректор</w:t>
      </w:r>
      <w:r w:rsidRPr="00760A97">
        <w:rPr>
          <w:bCs/>
        </w:rPr>
        <w:t>а</w:t>
      </w:r>
      <w:r w:rsidR="00B00BAF" w:rsidRPr="00760A97">
        <w:rPr>
          <w:bCs/>
        </w:rPr>
        <w:t xml:space="preserve"> МКУ «Управление городского хозяйства»                        </w:t>
      </w:r>
      <w:r w:rsidR="00F176A0" w:rsidRPr="00760A97">
        <w:rPr>
          <w:bCs/>
        </w:rPr>
        <w:t xml:space="preserve">                    </w:t>
      </w:r>
      <w:r w:rsidR="00B00BAF" w:rsidRPr="00760A97">
        <w:rPr>
          <w:bCs/>
        </w:rPr>
        <w:t xml:space="preserve">  </w:t>
      </w:r>
      <w:r w:rsidR="00D95B0C">
        <w:rPr>
          <w:bCs/>
        </w:rPr>
        <w:t>подпись</w:t>
      </w:r>
      <w:r w:rsidR="00B00BAF" w:rsidRPr="00760A97">
        <w:rPr>
          <w:bCs/>
        </w:rPr>
        <w:t xml:space="preserve">            </w:t>
      </w:r>
      <w:r w:rsidR="002C0125" w:rsidRPr="00760A97">
        <w:rPr>
          <w:bCs/>
        </w:rPr>
        <w:t xml:space="preserve">    </w:t>
      </w:r>
      <w:r w:rsidRPr="00760A97">
        <w:rPr>
          <w:bCs/>
        </w:rPr>
        <w:t xml:space="preserve">       </w:t>
      </w:r>
      <w:r w:rsidR="002C0125" w:rsidRPr="00760A97">
        <w:rPr>
          <w:bCs/>
        </w:rPr>
        <w:t xml:space="preserve">     </w:t>
      </w:r>
      <w:r w:rsidR="00B00BAF" w:rsidRPr="00760A97">
        <w:rPr>
          <w:bCs/>
        </w:rPr>
        <w:t xml:space="preserve">    </w:t>
      </w:r>
      <w:r w:rsidRPr="00760A97">
        <w:rPr>
          <w:bCs/>
        </w:rPr>
        <w:t xml:space="preserve">   В.Н. </w:t>
      </w:r>
      <w:proofErr w:type="spellStart"/>
      <w:r w:rsidRPr="00760A97">
        <w:rPr>
          <w:bCs/>
        </w:rPr>
        <w:t>Кащеев</w:t>
      </w:r>
      <w:proofErr w:type="spellEnd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330"/>
      </w:tblGrid>
      <w:tr w:rsidR="00082361" w:rsidRPr="00760A97" w:rsidTr="00082361">
        <w:tc>
          <w:tcPr>
            <w:tcW w:w="11023" w:type="dxa"/>
          </w:tcPr>
          <w:p w:rsidR="00082361" w:rsidRPr="00760A97" w:rsidRDefault="00082361" w:rsidP="00082361">
            <w:pPr>
              <w:tabs>
                <w:tab w:val="left" w:pos="6480"/>
              </w:tabs>
              <w:jc w:val="center"/>
              <w:rPr>
                <w:sz w:val="24"/>
              </w:rPr>
            </w:pPr>
          </w:p>
        </w:tc>
        <w:tc>
          <w:tcPr>
            <w:tcW w:w="4330" w:type="dxa"/>
          </w:tcPr>
          <w:p w:rsidR="00CF0207" w:rsidRPr="00760A97" w:rsidRDefault="00CF0207" w:rsidP="00082361">
            <w:pPr>
              <w:rPr>
                <w:szCs w:val="28"/>
              </w:rPr>
            </w:pPr>
          </w:p>
          <w:p w:rsidR="00CF0207" w:rsidRPr="00760A97" w:rsidRDefault="00CF0207" w:rsidP="00082361">
            <w:pPr>
              <w:rPr>
                <w:szCs w:val="28"/>
              </w:rPr>
            </w:pPr>
          </w:p>
          <w:p w:rsidR="00CF0207" w:rsidRPr="00760A97" w:rsidRDefault="00CF0207" w:rsidP="00082361">
            <w:pPr>
              <w:rPr>
                <w:szCs w:val="28"/>
              </w:rPr>
            </w:pPr>
          </w:p>
          <w:p w:rsidR="00082361" w:rsidRPr="00760A97" w:rsidRDefault="00082361" w:rsidP="00082361">
            <w:pPr>
              <w:rPr>
                <w:szCs w:val="28"/>
              </w:rPr>
            </w:pPr>
            <w:r w:rsidRPr="00760A97">
              <w:rPr>
                <w:szCs w:val="28"/>
              </w:rPr>
              <w:lastRenderedPageBreak/>
              <w:t xml:space="preserve">Приложение </w:t>
            </w:r>
            <w:r w:rsidR="0045144F" w:rsidRPr="00760A97">
              <w:rPr>
                <w:szCs w:val="28"/>
              </w:rPr>
              <w:t>2</w:t>
            </w:r>
          </w:p>
          <w:p w:rsidR="00250F60" w:rsidRPr="00760A97" w:rsidRDefault="00082361" w:rsidP="00250F60">
            <w:pPr>
              <w:rPr>
                <w:szCs w:val="28"/>
              </w:rPr>
            </w:pPr>
            <w:r w:rsidRPr="00760A97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082361" w:rsidRDefault="00D95B0C" w:rsidP="00082361">
            <w:pPr>
              <w:tabs>
                <w:tab w:val="left" w:pos="6480"/>
              </w:tabs>
              <w:rPr>
                <w:szCs w:val="28"/>
              </w:rPr>
            </w:pPr>
            <w:r w:rsidRPr="00D95B0C">
              <w:rPr>
                <w:szCs w:val="28"/>
              </w:rPr>
              <w:t xml:space="preserve">от 09.12.2019  №  № АГ-2249-п </w:t>
            </w:r>
          </w:p>
          <w:p w:rsidR="00D95B0C" w:rsidRPr="00760A97" w:rsidRDefault="00D95B0C" w:rsidP="00082361">
            <w:pPr>
              <w:tabs>
                <w:tab w:val="left" w:pos="6480"/>
              </w:tabs>
              <w:rPr>
                <w:sz w:val="24"/>
              </w:rPr>
            </w:pPr>
          </w:p>
          <w:p w:rsidR="00082361" w:rsidRPr="00760A97" w:rsidRDefault="002E6E72" w:rsidP="0045144F">
            <w:pPr>
              <w:tabs>
                <w:tab w:val="left" w:pos="6480"/>
              </w:tabs>
              <w:rPr>
                <w:kern w:val="0"/>
                <w:szCs w:val="28"/>
              </w:rPr>
            </w:pPr>
            <w:r w:rsidRPr="00760A97">
              <w:rPr>
                <w:szCs w:val="28"/>
              </w:rPr>
              <w:t>Приложение 2</w:t>
            </w:r>
            <w:r w:rsidR="00082361" w:rsidRPr="00760A97">
              <w:rPr>
                <w:kern w:val="0"/>
                <w:szCs w:val="28"/>
              </w:rPr>
              <w:t xml:space="preserve"> </w:t>
            </w:r>
          </w:p>
          <w:p w:rsidR="00082361" w:rsidRPr="00760A97" w:rsidRDefault="00082361" w:rsidP="00760529">
            <w:pPr>
              <w:tabs>
                <w:tab w:val="left" w:pos="6480"/>
              </w:tabs>
              <w:rPr>
                <w:sz w:val="24"/>
              </w:rPr>
            </w:pPr>
            <w:r w:rsidRPr="00760A97">
              <w:rPr>
                <w:kern w:val="0"/>
                <w:szCs w:val="28"/>
              </w:rPr>
              <w:t xml:space="preserve">к </w:t>
            </w:r>
            <w:r w:rsidR="00760529" w:rsidRPr="00760A97">
              <w:rPr>
                <w:kern w:val="0"/>
                <w:szCs w:val="28"/>
              </w:rPr>
              <w:t xml:space="preserve">муниципальной </w:t>
            </w:r>
            <w:r w:rsidRPr="00760A97">
              <w:rPr>
                <w:kern w:val="0"/>
                <w:szCs w:val="28"/>
              </w:rPr>
              <w:t>программе «</w:t>
            </w:r>
            <w:r w:rsidR="00760529" w:rsidRPr="00760A97">
              <w:rPr>
                <w:kern w:val="0"/>
                <w:szCs w:val="28"/>
              </w:rPr>
              <w:t>Обеспечение ж</w:t>
            </w:r>
            <w:r w:rsidRPr="00760A97">
              <w:rPr>
                <w:kern w:val="0"/>
                <w:szCs w:val="28"/>
              </w:rPr>
              <w:t>изнедеятельност</w:t>
            </w:r>
            <w:r w:rsidR="00760529" w:rsidRPr="00760A97">
              <w:rPr>
                <w:kern w:val="0"/>
                <w:szCs w:val="28"/>
              </w:rPr>
              <w:t>и</w:t>
            </w:r>
            <w:r w:rsidRPr="00760A97">
              <w:rPr>
                <w:kern w:val="0"/>
                <w:szCs w:val="28"/>
              </w:rPr>
              <w:t xml:space="preserve"> </w:t>
            </w:r>
            <w:r w:rsidR="00760529" w:rsidRPr="00760A97">
              <w:rPr>
                <w:kern w:val="0"/>
                <w:szCs w:val="28"/>
              </w:rPr>
              <w:t>территории</w:t>
            </w:r>
            <w:r w:rsidRPr="00760A97">
              <w:rPr>
                <w:kern w:val="0"/>
                <w:szCs w:val="28"/>
              </w:rPr>
              <w:t>»</w:t>
            </w:r>
          </w:p>
        </w:tc>
      </w:tr>
    </w:tbl>
    <w:p w:rsidR="00602234" w:rsidRPr="00760A97" w:rsidRDefault="00602234" w:rsidP="00082361">
      <w:pPr>
        <w:tabs>
          <w:tab w:val="left" w:pos="6480"/>
        </w:tabs>
        <w:jc w:val="center"/>
        <w:rPr>
          <w:b/>
          <w:kern w:val="0"/>
          <w:szCs w:val="28"/>
        </w:rPr>
      </w:pPr>
    </w:p>
    <w:p w:rsidR="0045144F" w:rsidRPr="00760A97" w:rsidRDefault="00331D3F" w:rsidP="00082361">
      <w:pPr>
        <w:tabs>
          <w:tab w:val="left" w:pos="6480"/>
        </w:tabs>
        <w:jc w:val="center"/>
        <w:rPr>
          <w:b/>
          <w:kern w:val="0"/>
          <w:szCs w:val="28"/>
        </w:rPr>
      </w:pPr>
      <w:r w:rsidRPr="00760A97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:rsidR="00161728" w:rsidRPr="00760A97" w:rsidRDefault="00161728" w:rsidP="00082361">
      <w:pPr>
        <w:tabs>
          <w:tab w:val="left" w:pos="6480"/>
        </w:tabs>
        <w:jc w:val="center"/>
        <w:rPr>
          <w:sz w:val="24"/>
        </w:rPr>
      </w:pPr>
    </w:p>
    <w:tbl>
      <w:tblPr>
        <w:tblW w:w="159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402"/>
        <w:gridCol w:w="1985"/>
        <w:gridCol w:w="1276"/>
        <w:gridCol w:w="1265"/>
        <w:gridCol w:w="3250"/>
        <w:gridCol w:w="2519"/>
        <w:gridCol w:w="1724"/>
      </w:tblGrid>
      <w:tr w:rsidR="00066855" w:rsidRPr="00760A97" w:rsidTr="009715BD">
        <w:trPr>
          <w:trHeight w:val="251"/>
        </w:trPr>
        <w:tc>
          <w:tcPr>
            <w:tcW w:w="567" w:type="dxa"/>
            <w:vMerge w:val="restart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1" w:type="dxa"/>
            <w:gridSpan w:val="2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066855" w:rsidRPr="00760A97" w:rsidRDefault="00066855" w:rsidP="009715BD">
            <w:pPr>
              <w:ind w:left="-55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066855" w:rsidRPr="00760A97" w:rsidRDefault="00066855" w:rsidP="009715BD">
            <w:pPr>
              <w:ind w:left="-55" w:right="-172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066855" w:rsidRPr="00760A97" w:rsidTr="009715BD">
        <w:trPr>
          <w:trHeight w:val="553"/>
        </w:trPr>
        <w:tc>
          <w:tcPr>
            <w:tcW w:w="567" w:type="dxa"/>
            <w:vMerge/>
          </w:tcPr>
          <w:p w:rsidR="00066855" w:rsidRPr="00760A97" w:rsidRDefault="00066855" w:rsidP="009715BD">
            <w:pPr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066855" w:rsidRPr="00760A97" w:rsidRDefault="00066855" w:rsidP="009715BD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66855" w:rsidRPr="00760A97" w:rsidRDefault="00066855" w:rsidP="009715BD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65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066855" w:rsidRPr="00760A97" w:rsidRDefault="00066855" w:rsidP="009715BD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066855" w:rsidRPr="00760A97" w:rsidRDefault="00066855" w:rsidP="009715BD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066855" w:rsidRPr="00760A97" w:rsidRDefault="00066855" w:rsidP="009715BD">
            <w:pPr>
              <w:rPr>
                <w:sz w:val="24"/>
              </w:rPr>
            </w:pPr>
          </w:p>
        </w:tc>
      </w:tr>
      <w:tr w:rsidR="00066855" w:rsidRPr="00760A97" w:rsidTr="009715BD">
        <w:trPr>
          <w:trHeight w:val="335"/>
        </w:trPr>
        <w:tc>
          <w:tcPr>
            <w:tcW w:w="567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8</w:t>
            </w:r>
          </w:p>
        </w:tc>
      </w:tr>
      <w:tr w:rsidR="00066855" w:rsidRPr="00760A97" w:rsidTr="009715BD">
        <w:trPr>
          <w:trHeight w:val="437"/>
        </w:trPr>
        <w:tc>
          <w:tcPr>
            <w:tcW w:w="567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</w:t>
            </w:r>
          </w:p>
        </w:tc>
        <w:tc>
          <w:tcPr>
            <w:tcW w:w="15421" w:type="dxa"/>
            <w:gridSpan w:val="7"/>
            <w:vAlign w:val="center"/>
          </w:tcPr>
          <w:p w:rsidR="00066855" w:rsidRPr="00760A97" w:rsidRDefault="00066855" w:rsidP="009715BD">
            <w:pPr>
              <w:jc w:val="both"/>
              <w:rPr>
                <w:b/>
                <w:sz w:val="20"/>
                <w:szCs w:val="20"/>
              </w:rPr>
            </w:pPr>
            <w:r w:rsidRPr="00760A97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066855" w:rsidRPr="00760A97" w:rsidTr="009715BD">
        <w:trPr>
          <w:trHeight w:val="1833"/>
        </w:trPr>
        <w:tc>
          <w:tcPr>
            <w:tcW w:w="567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985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2014</w:t>
            </w:r>
          </w:p>
        </w:tc>
        <w:tc>
          <w:tcPr>
            <w:tcW w:w="1265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Уровень содержания сетей и оборудования уличного освещения -  90%. Обслуживание светильников с заменой ламп, аппаратуры, поврежденных участков </w:t>
            </w:r>
            <w:proofErr w:type="gramStart"/>
            <w:r w:rsidRPr="00760A97">
              <w:rPr>
                <w:kern w:val="0"/>
                <w:sz w:val="20"/>
                <w:szCs w:val="20"/>
              </w:rPr>
              <w:t>ВЛ</w:t>
            </w:r>
            <w:proofErr w:type="gramEnd"/>
            <w:r w:rsidRPr="00760A97">
              <w:rPr>
                <w:kern w:val="0"/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760A97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760A97">
              <w:rPr>
                <w:kern w:val="0"/>
                <w:sz w:val="20"/>
                <w:szCs w:val="20"/>
              </w:rPr>
              <w:t xml:space="preserve"> ламп.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066855" w:rsidRPr="00760A97" w:rsidRDefault="00066855" w:rsidP="009715BD">
            <w:pPr>
              <w:ind w:right="-160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066855" w:rsidRPr="00760A97" w:rsidTr="009715BD">
        <w:trPr>
          <w:trHeight w:val="560"/>
        </w:trPr>
        <w:tc>
          <w:tcPr>
            <w:tcW w:w="567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1985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2014</w:t>
            </w:r>
          </w:p>
        </w:tc>
        <w:tc>
          <w:tcPr>
            <w:tcW w:w="1265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066855" w:rsidRPr="00760A97" w:rsidTr="009715BD">
        <w:trPr>
          <w:trHeight w:val="677"/>
        </w:trPr>
        <w:tc>
          <w:tcPr>
            <w:tcW w:w="567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1985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2014</w:t>
            </w:r>
          </w:p>
        </w:tc>
        <w:tc>
          <w:tcPr>
            <w:tcW w:w="1265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066855" w:rsidRPr="00760A97" w:rsidTr="009715BD">
        <w:trPr>
          <w:trHeight w:val="842"/>
        </w:trPr>
        <w:tc>
          <w:tcPr>
            <w:tcW w:w="567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985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2014</w:t>
            </w:r>
          </w:p>
        </w:tc>
        <w:tc>
          <w:tcPr>
            <w:tcW w:w="1265" w:type="dxa"/>
            <w:vAlign w:val="center"/>
          </w:tcPr>
          <w:p w:rsidR="00066855" w:rsidRPr="00760A97" w:rsidRDefault="00066855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066855" w:rsidRPr="00760A97" w:rsidRDefault="00066855" w:rsidP="009715BD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9E62AA" w:rsidRPr="00760A97" w:rsidTr="009E62AA">
        <w:trPr>
          <w:trHeight w:val="496"/>
        </w:trPr>
        <w:tc>
          <w:tcPr>
            <w:tcW w:w="567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8</w:t>
            </w:r>
          </w:p>
        </w:tc>
      </w:tr>
      <w:tr w:rsidR="009E62AA" w:rsidRPr="00760A97" w:rsidTr="009715BD">
        <w:trPr>
          <w:trHeight w:val="615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60A9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60A97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985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2014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</w:tcPr>
          <w:p w:rsidR="009E62AA" w:rsidRPr="00760A97" w:rsidRDefault="009E62AA" w:rsidP="009E62AA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E62AA" w:rsidRPr="00760A97" w:rsidRDefault="009E62AA" w:rsidP="009E62AA">
            <w:pPr>
              <w:rPr>
                <w:sz w:val="24"/>
              </w:rPr>
            </w:pPr>
            <w:r w:rsidRPr="00760A97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9E62AA" w:rsidRPr="00760A97" w:rsidTr="009715BD">
        <w:trPr>
          <w:trHeight w:val="298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ind w:right="-111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2014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2019 г. – 375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4"/>
              </w:rPr>
            </w:pPr>
            <w:r w:rsidRPr="00760A97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9E62AA" w:rsidRPr="00760A97" w:rsidTr="009715BD">
        <w:trPr>
          <w:trHeight w:val="1560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ind w:right="-108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наличие инженерно-геологических изысканий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1.11 Приложения 1</w:t>
            </w:r>
          </w:p>
        </w:tc>
      </w:tr>
      <w:tr w:rsidR="009E62AA" w:rsidRPr="00760A97" w:rsidTr="009715BD">
        <w:trPr>
          <w:trHeight w:val="1567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1.8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ind w:right="-108"/>
              <w:rPr>
                <w:sz w:val="20"/>
                <w:szCs w:val="20"/>
              </w:rPr>
            </w:pPr>
            <w:r w:rsidRPr="00760A97">
              <w:rPr>
                <w:sz w:val="24"/>
              </w:rPr>
              <w:t>Р</w:t>
            </w:r>
            <w:r w:rsidRPr="00760A97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наличие заключения государственной экспертизы на мероприятия по понижению уровня грунтовых вод в городе Минусинске - 1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9E62AA" w:rsidRPr="00760A97" w:rsidTr="009715BD">
        <w:trPr>
          <w:trHeight w:val="1392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1.9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rPr>
                <w:sz w:val="24"/>
              </w:rPr>
            </w:pPr>
            <w:r w:rsidRPr="00760A97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9E62AA" w:rsidRPr="00760A97" w:rsidTr="009715BD">
        <w:trPr>
          <w:trHeight w:val="471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1.10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Территориальный отдел администрации            г</w:t>
            </w:r>
            <w:proofErr w:type="gramStart"/>
            <w:r w:rsidRPr="00760A97">
              <w:rPr>
                <w:kern w:val="0"/>
                <w:sz w:val="20"/>
                <w:szCs w:val="20"/>
              </w:rPr>
              <w:t xml:space="preserve"> .</w:t>
            </w:r>
            <w:proofErr w:type="gramEnd"/>
            <w:r w:rsidRPr="00760A97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2017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Устройство минерализованных защитных противопожарных полос-3,0 км в 2019 году; не менее 17,00 км в 2020, 2021 гг.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9E62AA" w:rsidRPr="00760A97" w:rsidTr="009715BD">
        <w:trPr>
          <w:trHeight w:val="901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1.11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2017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2021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Ликвидация стихийных свалок:</w:t>
            </w:r>
          </w:p>
          <w:p w:rsidR="009E62AA" w:rsidRPr="00760A97" w:rsidRDefault="009E62AA" w:rsidP="009E62AA">
            <w:pPr>
              <w:rPr>
                <w:sz w:val="20"/>
                <w:szCs w:val="20"/>
                <w:vertAlign w:val="superscript"/>
              </w:rPr>
            </w:pPr>
            <w:r w:rsidRPr="00760A97">
              <w:rPr>
                <w:sz w:val="20"/>
                <w:szCs w:val="20"/>
              </w:rPr>
              <w:t>2019 год -  не менее 450 м</w:t>
            </w:r>
            <w:r w:rsidRPr="00760A9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9E62AA" w:rsidRPr="00760A97" w:rsidTr="009715BD">
        <w:trPr>
          <w:trHeight w:val="856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1.12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Устройство ограждения кладбища «Северное-3»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2018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Устройство металлического ограждения протяженностью не менее 123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1.14 Приложения 1</w:t>
            </w:r>
          </w:p>
        </w:tc>
      </w:tr>
      <w:tr w:rsidR="009E62AA" w:rsidRPr="00760A97" w:rsidTr="009715BD">
        <w:trPr>
          <w:trHeight w:val="543"/>
        </w:trPr>
        <w:tc>
          <w:tcPr>
            <w:tcW w:w="567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</w:t>
            </w:r>
          </w:p>
        </w:tc>
        <w:tc>
          <w:tcPr>
            <w:tcW w:w="15421" w:type="dxa"/>
            <w:gridSpan w:val="7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60A97">
              <w:rPr>
                <w:sz w:val="20"/>
                <w:szCs w:val="20"/>
              </w:rPr>
              <w:t>»</w:t>
            </w:r>
          </w:p>
        </w:tc>
      </w:tr>
      <w:tr w:rsidR="009E62AA" w:rsidRPr="00760A97" w:rsidTr="009E62AA">
        <w:trPr>
          <w:trHeight w:val="354"/>
        </w:trPr>
        <w:tc>
          <w:tcPr>
            <w:tcW w:w="567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8</w:t>
            </w:r>
          </w:p>
        </w:tc>
      </w:tr>
      <w:tr w:rsidR="009E62AA" w:rsidRPr="00760A97" w:rsidTr="009715BD">
        <w:trPr>
          <w:trHeight w:val="1699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ind w:right="-108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городской окру</w:t>
            </w:r>
            <w:proofErr w:type="gramStart"/>
            <w:r w:rsidRPr="00760A97">
              <w:rPr>
                <w:sz w:val="20"/>
                <w:szCs w:val="20"/>
              </w:rPr>
              <w:t>г-</w:t>
            </w:r>
            <w:proofErr w:type="gramEnd"/>
            <w:r w:rsidRPr="00760A97">
              <w:rPr>
                <w:sz w:val="20"/>
                <w:szCs w:val="20"/>
              </w:rPr>
              <w:t xml:space="preserve"> город Минусинск – 0.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9E62AA" w:rsidRPr="00760A97" w:rsidTr="009715BD">
        <w:trPr>
          <w:trHeight w:val="471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</w:p>
        </w:tc>
        <w:tc>
          <w:tcPr>
            <w:tcW w:w="15421" w:type="dxa"/>
            <w:gridSpan w:val="7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9E62AA" w:rsidRPr="00760A97" w:rsidTr="009715BD">
        <w:trPr>
          <w:trHeight w:val="846"/>
        </w:trPr>
        <w:tc>
          <w:tcPr>
            <w:tcW w:w="567" w:type="dxa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  <w:vAlign w:val="center"/>
          </w:tcPr>
          <w:p w:rsidR="009E62AA" w:rsidRPr="00760A97" w:rsidRDefault="009E62AA" w:rsidP="009E62AA">
            <w:pPr>
              <w:ind w:right="-108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6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1265" w:type="dxa"/>
            <w:vAlign w:val="center"/>
          </w:tcPr>
          <w:p w:rsidR="009E62AA" w:rsidRPr="00760A97" w:rsidRDefault="009E62AA" w:rsidP="009E62AA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2019</w:t>
            </w:r>
          </w:p>
        </w:tc>
        <w:tc>
          <w:tcPr>
            <w:tcW w:w="3250" w:type="dxa"/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 этап – 17 аварийных домов;</w:t>
            </w:r>
          </w:p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  этап – 5 аварийных домов;</w:t>
            </w:r>
          </w:p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Показатель 3.1, 3.2, 3.3, 3.4</w:t>
            </w:r>
          </w:p>
          <w:p w:rsidR="009E62AA" w:rsidRPr="00760A97" w:rsidRDefault="009E62AA" w:rsidP="009E62AA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Приложения 1</w:t>
            </w:r>
          </w:p>
        </w:tc>
      </w:tr>
    </w:tbl>
    <w:p w:rsidR="00A57F18" w:rsidRPr="00760A97" w:rsidRDefault="00C52267" w:rsidP="00904D1E">
      <w:pPr>
        <w:tabs>
          <w:tab w:val="left" w:pos="6480"/>
        </w:tabs>
        <w:ind w:right="-314" w:hanging="567"/>
        <w:jc w:val="both"/>
        <w:rPr>
          <w:szCs w:val="28"/>
        </w:rPr>
      </w:pPr>
      <w:r w:rsidRPr="00760A97">
        <w:rPr>
          <w:szCs w:val="28"/>
        </w:rPr>
        <w:t xml:space="preserve"> </w:t>
      </w:r>
    </w:p>
    <w:p w:rsidR="00A57F18" w:rsidRPr="00760A97" w:rsidRDefault="00A57F18" w:rsidP="00904D1E">
      <w:pPr>
        <w:tabs>
          <w:tab w:val="left" w:pos="6480"/>
        </w:tabs>
        <w:ind w:right="-314" w:hanging="567"/>
        <w:jc w:val="both"/>
        <w:rPr>
          <w:szCs w:val="28"/>
        </w:rPr>
      </w:pPr>
    </w:p>
    <w:p w:rsidR="00331D3F" w:rsidRPr="00760A97" w:rsidRDefault="009E62AA" w:rsidP="00904D1E">
      <w:pPr>
        <w:tabs>
          <w:tab w:val="left" w:pos="6480"/>
        </w:tabs>
        <w:ind w:right="-314" w:hanging="567"/>
        <w:jc w:val="both"/>
        <w:rPr>
          <w:szCs w:val="28"/>
        </w:rPr>
      </w:pPr>
      <w:proofErr w:type="spellStart"/>
      <w:r w:rsidRPr="00760A97">
        <w:rPr>
          <w:szCs w:val="28"/>
        </w:rPr>
        <w:t>И.о</w:t>
      </w:r>
      <w:proofErr w:type="spellEnd"/>
      <w:r w:rsidRPr="00760A97">
        <w:rPr>
          <w:szCs w:val="28"/>
        </w:rPr>
        <w:t>. ди</w:t>
      </w:r>
      <w:r w:rsidR="00C7022C" w:rsidRPr="00760A97">
        <w:rPr>
          <w:szCs w:val="28"/>
        </w:rPr>
        <w:t>ректор</w:t>
      </w:r>
      <w:r w:rsidRPr="00760A97">
        <w:rPr>
          <w:szCs w:val="28"/>
        </w:rPr>
        <w:t>а</w:t>
      </w:r>
      <w:r w:rsidR="00C7022C" w:rsidRPr="00760A97">
        <w:rPr>
          <w:szCs w:val="28"/>
        </w:rPr>
        <w:t xml:space="preserve"> МКУ «Управление городского хозяйства»               </w:t>
      </w:r>
      <w:r w:rsidR="00602234" w:rsidRPr="00760A97">
        <w:rPr>
          <w:szCs w:val="28"/>
        </w:rPr>
        <w:t xml:space="preserve">                 </w:t>
      </w:r>
      <w:r w:rsidR="00D95B0C">
        <w:rPr>
          <w:szCs w:val="28"/>
        </w:rPr>
        <w:t xml:space="preserve">         подпись</w:t>
      </w:r>
      <w:r w:rsidR="00C7022C" w:rsidRPr="00760A97">
        <w:rPr>
          <w:szCs w:val="28"/>
        </w:rPr>
        <w:t xml:space="preserve">                                  </w:t>
      </w:r>
      <w:r w:rsidR="00D95B0C">
        <w:rPr>
          <w:szCs w:val="28"/>
        </w:rPr>
        <w:t xml:space="preserve">         </w:t>
      </w:r>
      <w:proofErr w:type="spellStart"/>
      <w:r w:rsidRPr="00760A97">
        <w:rPr>
          <w:szCs w:val="28"/>
        </w:rPr>
        <w:t>В.Н.Кащеев</w:t>
      </w:r>
      <w:proofErr w:type="spellEnd"/>
      <w:r w:rsidR="00331D3F" w:rsidRPr="00760A97">
        <w:rPr>
          <w:szCs w:val="28"/>
        </w:rPr>
        <w:t xml:space="preserve">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9"/>
        <w:gridCol w:w="4924"/>
      </w:tblGrid>
      <w:tr w:rsidR="00331D3F" w:rsidRPr="00760A97" w:rsidTr="000A7878">
        <w:tc>
          <w:tcPr>
            <w:tcW w:w="10429" w:type="dxa"/>
          </w:tcPr>
          <w:p w:rsidR="00331D3F" w:rsidRPr="00760A97" w:rsidRDefault="00E97E89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760A97">
              <w:rPr>
                <w:szCs w:val="28"/>
              </w:rPr>
              <w:t xml:space="preserve">   </w:t>
            </w:r>
          </w:p>
        </w:tc>
        <w:tc>
          <w:tcPr>
            <w:tcW w:w="4924" w:type="dxa"/>
          </w:tcPr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A57F18" w:rsidRPr="00760A97" w:rsidRDefault="00A57F18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  <w:p w:rsidR="00331D3F" w:rsidRPr="00760A97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760A97">
              <w:rPr>
                <w:szCs w:val="28"/>
              </w:rPr>
              <w:lastRenderedPageBreak/>
              <w:t xml:space="preserve">Приложение 3 </w:t>
            </w:r>
          </w:p>
          <w:p w:rsidR="00331D3F" w:rsidRPr="00760A97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760A97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331D3F" w:rsidRPr="00760A97" w:rsidRDefault="00D95B0C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D95B0C">
              <w:rPr>
                <w:szCs w:val="28"/>
              </w:rPr>
              <w:t>от 09.12.2019  №  № АГ-2249-п</w:t>
            </w:r>
          </w:p>
          <w:p w:rsidR="00331D3F" w:rsidRPr="00760A97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331D3F" w:rsidRPr="00760A97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760A97">
              <w:rPr>
                <w:kern w:val="0"/>
                <w:szCs w:val="28"/>
              </w:rPr>
              <w:t>Приложение 3</w:t>
            </w:r>
          </w:p>
          <w:p w:rsidR="00331D3F" w:rsidRPr="00760A97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760A97">
              <w:rPr>
                <w:kern w:val="0"/>
                <w:szCs w:val="28"/>
              </w:rPr>
              <w:t>к муниципальной программе</w:t>
            </w:r>
          </w:p>
          <w:p w:rsidR="00331D3F" w:rsidRPr="00760A97" w:rsidRDefault="00331D3F" w:rsidP="00331D3F">
            <w:pPr>
              <w:tabs>
                <w:tab w:val="left" w:pos="6480"/>
              </w:tabs>
              <w:jc w:val="both"/>
              <w:rPr>
                <w:kern w:val="0"/>
                <w:szCs w:val="28"/>
              </w:rPr>
            </w:pPr>
            <w:r w:rsidRPr="00760A97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066855" w:rsidRPr="00760A97" w:rsidRDefault="00066855" w:rsidP="009A35EE">
            <w:pPr>
              <w:tabs>
                <w:tab w:val="left" w:pos="6480"/>
              </w:tabs>
              <w:ind w:left="-10996"/>
              <w:jc w:val="center"/>
              <w:rPr>
                <w:szCs w:val="28"/>
              </w:rPr>
            </w:pPr>
          </w:p>
        </w:tc>
      </w:tr>
    </w:tbl>
    <w:p w:rsidR="009A35EE" w:rsidRPr="00760A97" w:rsidRDefault="00331D3F" w:rsidP="009A35EE">
      <w:pPr>
        <w:ind w:left="-567" w:right="-171"/>
        <w:jc w:val="center"/>
        <w:rPr>
          <w:b/>
          <w:bCs/>
        </w:rPr>
      </w:pPr>
      <w:r w:rsidRPr="00760A97">
        <w:rPr>
          <w:szCs w:val="28"/>
        </w:rPr>
        <w:lastRenderedPageBreak/>
        <w:t xml:space="preserve">                 </w:t>
      </w:r>
      <w:r w:rsidR="009A35EE" w:rsidRPr="00760A97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760A97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992"/>
        <w:gridCol w:w="847"/>
        <w:gridCol w:w="1370"/>
        <w:gridCol w:w="1134"/>
        <w:gridCol w:w="1134"/>
        <w:gridCol w:w="1560"/>
      </w:tblGrid>
      <w:tr w:rsidR="00066855" w:rsidRPr="00760A97" w:rsidTr="009715BD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2019-2021</w:t>
            </w: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066855" w:rsidRPr="00760A97" w:rsidTr="009715BD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60A97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текущий финансовый год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второй год планового периода 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66855" w:rsidRPr="00760A97" w:rsidTr="009715BD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11</w:t>
            </w:r>
          </w:p>
        </w:tc>
      </w:tr>
      <w:tr w:rsidR="009715BD" w:rsidRPr="00760A97" w:rsidTr="009715BD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242 509,63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72 375,79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334 678,43</w:t>
            </w:r>
          </w:p>
        </w:tc>
      </w:tr>
      <w:tr w:rsidR="009715BD" w:rsidRPr="00760A97" w:rsidTr="009715BD">
        <w:trPr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</w:p>
        </w:tc>
      </w:tr>
      <w:tr w:rsidR="009715BD" w:rsidRPr="00760A97" w:rsidTr="009715BD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D" w:rsidRPr="00760A97" w:rsidRDefault="009715BD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242 500,01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72 214,30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334 281,24</w:t>
            </w:r>
          </w:p>
        </w:tc>
      </w:tr>
      <w:tr w:rsidR="009715BD" w:rsidRPr="00760A97" w:rsidTr="009715BD">
        <w:trPr>
          <w:trHeight w:val="4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BD" w:rsidRPr="00760A97" w:rsidRDefault="009715BD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5BD" w:rsidRPr="00760A97" w:rsidRDefault="009715BD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BD" w:rsidRPr="00760A97" w:rsidRDefault="009715BD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397,19</w:t>
            </w:r>
          </w:p>
        </w:tc>
      </w:tr>
      <w:tr w:rsidR="00466144" w:rsidRPr="00760A97" w:rsidTr="009715BD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45 584,92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72 375,79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19 793,01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137 753,72</w:t>
            </w:r>
          </w:p>
        </w:tc>
      </w:tr>
      <w:tr w:rsidR="00466144" w:rsidRPr="00760A97" w:rsidTr="009715BD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</w:p>
        </w:tc>
      </w:tr>
      <w:tr w:rsidR="00466144" w:rsidRPr="00760A97" w:rsidTr="005C4FCB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45 575,30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72 214,30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19 566,93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137 356,53</w:t>
            </w:r>
          </w:p>
        </w:tc>
      </w:tr>
      <w:tr w:rsidR="00466144" w:rsidRPr="00760A97" w:rsidTr="005C4FCB">
        <w:trPr>
          <w:trHeight w:val="6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9715B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9715BD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397,19</w:t>
            </w:r>
          </w:p>
        </w:tc>
      </w:tr>
      <w:tr w:rsidR="00466144" w:rsidRPr="00760A97" w:rsidTr="00466144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11</w:t>
            </w:r>
          </w:p>
        </w:tc>
      </w:tr>
      <w:tr w:rsidR="00466144" w:rsidRPr="00760A97" w:rsidTr="009715B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4 424,59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11 881,81</w:t>
            </w:r>
          </w:p>
        </w:tc>
      </w:tr>
      <w:tr w:rsidR="00466144" w:rsidRPr="00760A97" w:rsidTr="009715BD">
        <w:trPr>
          <w:trHeight w:val="54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proofErr w:type="gramStart"/>
            <w:r w:rsidRPr="00760A97">
              <w:rPr>
                <w:kern w:val="0"/>
                <w:sz w:val="20"/>
                <w:szCs w:val="20"/>
              </w:rPr>
              <w:t>Расходы на оплата уличного освещения</w:t>
            </w:r>
            <w:proofErr w:type="gram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39 125,14</w:t>
            </w:r>
          </w:p>
        </w:tc>
      </w:tr>
      <w:tr w:rsidR="00466144" w:rsidRPr="00760A97" w:rsidTr="009715BD">
        <w:trPr>
          <w:trHeight w:val="54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4 758,16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5 077,17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13 335,33</w:t>
            </w:r>
          </w:p>
        </w:tc>
      </w:tr>
      <w:tr w:rsidR="00466144" w:rsidRPr="00760A97" w:rsidTr="009715BD">
        <w:trPr>
          <w:trHeight w:val="69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1 560,12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1 413,03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3 973,15</w:t>
            </w:r>
          </w:p>
        </w:tc>
      </w:tr>
      <w:tr w:rsidR="00466144" w:rsidRPr="00760A97" w:rsidTr="00466144">
        <w:trPr>
          <w:trHeight w:val="48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760A9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60A97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466144" w:rsidRDefault="00466144" w:rsidP="00466144">
            <w:pPr>
              <w:ind w:right="-44"/>
              <w:jc w:val="center"/>
              <w:rPr>
                <w:kern w:val="0"/>
                <w:sz w:val="20"/>
                <w:szCs w:val="20"/>
              </w:rPr>
            </w:pPr>
            <w:r w:rsidRPr="00466144">
              <w:rPr>
                <w:kern w:val="0"/>
                <w:sz w:val="20"/>
                <w:szCs w:val="20"/>
              </w:rPr>
              <w:t>05100</w:t>
            </w:r>
            <w:r w:rsidRPr="00466144">
              <w:rPr>
                <w:kern w:val="0"/>
                <w:sz w:val="20"/>
                <w:szCs w:val="20"/>
                <w:lang w:val="en-US"/>
              </w:rPr>
              <w:t>S5550</w:t>
            </w:r>
            <w:r w:rsidRPr="00466144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113,70</w:t>
            </w:r>
          </w:p>
        </w:tc>
      </w:tr>
      <w:tr w:rsidR="00466144" w:rsidRPr="00760A97" w:rsidTr="00466144">
        <w:trPr>
          <w:trHeight w:val="5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466144" w:rsidRDefault="00466144" w:rsidP="00466144">
            <w:pPr>
              <w:ind w:right="-44"/>
              <w:jc w:val="center"/>
              <w:rPr>
                <w:kern w:val="0"/>
                <w:sz w:val="20"/>
                <w:szCs w:val="20"/>
              </w:rPr>
            </w:pPr>
            <w:r w:rsidRPr="00466144">
              <w:rPr>
                <w:kern w:val="0"/>
                <w:sz w:val="20"/>
                <w:szCs w:val="20"/>
              </w:rPr>
              <w:t xml:space="preserve"> 05100</w:t>
            </w:r>
            <w:r w:rsidRPr="00466144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4,55</w:t>
            </w:r>
          </w:p>
        </w:tc>
      </w:tr>
      <w:tr w:rsidR="00466144" w:rsidRPr="00760A97" w:rsidTr="009715BD">
        <w:trPr>
          <w:trHeight w:val="128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3 095,70</w:t>
            </w:r>
          </w:p>
        </w:tc>
      </w:tr>
      <w:tr w:rsidR="00466144" w:rsidRPr="00760A97" w:rsidTr="009715BD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98,65</w:t>
            </w:r>
          </w:p>
        </w:tc>
      </w:tr>
      <w:tr w:rsidR="00466144" w:rsidRPr="00760A97" w:rsidTr="009715BD">
        <w:trPr>
          <w:trHeight w:val="10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sz w:val="24"/>
              </w:rPr>
              <w:t>Р</w:t>
            </w:r>
            <w:r w:rsidRPr="00760A97">
              <w:rPr>
                <w:sz w:val="20"/>
                <w:szCs w:val="20"/>
              </w:rPr>
              <w:t>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7 120,00</w:t>
            </w:r>
          </w:p>
        </w:tc>
      </w:tr>
      <w:tr w:rsidR="00466144" w:rsidRPr="00760A97" w:rsidTr="009715BD">
        <w:trPr>
          <w:trHeight w:val="5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60A97">
              <w:rPr>
                <w:kern w:val="0"/>
                <w:sz w:val="20"/>
                <w:szCs w:val="20"/>
              </w:rPr>
              <w:t>05100</w:t>
            </w:r>
            <w:r w:rsidRPr="00760A97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7 388,16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35 969,10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43 357,26</w:t>
            </w:r>
          </w:p>
        </w:tc>
      </w:tr>
      <w:tr w:rsidR="00466144" w:rsidRPr="00760A97" w:rsidTr="009715BD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</w:t>
            </w:r>
            <w:r w:rsidRPr="00760A97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2 462,80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11 989,79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14 452,59</w:t>
            </w:r>
          </w:p>
        </w:tc>
      </w:tr>
      <w:tr w:rsidR="00466144" w:rsidRPr="00760A97" w:rsidTr="009715BD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</w:t>
            </w:r>
            <w:r w:rsidRPr="00760A97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144" w:rsidRPr="00760A97" w:rsidRDefault="00466144" w:rsidP="0046614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144" w:rsidRPr="00760A97" w:rsidRDefault="00466144" w:rsidP="00466144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173,51</w:t>
            </w:r>
          </w:p>
        </w:tc>
      </w:tr>
      <w:tr w:rsidR="000F4F0E" w:rsidRPr="00760A97" w:rsidTr="00466144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11</w:t>
            </w:r>
          </w:p>
        </w:tc>
      </w:tr>
      <w:tr w:rsidR="000F4F0E" w:rsidRPr="00760A97" w:rsidTr="00466144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387,57</w:t>
            </w:r>
          </w:p>
        </w:tc>
      </w:tr>
      <w:tr w:rsidR="000F4F0E" w:rsidRPr="00760A97" w:rsidTr="009715BD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9,62</w:t>
            </w:r>
          </w:p>
        </w:tc>
      </w:tr>
      <w:tr w:rsidR="000F4F0E" w:rsidRPr="00760A97" w:rsidTr="009715BD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26,00</w:t>
            </w:r>
          </w:p>
        </w:tc>
      </w:tr>
      <w:tr w:rsidR="000F4F0E" w:rsidRPr="00760A97" w:rsidTr="009715B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300,00</w:t>
            </w:r>
          </w:p>
        </w:tc>
      </w:tr>
      <w:tr w:rsidR="000F4F0E" w:rsidRPr="00760A97" w:rsidTr="009715B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Устройство ограждения кладбища «Северное-3»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299,14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299,14</w:t>
            </w:r>
          </w:p>
        </w:tc>
      </w:tr>
      <w:tr w:rsidR="000F4F0E" w:rsidRPr="00760A97" w:rsidTr="009715BD">
        <w:trPr>
          <w:trHeight w:val="4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0,00</w:t>
            </w:r>
          </w:p>
        </w:tc>
      </w:tr>
      <w:tr w:rsidR="000F4F0E" w:rsidRPr="00760A97" w:rsidTr="00767F68">
        <w:trPr>
          <w:trHeight w:val="4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</w:p>
        </w:tc>
      </w:tr>
      <w:tr w:rsidR="000F4F0E" w:rsidRPr="00760A97" w:rsidTr="009715BD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0,00</w:t>
            </w:r>
          </w:p>
        </w:tc>
      </w:tr>
      <w:tr w:rsidR="000F4F0E" w:rsidRPr="00760A97" w:rsidTr="009715BD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05200S4660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0,00</w:t>
            </w:r>
          </w:p>
        </w:tc>
      </w:tr>
      <w:tr w:rsidR="000F4F0E" w:rsidRPr="00760A97" w:rsidTr="009715BD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196 924,71</w:t>
            </w:r>
          </w:p>
        </w:tc>
      </w:tr>
      <w:tr w:rsidR="000F4F0E" w:rsidRPr="00760A97" w:rsidTr="009715BD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F4F0E" w:rsidRPr="00760A97" w:rsidTr="009715BD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196 924,71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196 924,71</w:t>
            </w:r>
          </w:p>
        </w:tc>
      </w:tr>
      <w:tr w:rsidR="000F4F0E" w:rsidRPr="00760A97" w:rsidTr="00767F68">
        <w:trPr>
          <w:trHeight w:val="19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053</w:t>
            </w:r>
            <w:r w:rsidRPr="00760A97">
              <w:rPr>
                <w:kern w:val="0"/>
                <w:sz w:val="20"/>
                <w:szCs w:val="20"/>
                <w:lang w:val="en-US"/>
              </w:rPr>
              <w:t>F3</w:t>
            </w:r>
            <w:r w:rsidRPr="00760A97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60A97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143 906,48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143 906,48</w:t>
            </w:r>
          </w:p>
        </w:tc>
      </w:tr>
      <w:tr w:rsidR="000F4F0E" w:rsidRPr="00760A97" w:rsidTr="00767F68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11</w:t>
            </w:r>
          </w:p>
        </w:tc>
      </w:tr>
      <w:tr w:rsidR="000F4F0E" w:rsidRPr="00760A97" w:rsidTr="009715B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053</w:t>
            </w:r>
            <w:r w:rsidRPr="00760A97">
              <w:rPr>
                <w:kern w:val="0"/>
                <w:sz w:val="20"/>
                <w:szCs w:val="20"/>
                <w:lang w:val="en-US"/>
              </w:rPr>
              <w:t>F3</w:t>
            </w:r>
            <w:r w:rsidRPr="00760A97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60A97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51 048,93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51 048,93</w:t>
            </w:r>
          </w:p>
        </w:tc>
      </w:tr>
      <w:tr w:rsidR="000F4F0E" w:rsidRPr="00760A97" w:rsidTr="009715BD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rPr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</w:t>
            </w:r>
            <w:r w:rsidR="00B71131">
              <w:rPr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053</w:t>
            </w:r>
            <w:r w:rsidRPr="00760A97">
              <w:rPr>
                <w:kern w:val="0"/>
                <w:sz w:val="20"/>
                <w:szCs w:val="20"/>
                <w:lang w:val="en-US"/>
              </w:rPr>
              <w:t>F3</w:t>
            </w:r>
            <w:r w:rsidRPr="00760A97">
              <w:rPr>
                <w:kern w:val="0"/>
                <w:sz w:val="20"/>
                <w:szCs w:val="20"/>
              </w:rPr>
              <w:t>6748</w:t>
            </w:r>
            <w:r w:rsidRPr="00760A97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760A97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1 969,30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F0E" w:rsidRPr="00760A97" w:rsidRDefault="000F4F0E" w:rsidP="000F4F0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1 969,30</w:t>
            </w:r>
          </w:p>
        </w:tc>
      </w:tr>
    </w:tbl>
    <w:p w:rsidR="004B391D" w:rsidRPr="00760A97" w:rsidRDefault="004B391D" w:rsidP="004B391D">
      <w:pPr>
        <w:ind w:left="-709" w:right="-314"/>
        <w:rPr>
          <w:szCs w:val="28"/>
        </w:rPr>
      </w:pPr>
    </w:p>
    <w:p w:rsidR="00E23699" w:rsidRPr="00760A97" w:rsidRDefault="00E23699" w:rsidP="00331D3F">
      <w:pPr>
        <w:tabs>
          <w:tab w:val="left" w:pos="4440"/>
        </w:tabs>
        <w:jc w:val="center"/>
        <w:rPr>
          <w:b/>
          <w:bCs/>
        </w:rPr>
      </w:pPr>
    </w:p>
    <w:p w:rsidR="00331D3F" w:rsidRPr="00760A97" w:rsidRDefault="00331D3F" w:rsidP="00331D3F">
      <w:pPr>
        <w:tabs>
          <w:tab w:val="left" w:pos="4440"/>
        </w:tabs>
        <w:jc w:val="center"/>
        <w:rPr>
          <w:b/>
          <w:bCs/>
        </w:rPr>
      </w:pPr>
    </w:p>
    <w:p w:rsidR="00331D3F" w:rsidRPr="00760A97" w:rsidRDefault="00760A97" w:rsidP="00017062">
      <w:pPr>
        <w:tabs>
          <w:tab w:val="left" w:pos="6480"/>
        </w:tabs>
        <w:ind w:right="-314" w:hanging="567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="00331D3F" w:rsidRPr="00760A97">
        <w:rPr>
          <w:szCs w:val="28"/>
        </w:rPr>
        <w:t>иректор</w:t>
      </w:r>
      <w:r>
        <w:rPr>
          <w:szCs w:val="28"/>
        </w:rPr>
        <w:t>а</w:t>
      </w:r>
      <w:r w:rsidR="00331D3F" w:rsidRPr="00760A97">
        <w:rPr>
          <w:szCs w:val="28"/>
        </w:rPr>
        <w:t xml:space="preserve"> МКУ «Управление городского хозяйства»                                         </w:t>
      </w:r>
      <w:r w:rsidR="00D95B0C">
        <w:rPr>
          <w:szCs w:val="28"/>
        </w:rPr>
        <w:t>подпись</w:t>
      </w:r>
      <w:r w:rsidR="00331D3F" w:rsidRPr="00760A97">
        <w:rPr>
          <w:szCs w:val="28"/>
        </w:rPr>
        <w:t xml:space="preserve">   </w:t>
      </w:r>
      <w:r w:rsidR="00017062" w:rsidRPr="00760A97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="00017062" w:rsidRPr="00760A97">
        <w:rPr>
          <w:szCs w:val="28"/>
        </w:rPr>
        <w:t xml:space="preserve">   </w:t>
      </w:r>
      <w:r w:rsidR="00331D3F" w:rsidRPr="00760A97">
        <w:rPr>
          <w:szCs w:val="28"/>
        </w:rPr>
        <w:t xml:space="preserve">             </w:t>
      </w:r>
      <w:r>
        <w:rPr>
          <w:szCs w:val="28"/>
        </w:rPr>
        <w:t xml:space="preserve">В.Н. </w:t>
      </w:r>
      <w:proofErr w:type="spellStart"/>
      <w:r>
        <w:rPr>
          <w:szCs w:val="28"/>
        </w:rPr>
        <w:t>Кащеев</w:t>
      </w:r>
      <w:proofErr w:type="spellEnd"/>
      <w:r w:rsidR="00331D3F" w:rsidRPr="00760A97">
        <w:rPr>
          <w:szCs w:val="28"/>
        </w:rPr>
        <w:t xml:space="preserve">    </w:t>
      </w:r>
    </w:p>
    <w:p w:rsidR="00331D3F" w:rsidRPr="00760A97" w:rsidRDefault="00331D3F" w:rsidP="00331D3F">
      <w:pPr>
        <w:tabs>
          <w:tab w:val="left" w:pos="4440"/>
        </w:tabs>
        <w:jc w:val="center"/>
        <w:rPr>
          <w:szCs w:val="28"/>
        </w:rPr>
      </w:pPr>
    </w:p>
    <w:p w:rsidR="00331D3F" w:rsidRPr="00760A97" w:rsidRDefault="00331D3F" w:rsidP="00331D3F">
      <w:pPr>
        <w:tabs>
          <w:tab w:val="left" w:pos="4440"/>
        </w:tabs>
        <w:jc w:val="center"/>
        <w:rPr>
          <w:szCs w:val="28"/>
        </w:rPr>
      </w:pPr>
    </w:p>
    <w:p w:rsidR="00807F2C" w:rsidRPr="00760A97" w:rsidRDefault="00807F2C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066855" w:rsidRPr="00760A97" w:rsidRDefault="00066855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9715BD">
      <w:pPr>
        <w:tabs>
          <w:tab w:val="left" w:pos="6480"/>
        </w:tabs>
        <w:ind w:left="10490"/>
        <w:jc w:val="both"/>
        <w:rPr>
          <w:szCs w:val="28"/>
        </w:rPr>
      </w:pPr>
      <w:r w:rsidRPr="00760A97">
        <w:rPr>
          <w:szCs w:val="28"/>
        </w:rPr>
        <w:lastRenderedPageBreak/>
        <w:t xml:space="preserve">Приложение 4 </w:t>
      </w:r>
    </w:p>
    <w:p w:rsidR="009715BD" w:rsidRPr="00760A97" w:rsidRDefault="009715BD" w:rsidP="009715BD">
      <w:pPr>
        <w:tabs>
          <w:tab w:val="left" w:pos="6480"/>
        </w:tabs>
        <w:ind w:left="10490"/>
        <w:jc w:val="both"/>
        <w:rPr>
          <w:szCs w:val="28"/>
        </w:rPr>
      </w:pPr>
      <w:r w:rsidRPr="00760A97">
        <w:rPr>
          <w:szCs w:val="28"/>
        </w:rPr>
        <w:t xml:space="preserve">к постановлению Администрации города Минусинска </w:t>
      </w:r>
    </w:p>
    <w:p w:rsidR="009715BD" w:rsidRDefault="00D95B0C" w:rsidP="009715BD">
      <w:pPr>
        <w:tabs>
          <w:tab w:val="left" w:pos="6480"/>
        </w:tabs>
        <w:ind w:left="10490"/>
        <w:jc w:val="both"/>
        <w:rPr>
          <w:szCs w:val="28"/>
        </w:rPr>
      </w:pPr>
      <w:r w:rsidRPr="00D95B0C">
        <w:rPr>
          <w:szCs w:val="28"/>
        </w:rPr>
        <w:t>от 09.12.2019  №  № АГ-2249-п</w:t>
      </w:r>
    </w:p>
    <w:p w:rsidR="00D95B0C" w:rsidRPr="00760A97" w:rsidRDefault="00D95B0C" w:rsidP="009715BD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9715BD">
      <w:pPr>
        <w:ind w:right="-598" w:firstLine="10490"/>
        <w:rPr>
          <w:szCs w:val="28"/>
        </w:rPr>
      </w:pPr>
      <w:r w:rsidRPr="00760A97">
        <w:rPr>
          <w:szCs w:val="28"/>
        </w:rPr>
        <w:t xml:space="preserve">Приложение 4 </w:t>
      </w:r>
    </w:p>
    <w:p w:rsidR="009715BD" w:rsidRPr="00760A97" w:rsidRDefault="009715BD" w:rsidP="009715BD">
      <w:pPr>
        <w:widowControl/>
        <w:suppressAutoHyphens w:val="0"/>
        <w:ind w:left="10490" w:right="-108"/>
        <w:rPr>
          <w:kern w:val="0"/>
          <w:szCs w:val="28"/>
        </w:rPr>
      </w:pPr>
      <w:r w:rsidRPr="00760A97">
        <w:rPr>
          <w:kern w:val="0"/>
          <w:szCs w:val="28"/>
        </w:rPr>
        <w:t>к муниципальной программе</w:t>
      </w:r>
    </w:p>
    <w:p w:rsidR="009715BD" w:rsidRPr="00760A97" w:rsidRDefault="009715BD" w:rsidP="009715BD">
      <w:pPr>
        <w:tabs>
          <w:tab w:val="left" w:pos="6480"/>
        </w:tabs>
        <w:ind w:left="10490"/>
        <w:jc w:val="both"/>
        <w:rPr>
          <w:kern w:val="0"/>
          <w:szCs w:val="28"/>
        </w:rPr>
      </w:pPr>
      <w:r w:rsidRPr="00760A97">
        <w:rPr>
          <w:kern w:val="0"/>
          <w:szCs w:val="28"/>
        </w:rPr>
        <w:t>«Обеспечение жизнедеятельности территории»</w:t>
      </w:r>
    </w:p>
    <w:p w:rsidR="009715BD" w:rsidRPr="00760A97" w:rsidRDefault="009715BD" w:rsidP="00E27D84">
      <w:pPr>
        <w:tabs>
          <w:tab w:val="left" w:pos="6480"/>
        </w:tabs>
        <w:ind w:left="10490"/>
        <w:jc w:val="center"/>
        <w:rPr>
          <w:b/>
          <w:szCs w:val="28"/>
        </w:rPr>
      </w:pPr>
    </w:p>
    <w:p w:rsidR="009715BD" w:rsidRPr="00760A97" w:rsidRDefault="009715BD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  <w:r w:rsidRPr="00760A97">
        <w:rPr>
          <w:b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E27D84" w:rsidRPr="00760A97" w:rsidTr="000F4F0E">
        <w:trPr>
          <w:trHeight w:val="323"/>
        </w:trPr>
        <w:tc>
          <w:tcPr>
            <w:tcW w:w="808" w:type="dxa"/>
            <w:vMerge w:val="restart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 xml:space="preserve">№   </w:t>
            </w:r>
            <w:proofErr w:type="gramStart"/>
            <w:r w:rsidRPr="00760A97">
              <w:rPr>
                <w:kern w:val="0"/>
                <w:sz w:val="24"/>
              </w:rPr>
              <w:t>п</w:t>
            </w:r>
            <w:proofErr w:type="gramEnd"/>
            <w:r w:rsidRPr="00760A97">
              <w:rPr>
                <w:kern w:val="0"/>
                <w:sz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Объемы финансирования</w:t>
            </w:r>
          </w:p>
        </w:tc>
      </w:tr>
      <w:tr w:rsidR="00E27D84" w:rsidRPr="00760A97" w:rsidTr="000F4F0E">
        <w:trPr>
          <w:trHeight w:val="399"/>
        </w:trPr>
        <w:tc>
          <w:tcPr>
            <w:tcW w:w="808" w:type="dxa"/>
            <w:vMerge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 том числе по годам</w:t>
            </w:r>
          </w:p>
        </w:tc>
      </w:tr>
      <w:tr w:rsidR="00E27D84" w:rsidRPr="00760A97" w:rsidTr="000F4F0E">
        <w:trPr>
          <w:trHeight w:val="703"/>
        </w:trPr>
        <w:tc>
          <w:tcPr>
            <w:tcW w:w="808" w:type="dxa"/>
            <w:vMerge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текущий финансовый год  - 2019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первый год планового периода - 2020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второй год планового периода  - 2021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6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334 678,43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242 509,63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72 375,79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19 793,01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78 316,19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36 633,46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18 497,13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69 098,49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54 581,53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13 221,08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1 295,88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187 263,74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151 294,64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35 969,10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-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137 753,72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45 584,92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72 375,79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19 793,01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76 346,90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34 664,16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23 185,60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18 497,13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18 049,56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3 532,60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13 221,08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1 295,88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43 357,26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7 388,16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35 969,10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27D84" w:rsidRPr="00760A97" w:rsidTr="00BB4EC8">
        <w:tc>
          <w:tcPr>
            <w:tcW w:w="808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27D84" w:rsidRPr="00760A97" w:rsidRDefault="00E27D84" w:rsidP="00BB4EC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  <w:vAlign w:val="center"/>
          </w:tcPr>
          <w:p w:rsidR="00E27D84" w:rsidRPr="00760A97" w:rsidRDefault="00E27D84" w:rsidP="00BB4EC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</w:tr>
      <w:tr w:rsidR="00767F68" w:rsidRPr="00760A97" w:rsidTr="002833A8">
        <w:tc>
          <w:tcPr>
            <w:tcW w:w="808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6</w:t>
            </w: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4</w:t>
            </w: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196 924,71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196 924,71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1 969,30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51 048,93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51 048,93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143 906,48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143 906,48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0,00</w:t>
            </w:r>
          </w:p>
        </w:tc>
      </w:tr>
      <w:tr w:rsidR="00767F68" w:rsidRPr="00760A97" w:rsidTr="00BB4EC8">
        <w:tc>
          <w:tcPr>
            <w:tcW w:w="808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  <w:r w:rsidRPr="00760A97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67F68" w:rsidRPr="00760A97" w:rsidRDefault="00767F68" w:rsidP="00767F68">
            <w:pPr>
              <w:ind w:right="-31"/>
              <w:rPr>
                <w:kern w:val="0"/>
                <w:sz w:val="24"/>
              </w:rPr>
            </w:pPr>
          </w:p>
        </w:tc>
      </w:tr>
    </w:tbl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767F68" w:rsidRDefault="00767F68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767F68" w:rsidRPr="00767F68" w:rsidRDefault="00767F68" w:rsidP="00767F68">
      <w:pPr>
        <w:tabs>
          <w:tab w:val="left" w:pos="6480"/>
        </w:tabs>
        <w:ind w:left="-142" w:right="-172" w:firstLine="142"/>
        <w:jc w:val="both"/>
        <w:rPr>
          <w:szCs w:val="28"/>
        </w:rPr>
      </w:pPr>
      <w:proofErr w:type="spellStart"/>
      <w:r w:rsidRPr="00767F68">
        <w:rPr>
          <w:szCs w:val="28"/>
        </w:rPr>
        <w:t>И.о</w:t>
      </w:r>
      <w:proofErr w:type="spellEnd"/>
      <w:r w:rsidRPr="00767F68">
        <w:rPr>
          <w:szCs w:val="28"/>
        </w:rPr>
        <w:t xml:space="preserve">. директора МКУ «Управление городского хозяйства»                       </w:t>
      </w:r>
      <w:r>
        <w:rPr>
          <w:szCs w:val="28"/>
        </w:rPr>
        <w:t xml:space="preserve">             </w:t>
      </w:r>
      <w:r w:rsidR="00D95B0C">
        <w:rPr>
          <w:szCs w:val="28"/>
        </w:rPr>
        <w:t>подпись</w:t>
      </w:r>
      <w:r>
        <w:rPr>
          <w:szCs w:val="28"/>
        </w:rPr>
        <w:t xml:space="preserve">                </w:t>
      </w:r>
      <w:r w:rsidRPr="00767F68">
        <w:rPr>
          <w:szCs w:val="28"/>
        </w:rPr>
        <w:t xml:space="preserve">                     В.Н. </w:t>
      </w:r>
      <w:proofErr w:type="spellStart"/>
      <w:r w:rsidRPr="00767F68">
        <w:rPr>
          <w:szCs w:val="28"/>
        </w:rPr>
        <w:t>Кащеев</w:t>
      </w:r>
      <w:proofErr w:type="spellEnd"/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E27D84" w:rsidRPr="00760A97" w:rsidRDefault="00E27D84" w:rsidP="00E27D84">
      <w:pPr>
        <w:tabs>
          <w:tab w:val="left" w:pos="6480"/>
        </w:tabs>
        <w:ind w:left="-142" w:hanging="142"/>
        <w:jc w:val="center"/>
        <w:rPr>
          <w:b/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b/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9715BD" w:rsidRPr="00760A97" w:rsidRDefault="009715BD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066855" w:rsidRPr="00760A97" w:rsidRDefault="00066855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0B2EC0" w:rsidRPr="00760A97" w:rsidRDefault="00767F68" w:rsidP="000B2EC0">
      <w:pPr>
        <w:tabs>
          <w:tab w:val="left" w:pos="6480"/>
        </w:tabs>
        <w:ind w:left="10490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0B2EC0" w:rsidRPr="00760A97">
        <w:rPr>
          <w:szCs w:val="28"/>
        </w:rPr>
        <w:t>риложение</w:t>
      </w:r>
      <w:r w:rsidR="00E27D84" w:rsidRPr="00760A97">
        <w:rPr>
          <w:szCs w:val="28"/>
        </w:rPr>
        <w:t xml:space="preserve"> 5</w:t>
      </w:r>
      <w:r w:rsidR="000B2EC0" w:rsidRPr="00760A97">
        <w:rPr>
          <w:szCs w:val="28"/>
        </w:rPr>
        <w:t xml:space="preserve"> </w:t>
      </w:r>
    </w:p>
    <w:p w:rsidR="000B2EC0" w:rsidRPr="00760A97" w:rsidRDefault="000B2EC0" w:rsidP="000B2EC0">
      <w:pPr>
        <w:tabs>
          <w:tab w:val="left" w:pos="6480"/>
        </w:tabs>
        <w:ind w:left="10490"/>
        <w:jc w:val="both"/>
        <w:rPr>
          <w:szCs w:val="28"/>
        </w:rPr>
      </w:pPr>
      <w:r w:rsidRPr="00760A97">
        <w:rPr>
          <w:szCs w:val="28"/>
        </w:rPr>
        <w:t xml:space="preserve">к постановлению Администрации города Минусинска </w:t>
      </w:r>
    </w:p>
    <w:p w:rsidR="000B2EC0" w:rsidRDefault="00D95B0C" w:rsidP="000B2EC0">
      <w:pPr>
        <w:tabs>
          <w:tab w:val="left" w:pos="6480"/>
        </w:tabs>
        <w:ind w:left="10490"/>
        <w:jc w:val="both"/>
        <w:rPr>
          <w:szCs w:val="28"/>
        </w:rPr>
      </w:pPr>
      <w:r w:rsidRPr="00D95B0C">
        <w:rPr>
          <w:szCs w:val="28"/>
        </w:rPr>
        <w:t>от 09.12.2019  №  № АГ-2249-п</w:t>
      </w:r>
    </w:p>
    <w:p w:rsidR="00D95B0C" w:rsidRPr="00760A97" w:rsidRDefault="00D95B0C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0B2EC0" w:rsidRPr="00760A97" w:rsidRDefault="000B2EC0" w:rsidP="000B2EC0">
      <w:pPr>
        <w:ind w:right="-598" w:firstLine="10490"/>
        <w:rPr>
          <w:szCs w:val="28"/>
        </w:rPr>
      </w:pPr>
      <w:r w:rsidRPr="00760A97">
        <w:rPr>
          <w:szCs w:val="28"/>
        </w:rPr>
        <w:t xml:space="preserve">Приложение 1 </w:t>
      </w:r>
    </w:p>
    <w:p w:rsidR="000B2EC0" w:rsidRPr="00760A97" w:rsidRDefault="000B2EC0" w:rsidP="000B2EC0">
      <w:pPr>
        <w:tabs>
          <w:tab w:val="left" w:pos="6480"/>
        </w:tabs>
        <w:ind w:left="10490"/>
        <w:jc w:val="both"/>
        <w:rPr>
          <w:szCs w:val="28"/>
        </w:rPr>
      </w:pPr>
      <w:r w:rsidRPr="00760A97">
        <w:rPr>
          <w:szCs w:val="28"/>
        </w:rPr>
        <w:t>к подпрограмме «Жизнедеятельность города»</w:t>
      </w:r>
    </w:p>
    <w:p w:rsidR="000B2EC0" w:rsidRPr="00760A97" w:rsidRDefault="000B2EC0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0B2EC0" w:rsidRDefault="000B2EC0" w:rsidP="000B2EC0">
      <w:pPr>
        <w:tabs>
          <w:tab w:val="left" w:pos="3240"/>
        </w:tabs>
        <w:jc w:val="center"/>
        <w:rPr>
          <w:b/>
        </w:rPr>
      </w:pPr>
      <w:r w:rsidRPr="00760A97">
        <w:rPr>
          <w:b/>
        </w:rPr>
        <w:t>Сведения о целевых индикаторах и показателях результативности</w:t>
      </w:r>
    </w:p>
    <w:p w:rsidR="00767F68" w:rsidRPr="00760A97" w:rsidRDefault="00767F68" w:rsidP="000B2EC0">
      <w:pPr>
        <w:tabs>
          <w:tab w:val="left" w:pos="3240"/>
        </w:tabs>
        <w:jc w:val="center"/>
        <w:rPr>
          <w:b/>
        </w:rPr>
      </w:pPr>
    </w:p>
    <w:tbl>
      <w:tblPr>
        <w:tblW w:w="20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992"/>
        <w:gridCol w:w="2268"/>
        <w:gridCol w:w="851"/>
        <w:gridCol w:w="850"/>
        <w:gridCol w:w="992"/>
        <w:gridCol w:w="851"/>
        <w:gridCol w:w="992"/>
        <w:gridCol w:w="992"/>
        <w:gridCol w:w="851"/>
        <w:gridCol w:w="936"/>
        <w:gridCol w:w="932"/>
        <w:gridCol w:w="932"/>
        <w:gridCol w:w="932"/>
        <w:gridCol w:w="932"/>
        <w:gridCol w:w="932"/>
      </w:tblGrid>
      <w:tr w:rsidR="00066855" w:rsidRPr="00760A97" w:rsidTr="009715BD">
        <w:trPr>
          <w:gridAfter w:val="5"/>
          <w:wAfter w:w="4660" w:type="dxa"/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№ </w:t>
            </w:r>
            <w:proofErr w:type="gramStart"/>
            <w:r w:rsidRPr="00760A97">
              <w:rPr>
                <w:color w:val="000000"/>
                <w:sz w:val="24"/>
              </w:rPr>
              <w:t>п</w:t>
            </w:r>
            <w:proofErr w:type="gramEnd"/>
            <w:r w:rsidRPr="00760A97">
              <w:rPr>
                <w:color w:val="000000"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2018</w:t>
            </w:r>
          </w:p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32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4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4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2021 год</w:t>
            </w:r>
          </w:p>
        </w:tc>
      </w:tr>
      <w:tr w:rsidR="00066855" w:rsidRPr="00760A97" w:rsidTr="009715BD">
        <w:trPr>
          <w:gridAfter w:val="5"/>
          <w:wAfter w:w="4660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32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4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</w:t>
            </w:r>
          </w:p>
        </w:tc>
      </w:tr>
      <w:tr w:rsidR="00066855" w:rsidRPr="00760A97" w:rsidTr="009715BD">
        <w:trPr>
          <w:gridAfter w:val="5"/>
          <w:wAfter w:w="4660" w:type="dxa"/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30" w:hanging="30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Целевой индикатор: </w:t>
            </w:r>
            <w:r w:rsidRPr="00760A97">
              <w:rPr>
                <w:sz w:val="24"/>
              </w:rPr>
              <w:t xml:space="preserve">безопасность и охрана людей                   </w:t>
            </w:r>
          </w:p>
        </w:tc>
      </w:tr>
      <w:tr w:rsidR="00066855" w:rsidRPr="00760A97" w:rsidTr="009715BD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4"/>
              </w:rPr>
              <w:t>Показатели результативности:</w:t>
            </w:r>
          </w:p>
          <w:p w:rsidR="00066855" w:rsidRPr="00760A97" w:rsidRDefault="00066855" w:rsidP="009715BD">
            <w:pPr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4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4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85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104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90</w:t>
            </w:r>
          </w:p>
        </w:tc>
      </w:tr>
      <w:tr w:rsidR="00066855" w:rsidRPr="00760A97" w:rsidTr="009715B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color w:val="FF0000"/>
                <w:sz w:val="24"/>
              </w:rPr>
            </w:pPr>
            <w:r w:rsidRPr="00760A97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100</w:t>
            </w:r>
          </w:p>
        </w:tc>
      </w:tr>
      <w:tr w:rsidR="00066855" w:rsidRPr="00760A97" w:rsidTr="009715BD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 100</w:t>
            </w:r>
          </w:p>
        </w:tc>
      </w:tr>
      <w:tr w:rsidR="00066855" w:rsidRPr="00760A97" w:rsidTr="009715BD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голов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 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300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 xml:space="preserve">     290</w:t>
            </w:r>
          </w:p>
        </w:tc>
      </w:tr>
      <w:tr w:rsidR="00066855" w:rsidRPr="00760A97" w:rsidTr="009715BD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4"/>
              </w:rPr>
              <w:t xml:space="preserve">Организация и проведение </w:t>
            </w:r>
            <w:proofErr w:type="spellStart"/>
            <w:r w:rsidRPr="00760A97">
              <w:rPr>
                <w:sz w:val="24"/>
              </w:rPr>
              <w:t>акарицидных</w:t>
            </w:r>
            <w:proofErr w:type="spellEnd"/>
            <w:r w:rsidRPr="00760A97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20</w:t>
            </w:r>
          </w:p>
        </w:tc>
      </w:tr>
      <w:tr w:rsidR="00066855" w:rsidRPr="00760A97" w:rsidTr="009715BD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sz w:val="24"/>
              </w:rPr>
            </w:pPr>
            <w:r w:rsidRPr="00760A97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2</w:t>
            </w: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066855" w:rsidRPr="00760A97" w:rsidRDefault="00066855" w:rsidP="009715BD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0F4F0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</w:t>
            </w: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15</w:t>
            </w: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1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да</w:t>
            </w: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Сокращение объема несанкционированных свалок на территории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м</w:t>
            </w:r>
            <w:r w:rsidRPr="00760A97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08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firstLine="64"/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не менее 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Устройство минерализованных защитных противопожарных  полос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2"/>
                <w:szCs w:val="22"/>
              </w:rPr>
            </w:pPr>
            <w:r w:rsidRPr="00760A97">
              <w:rPr>
                <w:color w:val="000000"/>
                <w:sz w:val="22"/>
                <w:szCs w:val="22"/>
              </w:rPr>
              <w:t>не менее 17,4</w:t>
            </w: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Наличие инженерно-геологических изысканий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Капитальный ремонт верхней плотины инженерной защиты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24" w:right="-75"/>
              <w:jc w:val="center"/>
              <w:rPr>
                <w:color w:val="000000"/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67F68" w:rsidRPr="00760A97" w:rsidTr="009715BD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68" w:rsidRPr="00760A97" w:rsidRDefault="00767F68" w:rsidP="00767F68">
            <w:pPr>
              <w:rPr>
                <w:sz w:val="24"/>
              </w:rPr>
            </w:pPr>
            <w:r w:rsidRPr="00760A97">
              <w:rPr>
                <w:sz w:val="24"/>
              </w:rPr>
              <w:t>Устройство ограждения кладбища «Севрное-3»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24" w:right="-75"/>
              <w:jc w:val="center"/>
              <w:rPr>
                <w:sz w:val="24"/>
              </w:rPr>
            </w:pPr>
            <w:r w:rsidRPr="00760A97">
              <w:rPr>
                <w:sz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не менее 123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0B2EC0" w:rsidRPr="00760A97" w:rsidRDefault="000B2EC0" w:rsidP="000B2EC0">
      <w:pPr>
        <w:tabs>
          <w:tab w:val="left" w:pos="3240"/>
        </w:tabs>
        <w:jc w:val="center"/>
        <w:rPr>
          <w:b/>
        </w:rPr>
      </w:pPr>
    </w:p>
    <w:p w:rsidR="00E27D84" w:rsidRPr="00760A97" w:rsidRDefault="00767F68" w:rsidP="00807F2C">
      <w:pPr>
        <w:ind w:right="-142" w:hanging="426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ди</w:t>
      </w:r>
      <w:r w:rsidR="00807F2C" w:rsidRPr="00760A97">
        <w:rPr>
          <w:szCs w:val="28"/>
        </w:rPr>
        <w:t>ректор</w:t>
      </w:r>
      <w:r>
        <w:rPr>
          <w:szCs w:val="28"/>
        </w:rPr>
        <w:t xml:space="preserve">а </w:t>
      </w:r>
      <w:r w:rsidR="00807F2C" w:rsidRPr="00760A97">
        <w:rPr>
          <w:szCs w:val="28"/>
        </w:rPr>
        <w:t xml:space="preserve"> МКУ «Управление городского хозяйства»                          </w:t>
      </w:r>
      <w:r>
        <w:rPr>
          <w:szCs w:val="28"/>
        </w:rPr>
        <w:t xml:space="preserve">              </w:t>
      </w:r>
      <w:r w:rsidR="00D95B0C">
        <w:rPr>
          <w:szCs w:val="28"/>
        </w:rPr>
        <w:t>подпись</w:t>
      </w:r>
      <w:r>
        <w:rPr>
          <w:szCs w:val="28"/>
        </w:rPr>
        <w:t xml:space="preserve">                                                В.Н. </w:t>
      </w:r>
      <w:proofErr w:type="spellStart"/>
      <w:r>
        <w:rPr>
          <w:szCs w:val="28"/>
        </w:rPr>
        <w:t>Кащеев</w:t>
      </w:r>
      <w:proofErr w:type="spellEnd"/>
    </w:p>
    <w:p w:rsidR="00E27D84" w:rsidRPr="00760A97" w:rsidRDefault="00E27D84" w:rsidP="00807F2C">
      <w:pPr>
        <w:ind w:right="-142" w:hanging="426"/>
        <w:rPr>
          <w:szCs w:val="28"/>
        </w:rPr>
      </w:pPr>
    </w:p>
    <w:p w:rsidR="00E27D84" w:rsidRPr="00760A97" w:rsidRDefault="00E27D84" w:rsidP="00807F2C">
      <w:pPr>
        <w:ind w:right="-142" w:hanging="426"/>
        <w:rPr>
          <w:szCs w:val="28"/>
        </w:rPr>
      </w:pPr>
    </w:p>
    <w:p w:rsidR="00E27D84" w:rsidRPr="00760A97" w:rsidRDefault="00E27D84" w:rsidP="00807F2C">
      <w:pPr>
        <w:ind w:right="-142" w:hanging="426"/>
        <w:rPr>
          <w:szCs w:val="28"/>
        </w:rPr>
      </w:pPr>
    </w:p>
    <w:p w:rsidR="00E27D84" w:rsidRPr="00760A97" w:rsidRDefault="00E27D84" w:rsidP="00807F2C">
      <w:pPr>
        <w:ind w:right="-142" w:hanging="426"/>
        <w:rPr>
          <w:szCs w:val="28"/>
        </w:rPr>
      </w:pPr>
    </w:p>
    <w:p w:rsidR="00E27D84" w:rsidRPr="00760A97" w:rsidRDefault="00E27D84" w:rsidP="00807F2C">
      <w:pPr>
        <w:ind w:right="-142" w:hanging="426"/>
        <w:rPr>
          <w:szCs w:val="28"/>
        </w:rPr>
      </w:pPr>
    </w:p>
    <w:p w:rsidR="000B2EC0" w:rsidRPr="00760A97" w:rsidRDefault="000B2EC0" w:rsidP="000B2EC0">
      <w:pPr>
        <w:tabs>
          <w:tab w:val="left" w:pos="6480"/>
        </w:tabs>
        <w:ind w:left="10490"/>
        <w:jc w:val="both"/>
        <w:rPr>
          <w:szCs w:val="28"/>
        </w:rPr>
      </w:pPr>
      <w:r w:rsidRPr="00760A97">
        <w:rPr>
          <w:szCs w:val="28"/>
        </w:rPr>
        <w:lastRenderedPageBreak/>
        <w:t xml:space="preserve">Приложение </w:t>
      </w:r>
      <w:r w:rsidR="00CF35D3" w:rsidRPr="00760A97">
        <w:rPr>
          <w:szCs w:val="28"/>
        </w:rPr>
        <w:t>6</w:t>
      </w:r>
      <w:r w:rsidRPr="00760A97">
        <w:rPr>
          <w:szCs w:val="28"/>
        </w:rPr>
        <w:t xml:space="preserve"> </w:t>
      </w:r>
    </w:p>
    <w:p w:rsidR="000B2EC0" w:rsidRPr="00760A97" w:rsidRDefault="000B2EC0" w:rsidP="000B2EC0">
      <w:pPr>
        <w:tabs>
          <w:tab w:val="left" w:pos="6480"/>
        </w:tabs>
        <w:ind w:left="10490"/>
        <w:jc w:val="both"/>
        <w:rPr>
          <w:szCs w:val="28"/>
        </w:rPr>
      </w:pPr>
      <w:r w:rsidRPr="00760A97">
        <w:rPr>
          <w:szCs w:val="28"/>
        </w:rPr>
        <w:t xml:space="preserve">к постановлению Администрации города Минусинска </w:t>
      </w:r>
    </w:p>
    <w:p w:rsidR="000B2EC0" w:rsidRDefault="00D95B0C" w:rsidP="000B2EC0">
      <w:pPr>
        <w:tabs>
          <w:tab w:val="left" w:pos="6480"/>
        </w:tabs>
        <w:ind w:left="10490"/>
        <w:jc w:val="both"/>
        <w:rPr>
          <w:szCs w:val="28"/>
        </w:rPr>
      </w:pPr>
      <w:r w:rsidRPr="00D95B0C">
        <w:rPr>
          <w:szCs w:val="28"/>
        </w:rPr>
        <w:t>от 09.12.2019  №  № АГ-2249-п</w:t>
      </w:r>
    </w:p>
    <w:p w:rsidR="00D95B0C" w:rsidRPr="00760A97" w:rsidRDefault="00D95B0C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0B2EC0" w:rsidRPr="00760A97" w:rsidRDefault="000B2EC0" w:rsidP="000B2EC0">
      <w:pPr>
        <w:ind w:right="-598" w:firstLine="10490"/>
        <w:rPr>
          <w:szCs w:val="28"/>
        </w:rPr>
      </w:pPr>
      <w:r w:rsidRPr="00760A97">
        <w:rPr>
          <w:szCs w:val="28"/>
        </w:rPr>
        <w:t xml:space="preserve">Приложение 2 </w:t>
      </w:r>
    </w:p>
    <w:p w:rsidR="000B2EC0" w:rsidRPr="00760A97" w:rsidRDefault="000B2EC0" w:rsidP="000B2EC0">
      <w:pPr>
        <w:tabs>
          <w:tab w:val="left" w:pos="6480"/>
        </w:tabs>
        <w:ind w:left="10490"/>
        <w:jc w:val="both"/>
        <w:rPr>
          <w:szCs w:val="28"/>
        </w:rPr>
      </w:pPr>
      <w:r w:rsidRPr="00760A97">
        <w:rPr>
          <w:szCs w:val="28"/>
        </w:rPr>
        <w:t>к подпрограмме «Жизнедеятельность города»</w:t>
      </w:r>
    </w:p>
    <w:p w:rsidR="000B2EC0" w:rsidRPr="00760A97" w:rsidRDefault="000B2EC0" w:rsidP="000B2EC0">
      <w:pPr>
        <w:tabs>
          <w:tab w:val="left" w:pos="6480"/>
        </w:tabs>
        <w:ind w:left="10490"/>
        <w:jc w:val="both"/>
        <w:rPr>
          <w:szCs w:val="28"/>
        </w:rPr>
      </w:pPr>
    </w:p>
    <w:p w:rsidR="000B2EC0" w:rsidRPr="00760A97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760A97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760A97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681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977"/>
        <w:gridCol w:w="936"/>
      </w:tblGrid>
      <w:tr w:rsidR="00066855" w:rsidRPr="00760A97" w:rsidTr="00767F68">
        <w:trPr>
          <w:gridAfter w:val="1"/>
          <w:wAfter w:w="936" w:type="dxa"/>
          <w:trHeight w:val="5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066855" w:rsidRPr="00760A97" w:rsidRDefault="00066855" w:rsidP="009715BD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2018-2021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066855" w:rsidRPr="00760A97" w:rsidTr="000F4F0E">
        <w:trPr>
          <w:gridAfter w:val="1"/>
          <w:wAfter w:w="936" w:type="dxa"/>
          <w:trHeight w:val="107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760A97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760A97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760A97">
              <w:rPr>
                <w:kern w:val="0"/>
                <w:sz w:val="20"/>
                <w:szCs w:val="20"/>
              </w:rPr>
              <w:br/>
              <w:t xml:space="preserve">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760A97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066855" w:rsidRPr="00760A97" w:rsidTr="00767F68">
        <w:trPr>
          <w:gridAfter w:val="1"/>
          <w:wAfter w:w="936" w:type="dxa"/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11</w:t>
            </w:r>
          </w:p>
        </w:tc>
      </w:tr>
      <w:tr w:rsidR="00066855" w:rsidRPr="00760A97" w:rsidTr="00767F68">
        <w:trPr>
          <w:gridAfter w:val="1"/>
          <w:wAfter w:w="936" w:type="dxa"/>
          <w:trHeight w:val="2178"/>
        </w:trPr>
        <w:tc>
          <w:tcPr>
            <w:tcW w:w="34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4 328,61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3 128,61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11 881,81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Уровень содержания сетей и оборудования уличного освещения повысится до 90% в 2018г. Обслуживание</w:t>
            </w:r>
          </w:p>
          <w:p w:rsidR="00066855" w:rsidRPr="00760A97" w:rsidRDefault="00066855" w:rsidP="009715B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светильников с заменой ламп, аппаратуры, поврежденных участков </w:t>
            </w:r>
            <w:proofErr w:type="gramStart"/>
            <w:r w:rsidRPr="00760A97">
              <w:rPr>
                <w:kern w:val="0"/>
                <w:sz w:val="20"/>
                <w:szCs w:val="20"/>
              </w:rPr>
              <w:t>ВЛ</w:t>
            </w:r>
            <w:proofErr w:type="gramEnd"/>
            <w:r w:rsidRPr="00760A97">
              <w:rPr>
                <w:kern w:val="0"/>
                <w:sz w:val="20"/>
                <w:szCs w:val="20"/>
              </w:rPr>
              <w:t xml:space="preserve"> и аварийных опор. Обрезка деревьев, </w:t>
            </w:r>
            <w:proofErr w:type="spellStart"/>
            <w:r w:rsidRPr="00760A97">
              <w:rPr>
                <w:kern w:val="0"/>
                <w:sz w:val="20"/>
                <w:szCs w:val="20"/>
              </w:rPr>
              <w:t>демеркуризация</w:t>
            </w:r>
            <w:proofErr w:type="spellEnd"/>
            <w:r w:rsidRPr="00760A97">
              <w:rPr>
                <w:kern w:val="0"/>
                <w:sz w:val="20"/>
                <w:szCs w:val="20"/>
              </w:rPr>
              <w:t xml:space="preserve"> ламп.</w:t>
            </w:r>
          </w:p>
        </w:tc>
      </w:tr>
      <w:tr w:rsidR="00066855" w:rsidRPr="00760A97" w:rsidTr="000F4F0E">
        <w:trPr>
          <w:gridAfter w:val="1"/>
          <w:wAfter w:w="936" w:type="dxa"/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2. Расходы на оплату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16 033,70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12 222,92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10 868,52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39 125,14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855" w:rsidRPr="00760A97" w:rsidRDefault="00066855" w:rsidP="009715B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 Оплата электроэнергии</w:t>
            </w:r>
          </w:p>
        </w:tc>
      </w:tr>
      <w:tr w:rsidR="00066855" w:rsidRPr="00760A97" w:rsidTr="00767F68">
        <w:trPr>
          <w:gridAfter w:val="1"/>
          <w:wAfter w:w="936" w:type="dxa"/>
          <w:trHeight w:val="9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3. Текущее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4 758,16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5 077,17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13 335,33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855" w:rsidRPr="00760A97" w:rsidRDefault="00066855" w:rsidP="009715B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767F68" w:rsidRPr="00760A97" w:rsidTr="00767F68">
        <w:trPr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</w:t>
            </w:r>
          </w:p>
        </w:tc>
      </w:tr>
      <w:tr w:rsidR="00767F68" w:rsidRPr="00760A97" w:rsidTr="00767F68">
        <w:trPr>
          <w:gridAfter w:val="1"/>
          <w:wAfter w:w="936" w:type="dxa"/>
          <w:trHeight w:val="16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1 560,12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1 413,03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3 973,15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760A97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760A97">
              <w:rPr>
                <w:kern w:val="0"/>
                <w:sz w:val="20"/>
                <w:szCs w:val="20"/>
              </w:rPr>
              <w:t>. Сбор исходных данных для разработки декларации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767F68" w:rsidRPr="00760A97" w:rsidTr="000F4F0E">
        <w:trPr>
          <w:gridAfter w:val="1"/>
          <w:wAfter w:w="936" w:type="dxa"/>
          <w:trHeight w:val="5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Мероприятие 5. Организация и проведение </w:t>
            </w:r>
            <w:proofErr w:type="spellStart"/>
            <w:r w:rsidRPr="00760A97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760A97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767F68" w:rsidRPr="00760A97" w:rsidRDefault="00767F68" w:rsidP="00767F68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</w:t>
            </w:r>
            <w:r w:rsidRPr="00760A97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767F68" w:rsidRPr="00760A97" w:rsidRDefault="00767F68" w:rsidP="00767F68">
            <w:pPr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767F68" w:rsidRPr="00760A97" w:rsidTr="000F4F0E">
        <w:trPr>
          <w:gridAfter w:val="1"/>
          <w:wAfter w:w="936" w:type="dxa"/>
          <w:trHeight w:val="56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767F68" w:rsidRPr="00760A97" w:rsidTr="00767F68">
        <w:trPr>
          <w:gridAfter w:val="1"/>
          <w:wAfter w:w="936" w:type="dxa"/>
          <w:trHeight w:val="1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Мероприятие 6. </w:t>
            </w:r>
            <w:r w:rsidRPr="00760A97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3 095,70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2019 г.- не менее 300 голов</w:t>
            </w:r>
          </w:p>
        </w:tc>
      </w:tr>
      <w:tr w:rsidR="00767F68" w:rsidRPr="00760A97" w:rsidTr="00767F68">
        <w:trPr>
          <w:gridAfter w:val="1"/>
          <w:wAfter w:w="936" w:type="dxa"/>
          <w:trHeight w:val="1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7. Проведение инженерно-геологических изысканий на участке для обоснования возможности размещения нового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98,65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Наличие инженерно-геологических изысканий – 1 ед.</w:t>
            </w:r>
          </w:p>
        </w:tc>
      </w:tr>
      <w:tr w:rsidR="00767F68" w:rsidRPr="00760A97" w:rsidTr="00767F68">
        <w:trPr>
          <w:gridAfter w:val="1"/>
          <w:wAfter w:w="936" w:type="dxa"/>
          <w:trHeight w:val="15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8.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Наличие заключения государственной экспертизы – 1 ед.</w:t>
            </w:r>
          </w:p>
        </w:tc>
      </w:tr>
      <w:tr w:rsidR="00767F68" w:rsidRPr="00760A97" w:rsidTr="00767F68">
        <w:trPr>
          <w:gridAfter w:val="1"/>
          <w:wAfter w:w="936" w:type="dxa"/>
          <w:trHeight w:val="6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9.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</w:t>
            </w:r>
            <w:r w:rsidRPr="00760A97">
              <w:rPr>
                <w:kern w:val="0"/>
                <w:sz w:val="20"/>
                <w:szCs w:val="20"/>
                <w:lang w:val="en-US"/>
              </w:rPr>
              <w:t>L</w:t>
            </w:r>
            <w:r w:rsidRPr="00760A97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9F591C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7 388,16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9F591C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35 969,10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9F591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43 357,</w:t>
            </w:r>
            <w:r w:rsidR="009F591C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767F68" w:rsidRPr="00760A97" w:rsidTr="00767F68">
        <w:trPr>
          <w:gridAfter w:val="1"/>
          <w:wAfter w:w="936" w:type="dxa"/>
          <w:trHeight w:val="55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</w:t>
            </w:r>
            <w:r w:rsidRPr="00760A97">
              <w:rPr>
                <w:kern w:val="0"/>
                <w:sz w:val="20"/>
                <w:szCs w:val="20"/>
                <w:lang w:val="en-US"/>
              </w:rPr>
              <w:t>L</w:t>
            </w:r>
            <w:r w:rsidRPr="00760A97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9F591C" w:rsidP="00767F6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2 462,80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9F591C" w:rsidP="00767F6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11 989,79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9F591C" w:rsidP="009F591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14 452,59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767F68" w:rsidRPr="00760A97" w:rsidTr="00767F68">
        <w:trPr>
          <w:gridAfter w:val="1"/>
          <w:wAfter w:w="936" w:type="dxa"/>
          <w:trHeight w:val="56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</w:t>
            </w:r>
            <w:r w:rsidRPr="00760A97">
              <w:rPr>
                <w:kern w:val="0"/>
                <w:sz w:val="20"/>
                <w:szCs w:val="20"/>
                <w:lang w:val="en-US"/>
              </w:rPr>
              <w:t>L</w:t>
            </w:r>
            <w:r w:rsidRPr="00760A97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173,51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767F68" w:rsidRPr="00760A97" w:rsidTr="00B170AF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sz w:val="24"/>
              </w:rPr>
            </w:pPr>
            <w:r w:rsidRPr="00760A97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59" w:right="-157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left="-329"/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11</w:t>
            </w:r>
          </w:p>
        </w:tc>
        <w:tc>
          <w:tcPr>
            <w:tcW w:w="936" w:type="dxa"/>
            <w:vAlign w:val="center"/>
          </w:tcPr>
          <w:p w:rsidR="00767F68" w:rsidRPr="00760A97" w:rsidRDefault="00767F68" w:rsidP="00767F68">
            <w:pPr>
              <w:jc w:val="center"/>
              <w:rPr>
                <w:color w:val="000000"/>
                <w:sz w:val="24"/>
              </w:rPr>
            </w:pPr>
            <w:r w:rsidRPr="00760A97">
              <w:rPr>
                <w:color w:val="000000"/>
                <w:sz w:val="24"/>
              </w:rPr>
              <w:t>12</w:t>
            </w:r>
          </w:p>
        </w:tc>
      </w:tr>
      <w:tr w:rsidR="00767F68" w:rsidRPr="00760A97" w:rsidTr="00767F68">
        <w:trPr>
          <w:gridAfter w:val="1"/>
          <w:wAfter w:w="936" w:type="dxa"/>
          <w:trHeight w:val="55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10. Обеспечение первичных мер пожарной безопасности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387,57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sz w:val="20"/>
                <w:szCs w:val="20"/>
              </w:rPr>
              <w:t>Устройство минерализованных защитных противопожарных полос не менее 3,00 км в 2019 году</w:t>
            </w:r>
          </w:p>
        </w:tc>
      </w:tr>
      <w:tr w:rsidR="00767F68" w:rsidRPr="00760A97" w:rsidTr="00767F68">
        <w:trPr>
          <w:gridAfter w:val="1"/>
          <w:wAfter w:w="936" w:type="dxa"/>
          <w:trHeight w:val="558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9,62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767F68" w:rsidRPr="00760A97" w:rsidTr="00767F68">
        <w:trPr>
          <w:gridAfter w:val="1"/>
          <w:wAfter w:w="936" w:type="dxa"/>
          <w:trHeight w:val="84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26,00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767F68" w:rsidRPr="00760A97" w:rsidTr="00767F68">
        <w:trPr>
          <w:gridAfter w:val="1"/>
          <w:wAfter w:w="936" w:type="dxa"/>
          <w:trHeight w:val="432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11. Ликвидация несанкционированных свалок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  <w:p w:rsidR="00767F68" w:rsidRPr="00760A97" w:rsidRDefault="00767F68" w:rsidP="00767F6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Ликвидация стихийных свалок – объем ликвидируемых свалок в 2019 году – не менее 450 м</w:t>
            </w:r>
            <w:r w:rsidRPr="00760A97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767F68" w:rsidRPr="00760A97" w:rsidTr="00767F68">
        <w:trPr>
          <w:gridAfter w:val="1"/>
          <w:wAfter w:w="936" w:type="dxa"/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Мероприятие 12. Устройство ограждения кладбища «Северное-3»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299,14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299,14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  <w:tr w:rsidR="00767F68" w:rsidRPr="00760A97" w:rsidTr="00767F68">
        <w:trPr>
          <w:gridAfter w:val="1"/>
          <w:wAfter w:w="936" w:type="dxa"/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9F591C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45 584,92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68" w:rsidRPr="00760A97" w:rsidRDefault="009F591C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72 375,79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767F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19 793,01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F68" w:rsidRPr="00760A97" w:rsidRDefault="00767F68" w:rsidP="009F591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760A97">
              <w:rPr>
                <w:kern w:val="0"/>
                <w:sz w:val="20"/>
                <w:szCs w:val="20"/>
              </w:rPr>
              <w:t>137</w:t>
            </w:r>
            <w:r w:rsidR="009F591C">
              <w:rPr>
                <w:kern w:val="0"/>
                <w:sz w:val="20"/>
                <w:szCs w:val="20"/>
              </w:rPr>
              <w:t> </w:t>
            </w:r>
            <w:r w:rsidRPr="00760A97">
              <w:rPr>
                <w:kern w:val="0"/>
                <w:sz w:val="20"/>
                <w:szCs w:val="20"/>
              </w:rPr>
              <w:t>753</w:t>
            </w:r>
            <w:r w:rsidR="009F591C">
              <w:rPr>
                <w:kern w:val="0"/>
                <w:sz w:val="20"/>
                <w:szCs w:val="20"/>
              </w:rPr>
              <w:t>,72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F68" w:rsidRPr="00760A97" w:rsidRDefault="00767F68" w:rsidP="00767F68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6554D6" w:rsidRPr="00760A97" w:rsidRDefault="006554D6" w:rsidP="000B2EC0">
      <w:pPr>
        <w:tabs>
          <w:tab w:val="left" w:pos="6480"/>
        </w:tabs>
        <w:ind w:left="-426"/>
        <w:jc w:val="center"/>
        <w:rPr>
          <w:szCs w:val="28"/>
        </w:rPr>
      </w:pPr>
    </w:p>
    <w:p w:rsidR="00D30E7B" w:rsidRPr="00760A97" w:rsidRDefault="00D30E7B" w:rsidP="00A01497">
      <w:pPr>
        <w:tabs>
          <w:tab w:val="left" w:pos="6480"/>
        </w:tabs>
        <w:ind w:left="10490" w:hanging="10916"/>
        <w:jc w:val="both"/>
        <w:rPr>
          <w:szCs w:val="28"/>
        </w:rPr>
      </w:pPr>
    </w:p>
    <w:p w:rsidR="000B2EC0" w:rsidRPr="00A14AC5" w:rsidRDefault="00767F68" w:rsidP="00767F68">
      <w:pPr>
        <w:tabs>
          <w:tab w:val="left" w:pos="6480"/>
        </w:tabs>
        <w:ind w:left="10490" w:hanging="10916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д</w:t>
      </w:r>
      <w:r w:rsidR="00A01497" w:rsidRPr="00760A97">
        <w:rPr>
          <w:szCs w:val="28"/>
        </w:rPr>
        <w:t>иректор</w:t>
      </w:r>
      <w:r>
        <w:rPr>
          <w:szCs w:val="28"/>
        </w:rPr>
        <w:t>а</w:t>
      </w:r>
      <w:r w:rsidR="00A01497" w:rsidRPr="00760A97">
        <w:rPr>
          <w:szCs w:val="28"/>
        </w:rPr>
        <w:t xml:space="preserve"> МКУ «Управление городского хозяйства»                                          </w:t>
      </w:r>
      <w:r w:rsidR="00D95B0C">
        <w:rPr>
          <w:szCs w:val="28"/>
        </w:rPr>
        <w:t>подпись</w:t>
      </w:r>
      <w:r w:rsidR="00A01497" w:rsidRPr="00760A97">
        <w:rPr>
          <w:szCs w:val="28"/>
        </w:rPr>
        <w:t xml:space="preserve">                           </w:t>
      </w:r>
      <w:r w:rsidR="00D30E7B" w:rsidRPr="00760A97">
        <w:rPr>
          <w:szCs w:val="28"/>
        </w:rPr>
        <w:t xml:space="preserve">               </w:t>
      </w:r>
      <w:r w:rsidR="00A01497" w:rsidRPr="00760A97">
        <w:rPr>
          <w:szCs w:val="28"/>
        </w:rPr>
        <w:t xml:space="preserve">    </w:t>
      </w:r>
      <w:r>
        <w:rPr>
          <w:szCs w:val="28"/>
        </w:rPr>
        <w:t xml:space="preserve">В.Н. </w:t>
      </w:r>
      <w:proofErr w:type="spellStart"/>
      <w:r>
        <w:rPr>
          <w:szCs w:val="28"/>
        </w:rPr>
        <w:t>Кащеев</w:t>
      </w:r>
      <w:proofErr w:type="spellEnd"/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  <w:bookmarkStart w:id="0" w:name="_GoBack"/>
      <w:bookmarkEnd w:id="0"/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p w:rsidR="000B2EC0" w:rsidRPr="00A14AC5" w:rsidRDefault="000B2EC0" w:rsidP="00CA220B">
      <w:pPr>
        <w:tabs>
          <w:tab w:val="left" w:pos="6480"/>
        </w:tabs>
        <w:ind w:left="10348"/>
        <w:jc w:val="both"/>
        <w:rPr>
          <w:szCs w:val="28"/>
        </w:rPr>
      </w:pPr>
    </w:p>
    <w:sectPr w:rsidR="000B2EC0" w:rsidRPr="00A14AC5" w:rsidSect="00D176BE">
      <w:headerReference w:type="default" r:id="rId11"/>
      <w:pgSz w:w="16838" w:h="11906" w:orient="landscape"/>
      <w:pgMar w:top="709" w:right="567" w:bottom="851" w:left="1134" w:header="51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04" w:rsidRDefault="00150304">
      <w:r>
        <w:separator/>
      </w:r>
    </w:p>
  </w:endnote>
  <w:endnote w:type="continuationSeparator" w:id="0">
    <w:p w:rsidR="00150304" w:rsidRDefault="0015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04" w:rsidRDefault="00150304">
      <w:r>
        <w:separator/>
      </w:r>
    </w:p>
  </w:footnote>
  <w:footnote w:type="continuationSeparator" w:id="0">
    <w:p w:rsidR="00150304" w:rsidRDefault="0015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BD" w:rsidRDefault="009715BD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B0C">
      <w:rPr>
        <w:noProof/>
      </w:rPr>
      <w:t>5</w:t>
    </w:r>
    <w:r>
      <w:rPr>
        <w:noProof/>
      </w:rPr>
      <w:fldChar w:fldCharType="end"/>
    </w:r>
  </w:p>
  <w:p w:rsidR="009715BD" w:rsidRDefault="009715B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BD" w:rsidRDefault="009715BD" w:rsidP="00007801">
    <w:pPr>
      <w:pStyle w:val="af5"/>
      <w:jc w:val="center"/>
    </w:pPr>
  </w:p>
  <w:p w:rsidR="009715BD" w:rsidRDefault="009715BD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BD" w:rsidRDefault="009715BD" w:rsidP="00D176BE">
    <w:pPr>
      <w:pStyle w:val="af5"/>
      <w:jc w:val="center"/>
      <w:rPr>
        <w:noProof/>
        <w:sz w:val="24"/>
        <w:szCs w:val="24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D95B0C">
      <w:rPr>
        <w:noProof/>
        <w:sz w:val="24"/>
        <w:szCs w:val="24"/>
      </w:rPr>
      <w:t>22</w:t>
    </w:r>
    <w:r w:rsidRPr="00D176BE">
      <w:rPr>
        <w:noProof/>
        <w:sz w:val="24"/>
        <w:szCs w:val="24"/>
      </w:rPr>
      <w:fldChar w:fldCharType="end"/>
    </w:r>
  </w:p>
  <w:p w:rsidR="009715BD" w:rsidRPr="00D176BE" w:rsidRDefault="009715BD" w:rsidP="00D176BE">
    <w:pPr>
      <w:pStyle w:val="af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3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9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5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707"/>
    <w:rsid w:val="00031985"/>
    <w:rsid w:val="00032214"/>
    <w:rsid w:val="000326EE"/>
    <w:rsid w:val="00033310"/>
    <w:rsid w:val="000355F8"/>
    <w:rsid w:val="00035B6A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951"/>
    <w:rsid w:val="00056CD4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6855"/>
    <w:rsid w:val="00067817"/>
    <w:rsid w:val="0007103B"/>
    <w:rsid w:val="000719C7"/>
    <w:rsid w:val="00074E08"/>
    <w:rsid w:val="000751D1"/>
    <w:rsid w:val="000760FA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7CD5"/>
    <w:rsid w:val="000C0134"/>
    <w:rsid w:val="000C0311"/>
    <w:rsid w:val="000C12FB"/>
    <w:rsid w:val="000C1F7C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36F2"/>
    <w:rsid w:val="000E4043"/>
    <w:rsid w:val="000E5DFA"/>
    <w:rsid w:val="000F0E75"/>
    <w:rsid w:val="000F113B"/>
    <w:rsid w:val="000F1744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CC8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406F8"/>
    <w:rsid w:val="0014168B"/>
    <w:rsid w:val="00143364"/>
    <w:rsid w:val="00143E67"/>
    <w:rsid w:val="00144D1E"/>
    <w:rsid w:val="001450E8"/>
    <w:rsid w:val="00145F5E"/>
    <w:rsid w:val="0014626B"/>
    <w:rsid w:val="00146356"/>
    <w:rsid w:val="00146404"/>
    <w:rsid w:val="001471FD"/>
    <w:rsid w:val="001478DA"/>
    <w:rsid w:val="00150304"/>
    <w:rsid w:val="001506D9"/>
    <w:rsid w:val="00150C02"/>
    <w:rsid w:val="00150F95"/>
    <w:rsid w:val="001522ED"/>
    <w:rsid w:val="00152415"/>
    <w:rsid w:val="00152F4C"/>
    <w:rsid w:val="00153005"/>
    <w:rsid w:val="00153156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55F"/>
    <w:rsid w:val="00166BD6"/>
    <w:rsid w:val="00166F90"/>
    <w:rsid w:val="001671E4"/>
    <w:rsid w:val="001677D9"/>
    <w:rsid w:val="00175ABA"/>
    <w:rsid w:val="00175DAF"/>
    <w:rsid w:val="0017603E"/>
    <w:rsid w:val="0017649A"/>
    <w:rsid w:val="00176C05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6A4A"/>
    <w:rsid w:val="00196C1E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57CC"/>
    <w:rsid w:val="00205C6A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F65"/>
    <w:rsid w:val="0024349A"/>
    <w:rsid w:val="00243A14"/>
    <w:rsid w:val="00243AB8"/>
    <w:rsid w:val="00244887"/>
    <w:rsid w:val="00245275"/>
    <w:rsid w:val="002453F6"/>
    <w:rsid w:val="0024785B"/>
    <w:rsid w:val="002502D3"/>
    <w:rsid w:val="00250EE4"/>
    <w:rsid w:val="00250F60"/>
    <w:rsid w:val="00254891"/>
    <w:rsid w:val="00254DA3"/>
    <w:rsid w:val="002562DA"/>
    <w:rsid w:val="00257BAE"/>
    <w:rsid w:val="00261093"/>
    <w:rsid w:val="00262835"/>
    <w:rsid w:val="0026303D"/>
    <w:rsid w:val="002637D0"/>
    <w:rsid w:val="00264CBD"/>
    <w:rsid w:val="002660A2"/>
    <w:rsid w:val="0026689B"/>
    <w:rsid w:val="00266B86"/>
    <w:rsid w:val="00267766"/>
    <w:rsid w:val="0027005E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53F"/>
    <w:rsid w:val="0030649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820"/>
    <w:rsid w:val="00350BB3"/>
    <w:rsid w:val="0035195B"/>
    <w:rsid w:val="00352122"/>
    <w:rsid w:val="00353AE2"/>
    <w:rsid w:val="0035449C"/>
    <w:rsid w:val="00354A14"/>
    <w:rsid w:val="00354B83"/>
    <w:rsid w:val="00354E22"/>
    <w:rsid w:val="00355647"/>
    <w:rsid w:val="00357D1A"/>
    <w:rsid w:val="00361832"/>
    <w:rsid w:val="00362DD7"/>
    <w:rsid w:val="003654E3"/>
    <w:rsid w:val="00366933"/>
    <w:rsid w:val="00366D3E"/>
    <w:rsid w:val="0037152C"/>
    <w:rsid w:val="003732D8"/>
    <w:rsid w:val="003737DD"/>
    <w:rsid w:val="003738A5"/>
    <w:rsid w:val="0037412E"/>
    <w:rsid w:val="003741F3"/>
    <w:rsid w:val="00376800"/>
    <w:rsid w:val="00377329"/>
    <w:rsid w:val="00377D85"/>
    <w:rsid w:val="0038005B"/>
    <w:rsid w:val="003803FF"/>
    <w:rsid w:val="00380BE4"/>
    <w:rsid w:val="00380D68"/>
    <w:rsid w:val="00382218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57BE"/>
    <w:rsid w:val="003A617F"/>
    <w:rsid w:val="003B0FFA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6E5A"/>
    <w:rsid w:val="003E0AEC"/>
    <w:rsid w:val="003E11CE"/>
    <w:rsid w:val="003E2295"/>
    <w:rsid w:val="003E2C8C"/>
    <w:rsid w:val="003E5DF6"/>
    <w:rsid w:val="003E6DC7"/>
    <w:rsid w:val="003F118D"/>
    <w:rsid w:val="003F1D9B"/>
    <w:rsid w:val="003F7732"/>
    <w:rsid w:val="00400581"/>
    <w:rsid w:val="00402BBE"/>
    <w:rsid w:val="0040305E"/>
    <w:rsid w:val="0040438C"/>
    <w:rsid w:val="00404C79"/>
    <w:rsid w:val="00404F83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3CAB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AE1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4C5C"/>
    <w:rsid w:val="00494F7C"/>
    <w:rsid w:val="004956DC"/>
    <w:rsid w:val="004977BF"/>
    <w:rsid w:val="004A08E9"/>
    <w:rsid w:val="004A117F"/>
    <w:rsid w:val="004A1C2E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29B9"/>
    <w:rsid w:val="004E49B0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30E77"/>
    <w:rsid w:val="005314AA"/>
    <w:rsid w:val="00531576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6ABF"/>
    <w:rsid w:val="00546DB2"/>
    <w:rsid w:val="005471D4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FD2"/>
    <w:rsid w:val="00567773"/>
    <w:rsid w:val="00567A5D"/>
    <w:rsid w:val="00567F90"/>
    <w:rsid w:val="00570B79"/>
    <w:rsid w:val="00571392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340A"/>
    <w:rsid w:val="005936AC"/>
    <w:rsid w:val="00593B83"/>
    <w:rsid w:val="00593CCC"/>
    <w:rsid w:val="00593E61"/>
    <w:rsid w:val="00594D83"/>
    <w:rsid w:val="00595F67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3D6E"/>
    <w:rsid w:val="005E5EFF"/>
    <w:rsid w:val="005E6389"/>
    <w:rsid w:val="005E7D5A"/>
    <w:rsid w:val="005F11A2"/>
    <w:rsid w:val="005F449A"/>
    <w:rsid w:val="005F755C"/>
    <w:rsid w:val="0060160B"/>
    <w:rsid w:val="00602234"/>
    <w:rsid w:val="00602B66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9C6"/>
    <w:rsid w:val="00616E89"/>
    <w:rsid w:val="00617B4E"/>
    <w:rsid w:val="006218D0"/>
    <w:rsid w:val="006222A9"/>
    <w:rsid w:val="00623813"/>
    <w:rsid w:val="0062387F"/>
    <w:rsid w:val="00623D10"/>
    <w:rsid w:val="00626B3F"/>
    <w:rsid w:val="00627CD4"/>
    <w:rsid w:val="00630DA3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8E6"/>
    <w:rsid w:val="006455B7"/>
    <w:rsid w:val="006455CD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70B3"/>
    <w:rsid w:val="006971D5"/>
    <w:rsid w:val="006A06E0"/>
    <w:rsid w:val="006A2C6D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351"/>
    <w:rsid w:val="006F2693"/>
    <w:rsid w:val="006F2E40"/>
    <w:rsid w:val="006F3037"/>
    <w:rsid w:val="006F332F"/>
    <w:rsid w:val="006F4906"/>
    <w:rsid w:val="006F518B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A97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F68"/>
    <w:rsid w:val="00770A35"/>
    <w:rsid w:val="00772B95"/>
    <w:rsid w:val="00773739"/>
    <w:rsid w:val="0077386B"/>
    <w:rsid w:val="0077484E"/>
    <w:rsid w:val="0077503E"/>
    <w:rsid w:val="00775D48"/>
    <w:rsid w:val="00776783"/>
    <w:rsid w:val="00777A21"/>
    <w:rsid w:val="007805FF"/>
    <w:rsid w:val="00781098"/>
    <w:rsid w:val="0078136F"/>
    <w:rsid w:val="00781868"/>
    <w:rsid w:val="0078366F"/>
    <w:rsid w:val="007845E7"/>
    <w:rsid w:val="00786717"/>
    <w:rsid w:val="00786949"/>
    <w:rsid w:val="00790B2B"/>
    <w:rsid w:val="00790DEE"/>
    <w:rsid w:val="007914B2"/>
    <w:rsid w:val="007914DE"/>
    <w:rsid w:val="007921FF"/>
    <w:rsid w:val="00792BE4"/>
    <w:rsid w:val="007951C4"/>
    <w:rsid w:val="00796CDB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E3E"/>
    <w:rsid w:val="007D310B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4443"/>
    <w:rsid w:val="00824B74"/>
    <w:rsid w:val="00824D44"/>
    <w:rsid w:val="00825B33"/>
    <w:rsid w:val="00826215"/>
    <w:rsid w:val="008305B7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4028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BB4"/>
    <w:rsid w:val="008A119A"/>
    <w:rsid w:val="008A14A4"/>
    <w:rsid w:val="008A23B9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EFC"/>
    <w:rsid w:val="00903C24"/>
    <w:rsid w:val="00903D5A"/>
    <w:rsid w:val="00904D1E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13E7"/>
    <w:rsid w:val="009514DA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8E5"/>
    <w:rsid w:val="009D74FD"/>
    <w:rsid w:val="009E1E2B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8BF"/>
    <w:rsid w:val="009F484B"/>
    <w:rsid w:val="009F4EC5"/>
    <w:rsid w:val="009F56A8"/>
    <w:rsid w:val="009F591C"/>
    <w:rsid w:val="009F74A2"/>
    <w:rsid w:val="00A00387"/>
    <w:rsid w:val="00A01497"/>
    <w:rsid w:val="00A0332B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556D"/>
    <w:rsid w:val="00A7594E"/>
    <w:rsid w:val="00A80815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538E"/>
    <w:rsid w:val="00B35AB4"/>
    <w:rsid w:val="00B35E61"/>
    <w:rsid w:val="00B36603"/>
    <w:rsid w:val="00B4057A"/>
    <w:rsid w:val="00B4095E"/>
    <w:rsid w:val="00B40E19"/>
    <w:rsid w:val="00B417E5"/>
    <w:rsid w:val="00B41D49"/>
    <w:rsid w:val="00B41DE9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39F7"/>
    <w:rsid w:val="00B73BEF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3F9E"/>
    <w:rsid w:val="00BA44C2"/>
    <w:rsid w:val="00BA5441"/>
    <w:rsid w:val="00BA616D"/>
    <w:rsid w:val="00BA6BA0"/>
    <w:rsid w:val="00BB0CEA"/>
    <w:rsid w:val="00BB1607"/>
    <w:rsid w:val="00BB1DA6"/>
    <w:rsid w:val="00BB3D55"/>
    <w:rsid w:val="00BB4BCC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305B7"/>
    <w:rsid w:val="00C30D7C"/>
    <w:rsid w:val="00C319E7"/>
    <w:rsid w:val="00C32E7C"/>
    <w:rsid w:val="00C332F7"/>
    <w:rsid w:val="00C33434"/>
    <w:rsid w:val="00C33D85"/>
    <w:rsid w:val="00C34511"/>
    <w:rsid w:val="00C3474B"/>
    <w:rsid w:val="00C35275"/>
    <w:rsid w:val="00C36C25"/>
    <w:rsid w:val="00C40CCC"/>
    <w:rsid w:val="00C4273D"/>
    <w:rsid w:val="00C43D15"/>
    <w:rsid w:val="00C443D8"/>
    <w:rsid w:val="00C45CE1"/>
    <w:rsid w:val="00C45FDA"/>
    <w:rsid w:val="00C466F3"/>
    <w:rsid w:val="00C46D39"/>
    <w:rsid w:val="00C4772A"/>
    <w:rsid w:val="00C47B1C"/>
    <w:rsid w:val="00C47C0C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80A"/>
    <w:rsid w:val="00C610E1"/>
    <w:rsid w:val="00C6162B"/>
    <w:rsid w:val="00C61E3C"/>
    <w:rsid w:val="00C62216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1CEA"/>
    <w:rsid w:val="00C82A8B"/>
    <w:rsid w:val="00C84CB7"/>
    <w:rsid w:val="00C86E0C"/>
    <w:rsid w:val="00C9071F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D27E5"/>
    <w:rsid w:val="00CD377E"/>
    <w:rsid w:val="00CD4130"/>
    <w:rsid w:val="00CD42F0"/>
    <w:rsid w:val="00CD4D91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302A3"/>
    <w:rsid w:val="00D308C2"/>
    <w:rsid w:val="00D30E7B"/>
    <w:rsid w:val="00D32422"/>
    <w:rsid w:val="00D324DE"/>
    <w:rsid w:val="00D324F9"/>
    <w:rsid w:val="00D3541A"/>
    <w:rsid w:val="00D418E3"/>
    <w:rsid w:val="00D426CD"/>
    <w:rsid w:val="00D4361C"/>
    <w:rsid w:val="00D43A21"/>
    <w:rsid w:val="00D44D24"/>
    <w:rsid w:val="00D44E3C"/>
    <w:rsid w:val="00D51580"/>
    <w:rsid w:val="00D51898"/>
    <w:rsid w:val="00D528BF"/>
    <w:rsid w:val="00D52D28"/>
    <w:rsid w:val="00D54D80"/>
    <w:rsid w:val="00D55CB1"/>
    <w:rsid w:val="00D56B10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7029E"/>
    <w:rsid w:val="00D71045"/>
    <w:rsid w:val="00D7553E"/>
    <w:rsid w:val="00D75867"/>
    <w:rsid w:val="00D804C4"/>
    <w:rsid w:val="00D80671"/>
    <w:rsid w:val="00D83D92"/>
    <w:rsid w:val="00D86AF8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5B0C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DA7"/>
    <w:rsid w:val="00DC00D2"/>
    <w:rsid w:val="00DC0377"/>
    <w:rsid w:val="00DC0E46"/>
    <w:rsid w:val="00DC669C"/>
    <w:rsid w:val="00DD005C"/>
    <w:rsid w:val="00DD1279"/>
    <w:rsid w:val="00DD1E8E"/>
    <w:rsid w:val="00DD1F48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7C8D"/>
    <w:rsid w:val="00DE7FC6"/>
    <w:rsid w:val="00DF02A5"/>
    <w:rsid w:val="00DF07D1"/>
    <w:rsid w:val="00DF160C"/>
    <w:rsid w:val="00DF184D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D9"/>
    <w:rsid w:val="00E214F8"/>
    <w:rsid w:val="00E21C5C"/>
    <w:rsid w:val="00E21CCB"/>
    <w:rsid w:val="00E22466"/>
    <w:rsid w:val="00E23507"/>
    <w:rsid w:val="00E23699"/>
    <w:rsid w:val="00E25128"/>
    <w:rsid w:val="00E25FBC"/>
    <w:rsid w:val="00E2696B"/>
    <w:rsid w:val="00E27697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421E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712E1"/>
    <w:rsid w:val="00E7216B"/>
    <w:rsid w:val="00E721A2"/>
    <w:rsid w:val="00E72425"/>
    <w:rsid w:val="00E724BA"/>
    <w:rsid w:val="00E73CBA"/>
    <w:rsid w:val="00E73FD5"/>
    <w:rsid w:val="00E7546E"/>
    <w:rsid w:val="00E758FF"/>
    <w:rsid w:val="00E75EC3"/>
    <w:rsid w:val="00E763AB"/>
    <w:rsid w:val="00E76C8C"/>
    <w:rsid w:val="00E76F71"/>
    <w:rsid w:val="00E771C2"/>
    <w:rsid w:val="00E80B31"/>
    <w:rsid w:val="00E80B47"/>
    <w:rsid w:val="00E81880"/>
    <w:rsid w:val="00E82D8B"/>
    <w:rsid w:val="00E83211"/>
    <w:rsid w:val="00E83646"/>
    <w:rsid w:val="00E84605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939"/>
    <w:rsid w:val="00EA7EA9"/>
    <w:rsid w:val="00EB224E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52C7"/>
    <w:rsid w:val="00EC54D3"/>
    <w:rsid w:val="00EC6A50"/>
    <w:rsid w:val="00EC6EA4"/>
    <w:rsid w:val="00EC72AD"/>
    <w:rsid w:val="00EC7E8D"/>
    <w:rsid w:val="00ED1FB8"/>
    <w:rsid w:val="00ED2FE7"/>
    <w:rsid w:val="00ED6895"/>
    <w:rsid w:val="00ED71C9"/>
    <w:rsid w:val="00EE04C1"/>
    <w:rsid w:val="00EE12F3"/>
    <w:rsid w:val="00EE36C4"/>
    <w:rsid w:val="00EE46EA"/>
    <w:rsid w:val="00EE7094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30AE0"/>
    <w:rsid w:val="00F30C45"/>
    <w:rsid w:val="00F30DC4"/>
    <w:rsid w:val="00F31B64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50576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38F7"/>
    <w:rsid w:val="00F74AF1"/>
    <w:rsid w:val="00F74FC0"/>
    <w:rsid w:val="00F75089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A5C"/>
    <w:rsid w:val="00FE1E17"/>
    <w:rsid w:val="00FE3024"/>
    <w:rsid w:val="00FE343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4AA3"/>
    <w:rsid w:val="00FF5245"/>
    <w:rsid w:val="00FF5FAD"/>
    <w:rsid w:val="00FF61A7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locked/>
    <w:rsid w:val="0006685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04C5-547D-4DDE-946C-A8B6793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22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49</cp:revision>
  <cp:lastPrinted>2019-11-22T08:26:00Z</cp:lastPrinted>
  <dcterms:created xsi:type="dcterms:W3CDTF">2019-01-28T04:14:00Z</dcterms:created>
  <dcterms:modified xsi:type="dcterms:W3CDTF">2019-12-09T07:08:00Z</dcterms:modified>
</cp:coreProperties>
</file>