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9A" w:rsidRPr="00F15980" w:rsidRDefault="0036379A" w:rsidP="0036379A">
      <w:pPr>
        <w:jc w:val="center"/>
        <w:rPr>
          <w:rFonts w:ascii="Times New Roman CYR" w:hAnsi="Times New Roman CYR"/>
          <w:spacing w:val="20"/>
          <w:sz w:val="22"/>
          <w:szCs w:val="20"/>
        </w:rPr>
      </w:pPr>
      <w:r w:rsidRPr="00F15980">
        <w:rPr>
          <w:rFonts w:ascii="Times New Roman CYR" w:hAnsi="Times New Roman CYR"/>
          <w:spacing w:val="20"/>
          <w:sz w:val="22"/>
          <w:szCs w:val="20"/>
        </w:rPr>
        <w:t>РОССИЙСКАЯ ФЕДЕРАЦИЯ</w:t>
      </w:r>
    </w:p>
    <w:p w:rsidR="0036379A" w:rsidRPr="00F15980" w:rsidRDefault="0036379A" w:rsidP="0036379A">
      <w:pPr>
        <w:jc w:val="center"/>
        <w:rPr>
          <w:rFonts w:ascii="Times New Roman CYR" w:hAnsi="Times New Roman CYR"/>
          <w:spacing w:val="20"/>
          <w:sz w:val="22"/>
          <w:szCs w:val="20"/>
        </w:rPr>
      </w:pPr>
      <w:r w:rsidRPr="00F15980">
        <w:rPr>
          <w:rFonts w:ascii="Times New Roman CYR" w:hAnsi="Times New Roman CYR"/>
          <w:spacing w:val="20"/>
          <w:sz w:val="22"/>
          <w:szCs w:val="20"/>
        </w:rPr>
        <w:t>АДМИНИСТРАЦИЯ ГОРОДА МИНУСИНСКА</w:t>
      </w:r>
    </w:p>
    <w:p w:rsidR="0036379A" w:rsidRPr="00F15980" w:rsidRDefault="0036379A" w:rsidP="0036379A">
      <w:pPr>
        <w:jc w:val="center"/>
        <w:rPr>
          <w:rFonts w:ascii="Times New Roman CYR" w:hAnsi="Times New Roman CYR"/>
          <w:spacing w:val="20"/>
          <w:sz w:val="22"/>
          <w:szCs w:val="20"/>
        </w:rPr>
      </w:pPr>
      <w:r w:rsidRPr="00F15980">
        <w:rPr>
          <w:rFonts w:ascii="Times New Roman CYR" w:hAnsi="Times New Roman CYR"/>
          <w:spacing w:val="20"/>
          <w:sz w:val="22"/>
          <w:szCs w:val="20"/>
        </w:rPr>
        <w:t>КРАСНОЯРСКОГО КРАЯ</w:t>
      </w:r>
    </w:p>
    <w:p w:rsidR="0036379A" w:rsidRPr="00F15980" w:rsidRDefault="0036379A" w:rsidP="0036379A">
      <w:pPr>
        <w:jc w:val="center"/>
        <w:rPr>
          <w:sz w:val="22"/>
          <w:szCs w:val="20"/>
        </w:rPr>
      </w:pPr>
    </w:p>
    <w:p w:rsidR="0036379A" w:rsidRPr="00F15980" w:rsidRDefault="0036379A" w:rsidP="0036379A">
      <w:pPr>
        <w:jc w:val="center"/>
        <w:rPr>
          <w:spacing w:val="60"/>
          <w:sz w:val="52"/>
          <w:szCs w:val="20"/>
        </w:rPr>
      </w:pPr>
      <w:r w:rsidRPr="00F15980">
        <w:rPr>
          <w:rFonts w:ascii="Times New Roman CYR" w:hAnsi="Times New Roman CYR"/>
          <w:spacing w:val="60"/>
          <w:sz w:val="52"/>
          <w:szCs w:val="20"/>
        </w:rPr>
        <w:t>ПОСТАНОВЛЕНИЕ</w:t>
      </w:r>
    </w:p>
    <w:p w:rsidR="0036379A" w:rsidRPr="001F7D86" w:rsidRDefault="001F7D86" w:rsidP="001F7D86">
      <w:pPr>
        <w:tabs>
          <w:tab w:val="left" w:pos="7440"/>
        </w:tabs>
        <w:rPr>
          <w:sz w:val="28"/>
          <w:szCs w:val="28"/>
        </w:rPr>
      </w:pPr>
      <w:r>
        <w:rPr>
          <w:sz w:val="28"/>
          <w:szCs w:val="28"/>
        </w:rPr>
        <w:t>10.12.2019</w:t>
      </w:r>
      <w:r>
        <w:rPr>
          <w:sz w:val="28"/>
          <w:szCs w:val="28"/>
        </w:rPr>
        <w:tab/>
        <w:t xml:space="preserve">    № АГ-2267-п</w:t>
      </w:r>
    </w:p>
    <w:tbl>
      <w:tblPr>
        <w:tblW w:w="0" w:type="auto"/>
        <w:tblLayout w:type="fixed"/>
        <w:tblLook w:val="0000" w:firstRow="0" w:lastRow="0" w:firstColumn="0" w:lastColumn="0" w:noHBand="0" w:noVBand="0"/>
      </w:tblPr>
      <w:tblGrid>
        <w:gridCol w:w="4785"/>
        <w:gridCol w:w="4786"/>
      </w:tblGrid>
      <w:tr w:rsidR="0036379A" w:rsidRPr="00DF76B2" w:rsidTr="008F6140">
        <w:tc>
          <w:tcPr>
            <w:tcW w:w="4785" w:type="dxa"/>
            <w:shd w:val="clear" w:color="auto" w:fill="auto"/>
          </w:tcPr>
          <w:p w:rsidR="0036379A" w:rsidRPr="00DF76B2" w:rsidRDefault="0036379A" w:rsidP="008F6140">
            <w:pPr>
              <w:rPr>
                <w:sz w:val="30"/>
              </w:rPr>
            </w:pPr>
          </w:p>
        </w:tc>
        <w:tc>
          <w:tcPr>
            <w:tcW w:w="4786" w:type="dxa"/>
            <w:shd w:val="clear" w:color="auto" w:fill="auto"/>
          </w:tcPr>
          <w:p w:rsidR="0036379A" w:rsidRPr="00DF76B2" w:rsidRDefault="0036379A" w:rsidP="008F6140">
            <w:pPr>
              <w:jc w:val="right"/>
              <w:rPr>
                <w:sz w:val="30"/>
              </w:rPr>
            </w:pPr>
          </w:p>
        </w:tc>
      </w:tr>
    </w:tbl>
    <w:p w:rsidR="0036379A" w:rsidRPr="00152F5D" w:rsidRDefault="0036379A" w:rsidP="0036379A">
      <w:pPr>
        <w:jc w:val="both"/>
        <w:rPr>
          <w:snapToGrid w:val="0"/>
          <w:sz w:val="28"/>
          <w:szCs w:val="28"/>
        </w:rPr>
      </w:pPr>
      <w:r w:rsidRPr="00152F5D">
        <w:rPr>
          <w:snapToGrid w:val="0"/>
          <w:sz w:val="28"/>
          <w:szCs w:val="28"/>
        </w:rPr>
        <w:t>О</w:t>
      </w:r>
      <w:r w:rsidR="003C1596">
        <w:rPr>
          <w:snapToGrid w:val="0"/>
          <w:sz w:val="28"/>
          <w:szCs w:val="28"/>
        </w:rPr>
        <w:t xml:space="preserve">б утверждении Порядка осуществления </w:t>
      </w:r>
      <w:r w:rsidR="003A3E5D">
        <w:rPr>
          <w:snapToGrid w:val="0"/>
          <w:sz w:val="28"/>
          <w:szCs w:val="28"/>
        </w:rPr>
        <w:t xml:space="preserve">финансовым управлением администрации города Минусинска полномочий </w:t>
      </w:r>
      <w:r w:rsidR="002C386C">
        <w:rPr>
          <w:snapToGrid w:val="0"/>
          <w:sz w:val="28"/>
          <w:szCs w:val="28"/>
        </w:rPr>
        <w:t>по внутреннему муниципальному финансовому контролю</w:t>
      </w:r>
    </w:p>
    <w:p w:rsidR="0036379A" w:rsidRDefault="0036379A" w:rsidP="0036379A">
      <w:pPr>
        <w:pStyle w:val="ConsTitle"/>
        <w:widowControl/>
        <w:spacing w:line="192" w:lineRule="auto"/>
        <w:ind w:right="0"/>
        <w:rPr>
          <w:rFonts w:ascii="Times New Roman" w:hAnsi="Times New Roman"/>
          <w:b w:val="0"/>
          <w:sz w:val="30"/>
          <w:szCs w:val="30"/>
        </w:rPr>
      </w:pPr>
    </w:p>
    <w:p w:rsidR="0036379A" w:rsidRPr="00DF76B2" w:rsidRDefault="0036379A" w:rsidP="0036379A">
      <w:pPr>
        <w:pStyle w:val="ConsTitle"/>
        <w:widowControl/>
        <w:spacing w:line="192" w:lineRule="auto"/>
        <w:ind w:right="0"/>
        <w:rPr>
          <w:rFonts w:ascii="Times New Roman" w:hAnsi="Times New Roman"/>
          <w:b w:val="0"/>
          <w:sz w:val="30"/>
          <w:szCs w:val="30"/>
        </w:rPr>
      </w:pPr>
    </w:p>
    <w:p w:rsidR="0036379A" w:rsidRPr="00F15980" w:rsidRDefault="0036379A" w:rsidP="0036379A">
      <w:pPr>
        <w:autoSpaceDE w:val="0"/>
        <w:autoSpaceDN w:val="0"/>
        <w:adjustRightInd w:val="0"/>
        <w:ind w:firstLine="709"/>
        <w:jc w:val="both"/>
        <w:rPr>
          <w:sz w:val="28"/>
          <w:szCs w:val="28"/>
        </w:rPr>
      </w:pPr>
      <w:r>
        <w:rPr>
          <w:sz w:val="28"/>
          <w:szCs w:val="28"/>
        </w:rPr>
        <w:t xml:space="preserve">В соответствии с </w:t>
      </w:r>
      <w:r w:rsidR="003E62B2">
        <w:rPr>
          <w:sz w:val="28"/>
          <w:szCs w:val="28"/>
        </w:rPr>
        <w:t>главой 26 Бюджетного кодекса Российской Федерации, статьей 63 Положения о бюджетном процессе в муниципальном образовании город Минусинск, утвержденного Решением Минусинского городского Совета депутатов от 25.12.2013 № 13-</w:t>
      </w:r>
      <w:r w:rsidR="003A3E5D">
        <w:rPr>
          <w:sz w:val="28"/>
          <w:szCs w:val="28"/>
        </w:rPr>
        <w:t>123р, руководствуясь Уставом</w:t>
      </w:r>
      <w:r w:rsidR="009404D0">
        <w:rPr>
          <w:sz w:val="28"/>
          <w:szCs w:val="28"/>
        </w:rPr>
        <w:t xml:space="preserve"> городского округа</w:t>
      </w:r>
      <w:r w:rsidR="00CB45DA">
        <w:rPr>
          <w:sz w:val="28"/>
          <w:szCs w:val="28"/>
        </w:rPr>
        <w:t xml:space="preserve"> </w:t>
      </w:r>
      <w:r w:rsidR="009404D0">
        <w:rPr>
          <w:sz w:val="28"/>
          <w:szCs w:val="28"/>
        </w:rPr>
        <w:t>- город Минусинск</w:t>
      </w:r>
      <w:r>
        <w:rPr>
          <w:sz w:val="28"/>
          <w:szCs w:val="28"/>
        </w:rPr>
        <w:t xml:space="preserve">, </w:t>
      </w:r>
      <w:r w:rsidRPr="00F15980">
        <w:rPr>
          <w:sz w:val="28"/>
          <w:szCs w:val="28"/>
        </w:rPr>
        <w:t>ПОСТАНОВЛЯЮ:</w:t>
      </w:r>
    </w:p>
    <w:p w:rsidR="003D64C1" w:rsidRPr="003E62B2" w:rsidRDefault="003E62B2" w:rsidP="002C386C">
      <w:pPr>
        <w:pStyle w:val="a3"/>
        <w:numPr>
          <w:ilvl w:val="0"/>
          <w:numId w:val="4"/>
        </w:numPr>
        <w:autoSpaceDE w:val="0"/>
        <w:autoSpaceDN w:val="0"/>
        <w:adjustRightInd w:val="0"/>
        <w:ind w:left="0" w:firstLine="567"/>
        <w:jc w:val="both"/>
        <w:rPr>
          <w:sz w:val="28"/>
          <w:szCs w:val="28"/>
        </w:rPr>
      </w:pPr>
      <w:r w:rsidRPr="003E62B2">
        <w:rPr>
          <w:sz w:val="28"/>
          <w:szCs w:val="28"/>
        </w:rPr>
        <w:t xml:space="preserve">Утвердить Порядок осуществления </w:t>
      </w:r>
      <w:r w:rsidR="003A3E5D">
        <w:rPr>
          <w:sz w:val="28"/>
          <w:szCs w:val="28"/>
        </w:rPr>
        <w:t xml:space="preserve">финансовым управлением администрации города Минусинска </w:t>
      </w:r>
      <w:r w:rsidRPr="003E62B2">
        <w:rPr>
          <w:sz w:val="28"/>
          <w:szCs w:val="28"/>
        </w:rPr>
        <w:t>пол</w:t>
      </w:r>
      <w:r w:rsidR="003A3E5D">
        <w:rPr>
          <w:sz w:val="28"/>
          <w:szCs w:val="28"/>
        </w:rPr>
        <w:t xml:space="preserve">номочий </w:t>
      </w:r>
      <w:r w:rsidRPr="003E62B2">
        <w:rPr>
          <w:sz w:val="28"/>
          <w:szCs w:val="28"/>
        </w:rPr>
        <w:t>по внутреннему муниципальному финансовому контролю согласно приложению.</w:t>
      </w:r>
    </w:p>
    <w:p w:rsidR="003E62B2" w:rsidRDefault="002C386C" w:rsidP="003E62B2">
      <w:pPr>
        <w:pStyle w:val="a3"/>
        <w:numPr>
          <w:ilvl w:val="0"/>
          <w:numId w:val="4"/>
        </w:numPr>
        <w:autoSpaceDE w:val="0"/>
        <w:autoSpaceDN w:val="0"/>
        <w:adjustRightInd w:val="0"/>
        <w:ind w:left="0" w:firstLine="567"/>
        <w:jc w:val="both"/>
        <w:rPr>
          <w:sz w:val="28"/>
          <w:szCs w:val="28"/>
        </w:rPr>
      </w:pPr>
      <w:r>
        <w:rPr>
          <w:sz w:val="28"/>
          <w:szCs w:val="28"/>
        </w:rPr>
        <w:t>Признать утратившими силу постановления Администрации города Минусинска:</w:t>
      </w:r>
    </w:p>
    <w:p w:rsidR="002C386C" w:rsidRDefault="002C386C" w:rsidP="002C386C">
      <w:pPr>
        <w:pStyle w:val="a3"/>
        <w:autoSpaceDE w:val="0"/>
        <w:autoSpaceDN w:val="0"/>
        <w:adjustRightInd w:val="0"/>
        <w:ind w:left="0" w:firstLine="567"/>
        <w:jc w:val="both"/>
        <w:rPr>
          <w:sz w:val="28"/>
          <w:szCs w:val="28"/>
        </w:rPr>
      </w:pPr>
      <w:r>
        <w:rPr>
          <w:sz w:val="28"/>
          <w:szCs w:val="28"/>
        </w:rPr>
        <w:t>от 30.12.2009 № 2237-п «Об утверждении Инструкции о порядке проведения ревизий (проверок) финансовым управлением администрации города Минусинска»;</w:t>
      </w:r>
    </w:p>
    <w:p w:rsidR="002C386C" w:rsidRDefault="002C386C" w:rsidP="002C386C">
      <w:pPr>
        <w:pStyle w:val="a3"/>
        <w:autoSpaceDE w:val="0"/>
        <w:autoSpaceDN w:val="0"/>
        <w:adjustRightInd w:val="0"/>
        <w:ind w:left="0" w:firstLine="567"/>
        <w:jc w:val="both"/>
        <w:rPr>
          <w:sz w:val="28"/>
          <w:szCs w:val="28"/>
        </w:rPr>
      </w:pPr>
      <w:r>
        <w:rPr>
          <w:sz w:val="28"/>
          <w:szCs w:val="28"/>
        </w:rPr>
        <w:t>от 01.07.2014 № АГ-1294-п «Об утверждении Порядка осуществления полномочий органом внутреннего муниципального финансового контроля а</w:t>
      </w:r>
      <w:r w:rsidR="003A3E5D">
        <w:rPr>
          <w:sz w:val="28"/>
          <w:szCs w:val="28"/>
        </w:rPr>
        <w:t>дминистрации города Минусинска»;</w:t>
      </w:r>
    </w:p>
    <w:p w:rsidR="003A3E5D" w:rsidRPr="003E62B2" w:rsidRDefault="003A3E5D" w:rsidP="002C386C">
      <w:pPr>
        <w:pStyle w:val="a3"/>
        <w:autoSpaceDE w:val="0"/>
        <w:autoSpaceDN w:val="0"/>
        <w:adjustRightInd w:val="0"/>
        <w:ind w:left="0" w:firstLine="567"/>
        <w:jc w:val="both"/>
        <w:rPr>
          <w:sz w:val="28"/>
          <w:szCs w:val="28"/>
        </w:rPr>
      </w:pPr>
      <w:r>
        <w:rPr>
          <w:sz w:val="28"/>
          <w:szCs w:val="28"/>
        </w:rPr>
        <w:t>от 16.03.2015 № АГ-386-п «О внесении изменений в по</w:t>
      </w:r>
      <w:r w:rsidR="006D1113">
        <w:rPr>
          <w:sz w:val="28"/>
          <w:szCs w:val="28"/>
        </w:rPr>
        <w:t>становление А</w:t>
      </w:r>
      <w:r>
        <w:rPr>
          <w:sz w:val="28"/>
          <w:szCs w:val="28"/>
        </w:rPr>
        <w:t>дминистрации города Минусинска от 01.07.2014 № АГ-1294-п «Об утверждении Порядка осуществления полномочий органом внутреннего муниципального финансового контроля администрации города Минусинска»».</w:t>
      </w:r>
    </w:p>
    <w:p w:rsidR="0036379A" w:rsidRDefault="002C386C" w:rsidP="003E62B2">
      <w:pPr>
        <w:widowControl w:val="0"/>
        <w:autoSpaceDE w:val="0"/>
        <w:autoSpaceDN w:val="0"/>
        <w:adjustRightInd w:val="0"/>
        <w:ind w:firstLine="567"/>
        <w:jc w:val="both"/>
        <w:rPr>
          <w:sz w:val="28"/>
          <w:szCs w:val="28"/>
        </w:rPr>
      </w:pPr>
      <w:r>
        <w:rPr>
          <w:sz w:val="28"/>
          <w:szCs w:val="28"/>
        </w:rPr>
        <w:t>3</w:t>
      </w:r>
      <w:r w:rsidR="0036379A">
        <w:rPr>
          <w:sz w:val="28"/>
          <w:szCs w:val="28"/>
        </w:rPr>
        <w:t>.</w:t>
      </w:r>
      <w:r w:rsidR="0036379A" w:rsidRPr="005D334A">
        <w:rPr>
          <w:sz w:val="28"/>
          <w:szCs w:val="28"/>
        </w:rPr>
        <w:t xml:space="preserve"> Опубликовать постановление в средствах массовой информации, осуществляющих официальное опубликование нормативно-правовых актов </w:t>
      </w:r>
      <w:r w:rsidR="008008FB">
        <w:rPr>
          <w:sz w:val="28"/>
          <w:szCs w:val="28"/>
        </w:rPr>
        <w:t>Администрации города Минусинска</w:t>
      </w:r>
      <w:r w:rsidR="0036379A" w:rsidRPr="005D334A">
        <w:rPr>
          <w:sz w:val="28"/>
          <w:szCs w:val="28"/>
        </w:rPr>
        <w:t xml:space="preserve"> и разместить на официальном сайте муниципального образования город Минусинск в сети Интернет</w:t>
      </w:r>
      <w:r w:rsidR="0036379A">
        <w:rPr>
          <w:sz w:val="28"/>
          <w:szCs w:val="28"/>
        </w:rPr>
        <w:t>.</w:t>
      </w:r>
    </w:p>
    <w:p w:rsidR="008008FB" w:rsidRDefault="002C386C" w:rsidP="0036379A">
      <w:pPr>
        <w:autoSpaceDE w:val="0"/>
        <w:autoSpaceDN w:val="0"/>
        <w:adjustRightInd w:val="0"/>
        <w:ind w:firstLine="709"/>
        <w:jc w:val="both"/>
        <w:rPr>
          <w:sz w:val="28"/>
          <w:szCs w:val="28"/>
        </w:rPr>
      </w:pPr>
      <w:r>
        <w:rPr>
          <w:sz w:val="28"/>
          <w:szCs w:val="28"/>
        </w:rPr>
        <w:t>4</w:t>
      </w:r>
      <w:r w:rsidR="003D64C1">
        <w:rPr>
          <w:sz w:val="28"/>
          <w:szCs w:val="28"/>
        </w:rPr>
        <w:t xml:space="preserve">. </w:t>
      </w:r>
      <w:proofErr w:type="gramStart"/>
      <w:r w:rsidR="0036379A" w:rsidRPr="00F15980">
        <w:rPr>
          <w:sz w:val="28"/>
          <w:szCs w:val="28"/>
        </w:rPr>
        <w:t>Контроль за</w:t>
      </w:r>
      <w:proofErr w:type="gramEnd"/>
      <w:r w:rsidR="0036379A" w:rsidRPr="00F15980">
        <w:rPr>
          <w:sz w:val="28"/>
          <w:szCs w:val="28"/>
        </w:rPr>
        <w:t xml:space="preserve"> </w:t>
      </w:r>
      <w:r w:rsidR="008008FB">
        <w:rPr>
          <w:sz w:val="28"/>
          <w:szCs w:val="28"/>
        </w:rPr>
        <w:t>выполнением постановления оставляю за собой.</w:t>
      </w:r>
    </w:p>
    <w:p w:rsidR="0036379A" w:rsidRPr="0063775B" w:rsidRDefault="008008FB" w:rsidP="008008FB">
      <w:pPr>
        <w:autoSpaceDE w:val="0"/>
        <w:autoSpaceDN w:val="0"/>
        <w:adjustRightInd w:val="0"/>
        <w:ind w:firstLine="567"/>
        <w:jc w:val="both"/>
        <w:rPr>
          <w:sz w:val="28"/>
          <w:szCs w:val="28"/>
        </w:rPr>
      </w:pPr>
      <w:r>
        <w:rPr>
          <w:sz w:val="28"/>
          <w:szCs w:val="28"/>
        </w:rPr>
        <w:t xml:space="preserve">  </w:t>
      </w:r>
      <w:r w:rsidR="002C386C">
        <w:rPr>
          <w:sz w:val="28"/>
          <w:szCs w:val="28"/>
        </w:rPr>
        <w:t>5</w:t>
      </w:r>
      <w:r w:rsidR="003D64C1">
        <w:rPr>
          <w:sz w:val="28"/>
          <w:szCs w:val="28"/>
        </w:rPr>
        <w:t xml:space="preserve">. </w:t>
      </w:r>
      <w:r w:rsidR="009B68AC">
        <w:rPr>
          <w:sz w:val="28"/>
          <w:szCs w:val="28"/>
        </w:rPr>
        <w:t>Постановление вступает в силу</w:t>
      </w:r>
      <w:r w:rsidR="005164A0">
        <w:rPr>
          <w:sz w:val="28"/>
          <w:szCs w:val="28"/>
        </w:rPr>
        <w:t xml:space="preserve"> в день, следующий</w:t>
      </w:r>
      <w:r>
        <w:rPr>
          <w:sz w:val="28"/>
          <w:szCs w:val="28"/>
        </w:rPr>
        <w:t xml:space="preserve"> за днем </w:t>
      </w:r>
      <w:r w:rsidR="00895A9F">
        <w:rPr>
          <w:sz w:val="28"/>
          <w:szCs w:val="28"/>
        </w:rPr>
        <w:t xml:space="preserve">его официального опубликования, </w:t>
      </w:r>
      <w:r w:rsidR="00144343">
        <w:rPr>
          <w:sz w:val="28"/>
          <w:szCs w:val="28"/>
        </w:rPr>
        <w:t>за исключением пунктов</w:t>
      </w:r>
      <w:r w:rsidR="00895A9F">
        <w:rPr>
          <w:sz w:val="28"/>
          <w:szCs w:val="28"/>
        </w:rPr>
        <w:t>, для которых установлен иной срок вступления в силу.</w:t>
      </w:r>
    </w:p>
    <w:p w:rsidR="0063775B" w:rsidRPr="0063775B" w:rsidRDefault="0063775B" w:rsidP="008008FB">
      <w:pPr>
        <w:autoSpaceDE w:val="0"/>
        <w:autoSpaceDN w:val="0"/>
        <w:adjustRightInd w:val="0"/>
        <w:ind w:firstLine="567"/>
        <w:jc w:val="both"/>
        <w:rPr>
          <w:sz w:val="28"/>
          <w:szCs w:val="28"/>
        </w:rPr>
      </w:pPr>
      <w:r>
        <w:rPr>
          <w:sz w:val="28"/>
          <w:szCs w:val="28"/>
        </w:rPr>
        <w:t>Абзац 6 пункта 2</w:t>
      </w:r>
      <w:r w:rsidR="00D80E8E">
        <w:rPr>
          <w:sz w:val="28"/>
          <w:szCs w:val="28"/>
        </w:rPr>
        <w:t>, пункты 56 – 90 приложения к Постановлению вступаю</w:t>
      </w:r>
      <w:r>
        <w:rPr>
          <w:sz w:val="28"/>
          <w:szCs w:val="28"/>
        </w:rPr>
        <w:t>т в силу с 01.01.2020.</w:t>
      </w:r>
    </w:p>
    <w:p w:rsidR="0036379A" w:rsidRDefault="0036379A" w:rsidP="003A3E5D">
      <w:pPr>
        <w:autoSpaceDE w:val="0"/>
        <w:autoSpaceDN w:val="0"/>
        <w:adjustRightInd w:val="0"/>
        <w:jc w:val="both"/>
        <w:rPr>
          <w:sz w:val="28"/>
          <w:szCs w:val="28"/>
        </w:rPr>
      </w:pPr>
    </w:p>
    <w:p w:rsidR="0036379A" w:rsidRPr="00F15980" w:rsidRDefault="0036379A" w:rsidP="0036379A">
      <w:pPr>
        <w:shd w:val="clear" w:color="auto" w:fill="FFFFFF"/>
        <w:jc w:val="both"/>
        <w:rPr>
          <w:sz w:val="28"/>
          <w:szCs w:val="28"/>
        </w:rPr>
      </w:pPr>
      <w:r w:rsidRPr="00F15980">
        <w:rPr>
          <w:color w:val="000000"/>
          <w:sz w:val="28"/>
          <w:szCs w:val="28"/>
        </w:rPr>
        <w:t>Глава город</w:t>
      </w:r>
      <w:r w:rsidR="008008FB">
        <w:rPr>
          <w:color w:val="000000"/>
          <w:sz w:val="28"/>
          <w:szCs w:val="28"/>
        </w:rPr>
        <w:t xml:space="preserve">а                                     </w:t>
      </w:r>
      <w:r w:rsidR="001F7D86">
        <w:rPr>
          <w:color w:val="000000"/>
          <w:sz w:val="28"/>
          <w:szCs w:val="28"/>
        </w:rPr>
        <w:t>подпись</w:t>
      </w:r>
      <w:r w:rsidR="008008FB">
        <w:rPr>
          <w:color w:val="000000"/>
          <w:sz w:val="28"/>
          <w:szCs w:val="28"/>
        </w:rPr>
        <w:t xml:space="preserve">                                 А.О. Первухин</w:t>
      </w:r>
    </w:p>
    <w:p w:rsidR="00EE1EA9" w:rsidRDefault="00EE1EA9" w:rsidP="0036379A">
      <w:pPr>
        <w:spacing w:line="192" w:lineRule="auto"/>
        <w:rPr>
          <w:sz w:val="28"/>
          <w:szCs w:val="28"/>
        </w:rPr>
      </w:pPr>
    </w:p>
    <w:tbl>
      <w:tblPr>
        <w:tblStyle w:val="a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EE1EA9" w:rsidTr="00EE1EA9">
        <w:trPr>
          <w:trHeight w:val="1266"/>
        </w:trPr>
        <w:tc>
          <w:tcPr>
            <w:tcW w:w="4360" w:type="dxa"/>
          </w:tcPr>
          <w:p w:rsidR="00EE1EA9" w:rsidRDefault="00EE1EA9" w:rsidP="00EE1EA9">
            <w:pPr>
              <w:spacing w:line="192" w:lineRule="auto"/>
              <w:rPr>
                <w:sz w:val="28"/>
                <w:szCs w:val="28"/>
              </w:rPr>
            </w:pPr>
            <w:r>
              <w:rPr>
                <w:sz w:val="28"/>
                <w:szCs w:val="28"/>
              </w:rPr>
              <w:t>Приложение</w:t>
            </w:r>
          </w:p>
          <w:p w:rsidR="00EE1EA9" w:rsidRDefault="00EE1EA9" w:rsidP="00EE1EA9">
            <w:pPr>
              <w:spacing w:line="192" w:lineRule="auto"/>
              <w:rPr>
                <w:sz w:val="28"/>
                <w:szCs w:val="28"/>
              </w:rPr>
            </w:pPr>
            <w:r>
              <w:rPr>
                <w:sz w:val="28"/>
                <w:szCs w:val="28"/>
              </w:rPr>
              <w:t>к постановлению Администрации города Минусинска</w:t>
            </w:r>
          </w:p>
          <w:p w:rsidR="00EE1EA9" w:rsidRDefault="00EE1EA9" w:rsidP="001F7D86">
            <w:pPr>
              <w:spacing w:line="192" w:lineRule="auto"/>
              <w:rPr>
                <w:sz w:val="28"/>
                <w:szCs w:val="28"/>
              </w:rPr>
            </w:pPr>
            <w:r>
              <w:rPr>
                <w:sz w:val="28"/>
                <w:szCs w:val="28"/>
              </w:rPr>
              <w:t xml:space="preserve">от </w:t>
            </w:r>
            <w:r w:rsidR="001F7D86">
              <w:rPr>
                <w:sz w:val="28"/>
                <w:szCs w:val="28"/>
              </w:rPr>
              <w:t xml:space="preserve">10.12.2019  </w:t>
            </w:r>
            <w:r>
              <w:rPr>
                <w:sz w:val="28"/>
                <w:szCs w:val="28"/>
              </w:rPr>
              <w:t xml:space="preserve">№ </w:t>
            </w:r>
            <w:r w:rsidR="001F7D86">
              <w:rPr>
                <w:sz w:val="28"/>
                <w:szCs w:val="28"/>
              </w:rPr>
              <w:t>АГ-2267-п</w:t>
            </w:r>
            <w:bookmarkStart w:id="0" w:name="_GoBack"/>
            <w:bookmarkEnd w:id="0"/>
          </w:p>
        </w:tc>
      </w:tr>
    </w:tbl>
    <w:p w:rsidR="00EE1EA9" w:rsidRDefault="00EE1EA9" w:rsidP="00EE1EA9">
      <w:pPr>
        <w:spacing w:line="192" w:lineRule="auto"/>
        <w:ind w:firstLine="5387"/>
        <w:jc w:val="right"/>
        <w:rPr>
          <w:sz w:val="28"/>
          <w:szCs w:val="28"/>
        </w:rPr>
      </w:pPr>
    </w:p>
    <w:p w:rsidR="00EE1EA9" w:rsidRDefault="00EE1EA9" w:rsidP="00EE1EA9">
      <w:pPr>
        <w:widowControl w:val="0"/>
        <w:autoSpaceDE w:val="0"/>
        <w:autoSpaceDN w:val="0"/>
        <w:adjustRightInd w:val="0"/>
        <w:jc w:val="center"/>
        <w:rPr>
          <w:bCs/>
          <w:sz w:val="28"/>
          <w:szCs w:val="28"/>
        </w:rPr>
      </w:pPr>
    </w:p>
    <w:p w:rsidR="00593429" w:rsidRPr="00F15980" w:rsidRDefault="00593429" w:rsidP="00EE1EA9">
      <w:pPr>
        <w:widowControl w:val="0"/>
        <w:autoSpaceDE w:val="0"/>
        <w:autoSpaceDN w:val="0"/>
        <w:adjustRightInd w:val="0"/>
        <w:jc w:val="center"/>
        <w:rPr>
          <w:bCs/>
          <w:sz w:val="28"/>
          <w:szCs w:val="28"/>
        </w:rPr>
      </w:pPr>
    </w:p>
    <w:p w:rsidR="00EE1EA9" w:rsidRPr="00F15980" w:rsidRDefault="00EE1EA9" w:rsidP="00DB36A8">
      <w:pPr>
        <w:widowControl w:val="0"/>
        <w:autoSpaceDE w:val="0"/>
        <w:autoSpaceDN w:val="0"/>
        <w:adjustRightInd w:val="0"/>
        <w:jc w:val="center"/>
        <w:rPr>
          <w:bCs/>
          <w:sz w:val="28"/>
          <w:szCs w:val="28"/>
        </w:rPr>
      </w:pPr>
      <w:r>
        <w:rPr>
          <w:bCs/>
          <w:sz w:val="28"/>
          <w:szCs w:val="28"/>
        </w:rPr>
        <w:t>Порядок</w:t>
      </w:r>
    </w:p>
    <w:p w:rsidR="00EE1EA9" w:rsidRDefault="00FA4C86" w:rsidP="00DB36A8">
      <w:pPr>
        <w:widowControl w:val="0"/>
        <w:autoSpaceDE w:val="0"/>
        <w:autoSpaceDN w:val="0"/>
        <w:adjustRightInd w:val="0"/>
        <w:jc w:val="center"/>
        <w:rPr>
          <w:sz w:val="28"/>
          <w:szCs w:val="28"/>
        </w:rPr>
      </w:pPr>
      <w:r w:rsidRPr="003E62B2">
        <w:rPr>
          <w:sz w:val="28"/>
          <w:szCs w:val="28"/>
        </w:rPr>
        <w:t xml:space="preserve">осуществления </w:t>
      </w:r>
      <w:r w:rsidR="00B013DD">
        <w:rPr>
          <w:sz w:val="28"/>
          <w:szCs w:val="28"/>
        </w:rPr>
        <w:t xml:space="preserve">финансовым управлением администрации города Минусинска полномочий </w:t>
      </w:r>
      <w:r w:rsidRPr="003E62B2">
        <w:rPr>
          <w:sz w:val="28"/>
          <w:szCs w:val="28"/>
        </w:rPr>
        <w:t>по внутреннему муниципальному финансовому контролю</w:t>
      </w:r>
    </w:p>
    <w:p w:rsidR="00FA4C86" w:rsidRDefault="00FA4C86" w:rsidP="00EE1EA9">
      <w:pPr>
        <w:widowControl w:val="0"/>
        <w:autoSpaceDE w:val="0"/>
        <w:autoSpaceDN w:val="0"/>
        <w:adjustRightInd w:val="0"/>
        <w:jc w:val="center"/>
        <w:rPr>
          <w:sz w:val="28"/>
          <w:szCs w:val="28"/>
        </w:rPr>
      </w:pPr>
    </w:p>
    <w:p w:rsidR="00FA4C86" w:rsidRPr="00FA4C86" w:rsidRDefault="00FA4C86" w:rsidP="00FA4C86">
      <w:pPr>
        <w:pStyle w:val="a3"/>
        <w:widowControl w:val="0"/>
        <w:autoSpaceDE w:val="0"/>
        <w:autoSpaceDN w:val="0"/>
        <w:adjustRightInd w:val="0"/>
        <w:ind w:left="1080"/>
        <w:jc w:val="center"/>
        <w:rPr>
          <w:sz w:val="28"/>
          <w:szCs w:val="28"/>
        </w:rPr>
      </w:pPr>
      <w:r>
        <w:rPr>
          <w:sz w:val="28"/>
          <w:szCs w:val="28"/>
          <w:lang w:val="en-US"/>
        </w:rPr>
        <w:t>I</w:t>
      </w:r>
      <w:r w:rsidRPr="00724D3A">
        <w:rPr>
          <w:sz w:val="28"/>
          <w:szCs w:val="28"/>
        </w:rPr>
        <w:t>.</w:t>
      </w:r>
      <w:r>
        <w:rPr>
          <w:sz w:val="28"/>
          <w:szCs w:val="28"/>
        </w:rPr>
        <w:t>Общие положения</w:t>
      </w:r>
    </w:p>
    <w:p w:rsidR="00EE1EA9" w:rsidRDefault="00EE1EA9" w:rsidP="00EE1EA9">
      <w:pPr>
        <w:pStyle w:val="ConsPlusNormal"/>
        <w:jc w:val="center"/>
        <w:rPr>
          <w:rFonts w:ascii="Times New Roman" w:hAnsi="Times New Roman" w:cs="Times New Roman"/>
          <w:sz w:val="28"/>
          <w:szCs w:val="28"/>
        </w:rPr>
      </w:pPr>
    </w:p>
    <w:p w:rsidR="00724D3A" w:rsidRDefault="00724D3A" w:rsidP="00724D3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724D3A">
        <w:rPr>
          <w:rFonts w:ascii="Times New Roman" w:hAnsi="Times New Roman" w:cs="Times New Roman"/>
          <w:sz w:val="28"/>
          <w:szCs w:val="28"/>
        </w:rPr>
        <w:t>Внутренний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w:t>
      </w:r>
      <w:r w:rsidR="00447A11">
        <w:rPr>
          <w:rFonts w:ascii="Times New Roman" w:hAnsi="Times New Roman" w:cs="Times New Roman"/>
          <w:sz w:val="28"/>
          <w:szCs w:val="28"/>
        </w:rPr>
        <w:t>ам из бюджета города Минусинска</w:t>
      </w:r>
      <w:r w:rsidRPr="00724D3A">
        <w:rPr>
          <w:rFonts w:ascii="Times New Roman" w:hAnsi="Times New Roman" w:cs="Times New Roman"/>
          <w:sz w:val="28"/>
          <w:szCs w:val="28"/>
        </w:rPr>
        <w:t xml:space="preserve"> (далее - бюджет города), а также соблюдения условий муниципальных контрактов, договоров (соглашений) о предоставлении средств из бюджета города.</w:t>
      </w:r>
    </w:p>
    <w:p w:rsidR="00724D3A" w:rsidRDefault="00724D3A" w:rsidP="00724D3A">
      <w:pPr>
        <w:pStyle w:val="ConsPlusNormal"/>
        <w:ind w:firstLine="567"/>
        <w:jc w:val="both"/>
        <w:rPr>
          <w:rFonts w:ascii="Times New Roman" w:hAnsi="Times New Roman" w:cs="Times New Roman"/>
          <w:sz w:val="28"/>
          <w:szCs w:val="28"/>
        </w:rPr>
      </w:pPr>
      <w:r w:rsidRPr="00724D3A">
        <w:rPr>
          <w:rFonts w:ascii="Times New Roman" w:hAnsi="Times New Roman" w:cs="Times New Roman"/>
          <w:sz w:val="28"/>
          <w:szCs w:val="28"/>
        </w:rPr>
        <w:t xml:space="preserve">Внутренний муниципальный финансовый контроль подразделяется </w:t>
      </w:r>
      <w:proofErr w:type="gramStart"/>
      <w:r w:rsidRPr="00724D3A">
        <w:rPr>
          <w:rFonts w:ascii="Times New Roman" w:hAnsi="Times New Roman" w:cs="Times New Roman"/>
          <w:sz w:val="28"/>
          <w:szCs w:val="28"/>
        </w:rPr>
        <w:t>на</w:t>
      </w:r>
      <w:proofErr w:type="gramEnd"/>
      <w:r w:rsidRPr="00724D3A">
        <w:rPr>
          <w:rFonts w:ascii="Times New Roman" w:hAnsi="Times New Roman" w:cs="Times New Roman"/>
          <w:sz w:val="28"/>
          <w:szCs w:val="28"/>
        </w:rPr>
        <w:t xml:space="preserve"> предварительный и последующий.</w:t>
      </w:r>
    </w:p>
    <w:p w:rsidR="00724D3A" w:rsidRDefault="00724D3A" w:rsidP="00724D3A">
      <w:pPr>
        <w:pStyle w:val="ConsPlusNormal"/>
        <w:ind w:firstLine="567"/>
        <w:jc w:val="both"/>
        <w:rPr>
          <w:rFonts w:ascii="Times New Roman" w:hAnsi="Times New Roman" w:cs="Times New Roman"/>
          <w:sz w:val="28"/>
          <w:szCs w:val="28"/>
        </w:rPr>
      </w:pPr>
      <w:r w:rsidRPr="00724D3A">
        <w:rPr>
          <w:rFonts w:ascii="Times New Roman" w:hAnsi="Times New Roman" w:cs="Times New Roman"/>
          <w:sz w:val="28"/>
          <w:szCs w:val="28"/>
        </w:rPr>
        <w:t>Предварительный контроль осуществляется в целях предупреждения и пресечения бюджетных нарушений в процессе исполнения бюджета города.</w:t>
      </w:r>
    </w:p>
    <w:p w:rsidR="00724D3A" w:rsidRPr="00724D3A" w:rsidRDefault="00724D3A" w:rsidP="00724D3A">
      <w:pPr>
        <w:pStyle w:val="ConsPlusNormal"/>
        <w:ind w:firstLine="567"/>
        <w:jc w:val="both"/>
        <w:rPr>
          <w:rFonts w:ascii="Times New Roman" w:hAnsi="Times New Roman" w:cs="Times New Roman"/>
          <w:sz w:val="28"/>
          <w:szCs w:val="28"/>
        </w:rPr>
      </w:pPr>
      <w:r w:rsidRPr="00724D3A">
        <w:rPr>
          <w:rFonts w:ascii="Times New Roman" w:hAnsi="Times New Roman" w:cs="Times New Roman"/>
          <w:sz w:val="28"/>
          <w:szCs w:val="28"/>
        </w:rPr>
        <w:t>Последующий контроль осуществляется по результатам исполнения бюджета города в целях установления законности его исполнения, достоверности учета и отчетности.</w:t>
      </w:r>
    </w:p>
    <w:p w:rsidR="00724D3A" w:rsidRPr="00724D3A" w:rsidRDefault="00724D3A" w:rsidP="00724D3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Порядок осуществления </w:t>
      </w:r>
      <w:r w:rsidR="00B013DD">
        <w:rPr>
          <w:rFonts w:ascii="Times New Roman" w:hAnsi="Times New Roman" w:cs="Times New Roman"/>
          <w:sz w:val="28"/>
          <w:szCs w:val="28"/>
        </w:rPr>
        <w:t xml:space="preserve">финансовым управлением администрации города Минусинска </w:t>
      </w:r>
      <w:r w:rsidRPr="00724D3A">
        <w:rPr>
          <w:rFonts w:ascii="Times New Roman" w:hAnsi="Times New Roman" w:cs="Times New Roman"/>
          <w:sz w:val="28"/>
          <w:szCs w:val="28"/>
        </w:rPr>
        <w:t>пол</w:t>
      </w:r>
      <w:r w:rsidR="00593429">
        <w:rPr>
          <w:rFonts w:ascii="Times New Roman" w:hAnsi="Times New Roman" w:cs="Times New Roman"/>
          <w:sz w:val="28"/>
          <w:szCs w:val="28"/>
        </w:rPr>
        <w:t xml:space="preserve">номочий </w:t>
      </w:r>
      <w:r w:rsidRPr="00724D3A">
        <w:rPr>
          <w:rFonts w:ascii="Times New Roman" w:hAnsi="Times New Roman" w:cs="Times New Roman"/>
          <w:sz w:val="28"/>
          <w:szCs w:val="28"/>
        </w:rPr>
        <w:t>(далее - Орган финансового контроля) по внутреннему муниципальному финансовому контролю определяется настоящим Порядком, а также стандартами осуществления внутреннего муниципального финансового контроля.</w:t>
      </w:r>
    </w:p>
    <w:p w:rsidR="00AB476D" w:rsidRDefault="00AB476D" w:rsidP="00AB4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24D3A" w:rsidRPr="00724D3A">
        <w:rPr>
          <w:rFonts w:ascii="Times New Roman" w:hAnsi="Times New Roman" w:cs="Times New Roman"/>
          <w:sz w:val="28"/>
          <w:szCs w:val="28"/>
        </w:rPr>
        <w:t xml:space="preserve"> Полномочиями Органа финансового контроля по осуществлению внутреннего муниципального финансового контроля являются:</w:t>
      </w:r>
    </w:p>
    <w:p w:rsidR="00724D3A" w:rsidRPr="00724D3A" w:rsidRDefault="00724D3A" w:rsidP="00AB476D">
      <w:pPr>
        <w:pStyle w:val="ConsPlusNormal"/>
        <w:ind w:firstLine="540"/>
        <w:jc w:val="both"/>
        <w:rPr>
          <w:rFonts w:ascii="Times New Roman" w:hAnsi="Times New Roman" w:cs="Times New Roman"/>
          <w:sz w:val="28"/>
          <w:szCs w:val="28"/>
        </w:rPr>
      </w:pPr>
      <w:proofErr w:type="gramStart"/>
      <w:r w:rsidRPr="00724D3A">
        <w:rPr>
          <w:rFonts w:ascii="Times New Roman" w:hAnsi="Times New Roman" w:cs="Times New Roman"/>
          <w:sz w:val="28"/>
          <w:szCs w:val="28"/>
        </w:rPr>
        <w:t>контроль за</w:t>
      </w:r>
      <w:proofErr w:type="gramEnd"/>
      <w:r w:rsidRPr="00724D3A">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24D3A" w:rsidRPr="00724D3A" w:rsidRDefault="00724D3A" w:rsidP="00724D3A">
      <w:pPr>
        <w:pStyle w:val="ConsPlusNormal"/>
        <w:ind w:firstLine="540"/>
        <w:jc w:val="both"/>
        <w:rPr>
          <w:rFonts w:ascii="Times New Roman" w:hAnsi="Times New Roman" w:cs="Times New Roman"/>
          <w:sz w:val="28"/>
          <w:szCs w:val="28"/>
        </w:rPr>
      </w:pPr>
      <w:proofErr w:type="gramStart"/>
      <w:r w:rsidRPr="00724D3A">
        <w:rPr>
          <w:rFonts w:ascii="Times New Roman" w:hAnsi="Times New Roman" w:cs="Times New Roman"/>
          <w:sz w:val="28"/>
          <w:szCs w:val="28"/>
        </w:rPr>
        <w:t>контроль за</w:t>
      </w:r>
      <w:proofErr w:type="gramEnd"/>
      <w:r w:rsidRPr="00724D3A">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города, а также за соблюдением условий договоров (соглашений) о предоставлении средств из бюджета города, муниципальных контрактов;</w:t>
      </w:r>
    </w:p>
    <w:p w:rsidR="00724D3A" w:rsidRPr="00724D3A" w:rsidRDefault="00724D3A" w:rsidP="00724D3A">
      <w:pPr>
        <w:pStyle w:val="ConsPlusNormal"/>
        <w:ind w:firstLine="540"/>
        <w:jc w:val="both"/>
        <w:rPr>
          <w:rFonts w:ascii="Times New Roman" w:hAnsi="Times New Roman" w:cs="Times New Roman"/>
          <w:sz w:val="28"/>
          <w:szCs w:val="28"/>
        </w:rPr>
      </w:pPr>
      <w:proofErr w:type="gramStart"/>
      <w:r w:rsidRPr="00724D3A">
        <w:rPr>
          <w:rFonts w:ascii="Times New Roman" w:hAnsi="Times New Roman" w:cs="Times New Roman"/>
          <w:sz w:val="28"/>
          <w:szCs w:val="28"/>
        </w:rPr>
        <w:lastRenderedPageBreak/>
        <w:t>контроль за</w:t>
      </w:r>
      <w:proofErr w:type="gramEnd"/>
      <w:r w:rsidRPr="00724D3A">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города, а также условий договоров (соглашений), заключенных в целях исполнения муниципальных контрактов;</w:t>
      </w:r>
    </w:p>
    <w:p w:rsidR="00724D3A" w:rsidRDefault="00724D3A" w:rsidP="00724D3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города), в том числе отчетов о реализации муниципальных программ, отчетов об исполнении муниципальных заданий, отчетов о достижении </w:t>
      </w:r>
      <w:proofErr w:type="gramStart"/>
      <w:r w:rsidRPr="00724D3A">
        <w:rPr>
          <w:rFonts w:ascii="Times New Roman" w:hAnsi="Times New Roman" w:cs="Times New Roman"/>
          <w:sz w:val="28"/>
          <w:szCs w:val="28"/>
        </w:rPr>
        <w:t>значений показателей результативности предоставления средств</w:t>
      </w:r>
      <w:proofErr w:type="gramEnd"/>
      <w:r w:rsidRPr="00724D3A">
        <w:rPr>
          <w:rFonts w:ascii="Times New Roman" w:hAnsi="Times New Roman" w:cs="Times New Roman"/>
          <w:sz w:val="28"/>
          <w:szCs w:val="28"/>
        </w:rPr>
        <w:t xml:space="preserve"> из бюджета города;</w:t>
      </w:r>
    </w:p>
    <w:p w:rsidR="00724D3A" w:rsidRPr="00724D3A" w:rsidRDefault="00724D3A" w:rsidP="00724D3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4D3A" w:rsidRPr="00724D3A" w:rsidRDefault="00AB476D" w:rsidP="00724D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4D3A" w:rsidRPr="00724D3A">
        <w:rPr>
          <w:rFonts w:ascii="Times New Roman" w:hAnsi="Times New Roman" w:cs="Times New Roman"/>
          <w:sz w:val="28"/>
          <w:szCs w:val="28"/>
        </w:rPr>
        <w:t>. Объектами внутреннего муниципального финансового контроля (далее - объекты контроля) являются:</w:t>
      </w:r>
    </w:p>
    <w:p w:rsidR="00724D3A" w:rsidRDefault="00724D3A" w:rsidP="00724D3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главные распорядители (распорядители) средств бюджета города;</w:t>
      </w:r>
    </w:p>
    <w:p w:rsidR="00724D3A" w:rsidRDefault="00724D3A" w:rsidP="00724D3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главные администраторы (администраторы) доходов бюджета города;</w:t>
      </w:r>
    </w:p>
    <w:p w:rsidR="00724D3A" w:rsidRDefault="00724D3A" w:rsidP="00724D3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главные администраторы (администраторы) источников финансирования дефицита бюджета города;</w:t>
      </w:r>
    </w:p>
    <w:p w:rsidR="00724D3A" w:rsidRDefault="00724D3A" w:rsidP="00724D3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получатели средств бюджета города;</w:t>
      </w:r>
    </w:p>
    <w:p w:rsidR="00724D3A" w:rsidRDefault="00724D3A" w:rsidP="00724D3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муниципальн</w:t>
      </w:r>
      <w:r w:rsidR="008444E7">
        <w:rPr>
          <w:rFonts w:ascii="Times New Roman" w:hAnsi="Times New Roman" w:cs="Times New Roman"/>
          <w:sz w:val="28"/>
          <w:szCs w:val="28"/>
        </w:rPr>
        <w:t>ые учреждения города Минусинска</w:t>
      </w:r>
      <w:r w:rsidRPr="00724D3A">
        <w:rPr>
          <w:rFonts w:ascii="Times New Roman" w:hAnsi="Times New Roman" w:cs="Times New Roman"/>
          <w:sz w:val="28"/>
          <w:szCs w:val="28"/>
        </w:rPr>
        <w:t>;</w:t>
      </w:r>
    </w:p>
    <w:p w:rsidR="00724D3A" w:rsidRDefault="00724D3A" w:rsidP="00724D3A">
      <w:pPr>
        <w:pStyle w:val="ConsPlusNormal"/>
        <w:ind w:firstLine="540"/>
        <w:jc w:val="both"/>
        <w:rPr>
          <w:rFonts w:ascii="Times New Roman" w:hAnsi="Times New Roman" w:cs="Times New Roman"/>
          <w:sz w:val="28"/>
          <w:szCs w:val="28"/>
        </w:rPr>
      </w:pPr>
      <w:proofErr w:type="gramStart"/>
      <w:r w:rsidRPr="00724D3A">
        <w:rPr>
          <w:rFonts w:ascii="Times New Roman" w:hAnsi="Times New Roman" w:cs="Times New Roman"/>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724D3A" w:rsidRDefault="00724D3A" w:rsidP="00724D3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юридическими и физическими лицами, индивидуальными предпринимателями, получающими средства из бюджета города на основании договоров (соглашений) о предоставлении средств из бюджета города и (или) муниципальных контрактов, кредиты, обеспеченные муниципальными гарантиями;</w:t>
      </w:r>
    </w:p>
    <w:p w:rsidR="00724D3A" w:rsidRPr="00724D3A" w:rsidRDefault="00724D3A" w:rsidP="00724D3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города и (или) муниципальных контрактов, которым в соответствии с федеральными законами открыты лицевые счета в Федеральном казначействе.</w:t>
      </w:r>
    </w:p>
    <w:p w:rsidR="00724D3A" w:rsidRPr="00724D3A" w:rsidRDefault="00AB476D" w:rsidP="00724D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24D3A" w:rsidRPr="00724D3A">
        <w:rPr>
          <w:rFonts w:ascii="Times New Roman" w:hAnsi="Times New Roman" w:cs="Times New Roman"/>
          <w:sz w:val="28"/>
          <w:szCs w:val="28"/>
        </w:rPr>
        <w:t>. Методами осуществления внутреннего муниципального финансового контроля являются проверка, ревизия, обследование.</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w:t>
      </w:r>
      <w:r w:rsidRPr="00724D3A">
        <w:rPr>
          <w:rFonts w:ascii="Times New Roman" w:hAnsi="Times New Roman" w:cs="Times New Roman"/>
          <w:sz w:val="28"/>
          <w:szCs w:val="28"/>
        </w:rPr>
        <w:lastRenderedPageBreak/>
        <w:t>(финансовой) отчетности в отношении деятельности объекта контроля за определенный период.</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Под обследованием понимаются анализ и оценка </w:t>
      </w:r>
      <w:proofErr w:type="gramStart"/>
      <w:r w:rsidRPr="00724D3A">
        <w:rPr>
          <w:rFonts w:ascii="Times New Roman" w:hAnsi="Times New Roman" w:cs="Times New Roman"/>
          <w:sz w:val="28"/>
          <w:szCs w:val="28"/>
        </w:rPr>
        <w:t>состояния определенной сферы деятельности объекта контроля</w:t>
      </w:r>
      <w:proofErr w:type="gramEnd"/>
      <w:r w:rsidRPr="00724D3A">
        <w:rPr>
          <w:rFonts w:ascii="Times New Roman" w:hAnsi="Times New Roman" w:cs="Times New Roman"/>
          <w:sz w:val="28"/>
          <w:szCs w:val="28"/>
        </w:rPr>
        <w:t>.</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Проверки подразделяются на камеральные и выездные, в том числе встречные проверки.</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Под камеральными проверками понимаются проверки, проводимые по месту нахождения Органа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724D3A" w:rsidRPr="00724D3A"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724D3A" w:rsidRPr="00724D3A" w:rsidRDefault="00724D3A" w:rsidP="00724D3A">
      <w:pPr>
        <w:pStyle w:val="ConsPlusNormal"/>
        <w:jc w:val="both"/>
        <w:rPr>
          <w:rFonts w:ascii="Times New Roman" w:hAnsi="Times New Roman" w:cs="Times New Roman"/>
          <w:sz w:val="28"/>
          <w:szCs w:val="28"/>
        </w:rPr>
      </w:pPr>
    </w:p>
    <w:p w:rsidR="00724D3A" w:rsidRPr="00AB476D" w:rsidRDefault="00AB476D" w:rsidP="00AB476D">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II. Планирование контрольной деятельности</w:t>
      </w:r>
    </w:p>
    <w:p w:rsidR="00724D3A" w:rsidRPr="00724D3A" w:rsidRDefault="00724D3A" w:rsidP="00724D3A">
      <w:pPr>
        <w:pStyle w:val="ConsPlusNormal"/>
        <w:jc w:val="both"/>
        <w:rPr>
          <w:rFonts w:ascii="Times New Roman" w:hAnsi="Times New Roman" w:cs="Times New Roman"/>
          <w:sz w:val="28"/>
          <w:szCs w:val="28"/>
        </w:rPr>
      </w:pPr>
    </w:p>
    <w:p w:rsidR="00AB476D" w:rsidRDefault="00AB476D" w:rsidP="00AB476D">
      <w:pPr>
        <w:pStyle w:val="ConsPlusNormal"/>
        <w:ind w:firstLine="540"/>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5</w:t>
      </w:r>
      <w:r w:rsidR="00724D3A" w:rsidRPr="00724D3A">
        <w:rPr>
          <w:rFonts w:ascii="Times New Roman" w:hAnsi="Times New Roman" w:cs="Times New Roman"/>
          <w:sz w:val="28"/>
          <w:szCs w:val="28"/>
        </w:rPr>
        <w:t>. Планирование контрольной деятельности осуществляется путем составления плана контрольной деятельности Органа финансового контроля на очередной финансовый год (далее - план контрольной деятельности).</w:t>
      </w:r>
    </w:p>
    <w:p w:rsidR="00AB476D" w:rsidRDefault="00AB476D" w:rsidP="00AB4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24D3A" w:rsidRPr="00724D3A">
        <w:rPr>
          <w:rFonts w:ascii="Times New Roman" w:hAnsi="Times New Roman" w:cs="Times New Roman"/>
          <w:sz w:val="28"/>
          <w:szCs w:val="28"/>
        </w:rPr>
        <w:t>. План контрольной деятельности представляет собой перечень контрольных мероприятий, которые планируется осуществить в очередном финансовом году.</w:t>
      </w:r>
    </w:p>
    <w:p w:rsidR="00AB476D" w:rsidRDefault="00AB476D" w:rsidP="00AB4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724D3A" w:rsidRPr="00724D3A">
        <w:rPr>
          <w:rFonts w:ascii="Times New Roman" w:hAnsi="Times New Roman" w:cs="Times New Roman"/>
          <w:sz w:val="28"/>
          <w:szCs w:val="28"/>
        </w:rPr>
        <w:t>. План контрольной деятельности должен содержать:</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наименование объекта контроля;</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тему контрольного мероприятия;</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метод осуществления внутреннего муниципального финансового контроля;</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проверяемый период;</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сроки проведения контрольного мероприятия.</w:t>
      </w:r>
    </w:p>
    <w:p w:rsidR="00AB476D" w:rsidRDefault="00AB476D" w:rsidP="00AB4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724D3A" w:rsidRPr="00724D3A">
        <w:rPr>
          <w:rFonts w:ascii="Times New Roman" w:hAnsi="Times New Roman" w:cs="Times New Roman"/>
          <w:sz w:val="28"/>
          <w:szCs w:val="28"/>
        </w:rPr>
        <w:t>. При формировании плана контрольной деятельности учитываются:</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полномочия Органа финансового контроля;</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периодичность проведения Органом финансового контроля контрольных мероприятий в отношении объекта контроля;</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степень обеспеченности Органа финансового контроля ресурсами </w:t>
      </w:r>
      <w:r w:rsidRPr="00724D3A">
        <w:rPr>
          <w:rFonts w:ascii="Times New Roman" w:hAnsi="Times New Roman" w:cs="Times New Roman"/>
          <w:sz w:val="28"/>
          <w:szCs w:val="28"/>
        </w:rPr>
        <w:lastRenderedPageBreak/>
        <w:t>(трудовыми, техническими, материальными);</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сроки проведения контрольного мероприятия, определяемые с учетом всех возможных временных затрат.</w:t>
      </w:r>
    </w:p>
    <w:p w:rsidR="00AB476D" w:rsidRDefault="00AB476D" w:rsidP="00AB4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724D3A" w:rsidRPr="00724D3A">
        <w:rPr>
          <w:rFonts w:ascii="Times New Roman" w:hAnsi="Times New Roman" w:cs="Times New Roman"/>
          <w:sz w:val="28"/>
          <w:szCs w:val="28"/>
        </w:rPr>
        <w:t>. План контрольной деятельности формируется Органом финансового контроля с учетом поручений Главы города, п</w:t>
      </w:r>
      <w:r w:rsidR="00593429">
        <w:rPr>
          <w:rFonts w:ascii="Times New Roman" w:hAnsi="Times New Roman" w:cs="Times New Roman"/>
          <w:sz w:val="28"/>
          <w:szCs w:val="28"/>
        </w:rPr>
        <w:t>редложений руководителей структурных подразделений</w:t>
      </w:r>
      <w:r w:rsidR="00724D3A" w:rsidRPr="00724D3A">
        <w:rPr>
          <w:rFonts w:ascii="Times New Roman" w:hAnsi="Times New Roman" w:cs="Times New Roman"/>
          <w:sz w:val="28"/>
          <w:szCs w:val="28"/>
        </w:rPr>
        <w:t xml:space="preserve"> администрации города.</w:t>
      </w:r>
    </w:p>
    <w:p w:rsidR="00AB476D" w:rsidRDefault="00AB476D" w:rsidP="00AB4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724D3A" w:rsidRPr="00724D3A">
        <w:rPr>
          <w:rFonts w:ascii="Times New Roman" w:hAnsi="Times New Roman" w:cs="Times New Roman"/>
          <w:sz w:val="28"/>
          <w:szCs w:val="28"/>
        </w:rPr>
        <w:t>. В целях исключения дублирования контрольных мероприятий формирование плана контрольной деятельности осуществляется с учетом информации о планируемых (провод</w:t>
      </w:r>
      <w:r w:rsidR="008444E7">
        <w:rPr>
          <w:rFonts w:ascii="Times New Roman" w:hAnsi="Times New Roman" w:cs="Times New Roman"/>
          <w:sz w:val="28"/>
          <w:szCs w:val="28"/>
        </w:rPr>
        <w:t>имых) Контрольно-счетной комиссией города Минусинска</w:t>
      </w:r>
      <w:r w:rsidR="00724D3A" w:rsidRPr="00724D3A">
        <w:rPr>
          <w:rFonts w:ascii="Times New Roman" w:hAnsi="Times New Roman" w:cs="Times New Roman"/>
          <w:sz w:val="28"/>
          <w:szCs w:val="28"/>
        </w:rPr>
        <w:t xml:space="preserve"> контрольных мероприятиях.</w:t>
      </w:r>
      <w:bookmarkStart w:id="2" w:name="P115"/>
      <w:bookmarkEnd w:id="2"/>
    </w:p>
    <w:p w:rsidR="00AB476D" w:rsidRDefault="00AB476D" w:rsidP="00AB4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724D3A" w:rsidRPr="00724D3A">
        <w:rPr>
          <w:rFonts w:ascii="Times New Roman" w:hAnsi="Times New Roman" w:cs="Times New Roman"/>
          <w:sz w:val="28"/>
          <w:szCs w:val="28"/>
        </w:rPr>
        <w:t>. План контрольной деятельности подписывается руководителем Органа финансового контроля и утверждается Главой города не позднее 30 декабря текущего года.</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 течение года в план контрольной деятельности могут вноситься изменения. Измененный план контрольной деятельности подписывается руководителем Органа финансового контроля и утверждается Главой города.</w:t>
      </w:r>
    </w:p>
    <w:p w:rsidR="00AB476D" w:rsidRDefault="00AB476D" w:rsidP="00AB4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24D3A" w:rsidRPr="00724D3A">
        <w:rPr>
          <w:rFonts w:ascii="Times New Roman" w:hAnsi="Times New Roman" w:cs="Times New Roman"/>
          <w:sz w:val="28"/>
          <w:szCs w:val="28"/>
        </w:rPr>
        <w:t>. Периодичность проведения плановых контрольных мероприятий определяется руководителем Органа финансового контроля.</w:t>
      </w:r>
    </w:p>
    <w:p w:rsidR="00AB476D" w:rsidRDefault="00724D3A" w:rsidP="00AB47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Контрольное мероприятие в отношении одного объекта контроля может проводиться не чаще чем один раз в шесть месяцев, за исключением проверок устранения нарушений, выявленных при проведении контрольных мероприятий.</w:t>
      </w:r>
    </w:p>
    <w:p w:rsidR="00AB476D" w:rsidRDefault="00AB476D" w:rsidP="00AB4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724D3A" w:rsidRPr="00724D3A">
        <w:rPr>
          <w:rFonts w:ascii="Times New Roman" w:hAnsi="Times New Roman" w:cs="Times New Roman"/>
          <w:sz w:val="28"/>
          <w:szCs w:val="28"/>
        </w:rPr>
        <w:t xml:space="preserve">. </w:t>
      </w:r>
      <w:proofErr w:type="gramStart"/>
      <w:r w:rsidR="00724D3A" w:rsidRPr="00724D3A">
        <w:rPr>
          <w:rFonts w:ascii="Times New Roman" w:hAnsi="Times New Roman" w:cs="Times New Roman"/>
          <w:sz w:val="28"/>
          <w:szCs w:val="28"/>
        </w:rPr>
        <w:t>Контроль за</w:t>
      </w:r>
      <w:proofErr w:type="gramEnd"/>
      <w:r w:rsidR="00724D3A" w:rsidRPr="00724D3A">
        <w:rPr>
          <w:rFonts w:ascii="Times New Roman" w:hAnsi="Times New Roman" w:cs="Times New Roman"/>
          <w:sz w:val="28"/>
          <w:szCs w:val="28"/>
        </w:rPr>
        <w:t xml:space="preserve"> исполнением плана контрольной деятельности осуществляет заместитель руководителя Органа финансового контроля.</w:t>
      </w:r>
    </w:p>
    <w:p w:rsidR="00AB476D" w:rsidRDefault="00AB476D" w:rsidP="00AB4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724D3A" w:rsidRPr="00724D3A">
        <w:rPr>
          <w:rFonts w:ascii="Times New Roman" w:hAnsi="Times New Roman" w:cs="Times New Roman"/>
          <w:sz w:val="28"/>
          <w:szCs w:val="28"/>
        </w:rPr>
        <w:t>. Внеплановым контрольным мероприятием является мероприятие, не предусмотренное планом контрольной деятельности.</w:t>
      </w:r>
      <w:bookmarkStart w:id="3" w:name="P121"/>
      <w:bookmarkEnd w:id="3"/>
    </w:p>
    <w:p w:rsidR="00724D3A" w:rsidRPr="00724D3A" w:rsidRDefault="00AB476D" w:rsidP="00AB4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724D3A" w:rsidRPr="00724D3A">
        <w:rPr>
          <w:rFonts w:ascii="Times New Roman" w:hAnsi="Times New Roman" w:cs="Times New Roman"/>
          <w:sz w:val="28"/>
          <w:szCs w:val="28"/>
        </w:rPr>
        <w:t xml:space="preserve">. Основаниями для проведения внеплановых контрольных мероприятий являются обращения (поручения, </w:t>
      </w:r>
      <w:r w:rsidR="008444E7">
        <w:rPr>
          <w:rFonts w:ascii="Times New Roman" w:hAnsi="Times New Roman" w:cs="Times New Roman"/>
          <w:sz w:val="28"/>
          <w:szCs w:val="28"/>
        </w:rPr>
        <w:t>требования) Главы города</w:t>
      </w:r>
      <w:r w:rsidR="00724D3A" w:rsidRPr="00724D3A">
        <w:rPr>
          <w:rFonts w:ascii="Times New Roman" w:hAnsi="Times New Roman" w:cs="Times New Roman"/>
          <w:sz w:val="28"/>
          <w:szCs w:val="28"/>
        </w:rPr>
        <w:t>, обращения (сообщения, заявления)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рассмотрение которых относится к полномочиям Органа финансового контроля.</w:t>
      </w:r>
    </w:p>
    <w:p w:rsidR="00724D3A" w:rsidRPr="00724D3A" w:rsidRDefault="00724D3A" w:rsidP="00724D3A">
      <w:pPr>
        <w:pStyle w:val="ConsPlusNormal"/>
        <w:jc w:val="both"/>
        <w:rPr>
          <w:rFonts w:ascii="Times New Roman" w:hAnsi="Times New Roman" w:cs="Times New Roman"/>
          <w:sz w:val="28"/>
          <w:szCs w:val="28"/>
        </w:rPr>
      </w:pPr>
    </w:p>
    <w:p w:rsidR="00724D3A" w:rsidRPr="00AB476D" w:rsidRDefault="00AB476D" w:rsidP="00AB476D">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III. Подготовка к проведению контрольного мероприятия</w:t>
      </w:r>
    </w:p>
    <w:p w:rsidR="00724D3A" w:rsidRPr="00724D3A" w:rsidRDefault="00724D3A" w:rsidP="00724D3A">
      <w:pPr>
        <w:pStyle w:val="ConsPlusNormal"/>
        <w:jc w:val="both"/>
        <w:rPr>
          <w:rFonts w:ascii="Times New Roman" w:hAnsi="Times New Roman" w:cs="Times New Roman"/>
          <w:sz w:val="28"/>
          <w:szCs w:val="28"/>
        </w:rPr>
      </w:pPr>
    </w:p>
    <w:p w:rsidR="000B6BD9" w:rsidRDefault="00724D3A" w:rsidP="000B6BD9">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16. Решение о проведении контрольного мероприятия принимается руководителем Органа финансового контроля в форме приказа о назначении контрольного мероприятия, в котором указываются:</w:t>
      </w:r>
    </w:p>
    <w:p w:rsidR="000B6BD9" w:rsidRDefault="00724D3A" w:rsidP="000B6BD9">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наименование объекта контроля;</w:t>
      </w:r>
    </w:p>
    <w:p w:rsidR="000B6BD9" w:rsidRDefault="00724D3A" w:rsidP="000B6BD9">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тема контрольного мероприятия;</w:t>
      </w:r>
    </w:p>
    <w:p w:rsidR="000B6BD9" w:rsidRDefault="00724D3A" w:rsidP="000B6BD9">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метод осуществления внутреннего муниципального финансового контроля;</w:t>
      </w:r>
    </w:p>
    <w:p w:rsidR="000B6BD9" w:rsidRDefault="00724D3A" w:rsidP="000B6BD9">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проверяемый период;</w:t>
      </w:r>
    </w:p>
    <w:p w:rsidR="002F2B62" w:rsidRDefault="00724D3A" w:rsidP="002F2B62">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проверочная (ревизионная) комиссия, в том числе руководитель </w:t>
      </w:r>
      <w:r w:rsidRPr="00724D3A">
        <w:rPr>
          <w:rFonts w:ascii="Times New Roman" w:hAnsi="Times New Roman" w:cs="Times New Roman"/>
          <w:sz w:val="28"/>
          <w:szCs w:val="28"/>
        </w:rPr>
        <w:lastRenderedPageBreak/>
        <w:t>контрольного мероприятия или муниципальный служащий Органа финансового контроля в случаях проведения контрольного мероприятия одним лицом;</w:t>
      </w:r>
    </w:p>
    <w:p w:rsidR="002F2B62" w:rsidRDefault="00724D3A" w:rsidP="002F2B62">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срок проведения контрольного мероприятия с указанием даты начала и даты окончания контрольного мероприятия.</w:t>
      </w:r>
    </w:p>
    <w:p w:rsidR="002F2B62" w:rsidRDefault="00724D3A" w:rsidP="002F2B62">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Приказ о проведении контрольного мероприятия является основанием для проведения контрольного мероприятия.</w:t>
      </w:r>
    </w:p>
    <w:p w:rsidR="002F2B62" w:rsidRDefault="00724D3A" w:rsidP="002F2B62">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17. Одновременно с подписанием (изданием) приказа о проведении контрольного мероприятия руководителем Органа финансового контроля утверждается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rsidR="002F2B62" w:rsidRDefault="00724D3A" w:rsidP="002F2B62">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наименование объекта контроля;</w:t>
      </w:r>
    </w:p>
    <w:p w:rsidR="002F2B62" w:rsidRDefault="00724D3A" w:rsidP="002F2B62">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тему контрольного мероприятия;</w:t>
      </w:r>
    </w:p>
    <w:p w:rsidR="002F2B62" w:rsidRDefault="00724D3A" w:rsidP="002F2B62">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метод осуществления внутреннего муниципального финансового контроля;</w:t>
      </w:r>
    </w:p>
    <w:p w:rsidR="002F2B62" w:rsidRDefault="00724D3A" w:rsidP="002F2B62">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проверяемый период;</w:t>
      </w:r>
    </w:p>
    <w:p w:rsidR="002F2B62" w:rsidRDefault="00724D3A" w:rsidP="002F2B62">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перечень основных вопросов, по которым будут проводиться контрольные действия;</w:t>
      </w:r>
    </w:p>
    <w:p w:rsidR="00652E8E" w:rsidRDefault="00724D3A" w:rsidP="00652E8E">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нормативный и инструктивный материал, используемый при проведении контрольного мероприятия.</w:t>
      </w:r>
      <w:bookmarkStart w:id="4" w:name="P142"/>
      <w:bookmarkEnd w:id="4"/>
    </w:p>
    <w:p w:rsidR="00652E8E" w:rsidRDefault="00724D3A" w:rsidP="00652E8E">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18. Срок проведения контрольного мероприятия не может превышать 45 рабочих дней </w:t>
      </w:r>
      <w:proofErr w:type="gramStart"/>
      <w:r w:rsidRPr="00724D3A">
        <w:rPr>
          <w:rFonts w:ascii="Times New Roman" w:hAnsi="Times New Roman" w:cs="Times New Roman"/>
          <w:sz w:val="28"/>
          <w:szCs w:val="28"/>
        </w:rPr>
        <w:t>с даты начала</w:t>
      </w:r>
      <w:proofErr w:type="gramEnd"/>
      <w:r w:rsidRPr="00724D3A">
        <w:rPr>
          <w:rFonts w:ascii="Times New Roman" w:hAnsi="Times New Roman" w:cs="Times New Roman"/>
          <w:sz w:val="28"/>
          <w:szCs w:val="28"/>
        </w:rPr>
        <w:t xml:space="preserve"> контрольного мероприятия, указанной в приказе о проведении контрольного мероприятия.</w:t>
      </w:r>
    </w:p>
    <w:p w:rsidR="00652E8E" w:rsidRDefault="00724D3A" w:rsidP="00652E8E">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19. </w:t>
      </w:r>
      <w:proofErr w:type="gramStart"/>
      <w:r w:rsidRPr="00724D3A">
        <w:rPr>
          <w:rFonts w:ascii="Times New Roman" w:hAnsi="Times New Roman" w:cs="Times New Roman"/>
          <w:sz w:val="28"/>
          <w:szCs w:val="28"/>
        </w:rPr>
        <w:t xml:space="preserve">Срок проведения контрольного мероприятия, </w:t>
      </w:r>
      <w:r w:rsidRPr="00652E8E">
        <w:rPr>
          <w:rFonts w:ascii="Times New Roman" w:hAnsi="Times New Roman" w:cs="Times New Roman"/>
          <w:sz w:val="28"/>
          <w:szCs w:val="28"/>
        </w:rPr>
        <w:t xml:space="preserve">предусмотренный </w:t>
      </w:r>
      <w:hyperlink w:anchor="P142" w:history="1">
        <w:r w:rsidRPr="00652E8E">
          <w:rPr>
            <w:rFonts w:ascii="Times New Roman" w:hAnsi="Times New Roman" w:cs="Times New Roman"/>
            <w:sz w:val="28"/>
            <w:szCs w:val="28"/>
          </w:rPr>
          <w:t>пунктом 18</w:t>
        </w:r>
      </w:hyperlink>
      <w:r w:rsidRPr="00724D3A">
        <w:rPr>
          <w:rFonts w:ascii="Times New Roman" w:hAnsi="Times New Roman" w:cs="Times New Roman"/>
          <w:sz w:val="28"/>
          <w:szCs w:val="28"/>
        </w:rPr>
        <w:t xml:space="preserve"> настоящего Порядка осуществления </w:t>
      </w:r>
      <w:r w:rsidR="0023100F">
        <w:rPr>
          <w:rFonts w:ascii="Times New Roman" w:hAnsi="Times New Roman" w:cs="Times New Roman"/>
          <w:sz w:val="28"/>
          <w:szCs w:val="28"/>
        </w:rPr>
        <w:t xml:space="preserve">финансовым управлением администрации города Минусинска </w:t>
      </w:r>
      <w:r w:rsidRPr="00724D3A">
        <w:rPr>
          <w:rFonts w:ascii="Times New Roman" w:hAnsi="Times New Roman" w:cs="Times New Roman"/>
          <w:sz w:val="28"/>
          <w:szCs w:val="28"/>
        </w:rPr>
        <w:t>пол</w:t>
      </w:r>
      <w:r w:rsidR="0023100F">
        <w:rPr>
          <w:rFonts w:ascii="Times New Roman" w:hAnsi="Times New Roman" w:cs="Times New Roman"/>
          <w:sz w:val="28"/>
          <w:szCs w:val="28"/>
        </w:rPr>
        <w:t xml:space="preserve">номочий </w:t>
      </w:r>
      <w:r w:rsidRPr="00724D3A">
        <w:rPr>
          <w:rFonts w:ascii="Times New Roman" w:hAnsi="Times New Roman" w:cs="Times New Roman"/>
          <w:sz w:val="28"/>
          <w:szCs w:val="28"/>
        </w:rPr>
        <w:t>по внутреннему муниципальному финан</w:t>
      </w:r>
      <w:r w:rsidR="00925E41">
        <w:rPr>
          <w:rFonts w:ascii="Times New Roman" w:hAnsi="Times New Roman" w:cs="Times New Roman"/>
          <w:sz w:val="28"/>
          <w:szCs w:val="28"/>
        </w:rPr>
        <w:t xml:space="preserve">совому контролю </w:t>
      </w:r>
      <w:r w:rsidRPr="00724D3A">
        <w:rPr>
          <w:rFonts w:ascii="Times New Roman" w:hAnsi="Times New Roman" w:cs="Times New Roman"/>
          <w:sz w:val="28"/>
          <w:szCs w:val="28"/>
        </w:rPr>
        <w:t>(далее - Порядок), продляется приказом руководителя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 но не более чем на 30 рабочих дней.</w:t>
      </w:r>
      <w:proofErr w:type="gramEnd"/>
    </w:p>
    <w:p w:rsidR="00724D3A" w:rsidRPr="00724D3A" w:rsidRDefault="00724D3A" w:rsidP="00652E8E">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Приказом руководителя органа финансового контроля в приказ о проведении контрольного мероприятия могут вноситься изменения в части состава проверочной (ревизионной) комиссии.</w:t>
      </w:r>
    </w:p>
    <w:p w:rsidR="00724D3A" w:rsidRPr="00724D3A" w:rsidRDefault="00724D3A" w:rsidP="00724D3A">
      <w:pPr>
        <w:pStyle w:val="ConsPlusNormal"/>
        <w:jc w:val="both"/>
        <w:rPr>
          <w:rFonts w:ascii="Times New Roman" w:hAnsi="Times New Roman" w:cs="Times New Roman"/>
          <w:sz w:val="28"/>
          <w:szCs w:val="28"/>
        </w:rPr>
      </w:pPr>
    </w:p>
    <w:p w:rsidR="00724D3A" w:rsidRPr="00652E8E" w:rsidRDefault="00652E8E" w:rsidP="00652E8E">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IV. Порядок проведения контрольного мероприятия</w:t>
      </w:r>
    </w:p>
    <w:p w:rsidR="00724D3A" w:rsidRPr="00724D3A" w:rsidRDefault="00724D3A" w:rsidP="00724D3A">
      <w:pPr>
        <w:pStyle w:val="ConsPlusNormal"/>
        <w:jc w:val="both"/>
        <w:rPr>
          <w:rFonts w:ascii="Times New Roman" w:hAnsi="Times New Roman" w:cs="Times New Roman"/>
          <w:sz w:val="28"/>
          <w:szCs w:val="28"/>
        </w:rPr>
      </w:pP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20. При проведении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должен:</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не позднее даты начала проведения контрольного мероприятия вручить под роспись руководителю объекта контроля или уполномоченному им лицу </w:t>
      </w:r>
      <w:r w:rsidRPr="00724D3A">
        <w:rPr>
          <w:rFonts w:ascii="Times New Roman" w:hAnsi="Times New Roman" w:cs="Times New Roman"/>
          <w:sz w:val="28"/>
          <w:szCs w:val="28"/>
        </w:rPr>
        <w:lastRenderedPageBreak/>
        <w:t>копию приказа о проведении контрольного мероприятия;</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ознакомить руководителя объекта контроля или уполномоченное им лицо с программой контрольного мероприятия;</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представить проверочную (ревизионную) комиссию;</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решить организационно-технические вопросы проведения контрольного мероприятия;</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приказа о продлении срока проведения контрольного мероприятия;</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 случае изменения состава проверочной (ревизионной) комиссии не позднее одного рабочего дня после даты внесения изменений в приказ о проведении контрольного мероприятия вручить под роспись руководителю объекта контроля или уполномоченному им лицу копию приказа об изменении состава проверочной (ревизионной) комиссии.</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21. При проведении контрольного мероприятия члены проверочной (ревизионной) комиссии, муниципальный служащий Органа финансового контроля (в случаях проведения контрольного мероприятия одним лицом) должны предъявлять служебные удостоверения.</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22. Руководитель объекта контроля или уполномоченное им лицо вправе потребовать у руководителя контрольного мероприятия, членов проверочной (ревизионной) комиссии или у муниципального служащего (в случае проведения контрольного мероприятия одним лицом):</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предъявление служебных удостоверений;</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приказ о проведении контрольного мероприятия и программу проведения контрольного мероприятия;</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приказ о продлении срока проведения контрольного мероприятия в случае продления срока проведения контрольного мероприятия;</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приказ об изменении состава проверочной (ревизионной) комиссии.</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Руководитель объекта контроля или уполномоченное им лицо обязаны предоставить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рабочее место, а также при наличии возможности компьютерную технику и телефонную связь;</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оригиналы необходимых для проведения контрольного мероприятия документов и (или) их копии, заверенные им или уполномоченным им лицом;</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по запросу руководителя контрольного мероприятия или муниципального служащего (в случае проведения контрольного мероприятия одним лицом) информацию, документы и материалы по вопросам, возникающим в ходе контрольного мероприятия, в установленный ими срок.</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Руководитель объекта контроля или уполномоченное им лицо обязаны обеспечить членам проверочной (ревизионной) комиссии, муниципальному </w:t>
      </w:r>
      <w:r w:rsidRPr="00724D3A">
        <w:rPr>
          <w:rFonts w:ascii="Times New Roman" w:hAnsi="Times New Roman" w:cs="Times New Roman"/>
          <w:sz w:val="28"/>
          <w:szCs w:val="28"/>
        </w:rPr>
        <w:lastRenderedPageBreak/>
        <w:t>служащему Органа финансового контроля (в случаях проведения контрольного мероприятия одним лицом):</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предоставление приобретенных объектом контроля товаров, результатов выполненных работ и полученных услуг, а также письменных и устных объяснений от должностных, материально ответственных и иных лиц объекта контроля;</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посещение занимаемых объектом контроля территорий, административных зданий и служебных помещений;</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содействие при проведении встречных проверок.</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23.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BA6711"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24. </w:t>
      </w:r>
      <w:proofErr w:type="gramStart"/>
      <w:r w:rsidRPr="00724D3A">
        <w:rPr>
          <w:rFonts w:ascii="Times New Roman" w:hAnsi="Times New Roman" w:cs="Times New Roman"/>
          <w:sz w:val="28"/>
          <w:szCs w:val="28"/>
        </w:rPr>
        <w:t xml:space="preserve">Члены проверочной (ревизионной) комиссии, муниципальный служащий Органа финансового контроля (в случаях проведения контрольного мероприятия </w:t>
      </w:r>
      <w:proofErr w:type="gramEnd"/>
    </w:p>
    <w:p w:rsidR="00BA6711" w:rsidRDefault="00BA6711" w:rsidP="00E6172D">
      <w:pPr>
        <w:pStyle w:val="ConsPlusNormal"/>
        <w:ind w:firstLine="540"/>
        <w:jc w:val="both"/>
        <w:rPr>
          <w:rFonts w:ascii="Times New Roman" w:hAnsi="Times New Roman" w:cs="Times New Roman"/>
          <w:sz w:val="28"/>
          <w:szCs w:val="28"/>
        </w:rPr>
      </w:pPr>
    </w:p>
    <w:p w:rsidR="00E6172D" w:rsidRDefault="00AA5FF8" w:rsidP="00BA6711">
      <w:pPr>
        <w:pStyle w:val="ConsPlusNormal"/>
        <w:jc w:val="both"/>
        <w:rPr>
          <w:rFonts w:ascii="Times New Roman" w:hAnsi="Times New Roman" w:cs="Times New Roman"/>
          <w:sz w:val="28"/>
          <w:szCs w:val="28"/>
        </w:rPr>
      </w:pPr>
      <w:r>
        <w:rPr>
          <w:rFonts w:ascii="Times New Roman" w:hAnsi="Times New Roman" w:cs="Times New Roman"/>
          <w:sz w:val="28"/>
          <w:szCs w:val="28"/>
        </w:rPr>
        <w:t>одним лицом) имеют право</w:t>
      </w:r>
      <w:r w:rsidR="00724D3A" w:rsidRPr="00724D3A">
        <w:rPr>
          <w:rFonts w:ascii="Times New Roman" w:hAnsi="Times New Roman" w:cs="Times New Roman"/>
          <w:sz w:val="28"/>
          <w:szCs w:val="28"/>
        </w:rPr>
        <w:t>:</w:t>
      </w:r>
    </w:p>
    <w:p w:rsidR="00E6172D" w:rsidRDefault="00724D3A" w:rsidP="00E6172D">
      <w:pPr>
        <w:pStyle w:val="ConsPlusNormal"/>
        <w:ind w:firstLine="540"/>
        <w:jc w:val="both"/>
        <w:rPr>
          <w:rFonts w:ascii="Times New Roman" w:hAnsi="Times New Roman" w:cs="Times New Roman"/>
          <w:sz w:val="28"/>
          <w:szCs w:val="28"/>
        </w:rPr>
      </w:pPr>
      <w:proofErr w:type="gramStart"/>
      <w:r w:rsidRPr="00724D3A">
        <w:rPr>
          <w:rFonts w:ascii="Times New Roman" w:hAnsi="Times New Roman" w:cs="Times New Roman"/>
          <w:sz w:val="28"/>
          <w:szCs w:val="28"/>
        </w:rPr>
        <w:t>по запросу в установленный ими срок получать письменные и устные объяснения, информацию, документы и материалы по вопросам, возникающим в ходе контрольного мероприятия, от должностных, материально ответственных и иных лиц объекта контроля, а также заверенные руководителем объекта контроля или уполномоченным им лицом копии документов, необходимых для проведения контрольного мероприятия;</w:t>
      </w:r>
      <w:proofErr w:type="gramEnd"/>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беспрепятственно по предъявлении служебных удостоверений посещать территории, административные здания и служебные помещения, которые занимают объекты контроля;</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требовать предъявления поставленных товаров, результатов выполненных работ, оказанных услуг;</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получать по запросу (требованию) от лиц и организаций, в отношении которых проводится встречная проверка, информацию, документы и материалы, относящиеся к теме контрольного мероприятия;</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Документы и письменная информация, необходимые для проведения контрольных мероприятий, представляются в подлиннике, или представляются их копии, заверенные руководителем объекта контроля или уполномоченным им лицом.</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25. Руководите</w:t>
      </w:r>
      <w:r w:rsidR="00AA5FF8">
        <w:rPr>
          <w:rFonts w:ascii="Times New Roman" w:hAnsi="Times New Roman" w:cs="Times New Roman"/>
          <w:sz w:val="28"/>
          <w:szCs w:val="28"/>
        </w:rPr>
        <w:t>ль Органа финансового контроля имеет право</w:t>
      </w:r>
      <w:r w:rsidRPr="00724D3A">
        <w:rPr>
          <w:rFonts w:ascii="Times New Roman" w:hAnsi="Times New Roman" w:cs="Times New Roman"/>
          <w:sz w:val="28"/>
          <w:szCs w:val="28"/>
        </w:rPr>
        <w:t>:</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обращаться к руководителям </w:t>
      </w:r>
      <w:r w:rsidR="00BA6711">
        <w:rPr>
          <w:rFonts w:ascii="Times New Roman" w:hAnsi="Times New Roman" w:cs="Times New Roman"/>
          <w:sz w:val="28"/>
          <w:szCs w:val="28"/>
        </w:rPr>
        <w:t xml:space="preserve">структурных подразделений </w:t>
      </w:r>
      <w:r w:rsidRPr="00724D3A">
        <w:rPr>
          <w:rFonts w:ascii="Times New Roman" w:hAnsi="Times New Roman" w:cs="Times New Roman"/>
          <w:sz w:val="28"/>
          <w:szCs w:val="28"/>
        </w:rPr>
        <w:t>администрации города, муниципальн</w:t>
      </w:r>
      <w:r w:rsidR="00FE5274">
        <w:rPr>
          <w:rFonts w:ascii="Times New Roman" w:hAnsi="Times New Roman" w:cs="Times New Roman"/>
          <w:sz w:val="28"/>
          <w:szCs w:val="28"/>
        </w:rPr>
        <w:t>ых учреждений города Минусинска</w:t>
      </w:r>
      <w:r w:rsidRPr="00724D3A">
        <w:rPr>
          <w:rFonts w:ascii="Times New Roman" w:hAnsi="Times New Roman" w:cs="Times New Roman"/>
          <w:sz w:val="28"/>
          <w:szCs w:val="28"/>
        </w:rPr>
        <w:t xml:space="preserve"> о </w:t>
      </w:r>
      <w:r w:rsidRPr="00724D3A">
        <w:rPr>
          <w:rFonts w:ascii="Times New Roman" w:hAnsi="Times New Roman" w:cs="Times New Roman"/>
          <w:sz w:val="28"/>
          <w:szCs w:val="28"/>
        </w:rPr>
        <w:lastRenderedPageBreak/>
        <w:t>выделении специалистов для участия в проведении контрольных мероприятий;</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привлекать иных специалистов в случаях, требующих применения научных, технических или иных специальных знаний, для участия в контрольных мероприятиях;</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назначать (организовывать) проведение экспертиз, необходимых для проведения проверок, ревизий и обследований.</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26. Контрольное мероприятие приостанавливается в случаях:</w:t>
      </w:r>
      <w:bookmarkStart w:id="5" w:name="P187"/>
      <w:bookmarkEnd w:id="5"/>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отсутствия или неудовлетворительного состояния бюджетного (бухгалтерского) учета у объекта контроля;</w:t>
      </w:r>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временной нетрудоспособности муниципального служащего Органа финансового контроля (в случаях проведения контрольного мероприятия одним лицом);</w:t>
      </w:r>
      <w:bookmarkStart w:id="6" w:name="P189"/>
      <w:bookmarkEnd w:id="6"/>
    </w:p>
    <w:p w:rsidR="00E6172D" w:rsidRDefault="00724D3A" w:rsidP="00E6172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в случае непредставления объектом контроля информации, документов и материалов, и (или) представления неполного комплекта </w:t>
      </w:r>
      <w:proofErr w:type="spellStart"/>
      <w:r w:rsidRPr="00724D3A">
        <w:rPr>
          <w:rFonts w:ascii="Times New Roman" w:hAnsi="Times New Roman" w:cs="Times New Roman"/>
          <w:sz w:val="28"/>
          <w:szCs w:val="28"/>
        </w:rPr>
        <w:t>истребуемых</w:t>
      </w:r>
      <w:proofErr w:type="spellEnd"/>
      <w:r w:rsidRPr="00724D3A">
        <w:rPr>
          <w:rFonts w:ascii="Times New Roman"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864BE4" w:rsidRDefault="00724D3A" w:rsidP="00864BE4">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проведения внепланового контрольного мероприятия в соответствии с </w:t>
      </w:r>
      <w:hyperlink w:anchor="P121" w:history="1">
        <w:r w:rsidR="00864BE4">
          <w:rPr>
            <w:rFonts w:ascii="Times New Roman" w:hAnsi="Times New Roman" w:cs="Times New Roman"/>
            <w:sz w:val="28"/>
            <w:szCs w:val="28"/>
          </w:rPr>
          <w:t>пунктом</w:t>
        </w:r>
      </w:hyperlink>
      <w:r w:rsidR="00864BE4">
        <w:rPr>
          <w:rFonts w:ascii="Times New Roman" w:hAnsi="Times New Roman" w:cs="Times New Roman"/>
          <w:sz w:val="28"/>
          <w:szCs w:val="28"/>
        </w:rPr>
        <w:t xml:space="preserve"> 15</w:t>
      </w:r>
      <w:r w:rsidRPr="00724D3A">
        <w:rPr>
          <w:rFonts w:ascii="Times New Roman" w:hAnsi="Times New Roman" w:cs="Times New Roman"/>
          <w:sz w:val="28"/>
          <w:szCs w:val="28"/>
        </w:rPr>
        <w:t xml:space="preserve"> настоящего Порядка.</w:t>
      </w:r>
    </w:p>
    <w:p w:rsidR="00864BE4" w:rsidRDefault="00724D3A" w:rsidP="00864BE4">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27. Решение о приостановлении контрольного мероприятия принимается руководителем Органа финансового контроля путем издания приказа о приостановлении контрольного мероприятия.</w:t>
      </w:r>
    </w:p>
    <w:p w:rsidR="00864BE4" w:rsidRDefault="00724D3A" w:rsidP="00864BE4">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В случаях, </w:t>
      </w:r>
      <w:r w:rsidRPr="00864BE4">
        <w:rPr>
          <w:rFonts w:ascii="Times New Roman" w:hAnsi="Times New Roman" w:cs="Times New Roman"/>
          <w:sz w:val="28"/>
          <w:szCs w:val="28"/>
        </w:rPr>
        <w:t xml:space="preserve">указанных в </w:t>
      </w:r>
      <w:hyperlink w:anchor="P187" w:history="1">
        <w:r w:rsidRPr="00864BE4">
          <w:rPr>
            <w:rFonts w:ascii="Times New Roman" w:hAnsi="Times New Roman" w:cs="Times New Roman"/>
            <w:sz w:val="28"/>
            <w:szCs w:val="28"/>
          </w:rPr>
          <w:t>абзацах втором</w:t>
        </w:r>
      </w:hyperlink>
      <w:r w:rsidRPr="00864BE4">
        <w:rPr>
          <w:rFonts w:ascii="Times New Roman" w:hAnsi="Times New Roman" w:cs="Times New Roman"/>
          <w:sz w:val="28"/>
          <w:szCs w:val="28"/>
        </w:rPr>
        <w:t xml:space="preserve"> - </w:t>
      </w:r>
      <w:hyperlink w:anchor="P189" w:history="1">
        <w:r w:rsidRPr="00864BE4">
          <w:rPr>
            <w:rFonts w:ascii="Times New Roman" w:hAnsi="Times New Roman" w:cs="Times New Roman"/>
            <w:sz w:val="28"/>
            <w:szCs w:val="28"/>
          </w:rPr>
          <w:t>четвертом пункта 26</w:t>
        </w:r>
      </w:hyperlink>
      <w:r w:rsidRPr="00864BE4">
        <w:rPr>
          <w:rFonts w:ascii="Times New Roman" w:hAnsi="Times New Roman" w:cs="Times New Roman"/>
          <w:sz w:val="28"/>
          <w:szCs w:val="28"/>
        </w:rPr>
        <w:t xml:space="preserve"> настоящего</w:t>
      </w:r>
      <w:r w:rsidRPr="00724D3A">
        <w:rPr>
          <w:rFonts w:ascii="Times New Roman" w:hAnsi="Times New Roman" w:cs="Times New Roman"/>
          <w:sz w:val="28"/>
          <w:szCs w:val="28"/>
        </w:rPr>
        <w:t xml:space="preserve"> Порядка, решение о приостановлении контрольного мероприятия принимается руководителем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Руководитель контрольного мероприятия, муниципальный служащий Органа финансового контроля (в случаях проведения контрольного мероприятия одним лицом) в срок не позднее рабочего дня, следующего за днем издания приказа о приостановлении контрольного мероприятия, вручает копию данного приказа руководителю объекта контроля или уполномоченному им лицу под роспись.</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 случае приостановления контрольного мероприятия по причине временной нетрудоспособности муниципального служащего Органа финансового контроля (в случаях проведения контрольного мероприятия одним лицом) копия приказа о приостановлении контрольного мероприятия направляется объекту контроля нарочным либо по почте.</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28. При отсутствии или неудовлетворительном состоянии бюджетного (бухгалтерского) учета у объекта контроля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составляет об этом акт и вручает его руководителю объекта контроля или </w:t>
      </w:r>
      <w:r w:rsidRPr="00724D3A">
        <w:rPr>
          <w:rFonts w:ascii="Times New Roman" w:hAnsi="Times New Roman" w:cs="Times New Roman"/>
          <w:sz w:val="28"/>
          <w:szCs w:val="28"/>
        </w:rPr>
        <w:lastRenderedPageBreak/>
        <w:t>уполномоченному им лицу под роспись.</w:t>
      </w:r>
    </w:p>
    <w:p w:rsidR="00724D3A" w:rsidRPr="00724D3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29. После устранения причин приостановления контрольного мероприятия издается приказ руководителя Органа финансового контроля о возобновлении контрольного мероприятия, на основании которого контрольное мероприятие осуществляется в установленные данным приказом сроки.</w:t>
      </w:r>
    </w:p>
    <w:p w:rsidR="00724D3A" w:rsidRPr="00724D3A" w:rsidRDefault="00724D3A" w:rsidP="00724D3A">
      <w:pPr>
        <w:pStyle w:val="ConsPlusNormal"/>
        <w:jc w:val="both"/>
        <w:rPr>
          <w:rFonts w:ascii="Times New Roman" w:hAnsi="Times New Roman" w:cs="Times New Roman"/>
          <w:sz w:val="28"/>
          <w:szCs w:val="28"/>
        </w:rPr>
      </w:pPr>
    </w:p>
    <w:p w:rsidR="00724D3A" w:rsidRPr="00BD3A4A" w:rsidRDefault="00BD3A4A" w:rsidP="00BD3A4A">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V. Оформление результатов контрольного мероприятия</w:t>
      </w:r>
    </w:p>
    <w:p w:rsidR="00724D3A" w:rsidRPr="00724D3A" w:rsidRDefault="00724D3A" w:rsidP="00724D3A">
      <w:pPr>
        <w:pStyle w:val="ConsPlusNormal"/>
        <w:jc w:val="both"/>
        <w:rPr>
          <w:rFonts w:ascii="Times New Roman" w:hAnsi="Times New Roman" w:cs="Times New Roman"/>
          <w:sz w:val="28"/>
          <w:szCs w:val="28"/>
        </w:rPr>
      </w:pP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30. Проведение контрольного мероприятия подлежит документированию.</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Все документы, составляемые в рамках контрольного мероприятия, приобщаются к материалам контрольного мероприятия и подлежат хранению в соответствии с требованиями законодательства.</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31. Результаты проверки (в том числе встречной), ревизии оформляются актом.</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Результаты обследования оформляются заключением.</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32. Акты, заключения составляются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33. Акт, заключение составляются в двух экземплярах: один экземпляр для объекта контроля, один экземпляр для Органа финансового контроля.</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составляются в трех экземплярах: один экземпляр для правоохранительных органов и органов прокуратуры, один экземпляр для объекта контроля, один экземпляр для Органа финансового контроля.</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34. 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35. Справка составляется членом проверочной (ревизионной) комиссии, проводившим контрольное действие, подписывается им, согласовывается с руководителем контрольного мероприятия, подписывается руководителем объекта контроля или уполномоченным им лицом.</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 В этом случае к справке прилагаются возражения руководителя объекта контроля или уполномоченного им лица.</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Справки прилагаются к акту, заключению, а информация, изложенная в них, учитывается при составлении акта, заключения.</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В случае если контрольное мероприятие </w:t>
      </w:r>
      <w:proofErr w:type="gramStart"/>
      <w:r w:rsidRPr="00724D3A">
        <w:rPr>
          <w:rFonts w:ascii="Times New Roman" w:hAnsi="Times New Roman" w:cs="Times New Roman"/>
          <w:sz w:val="28"/>
          <w:szCs w:val="28"/>
        </w:rPr>
        <w:t>проводится</w:t>
      </w:r>
      <w:proofErr w:type="gramEnd"/>
      <w:r w:rsidRPr="00724D3A">
        <w:rPr>
          <w:rFonts w:ascii="Times New Roman" w:hAnsi="Times New Roman" w:cs="Times New Roman"/>
          <w:sz w:val="28"/>
          <w:szCs w:val="28"/>
        </w:rPr>
        <w:t xml:space="preserve"> одним муниципальным служащим Органа финансового контроля либо изучению подлежит один вопрос, справка проверки не составляется.</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lastRenderedPageBreak/>
        <w:t>36. Каждый экземпляр акта, заключения подписывается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и руководителем объекта контроля или уполномоченным им лицом.</w:t>
      </w:r>
    </w:p>
    <w:p w:rsidR="00BD3A4A" w:rsidRDefault="00724D3A" w:rsidP="00BD3A4A">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281D3E" w:rsidRDefault="00724D3A" w:rsidP="00281D3E">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37. Срок для ознакомления руководителя объекта контроля или уполномоченного им лица с актом, заключением составляет не более 5 рабочих дней со дня получения объектом контроля акта, заключения.</w:t>
      </w:r>
    </w:p>
    <w:p w:rsidR="00281D3E" w:rsidRDefault="00724D3A" w:rsidP="00281D3E">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38. 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281D3E" w:rsidRDefault="00724D3A" w:rsidP="00281D3E">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39. Возражения должны быть подписаны руководителем объекта контроля или уполномоченным им лицом. Возражения, представленные без подписи, не принимаются.</w:t>
      </w:r>
    </w:p>
    <w:p w:rsidR="00281D3E" w:rsidRDefault="00724D3A" w:rsidP="00281D3E">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Письменные возражения приобщаются к материалам контрольного мероприятия.</w:t>
      </w:r>
    </w:p>
    <w:p w:rsidR="00281D3E" w:rsidRDefault="00724D3A" w:rsidP="00281D3E">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 случае непредставления письменных возражений по истечении 5 рабочих дней со дня получения акта, заключения объектом контроля акт, заключение считаются подписанными без возражений.</w:t>
      </w:r>
    </w:p>
    <w:p w:rsidR="00281D3E" w:rsidRDefault="00724D3A" w:rsidP="00281D3E">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40.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в срок до 10 рабочих дней со дня получения письменных возражений рассматривает обоснованность этих возражений и готовит по ним мотивированный ответ.</w:t>
      </w:r>
    </w:p>
    <w:p w:rsidR="00281D3E" w:rsidRDefault="00724D3A" w:rsidP="00281D3E">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Ответ на возражения подписывается руководителем Органа финансового контроля и вручается под роспись объекту контроля либо направляется заказным почтовым отправлением с уведомлением о вручении либо иным способом, обеспечивающим фиксацию факта и даты его передачи объекту контроля.</w:t>
      </w:r>
    </w:p>
    <w:p w:rsidR="00EC520D" w:rsidRDefault="00724D3A" w:rsidP="00EC520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Один экземпляр ответа на возражения приобщается к материалам контрольного мероприятия.</w:t>
      </w:r>
    </w:p>
    <w:p w:rsidR="00EC520D" w:rsidRDefault="00724D3A" w:rsidP="00EC520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41. 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Органе финансового контроля.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rsidR="00EC520D" w:rsidRDefault="00724D3A" w:rsidP="00EC520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42. В случае отказа руководителя объекта контроля или уполномоченного им лица подписать или получить акт, заключение или </w:t>
      </w:r>
      <w:r w:rsidRPr="00724D3A">
        <w:rPr>
          <w:rFonts w:ascii="Times New Roman" w:hAnsi="Times New Roman" w:cs="Times New Roman"/>
          <w:sz w:val="28"/>
          <w:szCs w:val="28"/>
        </w:rPr>
        <w:lastRenderedPageBreak/>
        <w:t>невозможности вручения данных документов по иной причине руководителем контрольного мероприятия или 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EC520D" w:rsidRDefault="00724D3A" w:rsidP="00EC520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При этом акт, заключение направляется объекту контроля заказным почтовым отправлением с уведомлением о вручении либо иным способом, обеспечивающим фиксацию факта и даты их передачи объекту контроля.</w:t>
      </w:r>
    </w:p>
    <w:p w:rsidR="00746B55" w:rsidRDefault="00724D3A" w:rsidP="00746B55">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Документ, подтверждающий получение акта, заключения объектом контроля, приобщается к материалам контрольного мероприятия.</w:t>
      </w:r>
    </w:p>
    <w:p w:rsidR="00746B55" w:rsidRDefault="00724D3A" w:rsidP="00746B55">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43. При выявлении нарушений, содержащих признаки преступления, акт, заключение в срок до 10 рабочих дней со дня подписания акта, заключения в установленном порядке направляется в правоохранительные органы, органы прокуратуры с указанием необходимости последующего уведомления Органа финансового контроля о принятом решении.</w:t>
      </w:r>
    </w:p>
    <w:p w:rsidR="00724D3A" w:rsidRPr="00724D3A" w:rsidRDefault="00724D3A" w:rsidP="00746B55">
      <w:pPr>
        <w:pStyle w:val="ConsPlusNormal"/>
        <w:ind w:firstLine="540"/>
        <w:jc w:val="both"/>
        <w:rPr>
          <w:rFonts w:ascii="Times New Roman" w:hAnsi="Times New Roman" w:cs="Times New Roman"/>
          <w:sz w:val="28"/>
          <w:szCs w:val="28"/>
        </w:rPr>
      </w:pPr>
      <w:r w:rsidRPr="00CD5743">
        <w:rPr>
          <w:rFonts w:ascii="Times New Roman" w:hAnsi="Times New Roman" w:cs="Times New Roman"/>
          <w:sz w:val="28"/>
          <w:szCs w:val="28"/>
        </w:rPr>
        <w:t xml:space="preserve">44. При выявлении нарушений, содержащих признаки административного правонарушения, </w:t>
      </w:r>
      <w:r w:rsidR="006672A2" w:rsidRPr="00CD5743">
        <w:rPr>
          <w:rFonts w:ascii="Times New Roman" w:hAnsi="Times New Roman" w:cs="Times New Roman"/>
          <w:sz w:val="28"/>
          <w:szCs w:val="28"/>
        </w:rPr>
        <w:t xml:space="preserve">акт, заключение в срок до 10 рабочих дней со дня подписания акта, заключения в установленном порядке направляется в органы или должностным лицам, </w:t>
      </w:r>
      <w:r w:rsidRPr="00CD5743">
        <w:rPr>
          <w:rFonts w:ascii="Times New Roman" w:hAnsi="Times New Roman" w:cs="Times New Roman"/>
          <w:sz w:val="28"/>
          <w:szCs w:val="28"/>
        </w:rPr>
        <w:t>уполномоченным</w:t>
      </w:r>
      <w:r w:rsidR="006672A2" w:rsidRPr="00CD5743">
        <w:rPr>
          <w:rFonts w:ascii="Times New Roman" w:hAnsi="Times New Roman" w:cs="Times New Roman"/>
          <w:sz w:val="28"/>
          <w:szCs w:val="28"/>
        </w:rPr>
        <w:t xml:space="preserve"> составлять </w:t>
      </w:r>
      <w:r w:rsidRPr="00CD5743">
        <w:rPr>
          <w:rFonts w:ascii="Times New Roman" w:hAnsi="Times New Roman" w:cs="Times New Roman"/>
          <w:sz w:val="28"/>
          <w:szCs w:val="28"/>
        </w:rPr>
        <w:t>протоколы</w:t>
      </w:r>
      <w:r w:rsidR="006672A2" w:rsidRPr="00CD5743">
        <w:rPr>
          <w:rFonts w:ascii="Times New Roman" w:hAnsi="Times New Roman" w:cs="Times New Roman"/>
          <w:sz w:val="28"/>
          <w:szCs w:val="28"/>
        </w:rPr>
        <w:t xml:space="preserve"> </w:t>
      </w:r>
      <w:r w:rsidRPr="00CD5743">
        <w:rPr>
          <w:rFonts w:ascii="Times New Roman" w:hAnsi="Times New Roman" w:cs="Times New Roman"/>
          <w:sz w:val="28"/>
          <w:szCs w:val="28"/>
        </w:rPr>
        <w:t>об административных правонарушениях.</w:t>
      </w:r>
    </w:p>
    <w:p w:rsidR="00724D3A" w:rsidRPr="00724D3A" w:rsidRDefault="00724D3A" w:rsidP="00724D3A">
      <w:pPr>
        <w:pStyle w:val="ConsPlusNormal"/>
        <w:jc w:val="both"/>
        <w:rPr>
          <w:rFonts w:ascii="Times New Roman" w:hAnsi="Times New Roman" w:cs="Times New Roman"/>
          <w:sz w:val="28"/>
          <w:szCs w:val="28"/>
        </w:rPr>
      </w:pPr>
    </w:p>
    <w:p w:rsidR="00724D3A" w:rsidRPr="00746B55" w:rsidRDefault="00746B55" w:rsidP="00746B55">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VI. Составление и направление представлений, предписаний, уведомлений</w:t>
      </w:r>
    </w:p>
    <w:p w:rsidR="00724D3A" w:rsidRPr="00724D3A" w:rsidRDefault="00724D3A" w:rsidP="00724D3A">
      <w:pPr>
        <w:pStyle w:val="ConsPlusNormal"/>
        <w:jc w:val="both"/>
        <w:rPr>
          <w:rFonts w:ascii="Times New Roman" w:hAnsi="Times New Roman" w:cs="Times New Roman"/>
          <w:sz w:val="28"/>
          <w:szCs w:val="28"/>
        </w:rPr>
      </w:pPr>
    </w:p>
    <w:p w:rsidR="00746B55" w:rsidRDefault="00724D3A" w:rsidP="00746B55">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45. По результатам контрольного мероприятия Органом финансового контроля составляются представления и (или) предписания, которые направляются объекту контроля.</w:t>
      </w:r>
    </w:p>
    <w:p w:rsidR="00746B55" w:rsidRDefault="00724D3A" w:rsidP="00746B55">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46. </w:t>
      </w:r>
      <w:proofErr w:type="gramStart"/>
      <w:r w:rsidRPr="00724D3A">
        <w:rPr>
          <w:rFonts w:ascii="Times New Roman" w:hAnsi="Times New Roman" w:cs="Times New Roman"/>
          <w:sz w:val="28"/>
          <w:szCs w:val="28"/>
        </w:rPr>
        <w:t>Под представлением понимается документ Органа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746B55" w:rsidRDefault="00724D3A" w:rsidP="00746B55">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1) требование об устранении бюджетного нарушения и о принятии мер по устранению его причин и условий;</w:t>
      </w:r>
    </w:p>
    <w:p w:rsidR="00746B55" w:rsidRDefault="00724D3A" w:rsidP="00746B55">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 требование о принятии мер по устранению причин и условий бюджетного нарушения в случае невозможности его устранения.</w:t>
      </w:r>
    </w:p>
    <w:p w:rsidR="00746B55" w:rsidRDefault="00724D3A" w:rsidP="00746B55">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47. </w:t>
      </w:r>
      <w:proofErr w:type="gramStart"/>
      <w:r w:rsidRPr="00724D3A">
        <w:rPr>
          <w:rFonts w:ascii="Times New Roman" w:hAnsi="Times New Roman" w:cs="Times New Roman"/>
          <w:sz w:val="28"/>
          <w:szCs w:val="28"/>
        </w:rPr>
        <w:t xml:space="preserve">Под предписанием понимается документ Органа финансового контроля, направляемый объекту контроля в случае невозможности устранения либо </w:t>
      </w:r>
      <w:proofErr w:type="spellStart"/>
      <w:r w:rsidRPr="00724D3A">
        <w:rPr>
          <w:rFonts w:ascii="Times New Roman" w:hAnsi="Times New Roman" w:cs="Times New Roman"/>
          <w:sz w:val="28"/>
          <w:szCs w:val="28"/>
        </w:rPr>
        <w:t>неустранения</w:t>
      </w:r>
      <w:proofErr w:type="spellEnd"/>
      <w:r w:rsidRPr="00724D3A">
        <w:rPr>
          <w:rFonts w:ascii="Times New Roman" w:hAnsi="Times New Roman" w:cs="Times New Roman"/>
          <w:sz w:val="28"/>
          <w:szCs w:val="28"/>
        </w:rPr>
        <w:t xml:space="preserve"> в установленный в представлении срок бюджетного нарушения при наличии возможности определения суммы ущерба,</w:t>
      </w:r>
      <w:r w:rsidR="004929DB">
        <w:rPr>
          <w:rFonts w:ascii="Times New Roman" w:hAnsi="Times New Roman" w:cs="Times New Roman"/>
          <w:sz w:val="28"/>
          <w:szCs w:val="28"/>
        </w:rPr>
        <w:t xml:space="preserve"> причиненного городу Минусинску</w:t>
      </w:r>
      <w:r w:rsidRPr="00724D3A">
        <w:rPr>
          <w:rFonts w:ascii="Times New Roman" w:hAnsi="Times New Roman" w:cs="Times New Roman"/>
          <w:sz w:val="28"/>
          <w:szCs w:val="28"/>
        </w:rPr>
        <w:t xml:space="preserve"> в результате этого нарушения.</w:t>
      </w:r>
      <w:proofErr w:type="gramEnd"/>
      <w:r w:rsidRPr="00724D3A">
        <w:rPr>
          <w:rFonts w:ascii="Times New Roman" w:hAnsi="Times New Roman" w:cs="Times New Roman"/>
          <w:sz w:val="28"/>
          <w:szCs w:val="28"/>
        </w:rPr>
        <w:t xml:space="preserve"> Предписание содержит обязательные </w:t>
      </w:r>
      <w:proofErr w:type="gramStart"/>
      <w:r w:rsidRPr="00724D3A">
        <w:rPr>
          <w:rFonts w:ascii="Times New Roman" w:hAnsi="Times New Roman" w:cs="Times New Roman"/>
          <w:sz w:val="28"/>
          <w:szCs w:val="28"/>
        </w:rPr>
        <w:t>для исполнения в установленный в предписании срок требования о принятии мер по возмещению</w:t>
      </w:r>
      <w:proofErr w:type="gramEnd"/>
      <w:r w:rsidRPr="00724D3A">
        <w:rPr>
          <w:rFonts w:ascii="Times New Roman" w:hAnsi="Times New Roman" w:cs="Times New Roman"/>
          <w:sz w:val="28"/>
          <w:szCs w:val="28"/>
        </w:rPr>
        <w:t xml:space="preserve"> ущерба, причиненн</w:t>
      </w:r>
      <w:r w:rsidR="00856727">
        <w:rPr>
          <w:rFonts w:ascii="Times New Roman" w:hAnsi="Times New Roman" w:cs="Times New Roman"/>
          <w:sz w:val="28"/>
          <w:szCs w:val="28"/>
        </w:rPr>
        <w:t>ого городу Минусинску</w:t>
      </w:r>
      <w:r w:rsidRPr="00724D3A">
        <w:rPr>
          <w:rFonts w:ascii="Times New Roman" w:hAnsi="Times New Roman" w:cs="Times New Roman"/>
          <w:sz w:val="28"/>
          <w:szCs w:val="28"/>
        </w:rPr>
        <w:t>.</w:t>
      </w:r>
    </w:p>
    <w:p w:rsidR="00746B55" w:rsidRDefault="00724D3A" w:rsidP="00746B55">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48. Представления, предписания составляются руководителем </w:t>
      </w:r>
      <w:r w:rsidRPr="00724D3A">
        <w:rPr>
          <w:rFonts w:ascii="Times New Roman" w:hAnsi="Times New Roman" w:cs="Times New Roman"/>
          <w:sz w:val="28"/>
          <w:szCs w:val="28"/>
        </w:rPr>
        <w:lastRenderedPageBreak/>
        <w:t>контрольного мероприятия или муниципальным служащим Органа финансового контроля (в случаях проведения контрольного мероприятия одним лицом) и подписываются руководителем Органа финансового контроля.</w:t>
      </w:r>
    </w:p>
    <w:p w:rsidR="00746B55" w:rsidRDefault="00724D3A" w:rsidP="00746B55">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49. Информация о составлении представления, предписания направляется Орга</w:t>
      </w:r>
      <w:r w:rsidR="00BA6711">
        <w:rPr>
          <w:rFonts w:ascii="Times New Roman" w:hAnsi="Times New Roman" w:cs="Times New Roman"/>
          <w:sz w:val="28"/>
          <w:szCs w:val="28"/>
        </w:rPr>
        <w:t>ном финансового контроля в структурное подразделение</w:t>
      </w:r>
      <w:r w:rsidRPr="00724D3A">
        <w:rPr>
          <w:rFonts w:ascii="Times New Roman" w:hAnsi="Times New Roman" w:cs="Times New Roman"/>
          <w:sz w:val="28"/>
          <w:szCs w:val="28"/>
        </w:rPr>
        <w:t xml:space="preserve"> адми</w:t>
      </w:r>
      <w:r w:rsidR="00BA6711">
        <w:rPr>
          <w:rFonts w:ascii="Times New Roman" w:hAnsi="Times New Roman" w:cs="Times New Roman"/>
          <w:sz w:val="28"/>
          <w:szCs w:val="28"/>
        </w:rPr>
        <w:t>нистрации города, координирующее</w:t>
      </w:r>
      <w:r w:rsidRPr="00724D3A">
        <w:rPr>
          <w:rFonts w:ascii="Times New Roman" w:hAnsi="Times New Roman" w:cs="Times New Roman"/>
          <w:sz w:val="28"/>
          <w:szCs w:val="28"/>
        </w:rPr>
        <w:t xml:space="preserve"> деятельность объекта контроля, для </w:t>
      </w:r>
      <w:proofErr w:type="gramStart"/>
      <w:r w:rsidRPr="00724D3A">
        <w:rPr>
          <w:rFonts w:ascii="Times New Roman" w:hAnsi="Times New Roman" w:cs="Times New Roman"/>
          <w:sz w:val="28"/>
          <w:szCs w:val="28"/>
        </w:rPr>
        <w:t>контроля за</w:t>
      </w:r>
      <w:proofErr w:type="gramEnd"/>
      <w:r w:rsidRPr="00724D3A">
        <w:rPr>
          <w:rFonts w:ascii="Times New Roman" w:hAnsi="Times New Roman" w:cs="Times New Roman"/>
          <w:sz w:val="28"/>
          <w:szCs w:val="28"/>
        </w:rPr>
        <w:t xml:space="preserve"> устранением выявленных нарушений и применения в пределах своей компетенции мер дисциплинарного воздействия к виновным лицам.</w:t>
      </w:r>
    </w:p>
    <w:p w:rsidR="00746B55" w:rsidRDefault="00746B55" w:rsidP="00746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724D3A" w:rsidRPr="00724D3A">
        <w:rPr>
          <w:rFonts w:ascii="Times New Roman" w:hAnsi="Times New Roman" w:cs="Times New Roman"/>
          <w:sz w:val="28"/>
          <w:szCs w:val="28"/>
        </w:rPr>
        <w:t xml:space="preserve"> В представлениях и предписаниях Органа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746B55" w:rsidRDefault="00746B55" w:rsidP="00746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724D3A" w:rsidRPr="00724D3A">
        <w:rPr>
          <w:rFonts w:ascii="Times New Roman" w:hAnsi="Times New Roman" w:cs="Times New Roman"/>
          <w:sz w:val="28"/>
          <w:szCs w:val="28"/>
        </w:rPr>
        <w:t xml:space="preserve"> По решению Органа финансового контроля срок исполнения представления, предписания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746B55" w:rsidRDefault="00746B55" w:rsidP="00746B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724D3A" w:rsidRPr="00724D3A">
        <w:rPr>
          <w:rFonts w:ascii="Times New Roman" w:hAnsi="Times New Roman" w:cs="Times New Roman"/>
          <w:sz w:val="28"/>
          <w:szCs w:val="28"/>
        </w:rPr>
        <w:t xml:space="preserve">. При выявлении в ходе контрольного мероприятия бюджетных нарушений, за совершение которых </w:t>
      </w:r>
      <w:r w:rsidR="00724D3A" w:rsidRPr="00746B55">
        <w:rPr>
          <w:rFonts w:ascii="Times New Roman" w:hAnsi="Times New Roman" w:cs="Times New Roman"/>
          <w:sz w:val="28"/>
          <w:szCs w:val="28"/>
        </w:rPr>
        <w:t xml:space="preserve">Бюджетным </w:t>
      </w:r>
      <w:hyperlink r:id="rId6" w:history="1">
        <w:r w:rsidR="00724D3A" w:rsidRPr="00746B55">
          <w:rPr>
            <w:rFonts w:ascii="Times New Roman" w:hAnsi="Times New Roman" w:cs="Times New Roman"/>
            <w:sz w:val="28"/>
            <w:szCs w:val="28"/>
          </w:rPr>
          <w:t>кодексом</w:t>
        </w:r>
      </w:hyperlink>
      <w:r w:rsidR="00724D3A" w:rsidRPr="00746B55">
        <w:rPr>
          <w:rFonts w:ascii="Times New Roman" w:hAnsi="Times New Roman" w:cs="Times New Roman"/>
          <w:sz w:val="28"/>
          <w:szCs w:val="28"/>
        </w:rPr>
        <w:t xml:space="preserve"> Российской</w:t>
      </w:r>
      <w:r w:rsidR="00724D3A" w:rsidRPr="00724D3A">
        <w:rPr>
          <w:rFonts w:ascii="Times New Roman" w:hAnsi="Times New Roman" w:cs="Times New Roman"/>
          <w:sz w:val="28"/>
          <w:szCs w:val="28"/>
        </w:rPr>
        <w:t xml:space="preserve"> Федерации предусмотрено применение бюджетных мер принуждения, руководитель контрольного мероприятия составляет уведомление о применении бюджетных мер принуждения.</w:t>
      </w:r>
    </w:p>
    <w:p w:rsidR="00746B55" w:rsidRDefault="00E54E24" w:rsidP="00746B55">
      <w:pPr>
        <w:pStyle w:val="ConsPlusNormal"/>
        <w:ind w:firstLine="540"/>
        <w:jc w:val="both"/>
        <w:rPr>
          <w:rFonts w:ascii="Times New Roman" w:hAnsi="Times New Roman" w:cs="Times New Roman"/>
          <w:sz w:val="28"/>
          <w:szCs w:val="28"/>
        </w:rPr>
      </w:pPr>
      <w:r w:rsidRPr="00CD5743">
        <w:rPr>
          <w:rFonts w:ascii="Times New Roman" w:hAnsi="Times New Roman" w:cs="Times New Roman"/>
          <w:sz w:val="28"/>
          <w:szCs w:val="28"/>
        </w:rPr>
        <w:t>Руководитель контрольного мероприятия, муниципальный служащий Органа финансового контроля (в случаях проведения контрольного мероприятия одним лицом)</w:t>
      </w:r>
      <w:r w:rsidR="00724D3A" w:rsidRPr="00CD5743">
        <w:rPr>
          <w:rFonts w:ascii="Times New Roman" w:hAnsi="Times New Roman" w:cs="Times New Roman"/>
          <w:sz w:val="28"/>
          <w:szCs w:val="28"/>
        </w:rPr>
        <w:t xml:space="preserve"> направляет уведомление о применении бюджетных мер принуждения </w:t>
      </w:r>
      <w:r w:rsidR="002A0CDD" w:rsidRPr="00CD5743">
        <w:rPr>
          <w:rFonts w:ascii="Times New Roman" w:hAnsi="Times New Roman" w:cs="Times New Roman"/>
          <w:sz w:val="28"/>
          <w:szCs w:val="28"/>
        </w:rPr>
        <w:t xml:space="preserve">финансовому управлению </w:t>
      </w:r>
      <w:r w:rsidR="00724D3A" w:rsidRPr="00CD5743">
        <w:rPr>
          <w:rFonts w:ascii="Times New Roman" w:hAnsi="Times New Roman" w:cs="Times New Roman"/>
          <w:sz w:val="28"/>
          <w:szCs w:val="28"/>
        </w:rPr>
        <w:t>администрации города</w:t>
      </w:r>
      <w:r w:rsidR="002A0CDD" w:rsidRPr="00CD5743">
        <w:rPr>
          <w:rFonts w:ascii="Times New Roman" w:hAnsi="Times New Roman" w:cs="Times New Roman"/>
          <w:sz w:val="28"/>
          <w:szCs w:val="28"/>
        </w:rPr>
        <w:t xml:space="preserve"> Минусинска</w:t>
      </w:r>
      <w:r w:rsidR="00724D3A" w:rsidRPr="00CD5743">
        <w:rPr>
          <w:rFonts w:ascii="Times New Roman" w:hAnsi="Times New Roman" w:cs="Times New Roman"/>
          <w:sz w:val="28"/>
          <w:szCs w:val="28"/>
        </w:rPr>
        <w:t>.</w:t>
      </w:r>
    </w:p>
    <w:p w:rsidR="00746B55" w:rsidRDefault="00746B55" w:rsidP="00746B55">
      <w:pPr>
        <w:pStyle w:val="ConsPlusNormal"/>
        <w:ind w:firstLine="540"/>
        <w:jc w:val="both"/>
        <w:rPr>
          <w:rFonts w:ascii="Times New Roman" w:hAnsi="Times New Roman" w:cs="Times New Roman"/>
          <w:sz w:val="28"/>
          <w:szCs w:val="28"/>
        </w:rPr>
      </w:pPr>
      <w:r w:rsidRPr="00F25321">
        <w:rPr>
          <w:rFonts w:ascii="Times New Roman" w:hAnsi="Times New Roman" w:cs="Times New Roman"/>
          <w:sz w:val="28"/>
          <w:szCs w:val="28"/>
        </w:rPr>
        <w:t>53</w:t>
      </w:r>
      <w:r w:rsidR="00724D3A" w:rsidRPr="00F25321">
        <w:rPr>
          <w:rFonts w:ascii="Times New Roman" w:hAnsi="Times New Roman" w:cs="Times New Roman"/>
          <w:sz w:val="28"/>
          <w:szCs w:val="28"/>
        </w:rPr>
        <w:t xml:space="preserve">. </w:t>
      </w:r>
      <w:proofErr w:type="gramStart"/>
      <w:r w:rsidR="00724D3A" w:rsidRPr="00F25321">
        <w:rPr>
          <w:rFonts w:ascii="Times New Roman" w:hAnsi="Times New Roman" w:cs="Times New Roman"/>
          <w:sz w:val="28"/>
          <w:szCs w:val="28"/>
        </w:rPr>
        <w:t xml:space="preserve">Под уведомлением о применении бюджетных мер принуждения понимается документ Органа финансового контроля, обязательный к рассмотрению </w:t>
      </w:r>
      <w:r w:rsidR="002A0CDD" w:rsidRPr="00F25321">
        <w:rPr>
          <w:rFonts w:ascii="Times New Roman" w:hAnsi="Times New Roman" w:cs="Times New Roman"/>
          <w:sz w:val="28"/>
          <w:szCs w:val="28"/>
        </w:rPr>
        <w:t xml:space="preserve">финансовым управлением </w:t>
      </w:r>
      <w:r w:rsidR="00724D3A" w:rsidRPr="00F25321">
        <w:rPr>
          <w:rFonts w:ascii="Times New Roman" w:hAnsi="Times New Roman" w:cs="Times New Roman"/>
          <w:sz w:val="28"/>
          <w:szCs w:val="28"/>
        </w:rPr>
        <w:t>администрации города</w:t>
      </w:r>
      <w:r w:rsidR="002A0CDD" w:rsidRPr="00F25321">
        <w:rPr>
          <w:rFonts w:ascii="Times New Roman" w:hAnsi="Times New Roman" w:cs="Times New Roman"/>
          <w:sz w:val="28"/>
          <w:szCs w:val="28"/>
        </w:rPr>
        <w:t xml:space="preserve"> Минусинска</w:t>
      </w:r>
      <w:r w:rsidR="00724D3A" w:rsidRPr="00F25321">
        <w:rPr>
          <w:rFonts w:ascii="Times New Roman" w:hAnsi="Times New Roman" w:cs="Times New Roman"/>
          <w:sz w:val="28"/>
          <w:szCs w:val="28"/>
        </w:rPr>
        <w:t xml:space="preserve">, содержащий сведения о выявленных бюджетных нарушениях, предусмотренных </w:t>
      </w:r>
      <w:hyperlink r:id="rId7" w:history="1">
        <w:r w:rsidR="00724D3A" w:rsidRPr="00F25321">
          <w:rPr>
            <w:rFonts w:ascii="Times New Roman" w:hAnsi="Times New Roman" w:cs="Times New Roman"/>
            <w:sz w:val="28"/>
            <w:szCs w:val="28"/>
          </w:rPr>
          <w:t>главой 30</w:t>
        </w:r>
      </w:hyperlink>
      <w:r w:rsidR="00724D3A" w:rsidRPr="00F25321">
        <w:rPr>
          <w:rFonts w:ascii="Times New Roman" w:hAnsi="Times New Roman" w:cs="Times New Roman"/>
          <w:sz w:val="28"/>
          <w:szCs w:val="28"/>
        </w:rPr>
        <w:t xml:space="preserve">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города</w:t>
      </w:r>
      <w:proofErr w:type="gramEnd"/>
      <w:r w:rsidR="00724D3A" w:rsidRPr="00F25321">
        <w:rPr>
          <w:rFonts w:ascii="Times New Roman" w:hAnsi="Times New Roman" w:cs="Times New Roman"/>
          <w:sz w:val="28"/>
          <w:szCs w:val="28"/>
        </w:rPr>
        <w:t xml:space="preserve"> до направления уведомления о применении бюджетных мер принуждения).</w:t>
      </w:r>
    </w:p>
    <w:p w:rsidR="00D813A3" w:rsidRDefault="00746B55" w:rsidP="00D813A3">
      <w:pPr>
        <w:pStyle w:val="ConsPlusNormal"/>
        <w:ind w:firstLine="540"/>
        <w:jc w:val="both"/>
        <w:rPr>
          <w:rFonts w:ascii="Times New Roman" w:hAnsi="Times New Roman" w:cs="Times New Roman"/>
          <w:sz w:val="28"/>
          <w:szCs w:val="28"/>
        </w:rPr>
      </w:pPr>
      <w:r w:rsidRPr="00CD5743">
        <w:rPr>
          <w:rFonts w:ascii="Times New Roman" w:hAnsi="Times New Roman" w:cs="Times New Roman"/>
          <w:sz w:val="28"/>
          <w:szCs w:val="28"/>
        </w:rPr>
        <w:t>54</w:t>
      </w:r>
      <w:r w:rsidR="00724D3A" w:rsidRPr="00CD5743">
        <w:rPr>
          <w:rFonts w:ascii="Times New Roman" w:hAnsi="Times New Roman" w:cs="Times New Roman"/>
          <w:sz w:val="28"/>
          <w:szCs w:val="28"/>
        </w:rPr>
        <w:t xml:space="preserve">. </w:t>
      </w:r>
      <w:proofErr w:type="gramStart"/>
      <w:r w:rsidR="00724D3A" w:rsidRPr="00CD5743">
        <w:rPr>
          <w:rFonts w:ascii="Times New Roman" w:hAnsi="Times New Roman" w:cs="Times New Roman"/>
          <w:sz w:val="28"/>
          <w:szCs w:val="28"/>
        </w:rPr>
        <w:t xml:space="preserve">В случае </w:t>
      </w:r>
      <w:proofErr w:type="spellStart"/>
      <w:r w:rsidR="00724D3A" w:rsidRPr="00CD5743">
        <w:rPr>
          <w:rFonts w:ascii="Times New Roman" w:hAnsi="Times New Roman" w:cs="Times New Roman"/>
          <w:sz w:val="28"/>
          <w:szCs w:val="28"/>
        </w:rPr>
        <w:t>неустранения</w:t>
      </w:r>
      <w:proofErr w:type="spellEnd"/>
      <w:r w:rsidR="00724D3A" w:rsidRPr="00CD5743">
        <w:rPr>
          <w:rFonts w:ascii="Times New Roman" w:hAnsi="Times New Roman" w:cs="Times New Roman"/>
          <w:sz w:val="28"/>
          <w:szCs w:val="28"/>
        </w:rPr>
        <w:t xml:space="preserve"> бюджетного нарушения, указанного в представлении, </w:t>
      </w:r>
      <w:r w:rsidR="00E54E24" w:rsidRPr="00CD5743">
        <w:rPr>
          <w:rFonts w:ascii="Times New Roman" w:hAnsi="Times New Roman" w:cs="Times New Roman"/>
          <w:sz w:val="28"/>
          <w:szCs w:val="28"/>
        </w:rPr>
        <w:t>руководитель контрольного мероприятия, муниципальный служащий Органа финансового контроля (в случаях проведения контрольного мероприятия одним лицом)</w:t>
      </w:r>
      <w:r w:rsidR="00724D3A" w:rsidRPr="00CD5743">
        <w:rPr>
          <w:rFonts w:ascii="Times New Roman" w:hAnsi="Times New Roman" w:cs="Times New Roman"/>
          <w:sz w:val="28"/>
          <w:szCs w:val="28"/>
        </w:rPr>
        <w:t xml:space="preserve"> направляет в срок, не превышающий 30 календарных дней со дня окончания срока исполнения представления, уведомление о применении бюджетных мер пр</w:t>
      </w:r>
      <w:r w:rsidR="00245FE5" w:rsidRPr="00CD5743">
        <w:rPr>
          <w:rFonts w:ascii="Times New Roman" w:hAnsi="Times New Roman" w:cs="Times New Roman"/>
          <w:sz w:val="28"/>
          <w:szCs w:val="28"/>
        </w:rPr>
        <w:t xml:space="preserve">инуждения финансовому управлению </w:t>
      </w:r>
      <w:r w:rsidR="00724D3A" w:rsidRPr="00CD5743">
        <w:rPr>
          <w:rFonts w:ascii="Times New Roman" w:hAnsi="Times New Roman" w:cs="Times New Roman"/>
          <w:sz w:val="28"/>
          <w:szCs w:val="28"/>
        </w:rPr>
        <w:t>администрации города</w:t>
      </w:r>
      <w:r w:rsidR="00245FE5" w:rsidRPr="00CD5743">
        <w:rPr>
          <w:rFonts w:ascii="Times New Roman" w:hAnsi="Times New Roman" w:cs="Times New Roman"/>
          <w:sz w:val="28"/>
          <w:szCs w:val="28"/>
        </w:rPr>
        <w:t xml:space="preserve"> Минусинска</w:t>
      </w:r>
      <w:r w:rsidR="00724D3A" w:rsidRPr="00CD5743">
        <w:rPr>
          <w:rFonts w:ascii="Times New Roman" w:hAnsi="Times New Roman" w:cs="Times New Roman"/>
          <w:sz w:val="28"/>
          <w:szCs w:val="28"/>
        </w:rPr>
        <w:t xml:space="preserve">, а копию </w:t>
      </w:r>
      <w:r w:rsidR="00724D3A" w:rsidRPr="00CD5743">
        <w:rPr>
          <w:rFonts w:ascii="Times New Roman" w:hAnsi="Times New Roman" w:cs="Times New Roman"/>
          <w:sz w:val="28"/>
          <w:szCs w:val="28"/>
        </w:rPr>
        <w:lastRenderedPageBreak/>
        <w:t>такого уведомления - участнику бюджетного процесса, в отношении которого проводилась проверка</w:t>
      </w:r>
      <w:proofErr w:type="gramEnd"/>
      <w:r w:rsidR="00724D3A" w:rsidRPr="00CD5743">
        <w:rPr>
          <w:rFonts w:ascii="Times New Roman" w:hAnsi="Times New Roman" w:cs="Times New Roman"/>
          <w:sz w:val="28"/>
          <w:szCs w:val="28"/>
        </w:rPr>
        <w:t xml:space="preserve"> (ревизия).</w:t>
      </w:r>
    </w:p>
    <w:p w:rsidR="00724D3A" w:rsidRPr="00724D3A" w:rsidRDefault="00D813A3" w:rsidP="00D81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724D3A" w:rsidRPr="00724D3A">
        <w:rPr>
          <w:rFonts w:ascii="Times New Roman" w:hAnsi="Times New Roman" w:cs="Times New Roman"/>
          <w:sz w:val="28"/>
          <w:szCs w:val="28"/>
        </w:rPr>
        <w:t>. Информация о результатах контрольных мероприятий Органа внутреннего финансового контроля размещается на</w:t>
      </w:r>
      <w:r w:rsidR="00245FE5">
        <w:rPr>
          <w:rFonts w:ascii="Times New Roman" w:hAnsi="Times New Roman" w:cs="Times New Roman"/>
          <w:sz w:val="28"/>
          <w:szCs w:val="28"/>
        </w:rPr>
        <w:t xml:space="preserve"> официальном сайте муниципального образования город Минусинск</w:t>
      </w:r>
      <w:r w:rsidR="00724D3A" w:rsidRPr="00724D3A">
        <w:rPr>
          <w:rFonts w:ascii="Times New Roman" w:hAnsi="Times New Roman" w:cs="Times New Roman"/>
          <w:sz w:val="28"/>
          <w:szCs w:val="28"/>
        </w:rPr>
        <w:t>.</w:t>
      </w:r>
    </w:p>
    <w:p w:rsidR="00724D3A" w:rsidRPr="00724D3A" w:rsidRDefault="00724D3A" w:rsidP="00724D3A">
      <w:pPr>
        <w:pStyle w:val="ConsPlusNormal"/>
        <w:jc w:val="both"/>
        <w:rPr>
          <w:rFonts w:ascii="Times New Roman" w:hAnsi="Times New Roman" w:cs="Times New Roman"/>
          <w:sz w:val="28"/>
          <w:szCs w:val="28"/>
        </w:rPr>
      </w:pPr>
    </w:p>
    <w:p w:rsidR="00724D3A" w:rsidRPr="00D813A3" w:rsidRDefault="00D813A3" w:rsidP="00D813A3">
      <w:pPr>
        <w:pStyle w:val="ConsPlusTitle"/>
        <w:jc w:val="center"/>
        <w:outlineLvl w:val="1"/>
        <w:rPr>
          <w:rFonts w:ascii="Times New Roman" w:hAnsi="Times New Roman" w:cs="Times New Roman"/>
          <w:b w:val="0"/>
          <w:sz w:val="28"/>
          <w:szCs w:val="28"/>
        </w:rPr>
      </w:pPr>
      <w:bookmarkStart w:id="7" w:name="P260"/>
      <w:bookmarkEnd w:id="7"/>
      <w:r>
        <w:rPr>
          <w:rFonts w:ascii="Times New Roman" w:hAnsi="Times New Roman" w:cs="Times New Roman"/>
          <w:b w:val="0"/>
          <w:sz w:val="28"/>
          <w:szCs w:val="28"/>
        </w:rPr>
        <w:t>VII. Осуществление контроля в сфере закупок товаров, работ, услуг для обеспечения муниципальных нужд</w:t>
      </w:r>
    </w:p>
    <w:p w:rsidR="00724D3A" w:rsidRPr="00724D3A" w:rsidRDefault="00724D3A" w:rsidP="00724D3A">
      <w:pPr>
        <w:pStyle w:val="ConsPlusNormal"/>
        <w:jc w:val="both"/>
        <w:rPr>
          <w:rFonts w:ascii="Times New Roman" w:hAnsi="Times New Roman" w:cs="Times New Roman"/>
          <w:sz w:val="28"/>
          <w:szCs w:val="28"/>
        </w:rPr>
      </w:pPr>
    </w:p>
    <w:p w:rsidR="00625675" w:rsidRDefault="00D813A3" w:rsidP="006256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724D3A" w:rsidRPr="00724D3A">
        <w:rPr>
          <w:rFonts w:ascii="Times New Roman" w:hAnsi="Times New Roman" w:cs="Times New Roman"/>
          <w:sz w:val="28"/>
          <w:szCs w:val="28"/>
        </w:rPr>
        <w:t xml:space="preserve">. Деятельность Органа финансового контроля по </w:t>
      </w:r>
      <w:proofErr w:type="gramStart"/>
      <w:r w:rsidR="00724D3A" w:rsidRPr="00724D3A">
        <w:rPr>
          <w:rFonts w:ascii="Times New Roman" w:hAnsi="Times New Roman" w:cs="Times New Roman"/>
          <w:sz w:val="28"/>
          <w:szCs w:val="28"/>
        </w:rPr>
        <w:t>контролю за</w:t>
      </w:r>
      <w:proofErr w:type="gramEnd"/>
      <w:r w:rsidR="00724D3A" w:rsidRPr="00724D3A">
        <w:rPr>
          <w:rFonts w:ascii="Times New Roman" w:hAnsi="Times New Roman" w:cs="Times New Roman"/>
          <w:sz w:val="28"/>
          <w:szCs w:val="28"/>
        </w:rPr>
        <w:t xml:space="preserve"> соблюдением </w:t>
      </w:r>
      <w:r w:rsidR="00724D3A" w:rsidRPr="00D813A3">
        <w:rPr>
          <w:rFonts w:ascii="Times New Roman" w:hAnsi="Times New Roman" w:cs="Times New Roman"/>
          <w:sz w:val="28"/>
          <w:szCs w:val="28"/>
        </w:rPr>
        <w:t xml:space="preserve">Федерального </w:t>
      </w:r>
      <w:hyperlink r:id="rId8" w:history="1">
        <w:r w:rsidR="00724D3A" w:rsidRPr="00D813A3">
          <w:rPr>
            <w:rFonts w:ascii="Times New Roman" w:hAnsi="Times New Roman" w:cs="Times New Roman"/>
            <w:sz w:val="28"/>
            <w:szCs w:val="28"/>
          </w:rPr>
          <w:t>закона</w:t>
        </w:r>
      </w:hyperlink>
      <w:r w:rsidR="00724D3A" w:rsidRPr="00D813A3">
        <w:rPr>
          <w:rFonts w:ascii="Times New Roman" w:hAnsi="Times New Roman" w:cs="Times New Roman"/>
          <w:sz w:val="28"/>
          <w:szCs w:val="28"/>
        </w:rPr>
        <w:t xml:space="preserve"> от</w:t>
      </w:r>
      <w:r w:rsidR="00724D3A" w:rsidRPr="00724D3A">
        <w:rPr>
          <w:rFonts w:ascii="Times New Roman" w:hAnsi="Times New Roman" w:cs="Times New Roman"/>
          <w:sz w:val="28"/>
          <w:szCs w:val="28"/>
        </w:rPr>
        <w:t xml:space="preserve"> 05.04.2013 N 44-ФЗ "О контрактной системе в сфере закупок товаров, работ, услуг для обеспечения государственных и муниципальных нужд" (далее - Федеральный закон)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25675" w:rsidRDefault="00625675" w:rsidP="006256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724D3A" w:rsidRPr="00724D3A">
        <w:rPr>
          <w:rFonts w:ascii="Times New Roman" w:hAnsi="Times New Roman" w:cs="Times New Roman"/>
          <w:sz w:val="28"/>
          <w:szCs w:val="28"/>
        </w:rPr>
        <w:t xml:space="preserve">. </w:t>
      </w:r>
      <w:proofErr w:type="gramStart"/>
      <w:r w:rsidR="00724D3A" w:rsidRPr="00724D3A">
        <w:rPr>
          <w:rFonts w:ascii="Times New Roman" w:hAnsi="Times New Roman" w:cs="Times New Roman"/>
          <w:sz w:val="28"/>
          <w:szCs w:val="28"/>
        </w:rPr>
        <w:t>Орган финансового контроля осуществляет контроль в сфере закупок товаров, работ, услуг для обеспечения муниципальных нужд путем проведения плановых и внеплановых проверок (далее - контрольные мероприятия) заказчиков, контрактных служб, контрактных управляющих,</w:t>
      </w:r>
      <w:r w:rsidR="00FA3542">
        <w:rPr>
          <w:rFonts w:ascii="Times New Roman" w:hAnsi="Times New Roman" w:cs="Times New Roman"/>
          <w:sz w:val="28"/>
          <w:szCs w:val="28"/>
        </w:rPr>
        <w:t xml:space="preserve"> комиссий по осуществлению закупок и их членов, </w:t>
      </w:r>
      <w:r w:rsidR="00724D3A" w:rsidRPr="00724D3A">
        <w:rPr>
          <w:rFonts w:ascii="Times New Roman" w:hAnsi="Times New Roman" w:cs="Times New Roman"/>
          <w:sz w:val="28"/>
          <w:szCs w:val="28"/>
        </w:rPr>
        <w:t>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(далее - субъекты контроля).</w:t>
      </w:r>
      <w:proofErr w:type="gramEnd"/>
    </w:p>
    <w:p w:rsidR="00625675" w:rsidRDefault="00625675" w:rsidP="006256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724D3A" w:rsidRPr="00724D3A">
        <w:rPr>
          <w:rFonts w:ascii="Times New Roman" w:hAnsi="Times New Roman" w:cs="Times New Roman"/>
          <w:sz w:val="28"/>
          <w:szCs w:val="28"/>
        </w:rPr>
        <w:t>. Проверки подразделяются на выездные и камеральные, а также встречные проверки, проводимые в рамках выездных и (или) камеральных проверок.</w:t>
      </w:r>
    </w:p>
    <w:p w:rsidR="00A54F96" w:rsidRDefault="00625675" w:rsidP="00A54F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724D3A" w:rsidRPr="00724D3A">
        <w:rPr>
          <w:rFonts w:ascii="Times New Roman" w:hAnsi="Times New Roman" w:cs="Times New Roman"/>
          <w:sz w:val="28"/>
          <w:szCs w:val="28"/>
        </w:rPr>
        <w:t>. Орган финансового контроля осуществляет контроль в отношении (предмет проверки):</w:t>
      </w:r>
      <w:bookmarkStart w:id="8" w:name="P269"/>
      <w:bookmarkEnd w:id="8"/>
    </w:p>
    <w:p w:rsidR="00A54F96" w:rsidRDefault="00A54F96" w:rsidP="00A54F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724D3A" w:rsidRPr="00724D3A">
        <w:rPr>
          <w:rFonts w:ascii="Times New Roman" w:hAnsi="Times New Roman" w:cs="Times New Roman"/>
          <w:sz w:val="28"/>
          <w:szCs w:val="28"/>
        </w:rPr>
        <w:t xml:space="preserve">) соблюдения правил нормирования в сфере закупок, предусмотренного </w:t>
      </w:r>
      <w:hyperlink r:id="rId9" w:history="1">
        <w:r w:rsidR="00724D3A" w:rsidRPr="00A54F96">
          <w:rPr>
            <w:rFonts w:ascii="Times New Roman" w:hAnsi="Times New Roman" w:cs="Times New Roman"/>
            <w:sz w:val="28"/>
            <w:szCs w:val="28"/>
          </w:rPr>
          <w:t>статьей 19</w:t>
        </w:r>
      </w:hyperlink>
      <w:r w:rsidR="00724D3A" w:rsidRPr="00A54F96">
        <w:rPr>
          <w:rFonts w:ascii="Times New Roman" w:hAnsi="Times New Roman" w:cs="Times New Roman"/>
          <w:sz w:val="28"/>
          <w:szCs w:val="28"/>
        </w:rPr>
        <w:t xml:space="preserve"> Ф</w:t>
      </w:r>
      <w:r w:rsidR="00724D3A" w:rsidRPr="00724D3A">
        <w:rPr>
          <w:rFonts w:ascii="Times New Roman" w:hAnsi="Times New Roman" w:cs="Times New Roman"/>
          <w:sz w:val="28"/>
          <w:szCs w:val="28"/>
        </w:rPr>
        <w:t>едерального закона;</w:t>
      </w:r>
      <w:bookmarkStart w:id="9" w:name="P271"/>
      <w:bookmarkEnd w:id="9"/>
    </w:p>
    <w:p w:rsidR="00A54F96" w:rsidRDefault="00A54F96" w:rsidP="00A54F9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00724D3A" w:rsidRPr="00724D3A">
        <w:rPr>
          <w:rFonts w:ascii="Times New Roman" w:hAnsi="Times New Roman" w:cs="Times New Roman"/>
          <w:sz w:val="28"/>
          <w:szCs w:val="28"/>
        </w:rPr>
        <w:t>)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A54F96" w:rsidRDefault="00A54F96" w:rsidP="00A54F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4D3A" w:rsidRPr="00724D3A">
        <w:rPr>
          <w:rFonts w:ascii="Times New Roman" w:hAnsi="Times New Roman" w:cs="Times New Roman"/>
          <w:sz w:val="28"/>
          <w:szCs w:val="28"/>
        </w:rPr>
        <w:t>) применения муниципальным заказчиком мер ответственности и совершения иных действий в случае нарушения поставщиком (подрядчиком, исполнителем) условий контракта;</w:t>
      </w:r>
    </w:p>
    <w:p w:rsidR="00A54F96" w:rsidRDefault="00A54F96" w:rsidP="00A54F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24D3A" w:rsidRPr="00724D3A">
        <w:rPr>
          <w:rFonts w:ascii="Times New Roman" w:hAnsi="Times New Roman" w:cs="Times New Roman"/>
          <w:sz w:val="28"/>
          <w:szCs w:val="28"/>
        </w:rPr>
        <w:t>) соответствия поставленного товара, выполненной работы (ее результата) или оказанной услуги условиям контракта;</w:t>
      </w:r>
    </w:p>
    <w:p w:rsidR="00A54F96" w:rsidRDefault="00A54F96" w:rsidP="00A54F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4D3A" w:rsidRPr="00724D3A">
        <w:rPr>
          <w:rFonts w:ascii="Times New Roman" w:hAnsi="Times New Roman" w:cs="Times New Roman"/>
          <w:sz w:val="28"/>
          <w:szCs w:val="2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54F96" w:rsidRDefault="00A54F96" w:rsidP="00A54F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24D3A" w:rsidRPr="00724D3A">
        <w:rPr>
          <w:rFonts w:ascii="Times New Roman" w:hAnsi="Times New Roman" w:cs="Times New Roman"/>
          <w:sz w:val="28"/>
          <w:szCs w:val="28"/>
        </w:rPr>
        <w:t>) соответствия использования поставленного товара, выполненной работы (ее результата) или оказанной услуги целям осуществления закупки.</w:t>
      </w:r>
      <w:bookmarkStart w:id="10" w:name="P277"/>
      <w:bookmarkEnd w:id="10"/>
    </w:p>
    <w:p w:rsidR="00A54F96" w:rsidRDefault="00A54F96" w:rsidP="00A54F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60</w:t>
      </w:r>
      <w:r w:rsidR="00724D3A" w:rsidRPr="00724D3A">
        <w:rPr>
          <w:rFonts w:ascii="Times New Roman" w:hAnsi="Times New Roman" w:cs="Times New Roman"/>
          <w:sz w:val="28"/>
          <w:szCs w:val="28"/>
        </w:rPr>
        <w:t>. Должностными лицами Органа финансового контроля, осуществляющими деятельность по контролю, являются:</w:t>
      </w:r>
    </w:p>
    <w:p w:rsidR="00A54F96" w:rsidRDefault="00724D3A" w:rsidP="00A54F96">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1) руководитель Органа финансового контроля;</w:t>
      </w:r>
    </w:p>
    <w:p w:rsidR="00A54F96" w:rsidRDefault="00B6539A" w:rsidP="00A54F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заместитель</w:t>
      </w:r>
      <w:r w:rsidR="00724D3A" w:rsidRPr="00724D3A">
        <w:rPr>
          <w:rFonts w:ascii="Times New Roman" w:hAnsi="Times New Roman" w:cs="Times New Roman"/>
          <w:sz w:val="28"/>
          <w:szCs w:val="28"/>
        </w:rPr>
        <w:t xml:space="preserve"> руководителя Органа финансового</w:t>
      </w:r>
      <w:r>
        <w:rPr>
          <w:rFonts w:ascii="Times New Roman" w:hAnsi="Times New Roman" w:cs="Times New Roman"/>
          <w:sz w:val="28"/>
          <w:szCs w:val="28"/>
        </w:rPr>
        <w:t xml:space="preserve"> </w:t>
      </w:r>
      <w:r w:rsidR="003775A4">
        <w:rPr>
          <w:rFonts w:ascii="Times New Roman" w:hAnsi="Times New Roman" w:cs="Times New Roman"/>
          <w:sz w:val="28"/>
          <w:szCs w:val="28"/>
        </w:rPr>
        <w:t>контроля</w:t>
      </w:r>
      <w:r w:rsidR="00724D3A" w:rsidRPr="00724D3A">
        <w:rPr>
          <w:rFonts w:ascii="Times New Roman" w:hAnsi="Times New Roman" w:cs="Times New Roman"/>
          <w:sz w:val="28"/>
          <w:szCs w:val="28"/>
        </w:rPr>
        <w:t>;</w:t>
      </w:r>
    </w:p>
    <w:p w:rsidR="00A54F96" w:rsidRDefault="003775A4" w:rsidP="00A54F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начальники (заместители начальников</w:t>
      </w:r>
      <w:r w:rsidR="00724D3A" w:rsidRPr="00724D3A">
        <w:rPr>
          <w:rFonts w:ascii="Times New Roman" w:hAnsi="Times New Roman" w:cs="Times New Roman"/>
          <w:sz w:val="28"/>
          <w:szCs w:val="28"/>
        </w:rPr>
        <w:t>) структурных подразделений Органа финансового контроля, ответственные за организацию осуществления контрольных мероприятий;</w:t>
      </w:r>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4) муниципальные служащие Органа финансового контроля, уполномоченные на участие в проведении контрольных мероприятий в соответствии с приказом руководителя Органа финансового контроля о назначении контрольного мероприятия.</w:t>
      </w:r>
    </w:p>
    <w:p w:rsidR="004F2837" w:rsidRDefault="009C45AE" w:rsidP="004F2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724D3A" w:rsidRPr="00724D3A">
        <w:rPr>
          <w:rFonts w:ascii="Times New Roman" w:hAnsi="Times New Roman" w:cs="Times New Roman"/>
          <w:sz w:val="28"/>
          <w:szCs w:val="28"/>
        </w:rPr>
        <w:t xml:space="preserve">. Должностные лица, указанные в </w:t>
      </w:r>
      <w:r>
        <w:rPr>
          <w:rFonts w:ascii="Times New Roman" w:hAnsi="Times New Roman" w:cs="Times New Roman"/>
          <w:sz w:val="28"/>
          <w:szCs w:val="28"/>
        </w:rPr>
        <w:t xml:space="preserve">пункте 60 </w:t>
      </w:r>
      <w:r w:rsidR="00724D3A" w:rsidRPr="00724D3A">
        <w:rPr>
          <w:rFonts w:ascii="Times New Roman" w:hAnsi="Times New Roman" w:cs="Times New Roman"/>
          <w:sz w:val="28"/>
          <w:szCs w:val="28"/>
        </w:rPr>
        <w:t>настоящего Порядка, обязаны:</w:t>
      </w:r>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1) соблюдать требования нормативных правовых актов в установленной сфере деятельности Органа финансового контроля;</w:t>
      </w:r>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 проводить контрольные мероприятия в соответствии с приказом руководителя Органа финансового контроля о назначении контрольного мероприятия;</w:t>
      </w:r>
    </w:p>
    <w:p w:rsidR="004F2837" w:rsidRDefault="00724D3A" w:rsidP="004F2837">
      <w:pPr>
        <w:pStyle w:val="ConsPlusNormal"/>
        <w:ind w:firstLine="540"/>
        <w:jc w:val="both"/>
        <w:rPr>
          <w:rFonts w:ascii="Times New Roman" w:hAnsi="Times New Roman" w:cs="Times New Roman"/>
          <w:sz w:val="28"/>
          <w:szCs w:val="28"/>
        </w:rPr>
      </w:pPr>
      <w:proofErr w:type="gramStart"/>
      <w:r w:rsidRPr="00724D3A">
        <w:rPr>
          <w:rFonts w:ascii="Times New Roman" w:hAnsi="Times New Roman" w:cs="Times New Roman"/>
          <w:sz w:val="28"/>
          <w:szCs w:val="28"/>
        </w:rPr>
        <w:t>3) знакомить руководителя или уполномоченное им должностное лицо субъекта контроля (далее - представитель субъекта контроля) с копией приказа руководителя Органа финансового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финансового контроля, а также с результатами выездной и камеральной проверки;</w:t>
      </w:r>
      <w:proofErr w:type="gramEnd"/>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724D3A">
        <w:rPr>
          <w:rFonts w:ascii="Times New Roman" w:hAnsi="Times New Roman" w:cs="Times New Roman"/>
          <w:sz w:val="28"/>
          <w:szCs w:val="28"/>
        </w:rPr>
        <w:t>с даты выявления</w:t>
      </w:r>
      <w:proofErr w:type="gramEnd"/>
      <w:r w:rsidRPr="00724D3A">
        <w:rPr>
          <w:rFonts w:ascii="Times New Roman" w:hAnsi="Times New Roman" w:cs="Times New Roman"/>
          <w:sz w:val="28"/>
          <w:szCs w:val="28"/>
        </w:rPr>
        <w:t xml:space="preserve"> такого факта по решению руководителя Органа финансового контроля;</w:t>
      </w:r>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724D3A">
        <w:rPr>
          <w:rFonts w:ascii="Times New Roman" w:hAnsi="Times New Roman" w:cs="Times New Roman"/>
          <w:sz w:val="28"/>
          <w:szCs w:val="28"/>
        </w:rPr>
        <w:t>с даты выявления</w:t>
      </w:r>
      <w:proofErr w:type="gramEnd"/>
      <w:r w:rsidRPr="00724D3A">
        <w:rPr>
          <w:rFonts w:ascii="Times New Roman" w:hAnsi="Times New Roman" w:cs="Times New Roman"/>
          <w:sz w:val="28"/>
          <w:szCs w:val="28"/>
        </w:rPr>
        <w:t xml:space="preserve"> таких обстоятельств и фактов по решению руководителя Органа финансового контроля.</w:t>
      </w:r>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6</w:t>
      </w:r>
      <w:r w:rsidR="004F2837">
        <w:rPr>
          <w:rFonts w:ascii="Times New Roman" w:hAnsi="Times New Roman" w:cs="Times New Roman"/>
          <w:sz w:val="28"/>
          <w:szCs w:val="28"/>
        </w:rPr>
        <w:t>2</w:t>
      </w:r>
      <w:r w:rsidRPr="00724D3A">
        <w:rPr>
          <w:rFonts w:ascii="Times New Roman" w:hAnsi="Times New Roman" w:cs="Times New Roman"/>
          <w:sz w:val="28"/>
          <w:szCs w:val="28"/>
        </w:rPr>
        <w:t xml:space="preserve">. Должностные лица, указанные в </w:t>
      </w:r>
      <w:r w:rsidR="004F2837">
        <w:rPr>
          <w:rFonts w:ascii="Times New Roman" w:hAnsi="Times New Roman" w:cs="Times New Roman"/>
          <w:sz w:val="28"/>
          <w:szCs w:val="28"/>
        </w:rPr>
        <w:t xml:space="preserve">пункте 60 </w:t>
      </w:r>
      <w:r w:rsidRPr="00724D3A">
        <w:rPr>
          <w:rFonts w:ascii="Times New Roman" w:hAnsi="Times New Roman" w:cs="Times New Roman"/>
          <w:sz w:val="28"/>
          <w:szCs w:val="28"/>
        </w:rPr>
        <w:t>настоящего Порядка, имеют право:</w:t>
      </w:r>
      <w:bookmarkStart w:id="11" w:name="P289"/>
      <w:bookmarkEnd w:id="11"/>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2) при осуществлении контрольных мероприятий беспрепятственно по предъявлении служебных удостоверений и копии приказа руководителя </w:t>
      </w:r>
      <w:r w:rsidRPr="00724D3A">
        <w:rPr>
          <w:rFonts w:ascii="Times New Roman" w:hAnsi="Times New Roman" w:cs="Times New Roman"/>
          <w:sz w:val="28"/>
          <w:szCs w:val="28"/>
        </w:rPr>
        <w:lastRenderedPageBreak/>
        <w:t>Органа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724D3A">
        <w:rPr>
          <w:rFonts w:ascii="Times New Roman" w:hAnsi="Times New Roman" w:cs="Times New Roman"/>
          <w:sz w:val="28"/>
          <w:szCs w:val="28"/>
        </w:rPr>
        <w:t>жд в сл</w:t>
      </w:r>
      <w:proofErr w:type="gramEnd"/>
      <w:r w:rsidRPr="00724D3A">
        <w:rPr>
          <w:rFonts w:ascii="Times New Roman" w:hAnsi="Times New Roman" w:cs="Times New Roman"/>
          <w:sz w:val="28"/>
          <w:szCs w:val="28"/>
        </w:rPr>
        <w:t>учаях, предусмотренных законодательством Российской Федерации;</w:t>
      </w:r>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4) обращаться в суд, арбитражный суд с исками о признании осуществленных закупок недействительными в соответствии с </w:t>
      </w:r>
      <w:r w:rsidRPr="004F2837">
        <w:rPr>
          <w:rFonts w:ascii="Times New Roman" w:hAnsi="Times New Roman" w:cs="Times New Roman"/>
          <w:sz w:val="28"/>
          <w:szCs w:val="28"/>
        </w:rPr>
        <w:t xml:space="preserve">Гражданским </w:t>
      </w:r>
      <w:hyperlink r:id="rId10" w:history="1">
        <w:r w:rsidRPr="004F2837">
          <w:rPr>
            <w:rFonts w:ascii="Times New Roman" w:hAnsi="Times New Roman" w:cs="Times New Roman"/>
            <w:sz w:val="28"/>
            <w:szCs w:val="28"/>
          </w:rPr>
          <w:t>кодексом</w:t>
        </w:r>
      </w:hyperlink>
      <w:r w:rsidRPr="004F2837">
        <w:rPr>
          <w:rFonts w:ascii="Times New Roman" w:hAnsi="Times New Roman" w:cs="Times New Roman"/>
          <w:sz w:val="28"/>
          <w:szCs w:val="28"/>
        </w:rPr>
        <w:t xml:space="preserve"> Российской</w:t>
      </w:r>
      <w:r w:rsidRPr="00724D3A">
        <w:rPr>
          <w:rFonts w:ascii="Times New Roman" w:hAnsi="Times New Roman" w:cs="Times New Roman"/>
          <w:sz w:val="28"/>
          <w:szCs w:val="28"/>
        </w:rPr>
        <w:t xml:space="preserve"> Федерации.</w:t>
      </w:r>
    </w:p>
    <w:p w:rsidR="004F2837" w:rsidRDefault="004F2837" w:rsidP="004F2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724D3A" w:rsidRPr="00724D3A">
        <w:rPr>
          <w:rFonts w:ascii="Times New Roman" w:hAnsi="Times New Roman" w:cs="Times New Roman"/>
          <w:sz w:val="28"/>
          <w:szCs w:val="28"/>
        </w:rPr>
        <w:t>. Должностные лица, указанные в</w:t>
      </w:r>
      <w:r>
        <w:rPr>
          <w:rFonts w:ascii="Times New Roman" w:hAnsi="Times New Roman" w:cs="Times New Roman"/>
          <w:sz w:val="28"/>
          <w:szCs w:val="28"/>
        </w:rPr>
        <w:t xml:space="preserve"> пункте 60 </w:t>
      </w:r>
      <w:r w:rsidR="00724D3A" w:rsidRPr="00724D3A">
        <w:rPr>
          <w:rFonts w:ascii="Times New Roman" w:hAnsi="Times New Roman" w:cs="Times New Roman"/>
          <w:sz w:val="28"/>
          <w:szCs w:val="28"/>
        </w:rPr>
        <w:t>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F2837" w:rsidRDefault="004F2837" w:rsidP="004F2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724D3A" w:rsidRPr="00724D3A">
        <w:rPr>
          <w:rFonts w:ascii="Times New Roman" w:hAnsi="Times New Roman" w:cs="Times New Roman"/>
          <w:sz w:val="28"/>
          <w:szCs w:val="28"/>
        </w:rPr>
        <w:t>.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F2837" w:rsidRDefault="004F2837" w:rsidP="004F2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724D3A" w:rsidRPr="00724D3A">
        <w:rPr>
          <w:rFonts w:ascii="Times New Roman" w:hAnsi="Times New Roman" w:cs="Times New Roman"/>
          <w:sz w:val="28"/>
          <w:szCs w:val="28"/>
        </w:rPr>
        <w:t>. Запросы о представлении документов и информации, акты проверок,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Срок представления субъектом контроля документов и информации устанавливается в запросе и отсчитывается </w:t>
      </w:r>
      <w:proofErr w:type="gramStart"/>
      <w:r w:rsidRPr="00724D3A">
        <w:rPr>
          <w:rFonts w:ascii="Times New Roman" w:hAnsi="Times New Roman" w:cs="Times New Roman"/>
          <w:sz w:val="28"/>
          <w:szCs w:val="28"/>
        </w:rPr>
        <w:t>с даты получения</w:t>
      </w:r>
      <w:proofErr w:type="gramEnd"/>
      <w:r w:rsidRPr="00724D3A">
        <w:rPr>
          <w:rFonts w:ascii="Times New Roman" w:hAnsi="Times New Roman" w:cs="Times New Roman"/>
          <w:sz w:val="28"/>
          <w:szCs w:val="28"/>
        </w:rPr>
        <w:t xml:space="preserve"> запроса субъектом контроля.</w:t>
      </w:r>
    </w:p>
    <w:p w:rsidR="004F2837" w:rsidRDefault="004F2837" w:rsidP="004F2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724D3A" w:rsidRPr="00724D3A">
        <w:rPr>
          <w:rFonts w:ascii="Times New Roman" w:hAnsi="Times New Roman" w:cs="Times New Roman"/>
          <w:sz w:val="28"/>
          <w:szCs w:val="28"/>
        </w:rPr>
        <w:t xml:space="preserve">. </w:t>
      </w:r>
      <w:proofErr w:type="gramStart"/>
      <w:r w:rsidR="00724D3A" w:rsidRPr="00724D3A">
        <w:rPr>
          <w:rFonts w:ascii="Times New Roman" w:hAnsi="Times New Roman" w:cs="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1" w:history="1">
        <w:r w:rsidR="00724D3A" w:rsidRPr="004F2837">
          <w:rPr>
            <w:rFonts w:ascii="Times New Roman" w:hAnsi="Times New Roman" w:cs="Times New Roman"/>
            <w:sz w:val="28"/>
            <w:szCs w:val="28"/>
          </w:rPr>
          <w:t>пунктом 5 части 11 статьи 99</w:t>
        </w:r>
      </w:hyperlink>
      <w:r w:rsidR="00724D3A" w:rsidRPr="004F2837">
        <w:rPr>
          <w:rFonts w:ascii="Times New Roman" w:hAnsi="Times New Roman" w:cs="Times New Roman"/>
          <w:sz w:val="28"/>
          <w:szCs w:val="28"/>
        </w:rPr>
        <w:t xml:space="preserve"> Федерального закона, должен соответствовать требованиям </w:t>
      </w:r>
      <w:hyperlink r:id="rId12" w:history="1">
        <w:r w:rsidR="00724D3A" w:rsidRPr="004F2837">
          <w:rPr>
            <w:rFonts w:ascii="Times New Roman" w:hAnsi="Times New Roman" w:cs="Times New Roman"/>
            <w:sz w:val="28"/>
            <w:szCs w:val="28"/>
          </w:rPr>
          <w:t>Правил</w:t>
        </w:r>
      </w:hyperlink>
      <w:r w:rsidR="00724D3A" w:rsidRPr="004F2837">
        <w:rPr>
          <w:rFonts w:ascii="Times New Roman" w:hAnsi="Times New Roman" w:cs="Times New Roman"/>
          <w:sz w:val="28"/>
          <w:szCs w:val="28"/>
        </w:rPr>
        <w:t xml:space="preserve"> ведения реестра </w:t>
      </w:r>
      <w:r w:rsidR="00724D3A" w:rsidRPr="00724D3A">
        <w:rPr>
          <w:rFonts w:ascii="Times New Roman" w:hAnsi="Times New Roman" w:cs="Times New Roman"/>
          <w:sz w:val="28"/>
          <w:szCs w:val="28"/>
        </w:rPr>
        <w:t>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N 1148.</w:t>
      </w:r>
      <w:proofErr w:type="gramEnd"/>
    </w:p>
    <w:p w:rsidR="004F2837" w:rsidRDefault="00724D3A" w:rsidP="004F2837">
      <w:pPr>
        <w:pStyle w:val="ConsPlusNormal"/>
        <w:ind w:firstLine="540"/>
        <w:jc w:val="both"/>
        <w:rPr>
          <w:rFonts w:ascii="Times New Roman" w:hAnsi="Times New Roman" w:cs="Times New Roman"/>
          <w:sz w:val="28"/>
          <w:szCs w:val="28"/>
        </w:rPr>
      </w:pPr>
      <w:r w:rsidRPr="00CD5743">
        <w:rPr>
          <w:rFonts w:ascii="Times New Roman" w:hAnsi="Times New Roman" w:cs="Times New Roman"/>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w:t>
      </w:r>
      <w:r w:rsidR="003775A4" w:rsidRPr="00CD5743">
        <w:rPr>
          <w:rFonts w:ascii="Times New Roman" w:hAnsi="Times New Roman" w:cs="Times New Roman"/>
          <w:sz w:val="28"/>
          <w:szCs w:val="28"/>
        </w:rPr>
        <w:t xml:space="preserve"> пунктом 86 </w:t>
      </w:r>
      <w:r w:rsidRPr="00CD5743">
        <w:rPr>
          <w:rFonts w:ascii="Times New Roman" w:hAnsi="Times New Roman" w:cs="Times New Roman"/>
          <w:sz w:val="28"/>
          <w:szCs w:val="28"/>
        </w:rPr>
        <w:t>настоящего Порядка, предписание, выданное субъекту контроля в соответствии с</w:t>
      </w:r>
      <w:r w:rsidR="003775A4" w:rsidRPr="00CD5743">
        <w:rPr>
          <w:rFonts w:ascii="Times New Roman" w:hAnsi="Times New Roman" w:cs="Times New Roman"/>
          <w:sz w:val="28"/>
          <w:szCs w:val="28"/>
        </w:rPr>
        <w:t xml:space="preserve"> подпунктом 1 пункта 86 </w:t>
      </w:r>
      <w:r w:rsidRPr="00CD5743">
        <w:rPr>
          <w:rFonts w:ascii="Times New Roman" w:hAnsi="Times New Roman" w:cs="Times New Roman"/>
          <w:sz w:val="28"/>
          <w:szCs w:val="28"/>
        </w:rPr>
        <w:t>настоящего Порядка.</w:t>
      </w:r>
    </w:p>
    <w:p w:rsidR="004F2837" w:rsidRDefault="004F2837" w:rsidP="004F2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724D3A" w:rsidRPr="00724D3A">
        <w:rPr>
          <w:rFonts w:ascii="Times New Roman" w:hAnsi="Times New Roman" w:cs="Times New Roman"/>
          <w:sz w:val="28"/>
          <w:szCs w:val="28"/>
        </w:rPr>
        <w:t xml:space="preserve">. К процедурам осуществления контрольного мероприятия относятся назначение контрольного мероприятия, проведение контрольного </w:t>
      </w:r>
      <w:r w:rsidR="00724D3A" w:rsidRPr="00724D3A">
        <w:rPr>
          <w:rFonts w:ascii="Times New Roman" w:hAnsi="Times New Roman" w:cs="Times New Roman"/>
          <w:sz w:val="28"/>
          <w:szCs w:val="28"/>
        </w:rPr>
        <w:lastRenderedPageBreak/>
        <w:t>мероприятия и реализация результатов проведения контрольного мероприятия.</w:t>
      </w:r>
    </w:p>
    <w:p w:rsidR="004F2837" w:rsidRDefault="004F2837" w:rsidP="004F2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724D3A" w:rsidRPr="00724D3A">
        <w:rPr>
          <w:rFonts w:ascii="Times New Roman" w:hAnsi="Times New Roman" w:cs="Times New Roman"/>
          <w:sz w:val="28"/>
          <w:szCs w:val="28"/>
        </w:rPr>
        <w:t>. Контрольное мероприятие проводится должностным лицом (должностными лицами) Органа финансового контроля на основании приказа руководителя Органа финансового контроля о назначении контрольного мероприятия.</w:t>
      </w:r>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Приказ руководителя Органа финансового контроля о назначении контрольного мероприятия должен содержать следующие сведения:</w:t>
      </w:r>
    </w:p>
    <w:p w:rsidR="004F2837" w:rsidRDefault="00724D3A" w:rsidP="004F283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1) наименование субъекта контроля;</w:t>
      </w:r>
    </w:p>
    <w:p w:rsidR="004F2837" w:rsidRDefault="00724D3A" w:rsidP="007102E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 местонахождение субъекта контроля;</w:t>
      </w:r>
    </w:p>
    <w:p w:rsidR="004F2837" w:rsidRDefault="007102ED" w:rsidP="007102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24D3A" w:rsidRPr="00724D3A">
        <w:rPr>
          <w:rFonts w:ascii="Times New Roman" w:hAnsi="Times New Roman" w:cs="Times New Roman"/>
          <w:sz w:val="28"/>
          <w:szCs w:val="28"/>
        </w:rPr>
        <w:t>) проверяемый период;</w:t>
      </w:r>
    </w:p>
    <w:p w:rsidR="004F2837" w:rsidRDefault="007102ED" w:rsidP="007102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24D3A" w:rsidRPr="00724D3A">
        <w:rPr>
          <w:rFonts w:ascii="Times New Roman" w:hAnsi="Times New Roman" w:cs="Times New Roman"/>
          <w:sz w:val="28"/>
          <w:szCs w:val="28"/>
        </w:rPr>
        <w:t>) тему контрольного мероприятия;</w:t>
      </w:r>
    </w:p>
    <w:p w:rsidR="004F2837" w:rsidRDefault="007102ED" w:rsidP="004F2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724D3A" w:rsidRPr="00724D3A">
        <w:rPr>
          <w:rFonts w:ascii="Times New Roman" w:hAnsi="Times New Roman" w:cs="Times New Roman"/>
          <w:sz w:val="28"/>
          <w:szCs w:val="28"/>
        </w:rPr>
        <w:t>) срок проведения контрольного мероприятия;</w:t>
      </w:r>
    </w:p>
    <w:p w:rsidR="004F2837" w:rsidRDefault="007102ED" w:rsidP="004F2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724D3A" w:rsidRPr="00724D3A">
        <w:rPr>
          <w:rFonts w:ascii="Times New Roman" w:hAnsi="Times New Roman" w:cs="Times New Roman"/>
          <w:sz w:val="28"/>
          <w:szCs w:val="28"/>
        </w:rPr>
        <w:t>) перечень основных вопросов, подлежащих изучению в ходе проведения контрольного мероприятия.</w:t>
      </w:r>
    </w:p>
    <w:p w:rsidR="004F2837" w:rsidRDefault="004F2837" w:rsidP="004F2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724D3A" w:rsidRPr="00724D3A">
        <w:rPr>
          <w:rFonts w:ascii="Times New Roman" w:hAnsi="Times New Roman" w:cs="Times New Roman"/>
          <w:sz w:val="28"/>
          <w:szCs w:val="28"/>
        </w:rPr>
        <w:t>. Изменение состава должностных лиц проверочной группы Органа финансового контроля, а также замена должностного лица Органа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приказом руководителя Органа финансового контроля.</w:t>
      </w:r>
    </w:p>
    <w:p w:rsidR="004F2837" w:rsidRDefault="004F2837" w:rsidP="004F2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724D3A" w:rsidRPr="00724D3A">
        <w:rPr>
          <w:rFonts w:ascii="Times New Roman" w:hAnsi="Times New Roman" w:cs="Times New Roman"/>
          <w:sz w:val="28"/>
          <w:szCs w:val="28"/>
        </w:rPr>
        <w:t xml:space="preserve">. </w:t>
      </w:r>
      <w:r w:rsidR="00724D3A" w:rsidRPr="00FF4FD4">
        <w:rPr>
          <w:rFonts w:ascii="Times New Roman" w:hAnsi="Times New Roman" w:cs="Times New Roman"/>
          <w:sz w:val="28"/>
          <w:szCs w:val="28"/>
        </w:rPr>
        <w:t>Плановые проверки субъектов контроля проводятся Органом финансового контроля в соответствии с планом контрольной деятельности, сформированным и утвержденным в соответствии с</w:t>
      </w:r>
      <w:r w:rsidR="00FF4FD4" w:rsidRPr="00FF4FD4">
        <w:rPr>
          <w:rFonts w:ascii="Times New Roman" w:hAnsi="Times New Roman" w:cs="Times New Roman"/>
          <w:sz w:val="28"/>
          <w:szCs w:val="28"/>
        </w:rPr>
        <w:t xml:space="preserve"> пунктами 5 – 11 </w:t>
      </w:r>
      <w:r w:rsidR="00724D3A" w:rsidRPr="00FF4FD4">
        <w:rPr>
          <w:rFonts w:ascii="Times New Roman" w:hAnsi="Times New Roman" w:cs="Times New Roman"/>
          <w:sz w:val="28"/>
          <w:szCs w:val="28"/>
        </w:rPr>
        <w:t>настоящего Порядка.</w:t>
      </w:r>
    </w:p>
    <w:p w:rsidR="005404D0" w:rsidRDefault="00724D3A" w:rsidP="005404D0">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Периодичность проведения плановых проверок в отношении одного субъекта контроля должна составлять не более 1 раза в год.</w:t>
      </w:r>
    </w:p>
    <w:p w:rsidR="005404D0" w:rsidRDefault="005404D0" w:rsidP="005404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00724D3A" w:rsidRPr="00724D3A">
        <w:rPr>
          <w:rFonts w:ascii="Times New Roman" w:hAnsi="Times New Roman" w:cs="Times New Roman"/>
          <w:sz w:val="28"/>
          <w:szCs w:val="28"/>
        </w:rPr>
        <w:t>. Внеплановые проверки проводятся в соответствии с решением руководителя Органа финансового контроля, принятым:</w:t>
      </w:r>
    </w:p>
    <w:p w:rsidR="005404D0" w:rsidRDefault="00724D3A" w:rsidP="005404D0">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1)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5404D0" w:rsidRDefault="00724D3A" w:rsidP="005404D0">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 в случае истечения срока исполнения ранее выданного предписания;</w:t>
      </w:r>
    </w:p>
    <w:p w:rsidR="005404D0" w:rsidRDefault="00724D3A" w:rsidP="005404D0">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3) в </w:t>
      </w:r>
      <w:r w:rsidRPr="00FF4FD4">
        <w:rPr>
          <w:rFonts w:ascii="Times New Roman" w:hAnsi="Times New Roman" w:cs="Times New Roman"/>
          <w:sz w:val="28"/>
          <w:szCs w:val="28"/>
        </w:rPr>
        <w:t>случае, предусмотренном</w:t>
      </w:r>
      <w:r w:rsidR="00FF4FD4" w:rsidRPr="00FF4FD4">
        <w:rPr>
          <w:rFonts w:ascii="Times New Roman" w:hAnsi="Times New Roman" w:cs="Times New Roman"/>
          <w:sz w:val="28"/>
          <w:szCs w:val="28"/>
        </w:rPr>
        <w:t xml:space="preserve"> подпунктом</w:t>
      </w:r>
      <w:r w:rsidR="00FF4FD4">
        <w:rPr>
          <w:rFonts w:ascii="Times New Roman" w:hAnsi="Times New Roman" w:cs="Times New Roman"/>
          <w:sz w:val="28"/>
          <w:szCs w:val="28"/>
        </w:rPr>
        <w:t xml:space="preserve"> 3 пункта 86 </w:t>
      </w:r>
      <w:r w:rsidRPr="00724D3A">
        <w:rPr>
          <w:rFonts w:ascii="Times New Roman" w:hAnsi="Times New Roman" w:cs="Times New Roman"/>
          <w:sz w:val="28"/>
          <w:szCs w:val="28"/>
        </w:rPr>
        <w:t>настоящего Порядка.</w:t>
      </w:r>
      <w:bookmarkStart w:id="12" w:name="P319"/>
      <w:bookmarkEnd w:id="12"/>
    </w:p>
    <w:p w:rsidR="005404D0" w:rsidRDefault="005404D0" w:rsidP="005404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00724D3A" w:rsidRPr="00724D3A">
        <w:rPr>
          <w:rFonts w:ascii="Times New Roman" w:hAnsi="Times New Roman" w:cs="Times New Roman"/>
          <w:sz w:val="28"/>
          <w:szCs w:val="28"/>
        </w:rPr>
        <w:t>. Камеральная проверка может проводиться одним должностным лицом или проверочной группой Органа финансового контроля.</w:t>
      </w:r>
      <w:bookmarkStart w:id="13" w:name="P320"/>
      <w:bookmarkEnd w:id="13"/>
    </w:p>
    <w:p w:rsidR="005404D0" w:rsidRDefault="00724D3A" w:rsidP="005404D0">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Камеральная проверка проводится по месту нахождения Органа финансового контроля на основании документов и информации, представленных субъектом контроля по запросу Органа финансового контроля, а также документов и информации, полученных в результате анализа данных единой информационной системы в сфере закупок.</w:t>
      </w:r>
    </w:p>
    <w:p w:rsidR="005404D0" w:rsidRDefault="00724D3A" w:rsidP="005404D0">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Срок проведения камеральной проверки не может превышать 20 рабочих </w:t>
      </w:r>
      <w:r w:rsidRPr="00724D3A">
        <w:rPr>
          <w:rFonts w:ascii="Times New Roman" w:hAnsi="Times New Roman" w:cs="Times New Roman"/>
          <w:sz w:val="28"/>
          <w:szCs w:val="28"/>
        </w:rPr>
        <w:lastRenderedPageBreak/>
        <w:t xml:space="preserve">дней </w:t>
      </w:r>
      <w:proofErr w:type="gramStart"/>
      <w:r w:rsidRPr="00724D3A">
        <w:rPr>
          <w:rFonts w:ascii="Times New Roman" w:hAnsi="Times New Roman" w:cs="Times New Roman"/>
          <w:sz w:val="28"/>
          <w:szCs w:val="28"/>
        </w:rPr>
        <w:t>с даты получения</w:t>
      </w:r>
      <w:proofErr w:type="gramEnd"/>
      <w:r w:rsidRPr="00724D3A">
        <w:rPr>
          <w:rFonts w:ascii="Times New Roman" w:hAnsi="Times New Roman" w:cs="Times New Roman"/>
          <w:sz w:val="28"/>
          <w:szCs w:val="28"/>
        </w:rPr>
        <w:t xml:space="preserve"> от субъекта контроля документов и информации по запросу Органа финансового контроля.</w:t>
      </w:r>
    </w:p>
    <w:p w:rsidR="00760057" w:rsidRDefault="005404D0" w:rsidP="007600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724D3A" w:rsidRPr="00724D3A">
        <w:rPr>
          <w:rFonts w:ascii="Times New Roman" w:hAnsi="Times New Roman" w:cs="Times New Roman"/>
          <w:sz w:val="28"/>
          <w:szCs w:val="28"/>
        </w:rPr>
        <w:t xml:space="preserve">. </w:t>
      </w:r>
      <w:proofErr w:type="gramStart"/>
      <w:r w:rsidR="00724D3A" w:rsidRPr="00724D3A">
        <w:rPr>
          <w:rFonts w:ascii="Times New Roman" w:hAnsi="Times New Roman" w:cs="Times New Roman"/>
          <w:sz w:val="28"/>
          <w:szCs w:val="28"/>
        </w:rPr>
        <w:t>При проведении камеральной проверки должностным лицом Органа финансового контроля (при проведении камеральной проверки одним должностным лицом) либо проверочной группой Органа финансового контроля проводится проверка полноты представленных субъектом контроля документов и информации по запросу Органа финансового контроля в течение 3 рабочих дней с даты получении от субъекта контроля таких документов и информации.</w:t>
      </w:r>
      <w:bookmarkStart w:id="14" w:name="P323"/>
      <w:bookmarkEnd w:id="14"/>
      <w:proofErr w:type="gramEnd"/>
    </w:p>
    <w:p w:rsidR="00760057" w:rsidRDefault="00760057" w:rsidP="007600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00724D3A" w:rsidRPr="00724D3A">
        <w:rPr>
          <w:rFonts w:ascii="Times New Roman" w:hAnsi="Times New Roman" w:cs="Times New Roman"/>
          <w:sz w:val="28"/>
          <w:szCs w:val="28"/>
        </w:rPr>
        <w:t xml:space="preserve">. </w:t>
      </w:r>
      <w:proofErr w:type="gramStart"/>
      <w:r w:rsidR="00724D3A" w:rsidRPr="00724D3A">
        <w:rPr>
          <w:rFonts w:ascii="Times New Roman" w:hAnsi="Times New Roman" w:cs="Times New Roman"/>
          <w:sz w:val="28"/>
          <w:szCs w:val="28"/>
        </w:rPr>
        <w:t>В случае если по результатам проверки полноты представленных субъектом контроля документов и информ</w:t>
      </w:r>
      <w:r w:rsidR="00A3736E">
        <w:rPr>
          <w:rFonts w:ascii="Times New Roman" w:hAnsi="Times New Roman" w:cs="Times New Roman"/>
          <w:sz w:val="28"/>
          <w:szCs w:val="28"/>
        </w:rPr>
        <w:t>ации в соответствии с пунктом 73</w:t>
      </w:r>
      <w:r w:rsidR="00724D3A" w:rsidRPr="00724D3A">
        <w:rPr>
          <w:rFonts w:ascii="Times New Roman" w:hAnsi="Times New Roman" w:cs="Times New Roman"/>
          <w:sz w:val="28"/>
          <w:szCs w:val="28"/>
        </w:rPr>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w:t>
      </w:r>
      <w:r w:rsidR="00A3736E">
        <w:rPr>
          <w:rFonts w:ascii="Times New Roman" w:hAnsi="Times New Roman" w:cs="Times New Roman"/>
          <w:sz w:val="28"/>
          <w:szCs w:val="28"/>
        </w:rPr>
        <w:t xml:space="preserve"> подпунктом 4 пункта 79 </w:t>
      </w:r>
      <w:r w:rsidR="00724D3A" w:rsidRPr="00724D3A">
        <w:rPr>
          <w:rFonts w:ascii="Times New Roman" w:hAnsi="Times New Roman" w:cs="Times New Roman"/>
          <w:sz w:val="28"/>
          <w:szCs w:val="28"/>
        </w:rPr>
        <w:t>настоящего Порядка со дня окончания проверки полноты представленных субъектом контроля документов и информации.</w:t>
      </w:r>
      <w:proofErr w:type="gramEnd"/>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Одновременно с направлением </w:t>
      </w:r>
      <w:proofErr w:type="gramStart"/>
      <w:r w:rsidRPr="00724D3A">
        <w:rPr>
          <w:rFonts w:ascii="Times New Roman" w:hAnsi="Times New Roman" w:cs="Times New Roman"/>
          <w:sz w:val="28"/>
          <w:szCs w:val="28"/>
        </w:rPr>
        <w:t>копии приказа руководителя Органа финансового контроля</w:t>
      </w:r>
      <w:proofErr w:type="gramEnd"/>
      <w:r w:rsidRPr="00724D3A">
        <w:rPr>
          <w:rFonts w:ascii="Times New Roman" w:hAnsi="Times New Roman" w:cs="Times New Roman"/>
          <w:sz w:val="28"/>
          <w:szCs w:val="28"/>
        </w:rPr>
        <w:t xml:space="preserve"> о приостановлении камеральной проверки в соответствии с</w:t>
      </w:r>
      <w:r w:rsidR="0054502E">
        <w:rPr>
          <w:rFonts w:ascii="Times New Roman" w:hAnsi="Times New Roman" w:cs="Times New Roman"/>
          <w:sz w:val="28"/>
          <w:szCs w:val="28"/>
        </w:rPr>
        <w:t xml:space="preserve"> пунктом 81 </w:t>
      </w:r>
      <w:r w:rsidRPr="00724D3A">
        <w:rPr>
          <w:rFonts w:ascii="Times New Roman" w:hAnsi="Times New Roman" w:cs="Times New Roman"/>
          <w:sz w:val="28"/>
          <w:szCs w:val="28"/>
        </w:rPr>
        <w:t>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финансового контроля по истечении срока приостановления проверки в </w:t>
      </w:r>
      <w:r w:rsidRPr="0054502E">
        <w:rPr>
          <w:rFonts w:ascii="Times New Roman" w:hAnsi="Times New Roman" w:cs="Times New Roman"/>
          <w:sz w:val="28"/>
          <w:szCs w:val="28"/>
        </w:rPr>
        <w:t>соответствии с</w:t>
      </w:r>
      <w:r w:rsidR="0054502E" w:rsidRPr="0054502E">
        <w:rPr>
          <w:rFonts w:ascii="Times New Roman" w:hAnsi="Times New Roman" w:cs="Times New Roman"/>
          <w:sz w:val="28"/>
          <w:szCs w:val="28"/>
        </w:rPr>
        <w:t xml:space="preserve"> подпунктом</w:t>
      </w:r>
      <w:r w:rsidR="0054502E">
        <w:rPr>
          <w:rFonts w:ascii="Times New Roman" w:hAnsi="Times New Roman" w:cs="Times New Roman"/>
          <w:sz w:val="28"/>
          <w:szCs w:val="28"/>
        </w:rPr>
        <w:t xml:space="preserve"> 4 пункта 79 </w:t>
      </w:r>
      <w:r w:rsidRPr="00724D3A">
        <w:rPr>
          <w:rFonts w:ascii="Times New Roman" w:hAnsi="Times New Roman" w:cs="Times New Roman"/>
          <w:sz w:val="28"/>
          <w:szCs w:val="28"/>
        </w:rPr>
        <w:t>настоящего Порядка проверка возобновляется.</w:t>
      </w:r>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bookmarkStart w:id="15" w:name="P327"/>
      <w:bookmarkEnd w:id="15"/>
    </w:p>
    <w:p w:rsidR="00760057" w:rsidRDefault="00760057" w:rsidP="007600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724D3A" w:rsidRPr="00724D3A">
        <w:rPr>
          <w:rFonts w:ascii="Times New Roman" w:hAnsi="Times New Roman" w:cs="Times New Roman"/>
          <w:sz w:val="28"/>
          <w:szCs w:val="28"/>
        </w:rPr>
        <w:t>. Выездная проверка проводится проверочной группой Органа финансового контроля в составе не менее двух должностных лиц Органа финансового контроля.</w:t>
      </w:r>
      <w:bookmarkStart w:id="16" w:name="P328"/>
      <w:bookmarkEnd w:id="16"/>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Выездная проверка проводится по месту нахождения и месту фактического осуществления деятельности субъекта контроля.</w:t>
      </w:r>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Срок проведения выездной проверки не может превышать 30 рабочих дней.</w:t>
      </w:r>
      <w:bookmarkStart w:id="17" w:name="P330"/>
      <w:bookmarkEnd w:id="17"/>
    </w:p>
    <w:p w:rsidR="00760057" w:rsidRDefault="00760057" w:rsidP="007600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724D3A" w:rsidRPr="00724D3A">
        <w:rPr>
          <w:rFonts w:ascii="Times New Roman" w:hAnsi="Times New Roman" w:cs="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Контрольные действия по фактическому изучению проводятся путем осмотра, инвентаризации, наблюдения, пересчета, экспертизы, контрольных </w:t>
      </w:r>
      <w:r w:rsidRPr="00724D3A">
        <w:rPr>
          <w:rFonts w:ascii="Times New Roman" w:hAnsi="Times New Roman" w:cs="Times New Roman"/>
          <w:sz w:val="28"/>
          <w:szCs w:val="28"/>
        </w:rPr>
        <w:lastRenderedPageBreak/>
        <w:t>замеров и осуществления других действий по контролю.</w:t>
      </w:r>
    </w:p>
    <w:p w:rsidR="00760057" w:rsidRDefault="00760057" w:rsidP="007600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724D3A" w:rsidRPr="00724D3A">
        <w:rPr>
          <w:rFonts w:ascii="Times New Roman" w:hAnsi="Times New Roman" w:cs="Times New Roman"/>
          <w:sz w:val="28"/>
          <w:szCs w:val="28"/>
        </w:rPr>
        <w:t>. Срок проведения выездной или камеральной проверки может быть продлен не более чем на 10 рабочих дней по решению руководителя Органа финансового контроля, принятому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w:t>
      </w:r>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724D3A">
        <w:rPr>
          <w:rFonts w:ascii="Times New Roman" w:hAnsi="Times New Roman" w:cs="Times New Roman"/>
          <w:sz w:val="28"/>
          <w:szCs w:val="28"/>
        </w:rPr>
        <w:t>субъекта контроля нарушений законодательства Российской Федерации</w:t>
      </w:r>
      <w:proofErr w:type="gramEnd"/>
      <w:r w:rsidRPr="00724D3A">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60057" w:rsidRDefault="00760057" w:rsidP="007600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00724D3A" w:rsidRPr="00724D3A">
        <w:rPr>
          <w:rFonts w:ascii="Times New Roman" w:hAnsi="Times New Roman" w:cs="Times New Roman"/>
          <w:sz w:val="28"/>
          <w:szCs w:val="28"/>
        </w:rPr>
        <w:t xml:space="preserve">. </w:t>
      </w:r>
      <w:proofErr w:type="gramStart"/>
      <w:r w:rsidR="00724D3A" w:rsidRPr="00724D3A">
        <w:rPr>
          <w:rFonts w:ascii="Times New Roman" w:hAnsi="Times New Roman" w:cs="Times New Roman"/>
          <w:sz w:val="28"/>
          <w:szCs w:val="28"/>
        </w:rPr>
        <w:t>В рамках проведения выездных и камеральных проверок субъектов контроля могут проводиться встречные проверки по решению руководителя Органа финансового контроля, принятому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и оформленному приказом руководителя Органа финансового контроля о назначении встречной проверки.</w:t>
      </w:r>
      <w:proofErr w:type="gramEnd"/>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102ED"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Встречная проверка проводится в порядке, </w:t>
      </w:r>
      <w:r w:rsidRPr="00173809">
        <w:rPr>
          <w:rFonts w:ascii="Times New Roman" w:hAnsi="Times New Roman" w:cs="Times New Roman"/>
          <w:sz w:val="28"/>
          <w:szCs w:val="28"/>
        </w:rPr>
        <w:t xml:space="preserve">установленном настоящим Порядком для выездных и камеральных проверок в соответствии с </w:t>
      </w:r>
      <w:r w:rsidR="007102ED" w:rsidRPr="00173809">
        <w:rPr>
          <w:rFonts w:ascii="Times New Roman" w:hAnsi="Times New Roman" w:cs="Times New Roman"/>
          <w:sz w:val="28"/>
          <w:szCs w:val="28"/>
        </w:rPr>
        <w:t>абзац</w:t>
      </w:r>
      <w:r w:rsidR="007102ED">
        <w:rPr>
          <w:rFonts w:ascii="Times New Roman" w:hAnsi="Times New Roman" w:cs="Times New Roman"/>
          <w:sz w:val="28"/>
          <w:szCs w:val="28"/>
        </w:rPr>
        <w:t>ами первым, вторым пункта 72, абзацами первым, вторым пункта 75, пунктом 76 настоящего Порядка.</w:t>
      </w:r>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Срок проведения встречной проверки не может превышать 20 рабочих дней.</w:t>
      </w:r>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Результаты встречной проверки оформляются актом,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 в последний день ее проведения и приобщаются к материалам выездной или камеральной проверки соответственно.</w:t>
      </w:r>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По результатам встречной проверки предписания субъекту контроля не выдаются.</w:t>
      </w:r>
    </w:p>
    <w:p w:rsidR="00760057" w:rsidRDefault="00760057" w:rsidP="0076005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00724D3A" w:rsidRPr="00724D3A">
        <w:rPr>
          <w:rFonts w:ascii="Times New Roman" w:hAnsi="Times New Roman" w:cs="Times New Roman"/>
          <w:sz w:val="28"/>
          <w:szCs w:val="28"/>
        </w:rPr>
        <w:t xml:space="preserve">. Проведение выездной или камеральной проверки по решению руководителя Органа финансового контроля, принятому на основании </w:t>
      </w:r>
      <w:r w:rsidR="00724D3A" w:rsidRPr="00724D3A">
        <w:rPr>
          <w:rFonts w:ascii="Times New Roman" w:hAnsi="Times New Roman" w:cs="Times New Roman"/>
          <w:sz w:val="28"/>
          <w:szCs w:val="28"/>
        </w:rPr>
        <w:lastRenderedPageBreak/>
        <w:t>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приостанавливается на общий срок не более 30 рабочих дней в следующих случаях:</w:t>
      </w:r>
      <w:bookmarkStart w:id="18" w:name="P342"/>
      <w:bookmarkEnd w:id="18"/>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1) на период проведения встречной проверки, но не более чем на 20 рабочих дней;</w:t>
      </w:r>
      <w:bookmarkStart w:id="19" w:name="P343"/>
      <w:bookmarkEnd w:id="19"/>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 на период организации и проведения экспертиз, но не более чем на 20 рабочих дней;</w:t>
      </w:r>
      <w:bookmarkStart w:id="20" w:name="P344"/>
      <w:bookmarkEnd w:id="20"/>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21" w:name="P345"/>
      <w:bookmarkEnd w:id="21"/>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4) на период, необходимый для представления субъектом контроля документов и информации по повторному запросу Органа финансового контроля в соответствии с</w:t>
      </w:r>
      <w:r w:rsidR="00173809">
        <w:rPr>
          <w:rFonts w:ascii="Times New Roman" w:hAnsi="Times New Roman" w:cs="Times New Roman"/>
          <w:sz w:val="28"/>
          <w:szCs w:val="28"/>
        </w:rPr>
        <w:t xml:space="preserve"> пунктом 74</w:t>
      </w:r>
      <w:r w:rsidRPr="00724D3A">
        <w:rPr>
          <w:rFonts w:ascii="Times New Roman" w:hAnsi="Times New Roman" w:cs="Times New Roman"/>
          <w:sz w:val="28"/>
          <w:szCs w:val="28"/>
        </w:rPr>
        <w:t xml:space="preserve"> настоящего Порядка, но не более чем на 10 рабочих дней;</w:t>
      </w:r>
      <w:bookmarkStart w:id="22" w:name="P346"/>
      <w:bookmarkEnd w:id="22"/>
    </w:p>
    <w:p w:rsidR="00760057" w:rsidRDefault="00724D3A" w:rsidP="00760057">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финансового контроля (при проведении камеральной проверки одним должностным лицом) либо проверочной группы Органа финансового контроля, включая наступление обстоятельств непреодолимой силы.</w:t>
      </w:r>
    </w:p>
    <w:p w:rsidR="00D83E6D" w:rsidRDefault="00760057" w:rsidP="00D83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00724D3A" w:rsidRPr="00724D3A">
        <w:rPr>
          <w:rFonts w:ascii="Times New Roman" w:hAnsi="Times New Roman" w:cs="Times New Roman"/>
          <w:sz w:val="28"/>
          <w:szCs w:val="28"/>
        </w:rPr>
        <w:t>. Решение о возобновлении проведения выездной или камеральной проверки принимается в срок не более 2 рабочих дней:</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1) после завершения проведения встречной проверки и (или) экспертизы согласно</w:t>
      </w:r>
      <w:r w:rsidR="007E07BB">
        <w:rPr>
          <w:rFonts w:ascii="Times New Roman" w:hAnsi="Times New Roman" w:cs="Times New Roman"/>
          <w:sz w:val="28"/>
          <w:szCs w:val="28"/>
        </w:rPr>
        <w:t xml:space="preserve"> подпунктам 1,2 пункта </w:t>
      </w:r>
      <w:r w:rsidR="007E07BB" w:rsidRPr="007E07BB">
        <w:rPr>
          <w:rFonts w:ascii="Times New Roman" w:hAnsi="Times New Roman" w:cs="Times New Roman"/>
          <w:sz w:val="28"/>
          <w:szCs w:val="28"/>
        </w:rPr>
        <w:t>79</w:t>
      </w:r>
      <w:r w:rsidRPr="007E07BB">
        <w:rPr>
          <w:rFonts w:ascii="Times New Roman" w:hAnsi="Times New Roman" w:cs="Times New Roman"/>
          <w:sz w:val="28"/>
          <w:szCs w:val="28"/>
        </w:rPr>
        <w:t xml:space="preserve"> настоящего</w:t>
      </w:r>
      <w:r w:rsidRPr="00724D3A">
        <w:rPr>
          <w:rFonts w:ascii="Times New Roman" w:hAnsi="Times New Roman" w:cs="Times New Roman"/>
          <w:sz w:val="28"/>
          <w:szCs w:val="28"/>
        </w:rPr>
        <w:t xml:space="preserve"> Порядка;</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 после устранения причин приостановления проведения проверки, указанных в</w:t>
      </w:r>
      <w:r w:rsidR="007E07BB">
        <w:rPr>
          <w:rFonts w:ascii="Times New Roman" w:hAnsi="Times New Roman" w:cs="Times New Roman"/>
          <w:sz w:val="28"/>
          <w:szCs w:val="28"/>
        </w:rPr>
        <w:t xml:space="preserve"> подпунктах 3 – 5 пункта 79</w:t>
      </w:r>
      <w:r w:rsidRPr="00724D3A">
        <w:rPr>
          <w:rFonts w:ascii="Times New Roman" w:hAnsi="Times New Roman" w:cs="Times New Roman"/>
          <w:sz w:val="28"/>
          <w:szCs w:val="28"/>
        </w:rPr>
        <w:t xml:space="preserve"> настоящего Порядка;</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 после истечения срока приостановления проверки в соответствии с</w:t>
      </w:r>
      <w:r w:rsidR="007E07BB">
        <w:rPr>
          <w:rFonts w:ascii="Times New Roman" w:hAnsi="Times New Roman" w:cs="Times New Roman"/>
          <w:sz w:val="28"/>
          <w:szCs w:val="28"/>
        </w:rPr>
        <w:t xml:space="preserve"> подпунктами 3 – 5 пункта 79 </w:t>
      </w:r>
      <w:r w:rsidRPr="00724D3A">
        <w:rPr>
          <w:rFonts w:ascii="Times New Roman" w:hAnsi="Times New Roman" w:cs="Times New Roman"/>
          <w:sz w:val="28"/>
          <w:szCs w:val="28"/>
        </w:rPr>
        <w:t>настоящего Порядка.</w:t>
      </w:r>
      <w:bookmarkStart w:id="23" w:name="P351"/>
      <w:bookmarkEnd w:id="23"/>
    </w:p>
    <w:p w:rsidR="00D83E6D" w:rsidRDefault="00D83E6D" w:rsidP="00D83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724D3A" w:rsidRPr="00724D3A">
        <w:rPr>
          <w:rFonts w:ascii="Times New Roman" w:hAnsi="Times New Roman" w:cs="Times New Roman"/>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руководителя Органа финансового контроля, в котором указываются основания продления срока проведения проверки, приостановления, возобновления проведения проверки.</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Копия приказа руководителя Органа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w:t>
      </w:r>
      <w:proofErr w:type="gramStart"/>
      <w:r w:rsidRPr="00724D3A">
        <w:rPr>
          <w:rFonts w:ascii="Times New Roman" w:hAnsi="Times New Roman" w:cs="Times New Roman"/>
          <w:sz w:val="28"/>
          <w:szCs w:val="28"/>
        </w:rPr>
        <w:t>с даты издания</w:t>
      </w:r>
      <w:proofErr w:type="gramEnd"/>
      <w:r w:rsidRPr="00724D3A">
        <w:rPr>
          <w:rFonts w:ascii="Times New Roman" w:hAnsi="Times New Roman" w:cs="Times New Roman"/>
          <w:sz w:val="28"/>
          <w:szCs w:val="28"/>
        </w:rPr>
        <w:t xml:space="preserve"> соответствующего приказа.</w:t>
      </w:r>
    </w:p>
    <w:p w:rsidR="00D83E6D" w:rsidRDefault="00D83E6D" w:rsidP="00D83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724D3A" w:rsidRPr="00724D3A">
        <w:rPr>
          <w:rFonts w:ascii="Times New Roman" w:hAnsi="Times New Roman" w:cs="Times New Roman"/>
          <w:sz w:val="28"/>
          <w:szCs w:val="28"/>
        </w:rPr>
        <w:t xml:space="preserve">. В случае непредставления или несвоевременного представления документов и информации по запросу Органа финансового контроля в </w:t>
      </w:r>
      <w:r w:rsidR="00724D3A" w:rsidRPr="00C079D7">
        <w:rPr>
          <w:rFonts w:ascii="Times New Roman" w:hAnsi="Times New Roman" w:cs="Times New Roman"/>
          <w:sz w:val="28"/>
          <w:szCs w:val="28"/>
        </w:rPr>
        <w:t>соответствии с</w:t>
      </w:r>
      <w:r w:rsidR="00C079D7" w:rsidRPr="00C079D7">
        <w:rPr>
          <w:rFonts w:ascii="Times New Roman" w:hAnsi="Times New Roman" w:cs="Times New Roman"/>
          <w:sz w:val="28"/>
          <w:szCs w:val="28"/>
        </w:rPr>
        <w:t xml:space="preserve"> подпунктом 1 пункта 62</w:t>
      </w:r>
      <w:r w:rsidR="00724D3A" w:rsidRPr="00C079D7">
        <w:rPr>
          <w:rFonts w:ascii="Times New Roman" w:hAnsi="Times New Roman" w:cs="Times New Roman"/>
          <w:sz w:val="28"/>
          <w:szCs w:val="28"/>
        </w:rPr>
        <w:t xml:space="preserve"> настоящего</w:t>
      </w:r>
      <w:r w:rsidR="00724D3A" w:rsidRPr="00724D3A">
        <w:rPr>
          <w:rFonts w:ascii="Times New Roman" w:hAnsi="Times New Roman" w:cs="Times New Roman"/>
          <w:sz w:val="28"/>
          <w:szCs w:val="28"/>
        </w:rPr>
        <w:t xml:space="preserve"> Порядка либо представления заведомо недостоверных документов и информации Органом </w:t>
      </w:r>
      <w:r w:rsidR="00724D3A" w:rsidRPr="00724D3A">
        <w:rPr>
          <w:rFonts w:ascii="Times New Roman" w:hAnsi="Times New Roman" w:cs="Times New Roman"/>
          <w:sz w:val="28"/>
          <w:szCs w:val="28"/>
        </w:rPr>
        <w:lastRenderedPageBreak/>
        <w:t>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D83E6D" w:rsidRDefault="00D83E6D" w:rsidP="00D83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724D3A" w:rsidRPr="00724D3A">
        <w:rPr>
          <w:rFonts w:ascii="Times New Roman" w:hAnsi="Times New Roman" w:cs="Times New Roman"/>
          <w:sz w:val="28"/>
          <w:szCs w:val="28"/>
        </w:rPr>
        <w:t xml:space="preserve">. </w:t>
      </w:r>
      <w:proofErr w:type="gramStart"/>
      <w:r w:rsidR="00724D3A" w:rsidRPr="00724D3A">
        <w:rPr>
          <w:rFonts w:ascii="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w:t>
      </w:r>
      <w:proofErr w:type="gramEnd"/>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724D3A">
        <w:rPr>
          <w:rFonts w:ascii="Times New Roman" w:hAnsi="Times New Roman" w:cs="Times New Roman"/>
          <w:sz w:val="28"/>
          <w:szCs w:val="28"/>
        </w:rPr>
        <w:t>кт встр</w:t>
      </w:r>
      <w:proofErr w:type="gramEnd"/>
      <w:r w:rsidRPr="00724D3A">
        <w:rPr>
          <w:rFonts w:ascii="Times New Roman" w:hAnsi="Times New Roman" w:cs="Times New Roman"/>
          <w:sz w:val="28"/>
          <w:szCs w:val="28"/>
        </w:rPr>
        <w:t>ечной проверки (в случае ее проведения), а также иные материалы, полученные в ходе проведения контрольных мероприятий.</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Акт, оформленный по результатам выездной или камеральной проверки, в срок не более 3 рабочих дней </w:t>
      </w:r>
      <w:proofErr w:type="gramStart"/>
      <w:r w:rsidRPr="00724D3A">
        <w:rPr>
          <w:rFonts w:ascii="Times New Roman" w:hAnsi="Times New Roman" w:cs="Times New Roman"/>
          <w:sz w:val="28"/>
          <w:szCs w:val="28"/>
        </w:rPr>
        <w:t>с даты</w:t>
      </w:r>
      <w:proofErr w:type="gramEnd"/>
      <w:r w:rsidRPr="00724D3A">
        <w:rPr>
          <w:rFonts w:ascii="Times New Roman" w:hAnsi="Times New Roman" w:cs="Times New Roman"/>
          <w:sz w:val="28"/>
          <w:szCs w:val="28"/>
        </w:rPr>
        <w:t xml:space="preserve"> его подписания должен быть вручен (направлен) представителю субъекта контроля.</w:t>
      </w:r>
    </w:p>
    <w:p w:rsidR="00D83E6D" w:rsidRDefault="00D83E6D" w:rsidP="00D83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w:t>
      </w:r>
      <w:r w:rsidR="00724D3A" w:rsidRPr="00724D3A">
        <w:rPr>
          <w:rFonts w:ascii="Times New Roman" w:hAnsi="Times New Roman" w:cs="Times New Roman"/>
          <w:sz w:val="28"/>
          <w:szCs w:val="28"/>
        </w:rPr>
        <w:t xml:space="preserve">.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w:t>
      </w:r>
      <w:proofErr w:type="gramStart"/>
      <w:r w:rsidR="00724D3A" w:rsidRPr="00724D3A">
        <w:rPr>
          <w:rFonts w:ascii="Times New Roman" w:hAnsi="Times New Roman" w:cs="Times New Roman"/>
          <w:sz w:val="28"/>
          <w:szCs w:val="28"/>
        </w:rPr>
        <w:t>с даты получения</w:t>
      </w:r>
      <w:proofErr w:type="gramEnd"/>
      <w:r w:rsidR="00724D3A" w:rsidRPr="00724D3A">
        <w:rPr>
          <w:rFonts w:ascii="Times New Roman" w:hAnsi="Times New Roman" w:cs="Times New Roman"/>
          <w:sz w:val="28"/>
          <w:szCs w:val="28"/>
        </w:rPr>
        <w:t xml:space="preserve"> такого акта.</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Письменные возражения субъекта контроля приобщаются к материалам проверки.</w:t>
      </w:r>
    </w:p>
    <w:p w:rsidR="00D83E6D" w:rsidRDefault="00D83E6D" w:rsidP="00D83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85</w:t>
      </w:r>
      <w:r w:rsidR="00724D3A" w:rsidRPr="00724D3A">
        <w:rPr>
          <w:rFonts w:ascii="Times New Roman" w:hAnsi="Times New Roman" w:cs="Times New Roman"/>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финансового контроля.</w:t>
      </w:r>
      <w:bookmarkStart w:id="24" w:name="P360"/>
      <w:bookmarkEnd w:id="24"/>
    </w:p>
    <w:p w:rsidR="00D83E6D" w:rsidRDefault="00D83E6D" w:rsidP="00D83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w:t>
      </w:r>
      <w:r w:rsidR="00724D3A" w:rsidRPr="00724D3A">
        <w:rPr>
          <w:rFonts w:ascii="Times New Roman" w:hAnsi="Times New Roman" w:cs="Times New Roman"/>
          <w:sz w:val="28"/>
          <w:szCs w:val="28"/>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финансового контроля принимает решение, которое оформляется приказом руководителя Органа финансового контроля в срок не более 30 рабочих дней </w:t>
      </w:r>
      <w:proofErr w:type="gramStart"/>
      <w:r w:rsidR="00724D3A" w:rsidRPr="00724D3A">
        <w:rPr>
          <w:rFonts w:ascii="Times New Roman" w:hAnsi="Times New Roman" w:cs="Times New Roman"/>
          <w:sz w:val="28"/>
          <w:szCs w:val="28"/>
        </w:rPr>
        <w:t>с даты подписания</w:t>
      </w:r>
      <w:proofErr w:type="gramEnd"/>
      <w:r w:rsidR="00724D3A" w:rsidRPr="00724D3A">
        <w:rPr>
          <w:rFonts w:ascii="Times New Roman" w:hAnsi="Times New Roman" w:cs="Times New Roman"/>
          <w:sz w:val="28"/>
          <w:szCs w:val="28"/>
        </w:rPr>
        <w:t xml:space="preserve"> акта:</w:t>
      </w:r>
      <w:bookmarkStart w:id="25" w:name="P361"/>
      <w:bookmarkEnd w:id="25"/>
    </w:p>
    <w:p w:rsidR="00D83E6D" w:rsidRP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1) о выдаче обязательного для исполнения предписания в случаях, установленных </w:t>
      </w:r>
      <w:r w:rsidRPr="00D83E6D">
        <w:rPr>
          <w:rFonts w:ascii="Times New Roman" w:hAnsi="Times New Roman" w:cs="Times New Roman"/>
          <w:sz w:val="28"/>
          <w:szCs w:val="28"/>
        </w:rPr>
        <w:t xml:space="preserve">Федеральным </w:t>
      </w:r>
      <w:hyperlink r:id="rId13" w:history="1">
        <w:r w:rsidRPr="00D83E6D">
          <w:rPr>
            <w:rFonts w:ascii="Times New Roman" w:hAnsi="Times New Roman" w:cs="Times New Roman"/>
            <w:sz w:val="28"/>
            <w:szCs w:val="28"/>
          </w:rPr>
          <w:t>законом</w:t>
        </w:r>
      </w:hyperlink>
      <w:r w:rsidRPr="00D83E6D">
        <w:rPr>
          <w:rFonts w:ascii="Times New Roman" w:hAnsi="Times New Roman" w:cs="Times New Roman"/>
          <w:sz w:val="28"/>
          <w:szCs w:val="28"/>
        </w:rPr>
        <w:t>;</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2) об отсутствии оснований для выдачи предписания;</w:t>
      </w:r>
      <w:bookmarkStart w:id="26" w:name="P363"/>
      <w:bookmarkEnd w:id="26"/>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3) о проведении внеплановой выездной проверки.</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Одновременно с подписанием вышеуказанного приказа руководителя Органа финансового контроля руководителем Органа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Отчет о результатах выездной или камеральной проверки подписывается должностным лицом Органа финансового контроля (при проведении камеральной проверки одним должностным лицом) либо руководителем </w:t>
      </w:r>
      <w:r w:rsidRPr="00724D3A">
        <w:rPr>
          <w:rFonts w:ascii="Times New Roman" w:hAnsi="Times New Roman" w:cs="Times New Roman"/>
          <w:sz w:val="28"/>
          <w:szCs w:val="28"/>
        </w:rPr>
        <w:lastRenderedPageBreak/>
        <w:t xml:space="preserve">проверочной группы Органа финансового контроля, </w:t>
      </w:r>
      <w:proofErr w:type="gramStart"/>
      <w:r w:rsidRPr="00724D3A">
        <w:rPr>
          <w:rFonts w:ascii="Times New Roman" w:hAnsi="Times New Roman" w:cs="Times New Roman"/>
          <w:sz w:val="28"/>
          <w:szCs w:val="28"/>
        </w:rPr>
        <w:t>проводившими</w:t>
      </w:r>
      <w:proofErr w:type="gramEnd"/>
      <w:r w:rsidRPr="00724D3A">
        <w:rPr>
          <w:rFonts w:ascii="Times New Roman" w:hAnsi="Times New Roman" w:cs="Times New Roman"/>
          <w:sz w:val="28"/>
          <w:szCs w:val="28"/>
        </w:rPr>
        <w:t xml:space="preserve"> проверку.</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D83E6D" w:rsidRDefault="00D83E6D" w:rsidP="00D83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w:t>
      </w:r>
      <w:r w:rsidR="00724D3A" w:rsidRPr="00724D3A">
        <w:rPr>
          <w:rFonts w:ascii="Times New Roman" w:hAnsi="Times New Roman" w:cs="Times New Roman"/>
          <w:sz w:val="28"/>
          <w:szCs w:val="28"/>
        </w:rPr>
        <w:t>. Предписание составляется должностным лицом Органа финансового контроля (при проведении камеральной проверки одним должностным лицом) либо руководителем проверочной группы Органа финансового контроля (при проведении контрольного мероприятия проверочной группой) и подписывается руководителем Органа финансового контроля.</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Предписание должно содержать сроки его исполнения.</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 рамках осуществления контроля, предусмотренного</w:t>
      </w:r>
      <w:r w:rsidR="00536828">
        <w:rPr>
          <w:rFonts w:ascii="Times New Roman" w:hAnsi="Times New Roman" w:cs="Times New Roman"/>
          <w:sz w:val="28"/>
          <w:szCs w:val="28"/>
        </w:rPr>
        <w:t xml:space="preserve"> подпунктами 1 – 2 пункта 59 </w:t>
      </w:r>
      <w:r w:rsidRPr="00724D3A">
        <w:rPr>
          <w:rFonts w:ascii="Times New Roman" w:hAnsi="Times New Roman" w:cs="Times New Roman"/>
          <w:sz w:val="28"/>
          <w:szCs w:val="28"/>
        </w:rPr>
        <w:t>настоящего Порядка, предписания выдаются до окончания срока подачи заявок.</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Предписание направляется (вручается) субъекту контроля в срок не более 5 рабочих дней </w:t>
      </w:r>
      <w:proofErr w:type="gramStart"/>
      <w:r w:rsidRPr="00724D3A">
        <w:rPr>
          <w:rFonts w:ascii="Times New Roman" w:hAnsi="Times New Roman" w:cs="Times New Roman"/>
          <w:sz w:val="28"/>
          <w:szCs w:val="28"/>
        </w:rPr>
        <w:t>с даты принятия</w:t>
      </w:r>
      <w:proofErr w:type="gramEnd"/>
      <w:r w:rsidRPr="00724D3A">
        <w:rPr>
          <w:rFonts w:ascii="Times New Roman" w:hAnsi="Times New Roman" w:cs="Times New Roman"/>
          <w:sz w:val="28"/>
          <w:szCs w:val="28"/>
        </w:rPr>
        <w:t xml:space="preserve"> решения о выдаче обязательного для исполнения предписания в соответствии с</w:t>
      </w:r>
      <w:r w:rsidR="00CD4836">
        <w:rPr>
          <w:rFonts w:ascii="Times New Roman" w:hAnsi="Times New Roman" w:cs="Times New Roman"/>
          <w:sz w:val="28"/>
          <w:szCs w:val="28"/>
        </w:rPr>
        <w:t xml:space="preserve"> подпунктом 1 пункта 86</w:t>
      </w:r>
      <w:r w:rsidRPr="00724D3A">
        <w:rPr>
          <w:rFonts w:ascii="Times New Roman" w:hAnsi="Times New Roman" w:cs="Times New Roman"/>
          <w:sz w:val="28"/>
          <w:szCs w:val="28"/>
        </w:rPr>
        <w:t xml:space="preserve"> настоящего Порядка.</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 xml:space="preserve">Информация о составлении предписания направляется Органом финансового контроля в орган администрации города, координирующий деятельность субъекта контроля, для </w:t>
      </w:r>
      <w:proofErr w:type="gramStart"/>
      <w:r w:rsidRPr="00724D3A">
        <w:rPr>
          <w:rFonts w:ascii="Times New Roman" w:hAnsi="Times New Roman" w:cs="Times New Roman"/>
          <w:sz w:val="28"/>
          <w:szCs w:val="28"/>
        </w:rPr>
        <w:t>контроля за</w:t>
      </w:r>
      <w:proofErr w:type="gramEnd"/>
      <w:r w:rsidRPr="00724D3A">
        <w:rPr>
          <w:rFonts w:ascii="Times New Roman" w:hAnsi="Times New Roman" w:cs="Times New Roman"/>
          <w:sz w:val="28"/>
          <w:szCs w:val="28"/>
        </w:rPr>
        <w:t xml:space="preserve"> устранением выявленных нарушений и применения в пределах своей компетенции мер дисциплинарного воздействия к виновным лицам.</w:t>
      </w:r>
    </w:p>
    <w:p w:rsidR="00D83E6D" w:rsidRDefault="00D83E6D" w:rsidP="00D83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88</w:t>
      </w:r>
      <w:r w:rsidR="00724D3A" w:rsidRPr="00724D3A">
        <w:rPr>
          <w:rFonts w:ascii="Times New Roman" w:hAnsi="Times New Roman" w:cs="Times New Roman"/>
          <w:sz w:val="28"/>
          <w:szCs w:val="28"/>
        </w:rPr>
        <w:t xml:space="preserve">. Должностное лицо Органа финансового контроля (при проведении камеральной проверки одним должностным лицом) либо руководитель проверочной группы Органа финансового контроля (при проведении контрольного мероприятия проверочной группой) обязаны осуществлять </w:t>
      </w:r>
      <w:proofErr w:type="gramStart"/>
      <w:r w:rsidR="00724D3A" w:rsidRPr="00724D3A">
        <w:rPr>
          <w:rFonts w:ascii="Times New Roman" w:hAnsi="Times New Roman" w:cs="Times New Roman"/>
          <w:sz w:val="28"/>
          <w:szCs w:val="28"/>
        </w:rPr>
        <w:t>контроль за</w:t>
      </w:r>
      <w:proofErr w:type="gramEnd"/>
      <w:r w:rsidR="00724D3A" w:rsidRPr="00724D3A">
        <w:rPr>
          <w:rFonts w:ascii="Times New Roman" w:hAnsi="Times New Roman" w:cs="Times New Roman"/>
          <w:sz w:val="28"/>
          <w:szCs w:val="28"/>
        </w:rPr>
        <w:t xml:space="preserve"> выполнением субъектом контроля предписания.</w:t>
      </w:r>
    </w:p>
    <w:p w:rsidR="00D83E6D" w:rsidRDefault="00724D3A" w:rsidP="00D83E6D">
      <w:pPr>
        <w:pStyle w:val="ConsPlusNormal"/>
        <w:ind w:firstLine="540"/>
        <w:jc w:val="both"/>
        <w:rPr>
          <w:rFonts w:ascii="Times New Roman" w:hAnsi="Times New Roman" w:cs="Times New Roman"/>
          <w:sz w:val="28"/>
          <w:szCs w:val="28"/>
        </w:rPr>
      </w:pPr>
      <w:r w:rsidRPr="00724D3A">
        <w:rPr>
          <w:rFonts w:ascii="Times New Roman" w:hAnsi="Times New Roman" w:cs="Times New Roman"/>
          <w:sz w:val="28"/>
          <w:szCs w:val="28"/>
        </w:rPr>
        <w:t>В случае неисполнения в установленный срок предписания Органа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D83E6D" w:rsidRDefault="00D83E6D" w:rsidP="00D83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89</w:t>
      </w:r>
      <w:r w:rsidR="00724D3A" w:rsidRPr="00724D3A">
        <w:rPr>
          <w:rFonts w:ascii="Times New Roman" w:hAnsi="Times New Roman" w:cs="Times New Roman"/>
          <w:sz w:val="28"/>
          <w:szCs w:val="28"/>
        </w:rPr>
        <w:t xml:space="preserve">. В случаях выявления в ходе </w:t>
      </w:r>
      <w:proofErr w:type="gramStart"/>
      <w:r w:rsidR="00724D3A" w:rsidRPr="00724D3A">
        <w:rPr>
          <w:rFonts w:ascii="Times New Roman" w:hAnsi="Times New Roman" w:cs="Times New Roman"/>
          <w:sz w:val="28"/>
          <w:szCs w:val="28"/>
        </w:rPr>
        <w:t>проведения контрольных мероприятий нарушений законодательства Российской Федерации</w:t>
      </w:r>
      <w:proofErr w:type="gramEnd"/>
      <w:r w:rsidR="00724D3A" w:rsidRPr="00724D3A">
        <w:rPr>
          <w:rFonts w:ascii="Times New Roman" w:hAnsi="Times New Roman" w:cs="Times New Roman"/>
          <w:sz w:val="28"/>
          <w:szCs w:val="28"/>
        </w:rPr>
        <w:t xml:space="preserve"> и иных нормативных правовых актов о контрактной системе в сфере закупок, за которые предусмотрена административная ответственность, информация об этом направляется в органы или должностным лицам, уполномоченным возбуждать дела об административных правонарушениях.</w:t>
      </w:r>
    </w:p>
    <w:p w:rsidR="00724D3A" w:rsidRPr="00724D3A" w:rsidRDefault="00D83E6D" w:rsidP="00D83E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90</w:t>
      </w:r>
      <w:r w:rsidR="00724D3A" w:rsidRPr="00724D3A">
        <w:rPr>
          <w:rFonts w:ascii="Times New Roman" w:hAnsi="Times New Roman" w:cs="Times New Roman"/>
          <w:sz w:val="28"/>
          <w:szCs w:val="28"/>
        </w:rPr>
        <w:t xml:space="preserve">. Орган финансового контроля в соответствии с </w:t>
      </w:r>
      <w:r w:rsidR="00724D3A" w:rsidRPr="00D83E6D">
        <w:rPr>
          <w:rFonts w:ascii="Times New Roman" w:hAnsi="Times New Roman" w:cs="Times New Roman"/>
          <w:sz w:val="28"/>
          <w:szCs w:val="28"/>
        </w:rPr>
        <w:t xml:space="preserve">Гражданским </w:t>
      </w:r>
      <w:hyperlink r:id="rId14" w:history="1">
        <w:r w:rsidR="00724D3A" w:rsidRPr="00D83E6D">
          <w:rPr>
            <w:rFonts w:ascii="Times New Roman" w:hAnsi="Times New Roman" w:cs="Times New Roman"/>
            <w:sz w:val="28"/>
            <w:szCs w:val="28"/>
          </w:rPr>
          <w:t>кодексом</w:t>
        </w:r>
      </w:hyperlink>
      <w:r w:rsidR="00724D3A" w:rsidRPr="00724D3A">
        <w:rPr>
          <w:rFonts w:ascii="Times New Roman" w:hAnsi="Times New Roman" w:cs="Times New Roman"/>
          <w:sz w:val="28"/>
          <w:szCs w:val="28"/>
        </w:rPr>
        <w:t xml:space="preserve"> Российской Федерации направляет в суд иски о признании осуществленных закупок товаров, работ, услуг для обеспечения муниципальных нужд </w:t>
      </w:r>
      <w:proofErr w:type="gramStart"/>
      <w:r w:rsidR="00724D3A" w:rsidRPr="00724D3A">
        <w:rPr>
          <w:rFonts w:ascii="Times New Roman" w:hAnsi="Times New Roman" w:cs="Times New Roman"/>
          <w:sz w:val="28"/>
          <w:szCs w:val="28"/>
        </w:rPr>
        <w:t>недействительными</w:t>
      </w:r>
      <w:proofErr w:type="gramEnd"/>
      <w:r w:rsidR="00724D3A" w:rsidRPr="00724D3A">
        <w:rPr>
          <w:rFonts w:ascii="Times New Roman" w:hAnsi="Times New Roman" w:cs="Times New Roman"/>
          <w:sz w:val="28"/>
          <w:szCs w:val="28"/>
        </w:rPr>
        <w:t>.</w:t>
      </w:r>
    </w:p>
    <w:sectPr w:rsidR="00724D3A" w:rsidRPr="00724D3A" w:rsidSect="001F7D8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37"/>
    <w:multiLevelType w:val="hybridMultilevel"/>
    <w:tmpl w:val="FDC8A95C"/>
    <w:lvl w:ilvl="0" w:tplc="9110B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F219B"/>
    <w:multiLevelType w:val="hybridMultilevel"/>
    <w:tmpl w:val="166EBFC4"/>
    <w:lvl w:ilvl="0" w:tplc="BF8E37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785739"/>
    <w:multiLevelType w:val="hybridMultilevel"/>
    <w:tmpl w:val="30E6445C"/>
    <w:lvl w:ilvl="0" w:tplc="EEDE42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5D438E"/>
    <w:multiLevelType w:val="hybridMultilevel"/>
    <w:tmpl w:val="D8A6F83A"/>
    <w:lvl w:ilvl="0" w:tplc="7E505ABA">
      <w:start w:val="1"/>
      <w:numFmt w:val="decimal"/>
      <w:lvlText w:val="%1."/>
      <w:lvlJc w:val="left"/>
      <w:pPr>
        <w:ind w:left="1984" w:hanging="12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DA7F1E"/>
    <w:multiLevelType w:val="multilevel"/>
    <w:tmpl w:val="97040E84"/>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6557013C"/>
    <w:multiLevelType w:val="hybridMultilevel"/>
    <w:tmpl w:val="A6CEDF5C"/>
    <w:lvl w:ilvl="0" w:tplc="C5062C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93E2B5A"/>
    <w:multiLevelType w:val="hybridMultilevel"/>
    <w:tmpl w:val="1D4E9258"/>
    <w:lvl w:ilvl="0" w:tplc="5824B2AC">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379A"/>
    <w:rsid w:val="00000685"/>
    <w:rsid w:val="00001EA5"/>
    <w:rsid w:val="00003F5E"/>
    <w:rsid w:val="0000466C"/>
    <w:rsid w:val="00006DC7"/>
    <w:rsid w:val="0001018B"/>
    <w:rsid w:val="00010C5C"/>
    <w:rsid w:val="00017BFC"/>
    <w:rsid w:val="00022293"/>
    <w:rsid w:val="00022942"/>
    <w:rsid w:val="00023289"/>
    <w:rsid w:val="0002463F"/>
    <w:rsid w:val="00024C41"/>
    <w:rsid w:val="00031A9A"/>
    <w:rsid w:val="000333A7"/>
    <w:rsid w:val="000340E0"/>
    <w:rsid w:val="00034ACF"/>
    <w:rsid w:val="00040A1C"/>
    <w:rsid w:val="00046A9E"/>
    <w:rsid w:val="0004744C"/>
    <w:rsid w:val="0004780F"/>
    <w:rsid w:val="00047FF3"/>
    <w:rsid w:val="00050549"/>
    <w:rsid w:val="00050776"/>
    <w:rsid w:val="00050836"/>
    <w:rsid w:val="00051FDD"/>
    <w:rsid w:val="0005427D"/>
    <w:rsid w:val="00055A4C"/>
    <w:rsid w:val="00056924"/>
    <w:rsid w:val="00065777"/>
    <w:rsid w:val="00065B05"/>
    <w:rsid w:val="00066862"/>
    <w:rsid w:val="00070AE3"/>
    <w:rsid w:val="000740CE"/>
    <w:rsid w:val="00076464"/>
    <w:rsid w:val="0007707D"/>
    <w:rsid w:val="00080AF9"/>
    <w:rsid w:val="00083BC4"/>
    <w:rsid w:val="00085D5E"/>
    <w:rsid w:val="00085F9D"/>
    <w:rsid w:val="00096578"/>
    <w:rsid w:val="000A19CF"/>
    <w:rsid w:val="000A62B1"/>
    <w:rsid w:val="000B24A9"/>
    <w:rsid w:val="000B3E24"/>
    <w:rsid w:val="000B5A5D"/>
    <w:rsid w:val="000B6BD9"/>
    <w:rsid w:val="000C1130"/>
    <w:rsid w:val="000C2112"/>
    <w:rsid w:val="000C47E8"/>
    <w:rsid w:val="000C6C92"/>
    <w:rsid w:val="000C6CB9"/>
    <w:rsid w:val="000D0524"/>
    <w:rsid w:val="000D32F8"/>
    <w:rsid w:val="000D5B41"/>
    <w:rsid w:val="000D70C2"/>
    <w:rsid w:val="000E062E"/>
    <w:rsid w:val="000E0C8E"/>
    <w:rsid w:val="000E391C"/>
    <w:rsid w:val="000E3B6A"/>
    <w:rsid w:val="000E4455"/>
    <w:rsid w:val="000E5512"/>
    <w:rsid w:val="000E66CF"/>
    <w:rsid w:val="000E674B"/>
    <w:rsid w:val="000F275D"/>
    <w:rsid w:val="000F333B"/>
    <w:rsid w:val="000F54BE"/>
    <w:rsid w:val="000F550B"/>
    <w:rsid w:val="000F5C50"/>
    <w:rsid w:val="001000CE"/>
    <w:rsid w:val="00100E17"/>
    <w:rsid w:val="001015B6"/>
    <w:rsid w:val="001021C0"/>
    <w:rsid w:val="0010438F"/>
    <w:rsid w:val="00104783"/>
    <w:rsid w:val="001051CC"/>
    <w:rsid w:val="00110488"/>
    <w:rsid w:val="0011274D"/>
    <w:rsid w:val="00113BF6"/>
    <w:rsid w:val="001141A6"/>
    <w:rsid w:val="001205F5"/>
    <w:rsid w:val="00122215"/>
    <w:rsid w:val="001243E8"/>
    <w:rsid w:val="001248AF"/>
    <w:rsid w:val="00127D82"/>
    <w:rsid w:val="0013141E"/>
    <w:rsid w:val="00131790"/>
    <w:rsid w:val="001340E6"/>
    <w:rsid w:val="0013509C"/>
    <w:rsid w:val="00135B9B"/>
    <w:rsid w:val="00136863"/>
    <w:rsid w:val="00137F82"/>
    <w:rsid w:val="0014120D"/>
    <w:rsid w:val="00141A36"/>
    <w:rsid w:val="00144343"/>
    <w:rsid w:val="0014684F"/>
    <w:rsid w:val="00147074"/>
    <w:rsid w:val="0014777D"/>
    <w:rsid w:val="0014787C"/>
    <w:rsid w:val="00150846"/>
    <w:rsid w:val="00156098"/>
    <w:rsid w:val="00157FE8"/>
    <w:rsid w:val="0016163E"/>
    <w:rsid w:val="00164CF0"/>
    <w:rsid w:val="00170D96"/>
    <w:rsid w:val="001714C0"/>
    <w:rsid w:val="00173809"/>
    <w:rsid w:val="00177003"/>
    <w:rsid w:val="00187DAE"/>
    <w:rsid w:val="00192B21"/>
    <w:rsid w:val="00193C84"/>
    <w:rsid w:val="00196193"/>
    <w:rsid w:val="001A0A60"/>
    <w:rsid w:val="001A1638"/>
    <w:rsid w:val="001A2D48"/>
    <w:rsid w:val="001A47F2"/>
    <w:rsid w:val="001A5649"/>
    <w:rsid w:val="001A592B"/>
    <w:rsid w:val="001A6A9F"/>
    <w:rsid w:val="001A6D8A"/>
    <w:rsid w:val="001A7207"/>
    <w:rsid w:val="001B090D"/>
    <w:rsid w:val="001B1ACB"/>
    <w:rsid w:val="001B4B83"/>
    <w:rsid w:val="001C0650"/>
    <w:rsid w:val="001C14A2"/>
    <w:rsid w:val="001C51FE"/>
    <w:rsid w:val="001D155F"/>
    <w:rsid w:val="001D4265"/>
    <w:rsid w:val="001D615A"/>
    <w:rsid w:val="001D71F7"/>
    <w:rsid w:val="001D7A0A"/>
    <w:rsid w:val="001E0235"/>
    <w:rsid w:val="001E0C8E"/>
    <w:rsid w:val="001E20CA"/>
    <w:rsid w:val="001E2EDD"/>
    <w:rsid w:val="001E4E2A"/>
    <w:rsid w:val="001E587E"/>
    <w:rsid w:val="001E601D"/>
    <w:rsid w:val="001F162E"/>
    <w:rsid w:val="001F199C"/>
    <w:rsid w:val="001F206B"/>
    <w:rsid w:val="001F2B96"/>
    <w:rsid w:val="001F3F27"/>
    <w:rsid w:val="001F5E6A"/>
    <w:rsid w:val="001F7D86"/>
    <w:rsid w:val="00202FB4"/>
    <w:rsid w:val="00206062"/>
    <w:rsid w:val="00211C52"/>
    <w:rsid w:val="0021255E"/>
    <w:rsid w:val="0021436B"/>
    <w:rsid w:val="0021524D"/>
    <w:rsid w:val="00215483"/>
    <w:rsid w:val="00215718"/>
    <w:rsid w:val="002164BD"/>
    <w:rsid w:val="00223B90"/>
    <w:rsid w:val="00225A39"/>
    <w:rsid w:val="002273C6"/>
    <w:rsid w:val="0023100F"/>
    <w:rsid w:val="00235F21"/>
    <w:rsid w:val="002432B3"/>
    <w:rsid w:val="00243DEB"/>
    <w:rsid w:val="00243FA3"/>
    <w:rsid w:val="00244A52"/>
    <w:rsid w:val="00245FE5"/>
    <w:rsid w:val="00246079"/>
    <w:rsid w:val="002505E7"/>
    <w:rsid w:val="00250C9D"/>
    <w:rsid w:val="00251468"/>
    <w:rsid w:val="0025169E"/>
    <w:rsid w:val="00252A5C"/>
    <w:rsid w:val="00253C87"/>
    <w:rsid w:val="002547EE"/>
    <w:rsid w:val="00260C01"/>
    <w:rsid w:val="00267C9A"/>
    <w:rsid w:val="00271E12"/>
    <w:rsid w:val="00274B34"/>
    <w:rsid w:val="00281D3E"/>
    <w:rsid w:val="0028239B"/>
    <w:rsid w:val="00283FFB"/>
    <w:rsid w:val="00286344"/>
    <w:rsid w:val="00287F44"/>
    <w:rsid w:val="00290F2C"/>
    <w:rsid w:val="002934CC"/>
    <w:rsid w:val="00296004"/>
    <w:rsid w:val="002961D8"/>
    <w:rsid w:val="0029703D"/>
    <w:rsid w:val="00297793"/>
    <w:rsid w:val="002977F4"/>
    <w:rsid w:val="00297BC1"/>
    <w:rsid w:val="002A080E"/>
    <w:rsid w:val="002A0CDD"/>
    <w:rsid w:val="002A3872"/>
    <w:rsid w:val="002A3BDF"/>
    <w:rsid w:val="002A488E"/>
    <w:rsid w:val="002B2EE0"/>
    <w:rsid w:val="002B45CB"/>
    <w:rsid w:val="002C386C"/>
    <w:rsid w:val="002C40E1"/>
    <w:rsid w:val="002C454A"/>
    <w:rsid w:val="002C4C7C"/>
    <w:rsid w:val="002C515E"/>
    <w:rsid w:val="002C5351"/>
    <w:rsid w:val="002C5885"/>
    <w:rsid w:val="002C5902"/>
    <w:rsid w:val="002D489B"/>
    <w:rsid w:val="002D53BF"/>
    <w:rsid w:val="002D697B"/>
    <w:rsid w:val="002D6F45"/>
    <w:rsid w:val="002E0313"/>
    <w:rsid w:val="002E1D0E"/>
    <w:rsid w:val="002E3634"/>
    <w:rsid w:val="002E559C"/>
    <w:rsid w:val="002F0295"/>
    <w:rsid w:val="002F10C7"/>
    <w:rsid w:val="002F19DF"/>
    <w:rsid w:val="002F2427"/>
    <w:rsid w:val="002F2B62"/>
    <w:rsid w:val="002F2CFF"/>
    <w:rsid w:val="00300564"/>
    <w:rsid w:val="00303082"/>
    <w:rsid w:val="003121B7"/>
    <w:rsid w:val="00312B1A"/>
    <w:rsid w:val="00314E99"/>
    <w:rsid w:val="003165FF"/>
    <w:rsid w:val="00316A68"/>
    <w:rsid w:val="00316EFB"/>
    <w:rsid w:val="00316EFE"/>
    <w:rsid w:val="00317438"/>
    <w:rsid w:val="00317719"/>
    <w:rsid w:val="00320D81"/>
    <w:rsid w:val="0032401F"/>
    <w:rsid w:val="00324AA2"/>
    <w:rsid w:val="00326F15"/>
    <w:rsid w:val="00327571"/>
    <w:rsid w:val="0033581D"/>
    <w:rsid w:val="00335C3D"/>
    <w:rsid w:val="0034011E"/>
    <w:rsid w:val="0034049A"/>
    <w:rsid w:val="0034113B"/>
    <w:rsid w:val="00341EA6"/>
    <w:rsid w:val="00343840"/>
    <w:rsid w:val="00346A69"/>
    <w:rsid w:val="00347A51"/>
    <w:rsid w:val="00350FD1"/>
    <w:rsid w:val="00352E58"/>
    <w:rsid w:val="00354132"/>
    <w:rsid w:val="00355986"/>
    <w:rsid w:val="00357EB4"/>
    <w:rsid w:val="0036379A"/>
    <w:rsid w:val="00365F0E"/>
    <w:rsid w:val="00366616"/>
    <w:rsid w:val="0036716F"/>
    <w:rsid w:val="00367216"/>
    <w:rsid w:val="003700F4"/>
    <w:rsid w:val="003702D4"/>
    <w:rsid w:val="00372485"/>
    <w:rsid w:val="00372EBB"/>
    <w:rsid w:val="0037348F"/>
    <w:rsid w:val="00375F96"/>
    <w:rsid w:val="003775A4"/>
    <w:rsid w:val="00380200"/>
    <w:rsid w:val="003802FD"/>
    <w:rsid w:val="00380C5D"/>
    <w:rsid w:val="00381589"/>
    <w:rsid w:val="003869FC"/>
    <w:rsid w:val="00391329"/>
    <w:rsid w:val="00391753"/>
    <w:rsid w:val="00391D18"/>
    <w:rsid w:val="00393FB6"/>
    <w:rsid w:val="00396237"/>
    <w:rsid w:val="003A0992"/>
    <w:rsid w:val="003A1E45"/>
    <w:rsid w:val="003A22A0"/>
    <w:rsid w:val="003A336B"/>
    <w:rsid w:val="003A3D0B"/>
    <w:rsid w:val="003A3E5D"/>
    <w:rsid w:val="003A4177"/>
    <w:rsid w:val="003A4C79"/>
    <w:rsid w:val="003A6F94"/>
    <w:rsid w:val="003B0F31"/>
    <w:rsid w:val="003B110A"/>
    <w:rsid w:val="003B1618"/>
    <w:rsid w:val="003B1AB1"/>
    <w:rsid w:val="003B3BB8"/>
    <w:rsid w:val="003C1596"/>
    <w:rsid w:val="003C384D"/>
    <w:rsid w:val="003C4A53"/>
    <w:rsid w:val="003D1BF5"/>
    <w:rsid w:val="003D1D53"/>
    <w:rsid w:val="003D5166"/>
    <w:rsid w:val="003D64C1"/>
    <w:rsid w:val="003D6A14"/>
    <w:rsid w:val="003D75D9"/>
    <w:rsid w:val="003E149C"/>
    <w:rsid w:val="003E1D72"/>
    <w:rsid w:val="003E2F46"/>
    <w:rsid w:val="003E5620"/>
    <w:rsid w:val="003E5C6F"/>
    <w:rsid w:val="003E62B2"/>
    <w:rsid w:val="003E6D64"/>
    <w:rsid w:val="003E72B1"/>
    <w:rsid w:val="003E7BDD"/>
    <w:rsid w:val="003F0D6E"/>
    <w:rsid w:val="003F5CCF"/>
    <w:rsid w:val="003F6B27"/>
    <w:rsid w:val="0040018E"/>
    <w:rsid w:val="004017AB"/>
    <w:rsid w:val="0040225D"/>
    <w:rsid w:val="00403005"/>
    <w:rsid w:val="00403DB6"/>
    <w:rsid w:val="00405B1D"/>
    <w:rsid w:val="00407D4C"/>
    <w:rsid w:val="00414DFD"/>
    <w:rsid w:val="0041511D"/>
    <w:rsid w:val="004157A7"/>
    <w:rsid w:val="004161F5"/>
    <w:rsid w:val="00422A24"/>
    <w:rsid w:val="00424971"/>
    <w:rsid w:val="00425046"/>
    <w:rsid w:val="0042560E"/>
    <w:rsid w:val="0042778F"/>
    <w:rsid w:val="00430894"/>
    <w:rsid w:val="00435E4A"/>
    <w:rsid w:val="00436D7C"/>
    <w:rsid w:val="00444610"/>
    <w:rsid w:val="0044585A"/>
    <w:rsid w:val="00446962"/>
    <w:rsid w:val="00447A11"/>
    <w:rsid w:val="00451B65"/>
    <w:rsid w:val="00451B6E"/>
    <w:rsid w:val="0045299F"/>
    <w:rsid w:val="004556E8"/>
    <w:rsid w:val="00456869"/>
    <w:rsid w:val="0045713F"/>
    <w:rsid w:val="0046050D"/>
    <w:rsid w:val="00460835"/>
    <w:rsid w:val="00461D58"/>
    <w:rsid w:val="00462773"/>
    <w:rsid w:val="00463C1A"/>
    <w:rsid w:val="00464280"/>
    <w:rsid w:val="00466ECE"/>
    <w:rsid w:val="00467576"/>
    <w:rsid w:val="00473E09"/>
    <w:rsid w:val="00473F43"/>
    <w:rsid w:val="004915CF"/>
    <w:rsid w:val="004918F6"/>
    <w:rsid w:val="00491A8B"/>
    <w:rsid w:val="004929DB"/>
    <w:rsid w:val="00495B94"/>
    <w:rsid w:val="004A3B38"/>
    <w:rsid w:val="004A5692"/>
    <w:rsid w:val="004A5E00"/>
    <w:rsid w:val="004A67FA"/>
    <w:rsid w:val="004A7433"/>
    <w:rsid w:val="004B067E"/>
    <w:rsid w:val="004B5BE9"/>
    <w:rsid w:val="004C3C1E"/>
    <w:rsid w:val="004C72AA"/>
    <w:rsid w:val="004C7F2C"/>
    <w:rsid w:val="004C7F5F"/>
    <w:rsid w:val="004D1DFD"/>
    <w:rsid w:val="004E0D28"/>
    <w:rsid w:val="004E4321"/>
    <w:rsid w:val="004E5D91"/>
    <w:rsid w:val="004F1A61"/>
    <w:rsid w:val="004F1E58"/>
    <w:rsid w:val="004F2837"/>
    <w:rsid w:val="004F2F3D"/>
    <w:rsid w:val="004F4340"/>
    <w:rsid w:val="004F5AF9"/>
    <w:rsid w:val="0050338A"/>
    <w:rsid w:val="00503DAC"/>
    <w:rsid w:val="00504555"/>
    <w:rsid w:val="005052DF"/>
    <w:rsid w:val="00505B90"/>
    <w:rsid w:val="0051005A"/>
    <w:rsid w:val="00510DD9"/>
    <w:rsid w:val="00512B2D"/>
    <w:rsid w:val="005147A6"/>
    <w:rsid w:val="005164A0"/>
    <w:rsid w:val="005167EF"/>
    <w:rsid w:val="00520CEC"/>
    <w:rsid w:val="00520DFC"/>
    <w:rsid w:val="0052242F"/>
    <w:rsid w:val="0052604D"/>
    <w:rsid w:val="005269C7"/>
    <w:rsid w:val="00531495"/>
    <w:rsid w:val="0053163D"/>
    <w:rsid w:val="005342D1"/>
    <w:rsid w:val="00536828"/>
    <w:rsid w:val="00536D6F"/>
    <w:rsid w:val="005404D0"/>
    <w:rsid w:val="00540F83"/>
    <w:rsid w:val="005434B1"/>
    <w:rsid w:val="00544670"/>
    <w:rsid w:val="0054502E"/>
    <w:rsid w:val="00545C24"/>
    <w:rsid w:val="00547457"/>
    <w:rsid w:val="005515D9"/>
    <w:rsid w:val="00555938"/>
    <w:rsid w:val="00556BF9"/>
    <w:rsid w:val="00557804"/>
    <w:rsid w:val="00557A18"/>
    <w:rsid w:val="00562EB5"/>
    <w:rsid w:val="00563A59"/>
    <w:rsid w:val="00563AD8"/>
    <w:rsid w:val="0056576D"/>
    <w:rsid w:val="005709CC"/>
    <w:rsid w:val="00572914"/>
    <w:rsid w:val="00576BF4"/>
    <w:rsid w:val="00581384"/>
    <w:rsid w:val="005834C6"/>
    <w:rsid w:val="0058363F"/>
    <w:rsid w:val="00584C11"/>
    <w:rsid w:val="005877D3"/>
    <w:rsid w:val="005916CC"/>
    <w:rsid w:val="00592833"/>
    <w:rsid w:val="00593429"/>
    <w:rsid w:val="005A3E9F"/>
    <w:rsid w:val="005A4A11"/>
    <w:rsid w:val="005A70AE"/>
    <w:rsid w:val="005A7781"/>
    <w:rsid w:val="005B1294"/>
    <w:rsid w:val="005B337E"/>
    <w:rsid w:val="005B3FE3"/>
    <w:rsid w:val="005B504C"/>
    <w:rsid w:val="005B5271"/>
    <w:rsid w:val="005B5EE1"/>
    <w:rsid w:val="005B65FD"/>
    <w:rsid w:val="005B7D00"/>
    <w:rsid w:val="005C1C78"/>
    <w:rsid w:val="005C4EF5"/>
    <w:rsid w:val="005C7C46"/>
    <w:rsid w:val="005D3800"/>
    <w:rsid w:val="005D7781"/>
    <w:rsid w:val="005E17A4"/>
    <w:rsid w:val="005E262C"/>
    <w:rsid w:val="005E2A65"/>
    <w:rsid w:val="005E63E1"/>
    <w:rsid w:val="005E78DE"/>
    <w:rsid w:val="005E7E61"/>
    <w:rsid w:val="005F1DE6"/>
    <w:rsid w:val="005F1F8F"/>
    <w:rsid w:val="005F6ADB"/>
    <w:rsid w:val="005F6E5E"/>
    <w:rsid w:val="005F74B9"/>
    <w:rsid w:val="005F767A"/>
    <w:rsid w:val="005F768A"/>
    <w:rsid w:val="005F7C9D"/>
    <w:rsid w:val="006016DC"/>
    <w:rsid w:val="00601747"/>
    <w:rsid w:val="00602D4A"/>
    <w:rsid w:val="0060534E"/>
    <w:rsid w:val="00605E32"/>
    <w:rsid w:val="00611819"/>
    <w:rsid w:val="006153BC"/>
    <w:rsid w:val="00616076"/>
    <w:rsid w:val="0061680C"/>
    <w:rsid w:val="00621655"/>
    <w:rsid w:val="00621666"/>
    <w:rsid w:val="00625675"/>
    <w:rsid w:val="00625FFF"/>
    <w:rsid w:val="006265E7"/>
    <w:rsid w:val="00627DAB"/>
    <w:rsid w:val="00632F52"/>
    <w:rsid w:val="00636012"/>
    <w:rsid w:val="00637735"/>
    <w:rsid w:val="0063775B"/>
    <w:rsid w:val="006419D3"/>
    <w:rsid w:val="006421B2"/>
    <w:rsid w:val="006431FE"/>
    <w:rsid w:val="006513F2"/>
    <w:rsid w:val="00652E8E"/>
    <w:rsid w:val="00654DC2"/>
    <w:rsid w:val="006560B4"/>
    <w:rsid w:val="006615AB"/>
    <w:rsid w:val="0066342B"/>
    <w:rsid w:val="00663FCD"/>
    <w:rsid w:val="00664696"/>
    <w:rsid w:val="006672A2"/>
    <w:rsid w:val="00667989"/>
    <w:rsid w:val="00667EB1"/>
    <w:rsid w:val="006703CF"/>
    <w:rsid w:val="0067070D"/>
    <w:rsid w:val="00676AC7"/>
    <w:rsid w:val="00677954"/>
    <w:rsid w:val="00684EB9"/>
    <w:rsid w:val="00685EE4"/>
    <w:rsid w:val="006913A9"/>
    <w:rsid w:val="0069246B"/>
    <w:rsid w:val="00696CD2"/>
    <w:rsid w:val="00697EA5"/>
    <w:rsid w:val="006A03CA"/>
    <w:rsid w:val="006A0FB0"/>
    <w:rsid w:val="006A1DBC"/>
    <w:rsid w:val="006A212F"/>
    <w:rsid w:val="006A2AA0"/>
    <w:rsid w:val="006A46E6"/>
    <w:rsid w:val="006A713C"/>
    <w:rsid w:val="006B29B5"/>
    <w:rsid w:val="006B51F0"/>
    <w:rsid w:val="006C02B2"/>
    <w:rsid w:val="006C16E8"/>
    <w:rsid w:val="006C2301"/>
    <w:rsid w:val="006C25CB"/>
    <w:rsid w:val="006C677B"/>
    <w:rsid w:val="006D0178"/>
    <w:rsid w:val="006D1113"/>
    <w:rsid w:val="006D301D"/>
    <w:rsid w:val="006D782F"/>
    <w:rsid w:val="006E2F62"/>
    <w:rsid w:val="006E64BA"/>
    <w:rsid w:val="006E6B4B"/>
    <w:rsid w:val="006F1205"/>
    <w:rsid w:val="006F1DAE"/>
    <w:rsid w:val="006F29CF"/>
    <w:rsid w:val="006F46FE"/>
    <w:rsid w:val="006F5554"/>
    <w:rsid w:val="006F5AAD"/>
    <w:rsid w:val="006F5D02"/>
    <w:rsid w:val="006F72D2"/>
    <w:rsid w:val="00700267"/>
    <w:rsid w:val="00700805"/>
    <w:rsid w:val="00701016"/>
    <w:rsid w:val="00705276"/>
    <w:rsid w:val="0070650E"/>
    <w:rsid w:val="007102ED"/>
    <w:rsid w:val="0071169C"/>
    <w:rsid w:val="00712850"/>
    <w:rsid w:val="0071474B"/>
    <w:rsid w:val="00715406"/>
    <w:rsid w:val="007173DF"/>
    <w:rsid w:val="00717BDB"/>
    <w:rsid w:val="007205CB"/>
    <w:rsid w:val="00724D3A"/>
    <w:rsid w:val="00727F55"/>
    <w:rsid w:val="00730A61"/>
    <w:rsid w:val="00731930"/>
    <w:rsid w:val="007320E1"/>
    <w:rsid w:val="007351B3"/>
    <w:rsid w:val="00744276"/>
    <w:rsid w:val="007445B4"/>
    <w:rsid w:val="00746083"/>
    <w:rsid w:val="007461FA"/>
    <w:rsid w:val="00746B55"/>
    <w:rsid w:val="00750A82"/>
    <w:rsid w:val="00756222"/>
    <w:rsid w:val="00757AF5"/>
    <w:rsid w:val="00760057"/>
    <w:rsid w:val="00767A28"/>
    <w:rsid w:val="00770500"/>
    <w:rsid w:val="007717A3"/>
    <w:rsid w:val="00771C9E"/>
    <w:rsid w:val="00772D05"/>
    <w:rsid w:val="0077438E"/>
    <w:rsid w:val="0077652D"/>
    <w:rsid w:val="0077777B"/>
    <w:rsid w:val="00782D1B"/>
    <w:rsid w:val="00784229"/>
    <w:rsid w:val="00784EBD"/>
    <w:rsid w:val="00787670"/>
    <w:rsid w:val="007878C6"/>
    <w:rsid w:val="00790D33"/>
    <w:rsid w:val="007911EA"/>
    <w:rsid w:val="007928E3"/>
    <w:rsid w:val="00793B5F"/>
    <w:rsid w:val="00797149"/>
    <w:rsid w:val="0079783D"/>
    <w:rsid w:val="007A176C"/>
    <w:rsid w:val="007A31B5"/>
    <w:rsid w:val="007A4A8F"/>
    <w:rsid w:val="007A4B1F"/>
    <w:rsid w:val="007A5A6D"/>
    <w:rsid w:val="007A6C1C"/>
    <w:rsid w:val="007B23E5"/>
    <w:rsid w:val="007B4E2D"/>
    <w:rsid w:val="007B6963"/>
    <w:rsid w:val="007C0870"/>
    <w:rsid w:val="007C5340"/>
    <w:rsid w:val="007C543C"/>
    <w:rsid w:val="007C5533"/>
    <w:rsid w:val="007C586E"/>
    <w:rsid w:val="007D186F"/>
    <w:rsid w:val="007D21C5"/>
    <w:rsid w:val="007D4F37"/>
    <w:rsid w:val="007D58D2"/>
    <w:rsid w:val="007E0420"/>
    <w:rsid w:val="007E07BB"/>
    <w:rsid w:val="007E1F15"/>
    <w:rsid w:val="007E333B"/>
    <w:rsid w:val="007E42B3"/>
    <w:rsid w:val="007E450C"/>
    <w:rsid w:val="007E4A5B"/>
    <w:rsid w:val="007E5992"/>
    <w:rsid w:val="007E68A8"/>
    <w:rsid w:val="007E68E4"/>
    <w:rsid w:val="007E7213"/>
    <w:rsid w:val="007F03BE"/>
    <w:rsid w:val="007F0689"/>
    <w:rsid w:val="007F1959"/>
    <w:rsid w:val="007F1AA2"/>
    <w:rsid w:val="007F29E6"/>
    <w:rsid w:val="007F2E47"/>
    <w:rsid w:val="007F57E4"/>
    <w:rsid w:val="008008FB"/>
    <w:rsid w:val="00801C62"/>
    <w:rsid w:val="00802040"/>
    <w:rsid w:val="00802610"/>
    <w:rsid w:val="00802F0F"/>
    <w:rsid w:val="00803C35"/>
    <w:rsid w:val="00806B63"/>
    <w:rsid w:val="00810814"/>
    <w:rsid w:val="00815564"/>
    <w:rsid w:val="00816A31"/>
    <w:rsid w:val="00817784"/>
    <w:rsid w:val="00817F32"/>
    <w:rsid w:val="00820C44"/>
    <w:rsid w:val="00820FB0"/>
    <w:rsid w:val="00824013"/>
    <w:rsid w:val="00826C32"/>
    <w:rsid w:val="0082772B"/>
    <w:rsid w:val="0083234D"/>
    <w:rsid w:val="008350C6"/>
    <w:rsid w:val="008361CF"/>
    <w:rsid w:val="00836519"/>
    <w:rsid w:val="008444E7"/>
    <w:rsid w:val="00845D4C"/>
    <w:rsid w:val="0085130F"/>
    <w:rsid w:val="008522C9"/>
    <w:rsid w:val="00853229"/>
    <w:rsid w:val="00856727"/>
    <w:rsid w:val="00860B97"/>
    <w:rsid w:val="00861096"/>
    <w:rsid w:val="00862EDF"/>
    <w:rsid w:val="00864A53"/>
    <w:rsid w:val="00864BE4"/>
    <w:rsid w:val="0086655D"/>
    <w:rsid w:val="00867D89"/>
    <w:rsid w:val="00867F21"/>
    <w:rsid w:val="00871B4B"/>
    <w:rsid w:val="0087402D"/>
    <w:rsid w:val="0087747E"/>
    <w:rsid w:val="00877AA5"/>
    <w:rsid w:val="00877CE5"/>
    <w:rsid w:val="0088245E"/>
    <w:rsid w:val="00884205"/>
    <w:rsid w:val="008844BA"/>
    <w:rsid w:val="008849B6"/>
    <w:rsid w:val="0088661E"/>
    <w:rsid w:val="00892E45"/>
    <w:rsid w:val="0089361B"/>
    <w:rsid w:val="00893B19"/>
    <w:rsid w:val="00894F04"/>
    <w:rsid w:val="00895436"/>
    <w:rsid w:val="00895A9F"/>
    <w:rsid w:val="008A12D8"/>
    <w:rsid w:val="008A1BAC"/>
    <w:rsid w:val="008A2A01"/>
    <w:rsid w:val="008A3CAB"/>
    <w:rsid w:val="008A5C2C"/>
    <w:rsid w:val="008A6980"/>
    <w:rsid w:val="008A7EB3"/>
    <w:rsid w:val="008B0649"/>
    <w:rsid w:val="008B0C50"/>
    <w:rsid w:val="008B7645"/>
    <w:rsid w:val="008B7F65"/>
    <w:rsid w:val="008C335F"/>
    <w:rsid w:val="008C4772"/>
    <w:rsid w:val="008C4A8F"/>
    <w:rsid w:val="008C5296"/>
    <w:rsid w:val="008C7320"/>
    <w:rsid w:val="008C7B33"/>
    <w:rsid w:val="008D2353"/>
    <w:rsid w:val="008D3503"/>
    <w:rsid w:val="008D35AA"/>
    <w:rsid w:val="008D4429"/>
    <w:rsid w:val="008D5455"/>
    <w:rsid w:val="008E09E6"/>
    <w:rsid w:val="008E176E"/>
    <w:rsid w:val="008E6DB3"/>
    <w:rsid w:val="008E6F7B"/>
    <w:rsid w:val="008F1AD9"/>
    <w:rsid w:val="008F1D24"/>
    <w:rsid w:val="008F2819"/>
    <w:rsid w:val="008F4F0D"/>
    <w:rsid w:val="008F579C"/>
    <w:rsid w:val="008F6127"/>
    <w:rsid w:val="008F6140"/>
    <w:rsid w:val="008F7891"/>
    <w:rsid w:val="009008C1"/>
    <w:rsid w:val="00902E99"/>
    <w:rsid w:val="00903298"/>
    <w:rsid w:val="00903525"/>
    <w:rsid w:val="00906BD6"/>
    <w:rsid w:val="00907204"/>
    <w:rsid w:val="00910827"/>
    <w:rsid w:val="0091083B"/>
    <w:rsid w:val="00912017"/>
    <w:rsid w:val="0092072D"/>
    <w:rsid w:val="00921F78"/>
    <w:rsid w:val="009246B1"/>
    <w:rsid w:val="009250A6"/>
    <w:rsid w:val="00925E41"/>
    <w:rsid w:val="00934285"/>
    <w:rsid w:val="009345A5"/>
    <w:rsid w:val="00934EAB"/>
    <w:rsid w:val="00934EEC"/>
    <w:rsid w:val="0093569E"/>
    <w:rsid w:val="00936B81"/>
    <w:rsid w:val="00937312"/>
    <w:rsid w:val="0093763D"/>
    <w:rsid w:val="00937EEB"/>
    <w:rsid w:val="009404D0"/>
    <w:rsid w:val="00940FB8"/>
    <w:rsid w:val="009417E9"/>
    <w:rsid w:val="00942A6D"/>
    <w:rsid w:val="009454A3"/>
    <w:rsid w:val="00946E24"/>
    <w:rsid w:val="00950991"/>
    <w:rsid w:val="00950A53"/>
    <w:rsid w:val="00951272"/>
    <w:rsid w:val="0095185F"/>
    <w:rsid w:val="009539DD"/>
    <w:rsid w:val="00953BBB"/>
    <w:rsid w:val="00954FB9"/>
    <w:rsid w:val="00955339"/>
    <w:rsid w:val="00955529"/>
    <w:rsid w:val="00956EF5"/>
    <w:rsid w:val="00957A0C"/>
    <w:rsid w:val="00957A60"/>
    <w:rsid w:val="009614A4"/>
    <w:rsid w:val="00962E68"/>
    <w:rsid w:val="00962E84"/>
    <w:rsid w:val="00964499"/>
    <w:rsid w:val="00964E5F"/>
    <w:rsid w:val="00965763"/>
    <w:rsid w:val="009702AF"/>
    <w:rsid w:val="00976866"/>
    <w:rsid w:val="00977C63"/>
    <w:rsid w:val="00980802"/>
    <w:rsid w:val="00980D83"/>
    <w:rsid w:val="00983130"/>
    <w:rsid w:val="00985976"/>
    <w:rsid w:val="00985BDC"/>
    <w:rsid w:val="009866D8"/>
    <w:rsid w:val="00987E1E"/>
    <w:rsid w:val="0099296B"/>
    <w:rsid w:val="009932ED"/>
    <w:rsid w:val="00993EA3"/>
    <w:rsid w:val="00994BD8"/>
    <w:rsid w:val="009957A9"/>
    <w:rsid w:val="00996455"/>
    <w:rsid w:val="00996778"/>
    <w:rsid w:val="009A0A07"/>
    <w:rsid w:val="009A125E"/>
    <w:rsid w:val="009A165F"/>
    <w:rsid w:val="009A4AA0"/>
    <w:rsid w:val="009A4F89"/>
    <w:rsid w:val="009A55D5"/>
    <w:rsid w:val="009A6238"/>
    <w:rsid w:val="009A70FB"/>
    <w:rsid w:val="009B3289"/>
    <w:rsid w:val="009B3A89"/>
    <w:rsid w:val="009B5266"/>
    <w:rsid w:val="009B68AC"/>
    <w:rsid w:val="009B6D85"/>
    <w:rsid w:val="009B7010"/>
    <w:rsid w:val="009C18EB"/>
    <w:rsid w:val="009C45AE"/>
    <w:rsid w:val="009C527A"/>
    <w:rsid w:val="009C55B5"/>
    <w:rsid w:val="009C6D10"/>
    <w:rsid w:val="009D1898"/>
    <w:rsid w:val="009D1C79"/>
    <w:rsid w:val="009D5426"/>
    <w:rsid w:val="009D5CA7"/>
    <w:rsid w:val="009D5DEE"/>
    <w:rsid w:val="009D7102"/>
    <w:rsid w:val="009E0C81"/>
    <w:rsid w:val="009E3EA5"/>
    <w:rsid w:val="009E706D"/>
    <w:rsid w:val="009F0DF8"/>
    <w:rsid w:val="009F207C"/>
    <w:rsid w:val="009F28CA"/>
    <w:rsid w:val="009F2EA9"/>
    <w:rsid w:val="009F3E80"/>
    <w:rsid w:val="009F5705"/>
    <w:rsid w:val="009F5C83"/>
    <w:rsid w:val="009F5C8C"/>
    <w:rsid w:val="00A02433"/>
    <w:rsid w:val="00A046E7"/>
    <w:rsid w:val="00A06424"/>
    <w:rsid w:val="00A0753C"/>
    <w:rsid w:val="00A12770"/>
    <w:rsid w:val="00A12AAB"/>
    <w:rsid w:val="00A150B2"/>
    <w:rsid w:val="00A16A55"/>
    <w:rsid w:val="00A17188"/>
    <w:rsid w:val="00A17B1A"/>
    <w:rsid w:val="00A2520B"/>
    <w:rsid w:val="00A271F4"/>
    <w:rsid w:val="00A30762"/>
    <w:rsid w:val="00A30AE1"/>
    <w:rsid w:val="00A31E7F"/>
    <w:rsid w:val="00A322A3"/>
    <w:rsid w:val="00A333A7"/>
    <w:rsid w:val="00A34C92"/>
    <w:rsid w:val="00A35EA3"/>
    <w:rsid w:val="00A3736E"/>
    <w:rsid w:val="00A5049E"/>
    <w:rsid w:val="00A5078E"/>
    <w:rsid w:val="00A50B65"/>
    <w:rsid w:val="00A54F96"/>
    <w:rsid w:val="00A57B44"/>
    <w:rsid w:val="00A60918"/>
    <w:rsid w:val="00A61258"/>
    <w:rsid w:val="00A65276"/>
    <w:rsid w:val="00A65B0D"/>
    <w:rsid w:val="00A70EFD"/>
    <w:rsid w:val="00A722E6"/>
    <w:rsid w:val="00A74C80"/>
    <w:rsid w:val="00A77EDD"/>
    <w:rsid w:val="00A8035D"/>
    <w:rsid w:val="00A80CB8"/>
    <w:rsid w:val="00A831C1"/>
    <w:rsid w:val="00A83E02"/>
    <w:rsid w:val="00A84B13"/>
    <w:rsid w:val="00A84C15"/>
    <w:rsid w:val="00A865C5"/>
    <w:rsid w:val="00A86C91"/>
    <w:rsid w:val="00A90418"/>
    <w:rsid w:val="00A917D5"/>
    <w:rsid w:val="00A9199D"/>
    <w:rsid w:val="00A92B55"/>
    <w:rsid w:val="00A93E74"/>
    <w:rsid w:val="00A96BC3"/>
    <w:rsid w:val="00AA0CAB"/>
    <w:rsid w:val="00AA3BFD"/>
    <w:rsid w:val="00AA5020"/>
    <w:rsid w:val="00AA5522"/>
    <w:rsid w:val="00AA5F43"/>
    <w:rsid w:val="00AA5FF8"/>
    <w:rsid w:val="00AB26E1"/>
    <w:rsid w:val="00AB37A1"/>
    <w:rsid w:val="00AB476D"/>
    <w:rsid w:val="00AB4A35"/>
    <w:rsid w:val="00AB674A"/>
    <w:rsid w:val="00AB729A"/>
    <w:rsid w:val="00AC0AFB"/>
    <w:rsid w:val="00AC1B9D"/>
    <w:rsid w:val="00AC2B2E"/>
    <w:rsid w:val="00AC555B"/>
    <w:rsid w:val="00AC63C4"/>
    <w:rsid w:val="00AD00F4"/>
    <w:rsid w:val="00AD3E2B"/>
    <w:rsid w:val="00AE033D"/>
    <w:rsid w:val="00AE0600"/>
    <w:rsid w:val="00AE0BE8"/>
    <w:rsid w:val="00AE2458"/>
    <w:rsid w:val="00AE76F4"/>
    <w:rsid w:val="00AF1115"/>
    <w:rsid w:val="00AF1A41"/>
    <w:rsid w:val="00AF2298"/>
    <w:rsid w:val="00AF43A7"/>
    <w:rsid w:val="00AF5506"/>
    <w:rsid w:val="00AF6670"/>
    <w:rsid w:val="00AF7436"/>
    <w:rsid w:val="00AF75AA"/>
    <w:rsid w:val="00B00520"/>
    <w:rsid w:val="00B013DD"/>
    <w:rsid w:val="00B056A4"/>
    <w:rsid w:val="00B11832"/>
    <w:rsid w:val="00B1237E"/>
    <w:rsid w:val="00B12956"/>
    <w:rsid w:val="00B16375"/>
    <w:rsid w:val="00B16854"/>
    <w:rsid w:val="00B23A44"/>
    <w:rsid w:val="00B249A8"/>
    <w:rsid w:val="00B27729"/>
    <w:rsid w:val="00B32F4F"/>
    <w:rsid w:val="00B36585"/>
    <w:rsid w:val="00B4181C"/>
    <w:rsid w:val="00B41DFF"/>
    <w:rsid w:val="00B42E03"/>
    <w:rsid w:val="00B472F5"/>
    <w:rsid w:val="00B5342E"/>
    <w:rsid w:val="00B53FDC"/>
    <w:rsid w:val="00B5534F"/>
    <w:rsid w:val="00B5650B"/>
    <w:rsid w:val="00B627EC"/>
    <w:rsid w:val="00B6289B"/>
    <w:rsid w:val="00B6539A"/>
    <w:rsid w:val="00B66CC4"/>
    <w:rsid w:val="00B71461"/>
    <w:rsid w:val="00B730FF"/>
    <w:rsid w:val="00B82287"/>
    <w:rsid w:val="00B83D93"/>
    <w:rsid w:val="00B8505B"/>
    <w:rsid w:val="00B85465"/>
    <w:rsid w:val="00B93ED0"/>
    <w:rsid w:val="00B94A9F"/>
    <w:rsid w:val="00B96A34"/>
    <w:rsid w:val="00B96C15"/>
    <w:rsid w:val="00B97D95"/>
    <w:rsid w:val="00BA12B2"/>
    <w:rsid w:val="00BA256B"/>
    <w:rsid w:val="00BA29CF"/>
    <w:rsid w:val="00BA3C3B"/>
    <w:rsid w:val="00BA3C50"/>
    <w:rsid w:val="00BA4856"/>
    <w:rsid w:val="00BA5058"/>
    <w:rsid w:val="00BA554F"/>
    <w:rsid w:val="00BA5846"/>
    <w:rsid w:val="00BA6221"/>
    <w:rsid w:val="00BA6711"/>
    <w:rsid w:val="00BA6C05"/>
    <w:rsid w:val="00BB1E0E"/>
    <w:rsid w:val="00BB2C4C"/>
    <w:rsid w:val="00BB36EC"/>
    <w:rsid w:val="00BB3AD4"/>
    <w:rsid w:val="00BC35C2"/>
    <w:rsid w:val="00BC3A20"/>
    <w:rsid w:val="00BC47DA"/>
    <w:rsid w:val="00BC4A8A"/>
    <w:rsid w:val="00BC4AB0"/>
    <w:rsid w:val="00BC4B03"/>
    <w:rsid w:val="00BC4E0C"/>
    <w:rsid w:val="00BC5155"/>
    <w:rsid w:val="00BC5924"/>
    <w:rsid w:val="00BC7508"/>
    <w:rsid w:val="00BD152E"/>
    <w:rsid w:val="00BD3A4A"/>
    <w:rsid w:val="00BD676F"/>
    <w:rsid w:val="00BD6A61"/>
    <w:rsid w:val="00BD707F"/>
    <w:rsid w:val="00BE3541"/>
    <w:rsid w:val="00BE6E2F"/>
    <w:rsid w:val="00BE742E"/>
    <w:rsid w:val="00BE7A5C"/>
    <w:rsid w:val="00BF0BC0"/>
    <w:rsid w:val="00BF1158"/>
    <w:rsid w:val="00BF2141"/>
    <w:rsid w:val="00BF52C1"/>
    <w:rsid w:val="00C01AFF"/>
    <w:rsid w:val="00C04382"/>
    <w:rsid w:val="00C055CD"/>
    <w:rsid w:val="00C079D7"/>
    <w:rsid w:val="00C11F1F"/>
    <w:rsid w:val="00C151FB"/>
    <w:rsid w:val="00C15E7B"/>
    <w:rsid w:val="00C16250"/>
    <w:rsid w:val="00C20FE9"/>
    <w:rsid w:val="00C21437"/>
    <w:rsid w:val="00C214CE"/>
    <w:rsid w:val="00C21DED"/>
    <w:rsid w:val="00C30082"/>
    <w:rsid w:val="00C310B7"/>
    <w:rsid w:val="00C34B48"/>
    <w:rsid w:val="00C43575"/>
    <w:rsid w:val="00C443F9"/>
    <w:rsid w:val="00C46F70"/>
    <w:rsid w:val="00C47B30"/>
    <w:rsid w:val="00C51D3A"/>
    <w:rsid w:val="00C523A4"/>
    <w:rsid w:val="00C557B7"/>
    <w:rsid w:val="00C55F37"/>
    <w:rsid w:val="00C60C61"/>
    <w:rsid w:val="00C62530"/>
    <w:rsid w:val="00C62875"/>
    <w:rsid w:val="00C63BB6"/>
    <w:rsid w:val="00C661F9"/>
    <w:rsid w:val="00C72C2F"/>
    <w:rsid w:val="00C72C4A"/>
    <w:rsid w:val="00C73CBA"/>
    <w:rsid w:val="00C76DC9"/>
    <w:rsid w:val="00C80523"/>
    <w:rsid w:val="00C82235"/>
    <w:rsid w:val="00C82604"/>
    <w:rsid w:val="00C846C7"/>
    <w:rsid w:val="00C84C1C"/>
    <w:rsid w:val="00C85368"/>
    <w:rsid w:val="00C85E79"/>
    <w:rsid w:val="00C85E9B"/>
    <w:rsid w:val="00C86C2A"/>
    <w:rsid w:val="00C91108"/>
    <w:rsid w:val="00C92190"/>
    <w:rsid w:val="00C921B0"/>
    <w:rsid w:val="00C9259E"/>
    <w:rsid w:val="00C92A22"/>
    <w:rsid w:val="00C93C32"/>
    <w:rsid w:val="00C94CF6"/>
    <w:rsid w:val="00C94D18"/>
    <w:rsid w:val="00C95264"/>
    <w:rsid w:val="00C95C8E"/>
    <w:rsid w:val="00C96D5C"/>
    <w:rsid w:val="00CA0639"/>
    <w:rsid w:val="00CA1166"/>
    <w:rsid w:val="00CA2C79"/>
    <w:rsid w:val="00CA3639"/>
    <w:rsid w:val="00CA5CF5"/>
    <w:rsid w:val="00CA7E71"/>
    <w:rsid w:val="00CB1EAC"/>
    <w:rsid w:val="00CB33B4"/>
    <w:rsid w:val="00CB45DA"/>
    <w:rsid w:val="00CB6B14"/>
    <w:rsid w:val="00CB74E5"/>
    <w:rsid w:val="00CB7BD9"/>
    <w:rsid w:val="00CC253D"/>
    <w:rsid w:val="00CC2CDB"/>
    <w:rsid w:val="00CC4617"/>
    <w:rsid w:val="00CC4AAD"/>
    <w:rsid w:val="00CC5471"/>
    <w:rsid w:val="00CC7458"/>
    <w:rsid w:val="00CC7F11"/>
    <w:rsid w:val="00CD02FE"/>
    <w:rsid w:val="00CD2FC7"/>
    <w:rsid w:val="00CD4836"/>
    <w:rsid w:val="00CD5743"/>
    <w:rsid w:val="00CD7A14"/>
    <w:rsid w:val="00CE0164"/>
    <w:rsid w:val="00CE28E7"/>
    <w:rsid w:val="00CE33BF"/>
    <w:rsid w:val="00CE483B"/>
    <w:rsid w:val="00CE5E20"/>
    <w:rsid w:val="00CE68D8"/>
    <w:rsid w:val="00CE79EA"/>
    <w:rsid w:val="00CF37C3"/>
    <w:rsid w:val="00CF7617"/>
    <w:rsid w:val="00CF7A0D"/>
    <w:rsid w:val="00D00FC5"/>
    <w:rsid w:val="00D02603"/>
    <w:rsid w:val="00D03152"/>
    <w:rsid w:val="00D03390"/>
    <w:rsid w:val="00D037A3"/>
    <w:rsid w:val="00D06F73"/>
    <w:rsid w:val="00D111A1"/>
    <w:rsid w:val="00D14A53"/>
    <w:rsid w:val="00D14ACC"/>
    <w:rsid w:val="00D2031F"/>
    <w:rsid w:val="00D217A4"/>
    <w:rsid w:val="00D23CE2"/>
    <w:rsid w:val="00D2440B"/>
    <w:rsid w:val="00D24A03"/>
    <w:rsid w:val="00D252DE"/>
    <w:rsid w:val="00D27141"/>
    <w:rsid w:val="00D2773B"/>
    <w:rsid w:val="00D27CD2"/>
    <w:rsid w:val="00D3113B"/>
    <w:rsid w:val="00D334B6"/>
    <w:rsid w:val="00D37380"/>
    <w:rsid w:val="00D45B9E"/>
    <w:rsid w:val="00D45EF7"/>
    <w:rsid w:val="00D47225"/>
    <w:rsid w:val="00D47B42"/>
    <w:rsid w:val="00D51425"/>
    <w:rsid w:val="00D57070"/>
    <w:rsid w:val="00D57FF9"/>
    <w:rsid w:val="00D61A22"/>
    <w:rsid w:val="00D620F9"/>
    <w:rsid w:val="00D667CE"/>
    <w:rsid w:val="00D67516"/>
    <w:rsid w:val="00D702F3"/>
    <w:rsid w:val="00D70C1E"/>
    <w:rsid w:val="00D756FF"/>
    <w:rsid w:val="00D80E8E"/>
    <w:rsid w:val="00D813A3"/>
    <w:rsid w:val="00D81C59"/>
    <w:rsid w:val="00D81D7A"/>
    <w:rsid w:val="00D83E6D"/>
    <w:rsid w:val="00D841EF"/>
    <w:rsid w:val="00D842A6"/>
    <w:rsid w:val="00D84C53"/>
    <w:rsid w:val="00D87495"/>
    <w:rsid w:val="00D87585"/>
    <w:rsid w:val="00D87E7E"/>
    <w:rsid w:val="00DA2766"/>
    <w:rsid w:val="00DA4E6D"/>
    <w:rsid w:val="00DA54F1"/>
    <w:rsid w:val="00DA7713"/>
    <w:rsid w:val="00DA7741"/>
    <w:rsid w:val="00DB12B8"/>
    <w:rsid w:val="00DB1552"/>
    <w:rsid w:val="00DB27E9"/>
    <w:rsid w:val="00DB31C7"/>
    <w:rsid w:val="00DB36A8"/>
    <w:rsid w:val="00DB5C7B"/>
    <w:rsid w:val="00DB6123"/>
    <w:rsid w:val="00DC1FCF"/>
    <w:rsid w:val="00DC4DEF"/>
    <w:rsid w:val="00DD0BB0"/>
    <w:rsid w:val="00DD2871"/>
    <w:rsid w:val="00DD43D3"/>
    <w:rsid w:val="00DD4B6A"/>
    <w:rsid w:val="00DD4B90"/>
    <w:rsid w:val="00DD61C8"/>
    <w:rsid w:val="00DD7341"/>
    <w:rsid w:val="00DD7C3D"/>
    <w:rsid w:val="00DE0579"/>
    <w:rsid w:val="00DE06AD"/>
    <w:rsid w:val="00DE07AC"/>
    <w:rsid w:val="00DE3226"/>
    <w:rsid w:val="00DE3805"/>
    <w:rsid w:val="00DE4555"/>
    <w:rsid w:val="00DE4EF5"/>
    <w:rsid w:val="00DE75F3"/>
    <w:rsid w:val="00DF16BF"/>
    <w:rsid w:val="00DF33E8"/>
    <w:rsid w:val="00DF380E"/>
    <w:rsid w:val="00E06C84"/>
    <w:rsid w:val="00E07F46"/>
    <w:rsid w:val="00E10CE0"/>
    <w:rsid w:val="00E133CE"/>
    <w:rsid w:val="00E13E81"/>
    <w:rsid w:val="00E149B8"/>
    <w:rsid w:val="00E14D11"/>
    <w:rsid w:val="00E2698C"/>
    <w:rsid w:val="00E314DE"/>
    <w:rsid w:val="00E318E8"/>
    <w:rsid w:val="00E31E62"/>
    <w:rsid w:val="00E325C3"/>
    <w:rsid w:val="00E33518"/>
    <w:rsid w:val="00E349A7"/>
    <w:rsid w:val="00E34C35"/>
    <w:rsid w:val="00E3530B"/>
    <w:rsid w:val="00E3710D"/>
    <w:rsid w:val="00E42C6B"/>
    <w:rsid w:val="00E45491"/>
    <w:rsid w:val="00E46D6B"/>
    <w:rsid w:val="00E476E2"/>
    <w:rsid w:val="00E507BA"/>
    <w:rsid w:val="00E545BF"/>
    <w:rsid w:val="00E54D57"/>
    <w:rsid w:val="00E54E24"/>
    <w:rsid w:val="00E56D88"/>
    <w:rsid w:val="00E57C05"/>
    <w:rsid w:val="00E6172D"/>
    <w:rsid w:val="00E624B9"/>
    <w:rsid w:val="00E65446"/>
    <w:rsid w:val="00E67E05"/>
    <w:rsid w:val="00E717B9"/>
    <w:rsid w:val="00E71AC6"/>
    <w:rsid w:val="00E7266B"/>
    <w:rsid w:val="00E7320D"/>
    <w:rsid w:val="00E7353E"/>
    <w:rsid w:val="00E769B0"/>
    <w:rsid w:val="00E77028"/>
    <w:rsid w:val="00E80D72"/>
    <w:rsid w:val="00E8594D"/>
    <w:rsid w:val="00E87171"/>
    <w:rsid w:val="00E9085B"/>
    <w:rsid w:val="00EA0271"/>
    <w:rsid w:val="00EA3F3C"/>
    <w:rsid w:val="00EA622F"/>
    <w:rsid w:val="00EA689F"/>
    <w:rsid w:val="00EA7E8F"/>
    <w:rsid w:val="00EB133C"/>
    <w:rsid w:val="00EB1EDC"/>
    <w:rsid w:val="00EB4F6B"/>
    <w:rsid w:val="00EB55EE"/>
    <w:rsid w:val="00EC1E00"/>
    <w:rsid w:val="00EC1E6C"/>
    <w:rsid w:val="00EC23F4"/>
    <w:rsid w:val="00EC34F9"/>
    <w:rsid w:val="00EC520D"/>
    <w:rsid w:val="00EC75C1"/>
    <w:rsid w:val="00EC7A9B"/>
    <w:rsid w:val="00EC7CAC"/>
    <w:rsid w:val="00ED0E22"/>
    <w:rsid w:val="00ED0EBD"/>
    <w:rsid w:val="00ED10D9"/>
    <w:rsid w:val="00ED2348"/>
    <w:rsid w:val="00ED281E"/>
    <w:rsid w:val="00ED35D1"/>
    <w:rsid w:val="00ED6094"/>
    <w:rsid w:val="00ED6258"/>
    <w:rsid w:val="00ED773C"/>
    <w:rsid w:val="00EE1631"/>
    <w:rsid w:val="00EE1EA9"/>
    <w:rsid w:val="00EE4F06"/>
    <w:rsid w:val="00EE5556"/>
    <w:rsid w:val="00EE6166"/>
    <w:rsid w:val="00EE65B2"/>
    <w:rsid w:val="00EE69D1"/>
    <w:rsid w:val="00EF3576"/>
    <w:rsid w:val="00EF60F0"/>
    <w:rsid w:val="00F01C94"/>
    <w:rsid w:val="00F023B6"/>
    <w:rsid w:val="00F02612"/>
    <w:rsid w:val="00F1014A"/>
    <w:rsid w:val="00F10ABD"/>
    <w:rsid w:val="00F1166A"/>
    <w:rsid w:val="00F14DB9"/>
    <w:rsid w:val="00F16924"/>
    <w:rsid w:val="00F16DBA"/>
    <w:rsid w:val="00F21A34"/>
    <w:rsid w:val="00F224E9"/>
    <w:rsid w:val="00F23475"/>
    <w:rsid w:val="00F23A2D"/>
    <w:rsid w:val="00F25321"/>
    <w:rsid w:val="00F30A7A"/>
    <w:rsid w:val="00F33670"/>
    <w:rsid w:val="00F343DA"/>
    <w:rsid w:val="00F347C2"/>
    <w:rsid w:val="00F34CAF"/>
    <w:rsid w:val="00F35378"/>
    <w:rsid w:val="00F354DD"/>
    <w:rsid w:val="00F36C00"/>
    <w:rsid w:val="00F401EF"/>
    <w:rsid w:val="00F441B8"/>
    <w:rsid w:val="00F444D0"/>
    <w:rsid w:val="00F4459C"/>
    <w:rsid w:val="00F47876"/>
    <w:rsid w:val="00F50730"/>
    <w:rsid w:val="00F515F9"/>
    <w:rsid w:val="00F52DC3"/>
    <w:rsid w:val="00F53A2B"/>
    <w:rsid w:val="00F568F2"/>
    <w:rsid w:val="00F600CE"/>
    <w:rsid w:val="00F61A64"/>
    <w:rsid w:val="00F61D11"/>
    <w:rsid w:val="00F63426"/>
    <w:rsid w:val="00F63F9D"/>
    <w:rsid w:val="00F649E2"/>
    <w:rsid w:val="00F705EE"/>
    <w:rsid w:val="00F70E32"/>
    <w:rsid w:val="00F7281F"/>
    <w:rsid w:val="00F73EBF"/>
    <w:rsid w:val="00F7457C"/>
    <w:rsid w:val="00F753BF"/>
    <w:rsid w:val="00F765DA"/>
    <w:rsid w:val="00F77104"/>
    <w:rsid w:val="00F774FA"/>
    <w:rsid w:val="00F817B9"/>
    <w:rsid w:val="00F81CF5"/>
    <w:rsid w:val="00F82859"/>
    <w:rsid w:val="00F859A5"/>
    <w:rsid w:val="00F864B2"/>
    <w:rsid w:val="00F917C4"/>
    <w:rsid w:val="00F920E8"/>
    <w:rsid w:val="00F9263E"/>
    <w:rsid w:val="00F9672F"/>
    <w:rsid w:val="00FA1693"/>
    <w:rsid w:val="00FA2C9F"/>
    <w:rsid w:val="00FA3542"/>
    <w:rsid w:val="00FA4846"/>
    <w:rsid w:val="00FA4C86"/>
    <w:rsid w:val="00FA71F9"/>
    <w:rsid w:val="00FA7CF2"/>
    <w:rsid w:val="00FB01AB"/>
    <w:rsid w:val="00FB2620"/>
    <w:rsid w:val="00FB3DCD"/>
    <w:rsid w:val="00FB4D93"/>
    <w:rsid w:val="00FB7640"/>
    <w:rsid w:val="00FC03D1"/>
    <w:rsid w:val="00FC089F"/>
    <w:rsid w:val="00FC25DB"/>
    <w:rsid w:val="00FC38F8"/>
    <w:rsid w:val="00FC4656"/>
    <w:rsid w:val="00FC4B09"/>
    <w:rsid w:val="00FC5848"/>
    <w:rsid w:val="00FD3632"/>
    <w:rsid w:val="00FD6B58"/>
    <w:rsid w:val="00FD7EAE"/>
    <w:rsid w:val="00FE109A"/>
    <w:rsid w:val="00FE2DFE"/>
    <w:rsid w:val="00FE5274"/>
    <w:rsid w:val="00FE5950"/>
    <w:rsid w:val="00FE7730"/>
    <w:rsid w:val="00FF1559"/>
    <w:rsid w:val="00FF2225"/>
    <w:rsid w:val="00FF2268"/>
    <w:rsid w:val="00FF4FD4"/>
    <w:rsid w:val="00FF6B2A"/>
    <w:rsid w:val="00FF7897"/>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6379A"/>
    <w:pPr>
      <w:widowControl w:val="0"/>
      <w:spacing w:after="0" w:line="240" w:lineRule="auto"/>
      <w:ind w:right="19772"/>
    </w:pPr>
    <w:rPr>
      <w:rFonts w:ascii="Arial" w:eastAsia="Times New Roman" w:hAnsi="Arial" w:cs="Times New Roman"/>
      <w:b/>
      <w:snapToGrid w:val="0"/>
      <w:sz w:val="16"/>
      <w:szCs w:val="20"/>
      <w:lang w:eastAsia="ru-RU"/>
    </w:rPr>
  </w:style>
  <w:style w:type="paragraph" w:customStyle="1" w:styleId="ConsPlusNormal">
    <w:name w:val="ConsPlusNormal"/>
    <w:rsid w:val="0036379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3D64C1"/>
    <w:pPr>
      <w:ind w:left="720"/>
      <w:contextualSpacing/>
    </w:pPr>
  </w:style>
  <w:style w:type="table" w:styleId="a4">
    <w:name w:val="Table Grid"/>
    <w:basedOn w:val="a1"/>
    <w:uiPriority w:val="59"/>
    <w:rsid w:val="00EE1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24D3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9719B51EC66561A88C5F3A8856A2FB444099E67F6123E6084B5FF650732DECF9E66B3BB14CC3A646E0905A31Ee9K" TargetMode="External"/><Relationship Id="rId13" Type="http://schemas.openxmlformats.org/officeDocument/2006/relationships/hyperlink" Target="consultantplus://offline/ref=6C99719B51EC66561A88C5F3A8856A2FB444099E67F6123E6084B5FF650732DECF9E66B3BB14CC3A646E0905A31Ee9K" TargetMode="External"/><Relationship Id="rId3" Type="http://schemas.microsoft.com/office/2007/relationships/stylesWithEffects" Target="stylesWithEffects.xml"/><Relationship Id="rId7" Type="http://schemas.openxmlformats.org/officeDocument/2006/relationships/hyperlink" Target="consultantplus://offline/ref=6C99719B51EC66561A88C5F3A8856A2FB4450B9A6BFF123E6084B5FF650732DEDD9E3EBDBE13D63031214F50AFE2A09E8991F0F77BA01BeFK" TargetMode="External"/><Relationship Id="rId12" Type="http://schemas.openxmlformats.org/officeDocument/2006/relationships/hyperlink" Target="consultantplus://offline/ref=6C99719B51EC66561A88C5F3A8856A2FB64E059F63FF123E6084B5FF650732DEDD9E3EBFB915D23A657B5F54E6B5AC82898EEFF465A3B65215e5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C99719B51EC66561A88C5F3A8856A2FB4450B9A6BFF123E6084B5FF650732DECF9E66B3BB14CC3A646E0905A31Ee9K" TargetMode="External"/><Relationship Id="rId11" Type="http://schemas.openxmlformats.org/officeDocument/2006/relationships/hyperlink" Target="consultantplus://offline/ref=6C99719B51EC66561A88C5F3A8856A2FB444099E67F6123E6084B5FF650732DEDD9E3EBFB914D639637B5F54E6B5AC82898EEFF465A3B65215e5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C99719B51EC66561A88C5F3A8856A2FB4440D9966FC123E6084B5FF650732DECF9E66B3BB14CC3A646E0905A31Ee9K" TargetMode="External"/><Relationship Id="rId4" Type="http://schemas.openxmlformats.org/officeDocument/2006/relationships/settings" Target="settings.xml"/><Relationship Id="rId9" Type="http://schemas.openxmlformats.org/officeDocument/2006/relationships/hyperlink" Target="consultantplus://offline/ref=6C99719B51EC66561A88C5F3A8856A2FB444099E67F6123E6084B5FF650732DEDD9E3EBFB915D33C667B5F54E6B5AC82898EEFF465A3B65215e5K" TargetMode="External"/><Relationship Id="rId14" Type="http://schemas.openxmlformats.org/officeDocument/2006/relationships/hyperlink" Target="consultantplus://offline/ref=6C99719B51EC66561A88C5F3A8856A2FB4440D9966FC123E6084B5FF650732DECF9E66B3BB14CC3A646E0905A31E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1181</TotalTime>
  <Pages>22</Pages>
  <Words>8325</Words>
  <Characters>47453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kab14</cp:lastModifiedBy>
  <cp:revision>103</cp:revision>
  <cp:lastPrinted>2019-11-27T09:18:00Z</cp:lastPrinted>
  <dcterms:created xsi:type="dcterms:W3CDTF">2016-11-29T03:42:00Z</dcterms:created>
  <dcterms:modified xsi:type="dcterms:W3CDTF">2019-12-10T05:56:00Z</dcterms:modified>
</cp:coreProperties>
</file>