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1277452" w14:textId="77777777" w:rsidR="007045DB" w:rsidRDefault="007045DB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F407A5" w14:textId="4D9E522C" w:rsidR="000823E1" w:rsidRDefault="000823E1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09.11.2023                                                                                                № АГ-2289-п</w:t>
      </w:r>
      <w:r w:rsidR="00426F2B">
        <w:rPr>
          <w:rFonts w:ascii="Times New Roman" w:hAnsi="Times New Roman"/>
          <w:sz w:val="28"/>
          <w:szCs w:val="28"/>
        </w:rPr>
        <w:t xml:space="preserve"> </w:t>
      </w:r>
      <w:r w:rsidR="00FD3655">
        <w:rPr>
          <w:rFonts w:ascii="Times New Roman" w:hAnsi="Times New Roman"/>
          <w:sz w:val="28"/>
          <w:szCs w:val="28"/>
        </w:rPr>
        <w:t xml:space="preserve"> </w:t>
      </w:r>
    </w:p>
    <w:p w14:paraId="51A713E1" w14:textId="73BD8DC1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4D21E2E9" w14:textId="070B144A" w:rsidR="004137B6" w:rsidRPr="00487E24" w:rsidRDefault="004137B6" w:rsidP="00230FB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</w:t>
      </w:r>
      <w:r w:rsidR="003D5E54">
        <w:rPr>
          <w:rFonts w:ascii="Times New Roman" w:hAnsi="Times New Roman" w:cs="Times New Roman"/>
          <w:sz w:val="28"/>
          <w:szCs w:val="26"/>
        </w:rPr>
        <w:t>целях обеспечения погрузки гуманитарного груза</w:t>
      </w:r>
      <w:r w:rsidR="00B72FD1">
        <w:rPr>
          <w:rFonts w:ascii="Times New Roman" w:hAnsi="Times New Roman" w:cs="Times New Roman"/>
          <w:sz w:val="28"/>
          <w:szCs w:val="26"/>
        </w:rPr>
        <w:t>,</w:t>
      </w:r>
      <w:r w:rsidR="001443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0808096C" w14:textId="68A06636" w:rsidR="00EC2A11" w:rsidRPr="003D5E54" w:rsidRDefault="006C052E" w:rsidP="003D5E5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13044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</w:t>
      </w:r>
      <w:r w:rsidR="003D5E54">
        <w:rPr>
          <w:rFonts w:ascii="Times New Roman" w:hAnsi="Times New Roman" w:cs="Times New Roman"/>
          <w:sz w:val="28"/>
          <w:szCs w:val="26"/>
        </w:rPr>
        <w:t>погрузки гуманитарного груза</w:t>
      </w:r>
      <w:r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413044">
        <w:rPr>
          <w:rFonts w:ascii="Times New Roman" w:hAnsi="Times New Roman" w:cs="Times New Roman"/>
          <w:sz w:val="28"/>
          <w:szCs w:val="26"/>
        </w:rPr>
        <w:t>по</w:t>
      </w:r>
      <w:r w:rsidRPr="00413044">
        <w:rPr>
          <w:rFonts w:ascii="Times New Roman" w:hAnsi="Times New Roman" w:cs="Times New Roman"/>
          <w:sz w:val="28"/>
          <w:szCs w:val="26"/>
        </w:rPr>
        <w:t xml:space="preserve"> у</w:t>
      </w:r>
      <w:r w:rsidR="00E175DA" w:rsidRPr="00413044">
        <w:rPr>
          <w:rFonts w:ascii="Times New Roman" w:hAnsi="Times New Roman" w:cs="Times New Roman"/>
          <w:sz w:val="28"/>
          <w:szCs w:val="26"/>
        </w:rPr>
        <w:t>л.</w:t>
      </w:r>
      <w:r w:rsidR="00B72FD1">
        <w:rPr>
          <w:rFonts w:ascii="Times New Roman" w:hAnsi="Times New Roman" w:cs="Times New Roman"/>
          <w:sz w:val="28"/>
          <w:szCs w:val="26"/>
        </w:rPr>
        <w:t xml:space="preserve"> </w:t>
      </w:r>
      <w:r w:rsidR="003D5E54">
        <w:rPr>
          <w:rFonts w:ascii="Times New Roman" w:hAnsi="Times New Roman" w:cs="Times New Roman"/>
          <w:sz w:val="28"/>
          <w:szCs w:val="26"/>
        </w:rPr>
        <w:t xml:space="preserve">Кравченко </w:t>
      </w:r>
      <w:r w:rsidR="00487CC0" w:rsidRPr="00413044">
        <w:rPr>
          <w:rFonts w:ascii="Times New Roman" w:hAnsi="Times New Roman" w:cs="Times New Roman"/>
          <w:sz w:val="28"/>
          <w:szCs w:val="26"/>
        </w:rPr>
        <w:t>(</w:t>
      </w:r>
      <w:r w:rsidR="005D13C2" w:rsidRPr="00413044">
        <w:rPr>
          <w:rFonts w:ascii="Times New Roman" w:hAnsi="Times New Roman" w:cs="Times New Roman"/>
          <w:sz w:val="28"/>
          <w:szCs w:val="26"/>
        </w:rPr>
        <w:t>от ее пересечения с ул</w:t>
      </w:r>
      <w:r w:rsidR="00E175DA" w:rsidRPr="00413044">
        <w:rPr>
          <w:rFonts w:ascii="Times New Roman" w:hAnsi="Times New Roman" w:cs="Times New Roman"/>
          <w:sz w:val="28"/>
          <w:szCs w:val="26"/>
        </w:rPr>
        <w:t>.</w:t>
      </w:r>
      <w:r w:rsidR="005D13C2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C8318D">
        <w:rPr>
          <w:rFonts w:ascii="Times New Roman" w:hAnsi="Times New Roman" w:cs="Times New Roman"/>
          <w:sz w:val="28"/>
          <w:szCs w:val="26"/>
        </w:rPr>
        <w:t>Гоголя</w:t>
      </w:r>
      <w:r w:rsidR="00E175DA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5D13C2" w:rsidRPr="00413044">
        <w:rPr>
          <w:rFonts w:ascii="Times New Roman" w:hAnsi="Times New Roman" w:cs="Times New Roman"/>
          <w:sz w:val="28"/>
          <w:szCs w:val="26"/>
        </w:rPr>
        <w:t>до</w:t>
      </w:r>
      <w:r w:rsidR="00E175DA" w:rsidRPr="00413044">
        <w:rPr>
          <w:rFonts w:ascii="Times New Roman" w:hAnsi="Times New Roman" w:cs="Times New Roman"/>
          <w:sz w:val="28"/>
          <w:szCs w:val="26"/>
        </w:rPr>
        <w:t xml:space="preserve"> пересечения с</w:t>
      </w:r>
      <w:r w:rsidR="005D13C2" w:rsidRPr="00413044">
        <w:rPr>
          <w:rFonts w:ascii="Times New Roman" w:hAnsi="Times New Roman" w:cs="Times New Roman"/>
          <w:sz w:val="28"/>
          <w:szCs w:val="26"/>
        </w:rPr>
        <w:t xml:space="preserve"> ул</w:t>
      </w:r>
      <w:r w:rsidR="00E175DA" w:rsidRPr="00413044">
        <w:rPr>
          <w:rFonts w:ascii="Times New Roman" w:hAnsi="Times New Roman" w:cs="Times New Roman"/>
          <w:sz w:val="28"/>
          <w:szCs w:val="26"/>
        </w:rPr>
        <w:t>.</w:t>
      </w:r>
      <w:r w:rsidR="005D13C2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322707">
        <w:rPr>
          <w:rFonts w:ascii="Times New Roman" w:hAnsi="Times New Roman" w:cs="Times New Roman"/>
          <w:sz w:val="28"/>
          <w:szCs w:val="26"/>
        </w:rPr>
        <w:t>Октябрьская</w:t>
      </w:r>
      <w:r w:rsidR="00487CC0" w:rsidRPr="00413044">
        <w:rPr>
          <w:rFonts w:ascii="Times New Roman" w:hAnsi="Times New Roman" w:cs="Times New Roman"/>
          <w:sz w:val="28"/>
          <w:szCs w:val="26"/>
        </w:rPr>
        <w:t xml:space="preserve">) </w:t>
      </w:r>
      <w:r w:rsidRPr="00413044">
        <w:rPr>
          <w:rFonts w:ascii="Times New Roman" w:hAnsi="Times New Roman" w:cs="Times New Roman"/>
          <w:sz w:val="28"/>
          <w:szCs w:val="26"/>
        </w:rPr>
        <w:t xml:space="preserve">с </w:t>
      </w:r>
      <w:r w:rsidR="003D5E54">
        <w:rPr>
          <w:rFonts w:ascii="Times New Roman" w:hAnsi="Times New Roman" w:cs="Times New Roman"/>
          <w:sz w:val="28"/>
          <w:szCs w:val="26"/>
        </w:rPr>
        <w:t>14</w:t>
      </w:r>
      <w:r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131553">
        <w:rPr>
          <w:rFonts w:ascii="Times New Roman" w:hAnsi="Times New Roman" w:cs="Times New Roman"/>
          <w:sz w:val="28"/>
          <w:szCs w:val="26"/>
        </w:rPr>
        <w:t>д</w:t>
      </w:r>
      <w:r w:rsidRPr="00413044">
        <w:rPr>
          <w:rFonts w:ascii="Times New Roman" w:hAnsi="Times New Roman" w:cs="Times New Roman"/>
          <w:sz w:val="28"/>
          <w:szCs w:val="26"/>
        </w:rPr>
        <w:t xml:space="preserve">о </w:t>
      </w:r>
      <w:r w:rsidR="003D5E54">
        <w:rPr>
          <w:rFonts w:ascii="Times New Roman" w:hAnsi="Times New Roman" w:cs="Times New Roman"/>
          <w:sz w:val="28"/>
          <w:szCs w:val="26"/>
        </w:rPr>
        <w:t>16</w:t>
      </w:r>
      <w:r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3D5E54">
        <w:rPr>
          <w:rFonts w:ascii="Times New Roman" w:hAnsi="Times New Roman" w:cs="Times New Roman"/>
          <w:sz w:val="28"/>
          <w:szCs w:val="26"/>
        </w:rPr>
        <w:t>10</w:t>
      </w:r>
      <w:r w:rsidR="008913EC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7D449E">
        <w:rPr>
          <w:rFonts w:ascii="Times New Roman" w:hAnsi="Times New Roman" w:cs="Times New Roman"/>
          <w:sz w:val="28"/>
          <w:szCs w:val="26"/>
        </w:rPr>
        <w:t>ноября</w:t>
      </w:r>
      <w:r w:rsidRPr="00413044">
        <w:rPr>
          <w:rFonts w:ascii="Times New Roman" w:hAnsi="Times New Roman" w:cs="Times New Roman"/>
          <w:sz w:val="28"/>
          <w:szCs w:val="26"/>
        </w:rPr>
        <w:t xml:space="preserve"> 202</w:t>
      </w:r>
      <w:r w:rsidR="00A91581" w:rsidRPr="00413044">
        <w:rPr>
          <w:rFonts w:ascii="Times New Roman" w:hAnsi="Times New Roman" w:cs="Times New Roman"/>
          <w:sz w:val="28"/>
          <w:szCs w:val="26"/>
        </w:rPr>
        <w:t>3</w:t>
      </w:r>
      <w:r w:rsidRPr="00413044">
        <w:rPr>
          <w:rFonts w:ascii="Times New Roman" w:hAnsi="Times New Roman" w:cs="Times New Roman"/>
          <w:sz w:val="28"/>
          <w:szCs w:val="26"/>
        </w:rPr>
        <w:t xml:space="preserve"> года.</w:t>
      </w:r>
      <w:bookmarkStart w:id="0" w:name="OLE_LINK7"/>
      <w:bookmarkStart w:id="1" w:name="OLE_LINK8"/>
      <w:bookmarkStart w:id="2" w:name="OLE_LINK9"/>
    </w:p>
    <w:bookmarkEnd w:id="0"/>
    <w:bookmarkEnd w:id="1"/>
    <w:bookmarkEnd w:id="2"/>
    <w:p w14:paraId="79EA70EC" w14:textId="0462D01D" w:rsidR="00184E26" w:rsidRPr="0099073D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color w:val="FF0000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3D5E54">
        <w:rPr>
          <w:rFonts w:ascii="Times New Roman" w:hAnsi="Times New Roman" w:cs="Times New Roman"/>
          <w:sz w:val="28"/>
          <w:szCs w:val="26"/>
        </w:rPr>
        <w:t>2</w:t>
      </w:r>
      <w:r w:rsidR="00181471" w:rsidRPr="00413044">
        <w:rPr>
          <w:rFonts w:ascii="Times New Roman" w:hAnsi="Times New Roman" w:cs="Times New Roman"/>
          <w:sz w:val="28"/>
          <w:szCs w:val="26"/>
        </w:rPr>
        <w:t xml:space="preserve">. </w:t>
      </w:r>
      <w:r w:rsidR="003D5E54">
        <w:rPr>
          <w:rFonts w:ascii="Times New Roman" w:hAnsi="Times New Roman"/>
          <w:sz w:val="28"/>
          <w:szCs w:val="28"/>
        </w:rPr>
        <w:t>МБУ «Коммунальщик»</w:t>
      </w:r>
      <w:r w:rsidR="00230FBF" w:rsidRPr="00413044">
        <w:rPr>
          <w:rFonts w:ascii="Times New Roman" w:hAnsi="Times New Roman"/>
          <w:sz w:val="28"/>
          <w:szCs w:val="28"/>
        </w:rPr>
        <w:t xml:space="preserve"> (</w:t>
      </w:r>
      <w:r w:rsidR="003D5E54">
        <w:rPr>
          <w:rFonts w:ascii="Times New Roman" w:hAnsi="Times New Roman"/>
          <w:sz w:val="28"/>
          <w:szCs w:val="28"/>
        </w:rPr>
        <w:t xml:space="preserve">Медведев) </w:t>
      </w:r>
      <w:r w:rsidR="00A91581" w:rsidRPr="00413044">
        <w:rPr>
          <w:rFonts w:ascii="Times New Roman" w:hAnsi="Times New Roman"/>
          <w:sz w:val="28"/>
          <w:szCs w:val="28"/>
        </w:rPr>
        <w:t xml:space="preserve">обеспечить установку дорожных знаков и заградительных барьеров в </w:t>
      </w:r>
      <w:r w:rsidR="00E73143">
        <w:rPr>
          <w:rFonts w:ascii="Times New Roman" w:hAnsi="Times New Roman"/>
          <w:sz w:val="28"/>
          <w:szCs w:val="28"/>
        </w:rPr>
        <w:t>районе погрузки гуманитарного груза</w:t>
      </w:r>
      <w:r w:rsidR="00CF5C52" w:rsidRPr="00413044">
        <w:rPr>
          <w:rFonts w:ascii="Times New Roman" w:hAnsi="Times New Roman"/>
          <w:sz w:val="28"/>
          <w:szCs w:val="26"/>
        </w:rPr>
        <w:t>.</w:t>
      </w:r>
      <w:r w:rsidR="0099073D">
        <w:rPr>
          <w:rFonts w:ascii="Times New Roman" w:hAnsi="Times New Roman"/>
          <w:sz w:val="28"/>
          <w:szCs w:val="26"/>
        </w:rPr>
        <w:t xml:space="preserve"> </w:t>
      </w:r>
    </w:p>
    <w:p w14:paraId="31FB0E03" w14:textId="45786DAA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3D5E54">
        <w:rPr>
          <w:rFonts w:ascii="Times New Roman" w:hAnsi="Times New Roman"/>
          <w:sz w:val="28"/>
          <w:szCs w:val="26"/>
        </w:rPr>
        <w:t>3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сети Интернет. </w:t>
      </w:r>
    </w:p>
    <w:p w14:paraId="075561BC" w14:textId="6F17FEDF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3D5E54">
        <w:rPr>
          <w:rFonts w:ascii="Times New Roman" w:hAnsi="Times New Roman" w:cs="Times New Roman"/>
          <w:sz w:val="28"/>
          <w:szCs w:val="26"/>
        </w:rPr>
        <w:t>4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3D5E54">
        <w:rPr>
          <w:rFonts w:ascii="Times New Roman" w:hAnsi="Times New Roman" w:cs="Times New Roman"/>
          <w:sz w:val="28"/>
          <w:szCs w:val="26"/>
        </w:rPr>
        <w:t>оставляю за собой</w:t>
      </w:r>
      <w:r w:rsidR="002A72BC" w:rsidRPr="00487E24">
        <w:rPr>
          <w:rFonts w:ascii="Times New Roman" w:hAnsi="Times New Roman" w:cs="Times New Roman"/>
          <w:sz w:val="28"/>
          <w:szCs w:val="26"/>
        </w:rPr>
        <w:t>.</w:t>
      </w:r>
    </w:p>
    <w:p w14:paraId="71931833" w14:textId="512A9CFC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3D5E54">
        <w:rPr>
          <w:rFonts w:ascii="Times New Roman" w:hAnsi="Times New Roman" w:cs="Times New Roman"/>
          <w:sz w:val="28"/>
          <w:szCs w:val="26"/>
        </w:rPr>
        <w:t>5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096E8FFB" w:rsidR="004137B6" w:rsidRPr="00487E24" w:rsidRDefault="003D5E54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Врио Главы </w:t>
      </w:r>
      <w:r w:rsidR="0091539B" w:rsidRPr="00487E24">
        <w:rPr>
          <w:rFonts w:ascii="Times New Roman" w:hAnsi="Times New Roman"/>
          <w:sz w:val="28"/>
          <w:szCs w:val="26"/>
        </w:rPr>
        <w:t xml:space="preserve">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       </w:t>
      </w:r>
      <w:r w:rsidR="000823E1">
        <w:rPr>
          <w:rFonts w:ascii="Times New Roman" w:hAnsi="Times New Roman"/>
          <w:sz w:val="28"/>
          <w:szCs w:val="26"/>
        </w:rPr>
        <w:t>подпись</w:t>
      </w:r>
      <w:r>
        <w:rPr>
          <w:rFonts w:ascii="Times New Roman" w:hAnsi="Times New Roman"/>
          <w:sz w:val="28"/>
          <w:szCs w:val="26"/>
        </w:rPr>
        <w:t xml:space="preserve">                                 В.В. </w:t>
      </w:r>
      <w:proofErr w:type="spellStart"/>
      <w:r>
        <w:rPr>
          <w:rFonts w:ascii="Times New Roman" w:hAnsi="Times New Roman"/>
          <w:sz w:val="28"/>
          <w:szCs w:val="26"/>
        </w:rPr>
        <w:t>Кыров</w:t>
      </w:r>
      <w:proofErr w:type="spellEnd"/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47716955">
    <w:abstractNumId w:val="2"/>
  </w:num>
  <w:num w:numId="2" w16cid:durableId="1855413576">
    <w:abstractNumId w:val="3"/>
  </w:num>
  <w:num w:numId="3" w16cid:durableId="448664939">
    <w:abstractNumId w:val="5"/>
  </w:num>
  <w:num w:numId="4" w16cid:durableId="1134101560">
    <w:abstractNumId w:val="4"/>
  </w:num>
  <w:num w:numId="5" w16cid:durableId="423690681">
    <w:abstractNumId w:val="0"/>
  </w:num>
  <w:num w:numId="6" w16cid:durableId="1003976041">
    <w:abstractNumId w:val="1"/>
  </w:num>
  <w:num w:numId="7" w16cid:durableId="2075078966">
    <w:abstractNumId w:val="8"/>
  </w:num>
  <w:num w:numId="8" w16cid:durableId="1566841664">
    <w:abstractNumId w:val="6"/>
  </w:num>
  <w:num w:numId="9" w16cid:durableId="1437754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66D09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23E1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08E3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193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53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0C9D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0FBF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479B8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C6F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5A81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20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2707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4CDD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5E54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044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26F2B"/>
    <w:rsid w:val="004304CF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5558"/>
    <w:rsid w:val="00496600"/>
    <w:rsid w:val="004A0C26"/>
    <w:rsid w:val="004A4E4C"/>
    <w:rsid w:val="004A56C7"/>
    <w:rsid w:val="004A6DB9"/>
    <w:rsid w:val="004A78C0"/>
    <w:rsid w:val="004B3E39"/>
    <w:rsid w:val="004B5279"/>
    <w:rsid w:val="004B6D51"/>
    <w:rsid w:val="004B72E2"/>
    <w:rsid w:val="004C1034"/>
    <w:rsid w:val="004C1079"/>
    <w:rsid w:val="004C171C"/>
    <w:rsid w:val="004C2F03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4DE8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3C2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4597E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45D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40D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449E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2A5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59EA"/>
    <w:rsid w:val="00987C34"/>
    <w:rsid w:val="0099073D"/>
    <w:rsid w:val="00991EA4"/>
    <w:rsid w:val="009920AC"/>
    <w:rsid w:val="0099435F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0B74"/>
    <w:rsid w:val="009D2008"/>
    <w:rsid w:val="009D2AB0"/>
    <w:rsid w:val="009D2B0F"/>
    <w:rsid w:val="009D33B3"/>
    <w:rsid w:val="009D384C"/>
    <w:rsid w:val="009D3CD0"/>
    <w:rsid w:val="009D4C14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1581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287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206C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2FD1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318D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2B6E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4E0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3F8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E7314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5DA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4EF3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143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530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46B1D-E537-4BF1-8D00-80410C51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2</cp:revision>
  <cp:lastPrinted>2023-11-09T10:21:00Z</cp:lastPrinted>
  <dcterms:created xsi:type="dcterms:W3CDTF">2023-11-09T10:54:00Z</dcterms:created>
  <dcterms:modified xsi:type="dcterms:W3CDTF">2023-11-09T10:54:00Z</dcterms:modified>
</cp:coreProperties>
</file>