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FFE1" w14:textId="58534F2D" w:rsidR="002467CB" w:rsidRDefault="002467CB" w:rsidP="004D32CA">
      <w:pPr>
        <w:jc w:val="center"/>
        <w:rPr>
          <w:spacing w:val="20"/>
          <w:sz w:val="22"/>
        </w:rPr>
      </w:pPr>
    </w:p>
    <w:p w14:paraId="6184E5FF" w14:textId="093F218D" w:rsidR="004D32CA" w:rsidRDefault="004D32CA" w:rsidP="004D32CA">
      <w:pPr>
        <w:jc w:val="center"/>
        <w:rPr>
          <w:spacing w:val="20"/>
          <w:sz w:val="22"/>
        </w:rPr>
      </w:pPr>
      <w:r>
        <w:rPr>
          <w:spacing w:val="20"/>
          <w:sz w:val="22"/>
        </w:rPr>
        <w:t>РОССИЙСКАЯ ФЕДЕРАЦИЯ</w:t>
      </w:r>
    </w:p>
    <w:p w14:paraId="42785482" w14:textId="77777777" w:rsidR="004D32CA" w:rsidRDefault="004D32CA" w:rsidP="004D32CA">
      <w:pPr>
        <w:jc w:val="center"/>
        <w:rPr>
          <w:spacing w:val="20"/>
          <w:sz w:val="22"/>
        </w:rPr>
      </w:pPr>
      <w:r>
        <w:rPr>
          <w:spacing w:val="20"/>
          <w:sz w:val="22"/>
        </w:rPr>
        <w:t>АДМИНИСТРАЦИЯ ГОРОДА МИНУСИНСКА</w:t>
      </w:r>
    </w:p>
    <w:p w14:paraId="1D4ED625" w14:textId="77777777" w:rsidR="004D32CA" w:rsidRDefault="004D32CA" w:rsidP="004D32CA">
      <w:pPr>
        <w:jc w:val="center"/>
        <w:rPr>
          <w:spacing w:val="20"/>
          <w:sz w:val="22"/>
        </w:rPr>
      </w:pPr>
      <w:r>
        <w:rPr>
          <w:spacing w:val="20"/>
          <w:sz w:val="22"/>
        </w:rPr>
        <w:t>КРАСНОЯРСКОГО КРАЯ</w:t>
      </w:r>
    </w:p>
    <w:p w14:paraId="747A17E3" w14:textId="77777777" w:rsidR="004D32CA" w:rsidRDefault="004D32CA" w:rsidP="004D32CA">
      <w:pPr>
        <w:jc w:val="center"/>
        <w:rPr>
          <w:sz w:val="22"/>
        </w:rPr>
      </w:pPr>
    </w:p>
    <w:p w14:paraId="0AF3667D" w14:textId="77777777" w:rsidR="004D32CA" w:rsidRDefault="004D32CA" w:rsidP="004D32CA">
      <w:pPr>
        <w:jc w:val="center"/>
      </w:pPr>
      <w:r>
        <w:rPr>
          <w:spacing w:val="60"/>
          <w:sz w:val="52"/>
        </w:rPr>
        <w:t>ПОСТАНОВЛЕНИЕ</w:t>
      </w:r>
    </w:p>
    <w:p w14:paraId="6EA21209" w14:textId="69C7A7EA" w:rsidR="004C7C2A" w:rsidRDefault="004C7C2A" w:rsidP="004C7C2A">
      <w:pPr>
        <w:jc w:val="center"/>
        <w:rPr>
          <w:sz w:val="16"/>
        </w:rPr>
      </w:pPr>
    </w:p>
    <w:p w14:paraId="6778A317" w14:textId="38516BFA" w:rsidR="004D32CA" w:rsidRDefault="00DD2254" w:rsidP="004C7C2A">
      <w:pPr>
        <w:jc w:val="both"/>
        <w:rPr>
          <w:bCs/>
          <w:sz w:val="28"/>
          <w:szCs w:val="28"/>
        </w:rPr>
      </w:pPr>
      <w:r w:rsidRPr="00DD2254">
        <w:rPr>
          <w:bCs/>
          <w:sz w:val="28"/>
          <w:szCs w:val="28"/>
        </w:rPr>
        <w:t xml:space="preserve">14.11.2022 </w:t>
      </w:r>
      <w:r>
        <w:rPr>
          <w:bCs/>
          <w:sz w:val="28"/>
          <w:szCs w:val="28"/>
        </w:rPr>
        <w:t xml:space="preserve">                                                                                       </w:t>
      </w:r>
      <w:r w:rsidRPr="00DD2254">
        <w:rPr>
          <w:bCs/>
          <w:sz w:val="28"/>
          <w:szCs w:val="28"/>
        </w:rPr>
        <w:t xml:space="preserve"> № АГ-2394-п</w:t>
      </w:r>
    </w:p>
    <w:p w14:paraId="26A81D01" w14:textId="77777777" w:rsidR="00DD2254" w:rsidRPr="00DD2254" w:rsidRDefault="00DD2254" w:rsidP="004C7C2A">
      <w:pPr>
        <w:jc w:val="both"/>
        <w:rPr>
          <w:bCs/>
          <w:sz w:val="28"/>
          <w:szCs w:val="28"/>
        </w:rPr>
      </w:pPr>
    </w:p>
    <w:p w14:paraId="5796BFA9" w14:textId="2142976B" w:rsidR="004C7C2A" w:rsidRDefault="004D32CA" w:rsidP="004C7C2A">
      <w:pPr>
        <w:pStyle w:val="a4"/>
        <w:shd w:val="clear" w:color="auto" w:fill="FFFFFF"/>
        <w:spacing w:before="0" w:beforeAutospacing="0" w:after="0" w:afterAutospacing="0"/>
        <w:rPr>
          <w:bCs/>
          <w:sz w:val="28"/>
          <w:szCs w:val="28"/>
        </w:rPr>
      </w:pPr>
      <w:r>
        <w:rPr>
          <w:bCs/>
          <w:sz w:val="28"/>
          <w:szCs w:val="28"/>
        </w:rPr>
        <w:t xml:space="preserve">О приватизации объектов </w:t>
      </w:r>
    </w:p>
    <w:p w14:paraId="12B7B6BF" w14:textId="5C0E50F7" w:rsidR="004D32CA" w:rsidRDefault="004D32CA" w:rsidP="004C7C2A">
      <w:pPr>
        <w:pStyle w:val="a4"/>
        <w:shd w:val="clear" w:color="auto" w:fill="FFFFFF"/>
        <w:spacing w:before="0" w:beforeAutospacing="0" w:after="0" w:afterAutospacing="0"/>
        <w:rPr>
          <w:bCs/>
          <w:sz w:val="28"/>
          <w:szCs w:val="28"/>
        </w:rPr>
      </w:pPr>
      <w:r>
        <w:rPr>
          <w:bCs/>
          <w:sz w:val="28"/>
          <w:szCs w:val="28"/>
        </w:rPr>
        <w:t>муниципальной собственности</w:t>
      </w:r>
    </w:p>
    <w:p w14:paraId="2C4509BE" w14:textId="3185AD50" w:rsidR="004D32CA" w:rsidRDefault="004D32CA" w:rsidP="004C7C2A">
      <w:pPr>
        <w:pStyle w:val="a4"/>
        <w:shd w:val="clear" w:color="auto" w:fill="FFFFFF"/>
        <w:spacing w:before="0" w:beforeAutospacing="0" w:after="0" w:afterAutospacing="0"/>
      </w:pPr>
      <w:r>
        <w:rPr>
          <w:bCs/>
          <w:sz w:val="28"/>
          <w:szCs w:val="28"/>
        </w:rPr>
        <w:t xml:space="preserve">в форме аукциона </w:t>
      </w:r>
    </w:p>
    <w:p w14:paraId="37C6F404" w14:textId="26C21A36" w:rsidR="004C7C2A" w:rsidRDefault="004C7C2A" w:rsidP="004C7C2A">
      <w:pPr>
        <w:pStyle w:val="a4"/>
        <w:spacing w:before="0" w:beforeAutospacing="0" w:after="0" w:afterAutospacing="0"/>
        <w:ind w:firstLine="709"/>
        <w:jc w:val="both"/>
        <w:rPr>
          <w:sz w:val="28"/>
          <w:szCs w:val="28"/>
        </w:rPr>
      </w:pPr>
    </w:p>
    <w:p w14:paraId="7F7459B6" w14:textId="77777777" w:rsidR="002467CB" w:rsidRDefault="002467CB" w:rsidP="004C7C2A">
      <w:pPr>
        <w:pStyle w:val="a4"/>
        <w:spacing w:before="0" w:beforeAutospacing="0" w:after="0" w:afterAutospacing="0"/>
        <w:ind w:firstLine="709"/>
        <w:jc w:val="both"/>
        <w:rPr>
          <w:sz w:val="28"/>
          <w:szCs w:val="28"/>
        </w:rPr>
      </w:pPr>
    </w:p>
    <w:p w14:paraId="7224F37B" w14:textId="72F1C1ED" w:rsidR="00943ADE" w:rsidRPr="00ED5DCE" w:rsidRDefault="00943ADE" w:rsidP="00943ADE">
      <w:pPr>
        <w:pStyle w:val="a4"/>
        <w:spacing w:before="0" w:beforeAutospacing="0" w:after="0" w:afterAutospacing="0"/>
        <w:ind w:firstLine="709"/>
        <w:jc w:val="both"/>
        <w:rPr>
          <w:color w:val="000000" w:themeColor="text1"/>
          <w:sz w:val="28"/>
          <w:szCs w:val="28"/>
        </w:rPr>
      </w:pPr>
      <w:r w:rsidRPr="00ED5DCE">
        <w:rPr>
          <w:color w:val="000000" w:themeColor="text1"/>
          <w:sz w:val="28"/>
          <w:szCs w:val="28"/>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 муниципального имущества в электронной форме», 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решением Минусинского городского Совета депутатов от 15.07.2008 № 8-70р, «Об утверждении Положения о порядке и условиях приватизации муниципального имущества города Минусинска», решением Минусинского городского Совета депутатов от 25.05.2022 № 53-361р «Об утверждении Прогнозного плана приватизации муниципального имущества муниципального образования город Минусинск на 2022 год», постановлением Администрации города Минусинска от 25.09.2017 № АГ-1896-п «О создании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(в ред. от 12.10. 2020 № АГ-1875-п), ПОСТАНОВЛЯЮ:   </w:t>
      </w:r>
    </w:p>
    <w:p w14:paraId="0E9DB9C9" w14:textId="56DD1B4E" w:rsidR="00943ADE" w:rsidRPr="00ED5DCE" w:rsidRDefault="00943ADE" w:rsidP="00943ADE">
      <w:pPr>
        <w:ind w:firstLine="851"/>
        <w:jc w:val="both"/>
        <w:rPr>
          <w:color w:val="000000" w:themeColor="text1"/>
          <w:sz w:val="28"/>
          <w:szCs w:val="28"/>
        </w:rPr>
      </w:pPr>
      <w:r w:rsidRPr="00ED5DCE">
        <w:rPr>
          <w:color w:val="000000" w:themeColor="text1"/>
          <w:sz w:val="28"/>
          <w:szCs w:val="28"/>
        </w:rPr>
        <w:t xml:space="preserve">1.Утвердить </w:t>
      </w:r>
      <w:r w:rsidR="00B77139">
        <w:rPr>
          <w:color w:val="000000" w:themeColor="text1"/>
          <w:sz w:val="28"/>
          <w:szCs w:val="28"/>
        </w:rPr>
        <w:t xml:space="preserve">аукционную </w:t>
      </w:r>
      <w:r w:rsidR="00B77139" w:rsidRPr="00ED5DCE">
        <w:rPr>
          <w:color w:val="000000" w:themeColor="text1"/>
          <w:sz w:val="28"/>
          <w:szCs w:val="28"/>
        </w:rPr>
        <w:t>документацию</w:t>
      </w:r>
      <w:r w:rsidRPr="00ED5DCE">
        <w:rPr>
          <w:color w:val="000000" w:themeColor="text1"/>
          <w:sz w:val="28"/>
          <w:szCs w:val="28"/>
        </w:rPr>
        <w:t xml:space="preserve"> согласно приложению 2 настоящего постановления по продаже муниципального имущества, указанного в приложении 1 настоящего постановления.</w:t>
      </w:r>
    </w:p>
    <w:p w14:paraId="53ED107C" w14:textId="143BA339" w:rsidR="00943ADE" w:rsidRPr="00ED5DCE" w:rsidRDefault="00943ADE" w:rsidP="00943ADE">
      <w:pPr>
        <w:pStyle w:val="af4"/>
        <w:numPr>
          <w:ilvl w:val="0"/>
          <w:numId w:val="13"/>
        </w:numPr>
        <w:tabs>
          <w:tab w:val="num" w:pos="1080"/>
          <w:tab w:val="left" w:pos="1134"/>
        </w:tabs>
        <w:overflowPunct w:val="0"/>
        <w:autoSpaceDE w:val="0"/>
        <w:autoSpaceDN w:val="0"/>
        <w:adjustRightInd w:val="0"/>
        <w:jc w:val="both"/>
        <w:textAlignment w:val="baseline"/>
        <w:rPr>
          <w:color w:val="000000" w:themeColor="text1"/>
          <w:sz w:val="28"/>
          <w:szCs w:val="28"/>
        </w:rPr>
      </w:pPr>
      <w:r w:rsidRPr="00ED5DCE">
        <w:rPr>
          <w:color w:val="000000" w:themeColor="text1"/>
          <w:sz w:val="28"/>
          <w:szCs w:val="28"/>
        </w:rPr>
        <w:t xml:space="preserve">Установить способ приватизации имущества – </w:t>
      </w:r>
      <w:r w:rsidR="00EC23A4">
        <w:rPr>
          <w:color w:val="000000" w:themeColor="text1"/>
          <w:sz w:val="28"/>
          <w:szCs w:val="28"/>
        </w:rPr>
        <w:t>аукцион</w:t>
      </w:r>
      <w:r w:rsidRPr="00ED5DCE">
        <w:rPr>
          <w:color w:val="000000" w:themeColor="text1"/>
          <w:sz w:val="28"/>
          <w:szCs w:val="28"/>
        </w:rPr>
        <w:t>.</w:t>
      </w:r>
    </w:p>
    <w:p w14:paraId="489E554A" w14:textId="77777777" w:rsidR="00943ADE" w:rsidRPr="00ED5DCE" w:rsidRDefault="00943ADE" w:rsidP="00943ADE">
      <w:pPr>
        <w:pStyle w:val="a4"/>
        <w:spacing w:before="0" w:beforeAutospacing="0" w:after="0" w:afterAutospacing="0"/>
        <w:ind w:firstLine="709"/>
        <w:jc w:val="both"/>
        <w:rPr>
          <w:color w:val="000000" w:themeColor="text1"/>
        </w:rPr>
      </w:pPr>
      <w:r w:rsidRPr="00ED5DCE">
        <w:rPr>
          <w:color w:val="000000" w:themeColor="text1"/>
          <w:sz w:val="28"/>
          <w:szCs w:val="28"/>
        </w:rPr>
        <w:t xml:space="preserve">3. Разместить информационное сообщение о проведении торгов по продаже муниципального имущества на официальном сайте                       </w:t>
      </w:r>
      <w:hyperlink r:id="rId8" w:history="1">
        <w:r w:rsidRPr="00ED5DCE">
          <w:rPr>
            <w:rStyle w:val="a3"/>
            <w:color w:val="000000" w:themeColor="text1"/>
            <w:sz w:val="28"/>
            <w:szCs w:val="28"/>
          </w:rPr>
          <w:t>www.</w:t>
        </w:r>
        <w:r w:rsidRPr="00ED5DCE">
          <w:rPr>
            <w:rStyle w:val="a3"/>
            <w:color w:val="000000" w:themeColor="text1"/>
            <w:sz w:val="28"/>
            <w:szCs w:val="28"/>
            <w:lang w:val="en-US"/>
          </w:rPr>
          <w:t>rts</w:t>
        </w:r>
        <w:r w:rsidRPr="00ED5DCE">
          <w:rPr>
            <w:rStyle w:val="a3"/>
            <w:color w:val="000000" w:themeColor="text1"/>
            <w:sz w:val="28"/>
            <w:szCs w:val="28"/>
          </w:rPr>
          <w:t>-</w:t>
        </w:r>
        <w:r w:rsidRPr="00ED5DCE">
          <w:rPr>
            <w:rStyle w:val="a3"/>
            <w:color w:val="000000" w:themeColor="text1"/>
            <w:sz w:val="28"/>
            <w:szCs w:val="28"/>
            <w:lang w:val="en-US"/>
          </w:rPr>
          <w:t>tender</w:t>
        </w:r>
        <w:r w:rsidRPr="00ED5DCE">
          <w:rPr>
            <w:rStyle w:val="a3"/>
            <w:color w:val="000000" w:themeColor="text1"/>
            <w:sz w:val="28"/>
            <w:szCs w:val="28"/>
          </w:rPr>
          <w:t>.ru</w:t>
        </w:r>
      </w:hyperlink>
      <w:r w:rsidRPr="00ED5DCE">
        <w:rPr>
          <w:bCs/>
          <w:color w:val="000000" w:themeColor="text1"/>
          <w:sz w:val="28"/>
          <w:szCs w:val="28"/>
        </w:rPr>
        <w:t>,</w:t>
      </w:r>
      <w:r w:rsidRPr="00ED5DCE">
        <w:rPr>
          <w:color w:val="000000" w:themeColor="text1"/>
          <w:sz w:val="28"/>
          <w:szCs w:val="28"/>
        </w:rPr>
        <w:t xml:space="preserve"> на сайте </w:t>
      </w:r>
      <w:hyperlink r:id="rId9" w:history="1">
        <w:r w:rsidRPr="00ED5DCE">
          <w:rPr>
            <w:rStyle w:val="a3"/>
            <w:color w:val="000000" w:themeColor="text1"/>
            <w:sz w:val="28"/>
            <w:szCs w:val="28"/>
            <w:lang w:val="en-US"/>
          </w:rPr>
          <w:t>www</w:t>
        </w:r>
        <w:r w:rsidRPr="00ED5DCE">
          <w:rPr>
            <w:rStyle w:val="a3"/>
            <w:color w:val="000000" w:themeColor="text1"/>
            <w:sz w:val="28"/>
            <w:szCs w:val="28"/>
          </w:rPr>
          <w:t>.</w:t>
        </w:r>
        <w:r w:rsidRPr="00ED5DCE">
          <w:rPr>
            <w:rStyle w:val="a3"/>
            <w:color w:val="000000" w:themeColor="text1"/>
            <w:sz w:val="28"/>
            <w:szCs w:val="28"/>
            <w:lang w:val="en-US"/>
          </w:rPr>
          <w:t>torgi</w:t>
        </w:r>
        <w:r w:rsidRPr="00ED5DCE">
          <w:rPr>
            <w:rStyle w:val="a3"/>
            <w:color w:val="000000" w:themeColor="text1"/>
            <w:sz w:val="28"/>
            <w:szCs w:val="28"/>
          </w:rPr>
          <w:t>.</w:t>
        </w:r>
        <w:r w:rsidRPr="00ED5DCE">
          <w:rPr>
            <w:rStyle w:val="a3"/>
            <w:color w:val="000000" w:themeColor="text1"/>
            <w:sz w:val="28"/>
            <w:szCs w:val="28"/>
            <w:lang w:val="en-US"/>
          </w:rPr>
          <w:t>gov</w:t>
        </w:r>
        <w:r w:rsidRPr="00ED5DCE">
          <w:rPr>
            <w:rStyle w:val="a3"/>
            <w:color w:val="000000" w:themeColor="text1"/>
            <w:sz w:val="28"/>
            <w:szCs w:val="28"/>
          </w:rPr>
          <w:t>.</w:t>
        </w:r>
        <w:proofErr w:type="spellStart"/>
        <w:r w:rsidRPr="00ED5DCE">
          <w:rPr>
            <w:rStyle w:val="a3"/>
            <w:color w:val="000000" w:themeColor="text1"/>
            <w:sz w:val="28"/>
            <w:szCs w:val="28"/>
            <w:lang w:val="en-US"/>
          </w:rPr>
          <w:t>ru</w:t>
        </w:r>
        <w:proofErr w:type="spellEnd"/>
      </w:hyperlink>
      <w:r w:rsidRPr="00ED5DCE">
        <w:rPr>
          <w:color w:val="000000" w:themeColor="text1"/>
        </w:rPr>
        <w:t xml:space="preserve">. </w:t>
      </w:r>
    </w:p>
    <w:p w14:paraId="7D3AD577" w14:textId="77777777" w:rsidR="00943ADE" w:rsidRPr="00ED5DCE" w:rsidRDefault="00943ADE" w:rsidP="00943ADE">
      <w:pPr>
        <w:pStyle w:val="a4"/>
        <w:spacing w:before="0" w:beforeAutospacing="0" w:after="0" w:afterAutospacing="0"/>
        <w:ind w:firstLine="709"/>
        <w:jc w:val="both"/>
        <w:rPr>
          <w:color w:val="000000" w:themeColor="text1"/>
          <w:sz w:val="28"/>
          <w:szCs w:val="28"/>
        </w:rPr>
      </w:pPr>
      <w:r w:rsidRPr="00ED5DCE">
        <w:rPr>
          <w:color w:val="000000" w:themeColor="text1"/>
          <w:sz w:val="28"/>
          <w:szCs w:val="28"/>
        </w:rPr>
        <w:t xml:space="preserve">4. Разместить настоящее постановление </w:t>
      </w:r>
      <w:r w:rsidRPr="00ED5DCE">
        <w:rPr>
          <w:bCs/>
          <w:color w:val="000000" w:themeColor="text1"/>
          <w:sz w:val="28"/>
          <w:szCs w:val="28"/>
        </w:rPr>
        <w:t xml:space="preserve">на официальном сайте Администрации города Минусинска </w:t>
      </w:r>
      <w:r w:rsidRPr="00ED5DCE">
        <w:rPr>
          <w:color w:val="000000" w:themeColor="text1"/>
          <w:sz w:val="28"/>
          <w:szCs w:val="28"/>
          <w:u w:val="single"/>
          <w:lang w:val="en-US"/>
        </w:rPr>
        <w:t>https</w:t>
      </w:r>
      <w:r w:rsidRPr="00ED5DCE">
        <w:rPr>
          <w:color w:val="000000" w:themeColor="text1"/>
          <w:sz w:val="28"/>
          <w:szCs w:val="28"/>
          <w:u w:val="single"/>
        </w:rPr>
        <w:t>://</w:t>
      </w:r>
      <w:proofErr w:type="spellStart"/>
      <w:r w:rsidRPr="00ED5DCE">
        <w:rPr>
          <w:color w:val="000000" w:themeColor="text1"/>
          <w:sz w:val="28"/>
          <w:szCs w:val="28"/>
          <w:u w:val="single"/>
          <w:lang w:val="en-US"/>
        </w:rPr>
        <w:t>minusinsk</w:t>
      </w:r>
      <w:proofErr w:type="spellEnd"/>
      <w:r w:rsidRPr="00ED5DCE">
        <w:rPr>
          <w:color w:val="000000" w:themeColor="text1"/>
          <w:sz w:val="28"/>
          <w:szCs w:val="28"/>
          <w:u w:val="single"/>
        </w:rPr>
        <w:t>.</w:t>
      </w:r>
      <w:r w:rsidRPr="00ED5DCE">
        <w:rPr>
          <w:color w:val="000000" w:themeColor="text1"/>
          <w:sz w:val="28"/>
          <w:szCs w:val="28"/>
          <w:u w:val="single"/>
          <w:lang w:val="en-US"/>
        </w:rPr>
        <w:t>info</w:t>
      </w:r>
      <w:r w:rsidRPr="00ED5DCE">
        <w:rPr>
          <w:color w:val="000000" w:themeColor="text1"/>
          <w:sz w:val="28"/>
          <w:szCs w:val="28"/>
          <w:u w:val="single"/>
        </w:rPr>
        <w:t xml:space="preserve">/ </w:t>
      </w:r>
      <w:r w:rsidRPr="00ED5DCE">
        <w:rPr>
          <w:bCs/>
          <w:color w:val="000000" w:themeColor="text1"/>
          <w:sz w:val="28"/>
          <w:szCs w:val="28"/>
        </w:rPr>
        <w:t xml:space="preserve">в сети Интернет </w:t>
      </w:r>
      <w:r w:rsidRPr="00ED5DCE">
        <w:rPr>
          <w:color w:val="000000" w:themeColor="text1"/>
          <w:sz w:val="28"/>
          <w:szCs w:val="28"/>
        </w:rPr>
        <w:lastRenderedPageBreak/>
        <w:t>и опубликовать в средствах массовой информации, осуществляющих официальное опубликование нормативно-правовых актов администрации города Минусинска.</w:t>
      </w:r>
    </w:p>
    <w:p w14:paraId="551C3169" w14:textId="4A2A4377" w:rsidR="00943ADE" w:rsidRPr="00ED5DCE" w:rsidRDefault="00943ADE" w:rsidP="00943ADE">
      <w:pPr>
        <w:pStyle w:val="a8"/>
        <w:spacing w:after="0"/>
        <w:ind w:firstLine="709"/>
        <w:jc w:val="both"/>
        <w:rPr>
          <w:color w:val="000000" w:themeColor="text1"/>
          <w:sz w:val="28"/>
          <w:szCs w:val="28"/>
        </w:rPr>
      </w:pPr>
      <w:r w:rsidRPr="00ED5DCE">
        <w:rPr>
          <w:color w:val="000000" w:themeColor="text1"/>
          <w:sz w:val="28"/>
          <w:szCs w:val="28"/>
        </w:rPr>
        <w:t xml:space="preserve">5. Контроль за исполнением настоящего постановления возложить на заместителя Главы города по </w:t>
      </w:r>
      <w:r w:rsidR="009A6AAE">
        <w:rPr>
          <w:color w:val="000000" w:themeColor="text1"/>
          <w:sz w:val="28"/>
          <w:szCs w:val="28"/>
        </w:rPr>
        <w:t>социальным вопросам Павлову Ж.В.</w:t>
      </w:r>
    </w:p>
    <w:p w14:paraId="17266C74" w14:textId="77777777" w:rsidR="00FE4626" w:rsidRPr="002B5BC2" w:rsidRDefault="00943ADE" w:rsidP="00FE4626">
      <w:pPr>
        <w:pStyle w:val="a8"/>
        <w:spacing w:after="0"/>
        <w:ind w:left="720"/>
        <w:jc w:val="both"/>
        <w:rPr>
          <w:sz w:val="28"/>
          <w:szCs w:val="28"/>
        </w:rPr>
      </w:pPr>
      <w:r w:rsidRPr="00ED5DCE">
        <w:rPr>
          <w:color w:val="000000" w:themeColor="text1"/>
          <w:sz w:val="28"/>
          <w:szCs w:val="28"/>
        </w:rPr>
        <w:t xml:space="preserve">6. </w:t>
      </w:r>
      <w:r w:rsidR="00FE4626" w:rsidRPr="006145B1">
        <w:rPr>
          <w:sz w:val="28"/>
        </w:rPr>
        <w:t xml:space="preserve">Постановление вступает в силу </w:t>
      </w:r>
      <w:r w:rsidR="00FE4626">
        <w:rPr>
          <w:sz w:val="28"/>
        </w:rPr>
        <w:t>со дня подписания.</w:t>
      </w:r>
    </w:p>
    <w:p w14:paraId="688E8659" w14:textId="381B4BB3" w:rsidR="00943ADE" w:rsidRPr="00ED5DCE" w:rsidRDefault="00943ADE" w:rsidP="00FE4626">
      <w:pPr>
        <w:pStyle w:val="a8"/>
        <w:spacing w:after="0"/>
        <w:ind w:firstLine="709"/>
        <w:jc w:val="both"/>
        <w:rPr>
          <w:color w:val="000000" w:themeColor="text1"/>
          <w:sz w:val="28"/>
          <w:szCs w:val="28"/>
        </w:rPr>
      </w:pPr>
    </w:p>
    <w:p w14:paraId="3EC5062F" w14:textId="77777777" w:rsidR="00943ADE" w:rsidRPr="00ED5DCE" w:rsidRDefault="00943ADE" w:rsidP="00943ADE">
      <w:pPr>
        <w:tabs>
          <w:tab w:val="left" w:pos="1632"/>
        </w:tabs>
        <w:rPr>
          <w:color w:val="000000" w:themeColor="text1"/>
          <w:sz w:val="28"/>
          <w:szCs w:val="28"/>
        </w:rPr>
      </w:pPr>
    </w:p>
    <w:p w14:paraId="278B0A99" w14:textId="5514980D" w:rsidR="00943ADE" w:rsidRPr="00ED5DCE" w:rsidRDefault="00943ADE" w:rsidP="00943ADE">
      <w:pPr>
        <w:tabs>
          <w:tab w:val="left" w:pos="1632"/>
        </w:tabs>
        <w:rPr>
          <w:color w:val="000000" w:themeColor="text1"/>
          <w:sz w:val="28"/>
          <w:szCs w:val="28"/>
        </w:rPr>
        <w:sectPr w:rsidR="00943ADE" w:rsidRPr="00ED5DCE" w:rsidSect="00C56322">
          <w:pgSz w:w="11906" w:h="16838" w:code="9"/>
          <w:pgMar w:top="1134" w:right="1134" w:bottom="1134" w:left="1701" w:header="709" w:footer="709" w:gutter="0"/>
          <w:cols w:space="708"/>
          <w:docGrid w:linePitch="360"/>
        </w:sectPr>
      </w:pPr>
      <w:r w:rsidRPr="00ED5DCE">
        <w:rPr>
          <w:color w:val="000000" w:themeColor="text1"/>
          <w:sz w:val="28"/>
          <w:szCs w:val="28"/>
        </w:rPr>
        <w:t xml:space="preserve">Глава города                                      </w:t>
      </w:r>
      <w:r w:rsidR="00DD2254">
        <w:rPr>
          <w:color w:val="000000" w:themeColor="text1"/>
          <w:sz w:val="28"/>
          <w:szCs w:val="28"/>
        </w:rPr>
        <w:t xml:space="preserve">подпись </w:t>
      </w:r>
      <w:r w:rsidRPr="00ED5DCE">
        <w:rPr>
          <w:color w:val="000000" w:themeColor="text1"/>
          <w:sz w:val="28"/>
          <w:szCs w:val="28"/>
        </w:rPr>
        <w:t xml:space="preserve">                            А.О. Первухин </w:t>
      </w:r>
    </w:p>
    <w:p w14:paraId="59326A42" w14:textId="77777777" w:rsidR="00B9432E" w:rsidRPr="00E141A3" w:rsidRDefault="00B9432E" w:rsidP="00B9432E">
      <w:pPr>
        <w:ind w:left="4242" w:firstLine="4962"/>
        <w:rPr>
          <w:color w:val="000000" w:themeColor="text1"/>
          <w:sz w:val="28"/>
          <w:szCs w:val="28"/>
        </w:rPr>
      </w:pPr>
      <w:r w:rsidRPr="00E141A3">
        <w:rPr>
          <w:color w:val="000000" w:themeColor="text1"/>
          <w:sz w:val="28"/>
          <w:szCs w:val="28"/>
        </w:rPr>
        <w:lastRenderedPageBreak/>
        <w:t>Приложение №</w:t>
      </w:r>
      <w:r>
        <w:rPr>
          <w:color w:val="000000" w:themeColor="text1"/>
          <w:sz w:val="28"/>
          <w:szCs w:val="28"/>
        </w:rPr>
        <w:t xml:space="preserve"> </w:t>
      </w:r>
      <w:r w:rsidRPr="00E141A3">
        <w:rPr>
          <w:color w:val="000000" w:themeColor="text1"/>
          <w:sz w:val="28"/>
          <w:szCs w:val="28"/>
        </w:rPr>
        <w:t>1</w:t>
      </w:r>
    </w:p>
    <w:p w14:paraId="7E2359D0" w14:textId="77777777" w:rsidR="00B9432E" w:rsidRDefault="00B9432E" w:rsidP="00B9432E">
      <w:pPr>
        <w:ind w:left="4242" w:firstLine="4962"/>
        <w:rPr>
          <w:color w:val="000000" w:themeColor="text1"/>
          <w:sz w:val="28"/>
          <w:szCs w:val="28"/>
        </w:rPr>
      </w:pPr>
      <w:r w:rsidRPr="00E141A3">
        <w:rPr>
          <w:color w:val="000000" w:themeColor="text1"/>
          <w:sz w:val="28"/>
          <w:szCs w:val="28"/>
        </w:rPr>
        <w:t>к постановлению</w:t>
      </w:r>
      <w:r>
        <w:rPr>
          <w:color w:val="000000" w:themeColor="text1"/>
          <w:sz w:val="28"/>
          <w:szCs w:val="28"/>
        </w:rPr>
        <w:t xml:space="preserve"> Администрации </w:t>
      </w:r>
    </w:p>
    <w:p w14:paraId="2D3979B9" w14:textId="77777777" w:rsidR="00B9432E" w:rsidRDefault="00B9432E" w:rsidP="00B9432E">
      <w:pPr>
        <w:ind w:left="4242" w:firstLine="4962"/>
        <w:rPr>
          <w:color w:val="000000" w:themeColor="text1"/>
          <w:sz w:val="28"/>
          <w:szCs w:val="28"/>
        </w:rPr>
      </w:pPr>
      <w:r>
        <w:rPr>
          <w:color w:val="000000" w:themeColor="text1"/>
          <w:sz w:val="28"/>
          <w:szCs w:val="28"/>
        </w:rPr>
        <w:t>города Минусинска</w:t>
      </w:r>
    </w:p>
    <w:p w14:paraId="10FF7D1C" w14:textId="75A71D68" w:rsidR="00B9432E" w:rsidRPr="00E141A3" w:rsidRDefault="00B9432E" w:rsidP="00B9432E">
      <w:pPr>
        <w:ind w:left="4242" w:firstLine="4962"/>
        <w:rPr>
          <w:color w:val="000000" w:themeColor="text1"/>
          <w:sz w:val="28"/>
          <w:szCs w:val="28"/>
        </w:rPr>
      </w:pPr>
      <w:r>
        <w:rPr>
          <w:color w:val="000000" w:themeColor="text1"/>
          <w:sz w:val="28"/>
          <w:szCs w:val="28"/>
        </w:rPr>
        <w:t xml:space="preserve">от </w:t>
      </w:r>
      <w:proofErr w:type="gramStart"/>
      <w:r w:rsidR="00DD2254">
        <w:rPr>
          <w:color w:val="000000" w:themeColor="text1"/>
          <w:sz w:val="28"/>
          <w:szCs w:val="28"/>
        </w:rPr>
        <w:t>14.11.</w:t>
      </w:r>
      <w:r>
        <w:rPr>
          <w:color w:val="000000" w:themeColor="text1"/>
          <w:sz w:val="28"/>
          <w:szCs w:val="28"/>
        </w:rPr>
        <w:t>2021  №</w:t>
      </w:r>
      <w:proofErr w:type="gramEnd"/>
      <w:r>
        <w:rPr>
          <w:color w:val="000000" w:themeColor="text1"/>
          <w:sz w:val="28"/>
          <w:szCs w:val="28"/>
        </w:rPr>
        <w:t xml:space="preserve"> </w:t>
      </w:r>
      <w:r>
        <w:rPr>
          <w:color w:val="000000" w:themeColor="text1"/>
          <w:sz w:val="28"/>
          <w:szCs w:val="28"/>
          <w:u w:val="single"/>
        </w:rPr>
        <w:t xml:space="preserve"> </w:t>
      </w:r>
      <w:r w:rsidR="00DD2254">
        <w:rPr>
          <w:color w:val="000000" w:themeColor="text1"/>
          <w:sz w:val="28"/>
          <w:szCs w:val="28"/>
          <w:u w:val="single"/>
        </w:rPr>
        <w:t>АГ-2394-п</w:t>
      </w:r>
      <w:r>
        <w:rPr>
          <w:color w:val="000000" w:themeColor="text1"/>
          <w:sz w:val="28"/>
          <w:szCs w:val="28"/>
          <w:u w:val="single"/>
        </w:rPr>
        <w:t xml:space="preserve">  </w:t>
      </w:r>
    </w:p>
    <w:p w14:paraId="7486B73F" w14:textId="346F58EA" w:rsidR="00B9432E" w:rsidRDefault="00EC23A4" w:rsidP="00B9432E">
      <w:pPr>
        <w:ind w:firstLine="4962"/>
        <w:rPr>
          <w:color w:val="000000" w:themeColor="text1"/>
          <w:sz w:val="28"/>
          <w:szCs w:val="28"/>
        </w:rPr>
      </w:pPr>
      <w:r w:rsidRPr="00ED5DCE">
        <w:rPr>
          <w:color w:val="000000" w:themeColor="text1"/>
          <w:sz w:val="28"/>
          <w:szCs w:val="28"/>
        </w:rPr>
        <w:t xml:space="preserve">                                                                            </w:t>
      </w:r>
    </w:p>
    <w:p w14:paraId="1DD2863C" w14:textId="77777777" w:rsidR="00B9432E" w:rsidRPr="00ED5DCE" w:rsidRDefault="00B9432E" w:rsidP="00B9432E">
      <w:pPr>
        <w:jc w:val="center"/>
        <w:rPr>
          <w:color w:val="000000" w:themeColor="text1"/>
          <w:sz w:val="28"/>
          <w:szCs w:val="28"/>
        </w:rPr>
      </w:pPr>
      <w:r w:rsidRPr="00ED5DCE">
        <w:rPr>
          <w:color w:val="000000" w:themeColor="text1"/>
          <w:sz w:val="28"/>
          <w:szCs w:val="28"/>
        </w:rPr>
        <w:t>Перечень имуществ имущества, подлежащего приватизации:</w:t>
      </w:r>
    </w:p>
    <w:tbl>
      <w:tblPr>
        <w:tblpPr w:leftFromText="180" w:rightFromText="180" w:vertAnchor="page" w:horzAnchor="margin" w:tblpY="3825"/>
        <w:tblW w:w="13745" w:type="dxa"/>
        <w:tblLayout w:type="fixed"/>
        <w:tblLook w:val="0000" w:firstRow="0" w:lastRow="0" w:firstColumn="0" w:lastColumn="0" w:noHBand="0" w:noVBand="0"/>
      </w:tblPr>
      <w:tblGrid>
        <w:gridCol w:w="594"/>
        <w:gridCol w:w="7218"/>
        <w:gridCol w:w="3686"/>
        <w:gridCol w:w="2247"/>
      </w:tblGrid>
      <w:tr w:rsidR="00B9432E" w:rsidRPr="00D85B2B" w14:paraId="2ECDE183" w14:textId="77777777" w:rsidTr="00B9432E">
        <w:trPr>
          <w:trHeight w:val="685"/>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8EC22C8" w14:textId="77777777" w:rsidR="00B9432E" w:rsidRDefault="00B9432E" w:rsidP="00B9432E">
            <w:pPr>
              <w:jc w:val="center"/>
              <w:rPr>
                <w:sz w:val="28"/>
                <w:szCs w:val="28"/>
              </w:rPr>
            </w:pPr>
            <w:r>
              <w:rPr>
                <w:sz w:val="28"/>
                <w:szCs w:val="28"/>
              </w:rPr>
              <w:t>№</w:t>
            </w:r>
          </w:p>
        </w:tc>
        <w:tc>
          <w:tcPr>
            <w:tcW w:w="7218" w:type="dxa"/>
            <w:tcBorders>
              <w:top w:val="single" w:sz="4" w:space="0" w:color="auto"/>
              <w:left w:val="nil"/>
              <w:bottom w:val="single" w:sz="4" w:space="0" w:color="auto"/>
              <w:right w:val="single" w:sz="4" w:space="0" w:color="auto"/>
            </w:tcBorders>
            <w:shd w:val="clear" w:color="auto" w:fill="auto"/>
          </w:tcPr>
          <w:p w14:paraId="45FF381C" w14:textId="77777777" w:rsidR="00B9432E" w:rsidRDefault="00B9432E" w:rsidP="00B9432E">
            <w:pPr>
              <w:jc w:val="both"/>
              <w:rPr>
                <w:spacing w:val="-2"/>
                <w:sz w:val="28"/>
                <w:szCs w:val="28"/>
              </w:rPr>
            </w:pPr>
            <w:r w:rsidRPr="004F3EEC">
              <w:rPr>
                <w:sz w:val="28"/>
                <w:szCs w:val="28"/>
              </w:rPr>
              <w:t>Наименование и кадастровый номер объекта недвижимости</w:t>
            </w:r>
          </w:p>
        </w:tc>
        <w:tc>
          <w:tcPr>
            <w:tcW w:w="3686" w:type="dxa"/>
            <w:tcBorders>
              <w:top w:val="single" w:sz="4" w:space="0" w:color="auto"/>
              <w:left w:val="nil"/>
              <w:bottom w:val="single" w:sz="4" w:space="0" w:color="auto"/>
              <w:right w:val="single" w:sz="4" w:space="0" w:color="auto"/>
            </w:tcBorders>
            <w:shd w:val="clear" w:color="auto" w:fill="auto"/>
          </w:tcPr>
          <w:p w14:paraId="6B1861C3" w14:textId="77777777" w:rsidR="00B9432E" w:rsidRDefault="00B9432E" w:rsidP="00B9432E">
            <w:pPr>
              <w:jc w:val="center"/>
              <w:rPr>
                <w:sz w:val="28"/>
                <w:szCs w:val="28"/>
              </w:rPr>
            </w:pPr>
            <w:r w:rsidRPr="004F3EEC">
              <w:rPr>
                <w:sz w:val="28"/>
                <w:szCs w:val="28"/>
              </w:rPr>
              <w:t>Адрес (местоположение) объекта недвижимости</w:t>
            </w:r>
          </w:p>
        </w:tc>
        <w:tc>
          <w:tcPr>
            <w:tcW w:w="2247" w:type="dxa"/>
            <w:tcBorders>
              <w:top w:val="single" w:sz="4" w:space="0" w:color="auto"/>
              <w:left w:val="nil"/>
              <w:bottom w:val="single" w:sz="4" w:space="0" w:color="auto"/>
              <w:right w:val="single" w:sz="4" w:space="0" w:color="auto"/>
            </w:tcBorders>
            <w:shd w:val="clear" w:color="auto" w:fill="auto"/>
          </w:tcPr>
          <w:p w14:paraId="216B5CA5" w14:textId="77777777" w:rsidR="00B9432E" w:rsidRDefault="00B9432E" w:rsidP="00B9432E">
            <w:pPr>
              <w:jc w:val="center"/>
              <w:rPr>
                <w:color w:val="000000"/>
                <w:sz w:val="28"/>
                <w:szCs w:val="28"/>
              </w:rPr>
            </w:pPr>
            <w:r w:rsidRPr="004F3EEC">
              <w:rPr>
                <w:sz w:val="28"/>
                <w:szCs w:val="28"/>
              </w:rPr>
              <w:t>Общая площадь, кв.м.</w:t>
            </w:r>
          </w:p>
        </w:tc>
      </w:tr>
      <w:tr w:rsidR="00B9432E" w:rsidRPr="00D85B2B" w14:paraId="4C273A54" w14:textId="77777777" w:rsidTr="00B9432E">
        <w:trPr>
          <w:trHeight w:val="685"/>
        </w:trPr>
        <w:tc>
          <w:tcPr>
            <w:tcW w:w="594" w:type="dxa"/>
            <w:tcBorders>
              <w:top w:val="single" w:sz="4" w:space="0" w:color="auto"/>
              <w:left w:val="single" w:sz="4" w:space="0" w:color="auto"/>
              <w:bottom w:val="single" w:sz="4" w:space="0" w:color="auto"/>
              <w:right w:val="single" w:sz="4" w:space="0" w:color="auto"/>
            </w:tcBorders>
            <w:shd w:val="clear" w:color="auto" w:fill="auto"/>
          </w:tcPr>
          <w:p w14:paraId="2B512194" w14:textId="77777777" w:rsidR="00B9432E" w:rsidRPr="00E62775" w:rsidRDefault="00B9432E" w:rsidP="00B9432E">
            <w:pPr>
              <w:jc w:val="center"/>
              <w:rPr>
                <w:sz w:val="28"/>
                <w:szCs w:val="28"/>
              </w:rPr>
            </w:pPr>
            <w:r>
              <w:rPr>
                <w:sz w:val="28"/>
                <w:szCs w:val="28"/>
              </w:rPr>
              <w:t>4.</w:t>
            </w:r>
          </w:p>
        </w:tc>
        <w:tc>
          <w:tcPr>
            <w:tcW w:w="7218" w:type="dxa"/>
            <w:tcBorders>
              <w:top w:val="single" w:sz="4" w:space="0" w:color="auto"/>
              <w:left w:val="nil"/>
              <w:bottom w:val="single" w:sz="4" w:space="0" w:color="auto"/>
              <w:right w:val="single" w:sz="4" w:space="0" w:color="auto"/>
            </w:tcBorders>
            <w:shd w:val="clear" w:color="auto" w:fill="auto"/>
          </w:tcPr>
          <w:p w14:paraId="6281ED13" w14:textId="77777777" w:rsidR="00B9432E" w:rsidRDefault="00B9432E" w:rsidP="00B9432E">
            <w:pPr>
              <w:jc w:val="both"/>
              <w:rPr>
                <w:spacing w:val="-2"/>
                <w:sz w:val="28"/>
                <w:szCs w:val="28"/>
              </w:rPr>
            </w:pPr>
            <w:r>
              <w:rPr>
                <w:spacing w:val="-2"/>
                <w:sz w:val="28"/>
                <w:szCs w:val="28"/>
              </w:rPr>
              <w:t xml:space="preserve"> 1.</w:t>
            </w:r>
            <w:r w:rsidRPr="002055F2">
              <w:rPr>
                <w:spacing w:val="-2"/>
                <w:sz w:val="28"/>
                <w:szCs w:val="28"/>
              </w:rPr>
              <w:t xml:space="preserve">Нежилое здание-городской дом культуры, </w:t>
            </w:r>
            <w:proofErr w:type="gramStart"/>
            <w:r w:rsidRPr="002055F2">
              <w:rPr>
                <w:spacing w:val="-2"/>
                <w:sz w:val="28"/>
                <w:szCs w:val="28"/>
              </w:rPr>
              <w:t>2 этажн</w:t>
            </w:r>
            <w:r>
              <w:rPr>
                <w:spacing w:val="-2"/>
                <w:sz w:val="28"/>
                <w:szCs w:val="28"/>
              </w:rPr>
              <w:t>ое</w:t>
            </w:r>
            <w:proofErr w:type="gramEnd"/>
            <w:r w:rsidRPr="002055F2">
              <w:rPr>
                <w:spacing w:val="-2"/>
                <w:sz w:val="28"/>
                <w:szCs w:val="28"/>
              </w:rPr>
              <w:t xml:space="preserve">, </w:t>
            </w:r>
            <w:r>
              <w:rPr>
                <w:spacing w:val="-2"/>
                <w:sz w:val="28"/>
                <w:szCs w:val="28"/>
              </w:rPr>
              <w:t xml:space="preserve">кадастровый номер </w:t>
            </w:r>
            <w:r w:rsidRPr="001173F8">
              <w:rPr>
                <w:spacing w:val="-2"/>
                <w:sz w:val="28"/>
                <w:szCs w:val="28"/>
              </w:rPr>
              <w:t>24:53:0000000:9459</w:t>
            </w:r>
          </w:p>
          <w:p w14:paraId="2D70E897" w14:textId="77777777" w:rsidR="00B9432E" w:rsidRDefault="00B9432E" w:rsidP="00B9432E">
            <w:pPr>
              <w:jc w:val="both"/>
              <w:rPr>
                <w:spacing w:val="-2"/>
                <w:sz w:val="28"/>
                <w:szCs w:val="28"/>
              </w:rPr>
            </w:pPr>
          </w:p>
          <w:p w14:paraId="5F97B7E7" w14:textId="77777777" w:rsidR="00B9432E" w:rsidRDefault="00B9432E" w:rsidP="00B9432E">
            <w:pPr>
              <w:jc w:val="both"/>
              <w:rPr>
                <w:sz w:val="28"/>
                <w:szCs w:val="28"/>
              </w:rPr>
            </w:pPr>
            <w:r>
              <w:rPr>
                <w:spacing w:val="-2"/>
                <w:sz w:val="28"/>
                <w:szCs w:val="28"/>
              </w:rPr>
              <w:t xml:space="preserve">2.Земельный участок, категория земель: земли населенных пунктов, кадастровый номер </w:t>
            </w:r>
            <w:r>
              <w:rPr>
                <w:sz w:val="28"/>
                <w:szCs w:val="28"/>
              </w:rPr>
              <w:t>24:53:0110064:78</w:t>
            </w:r>
          </w:p>
          <w:p w14:paraId="5A770AF5" w14:textId="77777777" w:rsidR="00B9432E" w:rsidRDefault="00B9432E" w:rsidP="00B9432E">
            <w:pPr>
              <w:jc w:val="both"/>
              <w:rPr>
                <w:sz w:val="28"/>
                <w:szCs w:val="28"/>
              </w:rPr>
            </w:pPr>
          </w:p>
          <w:p w14:paraId="23EC4461" w14:textId="77777777" w:rsidR="00B9432E" w:rsidRDefault="00B9432E" w:rsidP="00B9432E">
            <w:pPr>
              <w:jc w:val="both"/>
              <w:rPr>
                <w:sz w:val="28"/>
                <w:szCs w:val="28"/>
              </w:rPr>
            </w:pPr>
            <w:r>
              <w:rPr>
                <w:sz w:val="28"/>
                <w:szCs w:val="28"/>
              </w:rPr>
              <w:t>3. Оборудование:</w:t>
            </w:r>
          </w:p>
          <w:p w14:paraId="3A07FBE1" w14:textId="77777777" w:rsidR="00B9432E" w:rsidRDefault="00B9432E" w:rsidP="00B9432E">
            <w:pPr>
              <w:jc w:val="both"/>
              <w:rPr>
                <w:sz w:val="28"/>
                <w:szCs w:val="28"/>
              </w:rPr>
            </w:pPr>
            <w:r>
              <w:rPr>
                <w:sz w:val="28"/>
                <w:szCs w:val="28"/>
              </w:rPr>
              <w:t xml:space="preserve">    узел учета тепловой энергии;</w:t>
            </w:r>
          </w:p>
          <w:p w14:paraId="5F56BAE2" w14:textId="77777777" w:rsidR="00B9432E" w:rsidRDefault="00B9432E" w:rsidP="00B9432E">
            <w:pPr>
              <w:jc w:val="both"/>
              <w:rPr>
                <w:spacing w:val="-2"/>
                <w:sz w:val="28"/>
                <w:szCs w:val="28"/>
              </w:rPr>
            </w:pPr>
            <w:r>
              <w:rPr>
                <w:sz w:val="28"/>
                <w:szCs w:val="28"/>
              </w:rPr>
              <w:t xml:space="preserve">    устройство внешних пандусов, путей движения входных групп;</w:t>
            </w:r>
          </w:p>
        </w:tc>
        <w:tc>
          <w:tcPr>
            <w:tcW w:w="3686" w:type="dxa"/>
            <w:tcBorders>
              <w:top w:val="single" w:sz="4" w:space="0" w:color="auto"/>
              <w:left w:val="nil"/>
              <w:bottom w:val="single" w:sz="4" w:space="0" w:color="auto"/>
              <w:right w:val="single" w:sz="4" w:space="0" w:color="auto"/>
            </w:tcBorders>
            <w:shd w:val="clear" w:color="auto" w:fill="auto"/>
          </w:tcPr>
          <w:p w14:paraId="1D4C4945" w14:textId="77777777" w:rsidR="00B9432E" w:rsidRDefault="00B9432E" w:rsidP="00B9432E">
            <w:pPr>
              <w:jc w:val="center"/>
              <w:rPr>
                <w:sz w:val="28"/>
                <w:szCs w:val="28"/>
              </w:rPr>
            </w:pPr>
          </w:p>
          <w:p w14:paraId="2263237C" w14:textId="77777777" w:rsidR="00B9432E" w:rsidRDefault="00B9432E" w:rsidP="00B9432E">
            <w:pPr>
              <w:jc w:val="both"/>
              <w:rPr>
                <w:sz w:val="28"/>
                <w:szCs w:val="28"/>
              </w:rPr>
            </w:pPr>
            <w:r>
              <w:rPr>
                <w:sz w:val="28"/>
                <w:szCs w:val="28"/>
              </w:rPr>
              <w:t>Красноярский край, г. Минусинск, ул. Утро Сентябрьское, 49 «г»</w:t>
            </w:r>
          </w:p>
          <w:p w14:paraId="50551121" w14:textId="77777777" w:rsidR="00B9432E" w:rsidRDefault="00B9432E" w:rsidP="00B9432E">
            <w:pPr>
              <w:jc w:val="center"/>
              <w:rPr>
                <w:sz w:val="28"/>
                <w:szCs w:val="28"/>
              </w:rPr>
            </w:pPr>
          </w:p>
          <w:p w14:paraId="6A7F0AF5" w14:textId="77777777" w:rsidR="00B9432E" w:rsidRPr="00D85B2B" w:rsidRDefault="00B9432E" w:rsidP="00B9432E">
            <w:pPr>
              <w:jc w:val="center"/>
              <w:rPr>
                <w:sz w:val="28"/>
                <w:szCs w:val="28"/>
              </w:rPr>
            </w:pPr>
          </w:p>
        </w:tc>
        <w:tc>
          <w:tcPr>
            <w:tcW w:w="2247" w:type="dxa"/>
            <w:tcBorders>
              <w:top w:val="single" w:sz="4" w:space="0" w:color="auto"/>
              <w:left w:val="nil"/>
              <w:bottom w:val="single" w:sz="4" w:space="0" w:color="auto"/>
              <w:right w:val="single" w:sz="4" w:space="0" w:color="auto"/>
            </w:tcBorders>
            <w:shd w:val="clear" w:color="auto" w:fill="auto"/>
          </w:tcPr>
          <w:p w14:paraId="39F688DE" w14:textId="77777777" w:rsidR="00B9432E" w:rsidRDefault="00B9432E" w:rsidP="00B9432E">
            <w:pPr>
              <w:jc w:val="center"/>
              <w:rPr>
                <w:spacing w:val="-2"/>
                <w:sz w:val="28"/>
                <w:szCs w:val="28"/>
              </w:rPr>
            </w:pPr>
            <w:r>
              <w:rPr>
                <w:spacing w:val="-2"/>
                <w:sz w:val="28"/>
                <w:szCs w:val="28"/>
              </w:rPr>
              <w:t>1 245,5</w:t>
            </w:r>
          </w:p>
          <w:p w14:paraId="41ED88CF" w14:textId="77777777" w:rsidR="00B9432E" w:rsidRDefault="00B9432E" w:rsidP="00B9432E">
            <w:pPr>
              <w:jc w:val="center"/>
              <w:rPr>
                <w:spacing w:val="-2"/>
                <w:sz w:val="28"/>
                <w:szCs w:val="28"/>
              </w:rPr>
            </w:pPr>
          </w:p>
          <w:p w14:paraId="50A65712" w14:textId="77777777" w:rsidR="00B9432E" w:rsidRDefault="00B9432E" w:rsidP="00B9432E">
            <w:pPr>
              <w:jc w:val="center"/>
              <w:rPr>
                <w:spacing w:val="-2"/>
                <w:sz w:val="28"/>
                <w:szCs w:val="28"/>
              </w:rPr>
            </w:pPr>
          </w:p>
          <w:p w14:paraId="186740A2" w14:textId="77777777" w:rsidR="00B9432E" w:rsidRDefault="00B9432E" w:rsidP="00B9432E">
            <w:pPr>
              <w:jc w:val="center"/>
              <w:rPr>
                <w:color w:val="000000"/>
                <w:sz w:val="28"/>
                <w:szCs w:val="28"/>
              </w:rPr>
            </w:pPr>
            <w:r>
              <w:rPr>
                <w:sz w:val="28"/>
                <w:szCs w:val="28"/>
              </w:rPr>
              <w:t>1346,0</w:t>
            </w:r>
          </w:p>
        </w:tc>
      </w:tr>
    </w:tbl>
    <w:p w14:paraId="086DAAED" w14:textId="77777777" w:rsidR="00EC23A4" w:rsidRPr="00ED5DCE" w:rsidRDefault="00EC23A4" w:rsidP="00EC23A4">
      <w:pPr>
        <w:tabs>
          <w:tab w:val="left" w:pos="1632"/>
        </w:tabs>
        <w:rPr>
          <w:color w:val="000000" w:themeColor="text1"/>
          <w:sz w:val="28"/>
          <w:szCs w:val="28"/>
        </w:rPr>
      </w:pPr>
    </w:p>
    <w:p w14:paraId="6BA63E34" w14:textId="77777777" w:rsidR="00B9432E" w:rsidRDefault="00EC23A4" w:rsidP="00EC23A4">
      <w:pPr>
        <w:ind w:firstLine="567"/>
        <w:rPr>
          <w:i/>
          <w:color w:val="000000" w:themeColor="text1"/>
          <w:sz w:val="26"/>
          <w:szCs w:val="26"/>
        </w:rPr>
      </w:pPr>
      <w:r w:rsidRPr="00ED5DCE">
        <w:rPr>
          <w:i/>
          <w:color w:val="000000" w:themeColor="text1"/>
          <w:sz w:val="26"/>
          <w:szCs w:val="26"/>
        </w:rPr>
        <w:t xml:space="preserve">                       </w:t>
      </w:r>
    </w:p>
    <w:p w14:paraId="2B4D2469" w14:textId="247D07F0" w:rsidR="00EC23A4" w:rsidRPr="00ED5DCE" w:rsidRDefault="00EC23A4" w:rsidP="00EC23A4">
      <w:pPr>
        <w:ind w:firstLine="567"/>
        <w:rPr>
          <w:i/>
          <w:color w:val="000000" w:themeColor="text1"/>
          <w:sz w:val="26"/>
          <w:szCs w:val="26"/>
        </w:rPr>
        <w:sectPr w:rsidR="00EC23A4" w:rsidRPr="00ED5DCE" w:rsidSect="008C53D0">
          <w:pgSz w:w="16838" w:h="11906" w:orient="landscape" w:code="9"/>
          <w:pgMar w:top="1701" w:right="1134" w:bottom="1134" w:left="1134" w:header="709" w:footer="709" w:gutter="0"/>
          <w:cols w:space="708"/>
          <w:docGrid w:linePitch="360"/>
        </w:sectPr>
      </w:pPr>
      <w:r w:rsidRPr="00ED5DCE">
        <w:rPr>
          <w:i/>
          <w:color w:val="000000" w:themeColor="text1"/>
          <w:sz w:val="26"/>
          <w:szCs w:val="26"/>
        </w:rPr>
        <w:t xml:space="preserve">                    </w:t>
      </w:r>
    </w:p>
    <w:p w14:paraId="200164E4" w14:textId="77777777" w:rsidR="004C7C2A" w:rsidRPr="00E141A3" w:rsidRDefault="004C7C2A" w:rsidP="004C7C2A">
      <w:pPr>
        <w:ind w:firstLine="567"/>
        <w:rPr>
          <w:i/>
          <w:color w:val="FF0000"/>
          <w:sz w:val="28"/>
          <w:szCs w:val="28"/>
        </w:rPr>
      </w:pPr>
    </w:p>
    <w:p w14:paraId="70883C1E" w14:textId="77777777" w:rsidR="004C7C2A" w:rsidRDefault="004C7C2A" w:rsidP="004C7C2A">
      <w:pPr>
        <w:ind w:firstLine="567"/>
        <w:rPr>
          <w:i/>
          <w:color w:val="FF0000"/>
          <w:sz w:val="26"/>
          <w:szCs w:val="26"/>
        </w:rPr>
      </w:pPr>
    </w:p>
    <w:p w14:paraId="35773B11" w14:textId="77777777" w:rsidR="004C7C2A" w:rsidRDefault="004C7C2A" w:rsidP="004C7C2A">
      <w:pPr>
        <w:ind w:firstLine="567"/>
        <w:rPr>
          <w:i/>
          <w:color w:val="FF0000"/>
          <w:sz w:val="26"/>
          <w:szCs w:val="26"/>
        </w:rPr>
      </w:pPr>
    </w:p>
    <w:p w14:paraId="3A21D1DE" w14:textId="77777777" w:rsidR="004C7C2A" w:rsidRDefault="004C7C2A" w:rsidP="004C7C2A">
      <w:pPr>
        <w:ind w:firstLine="567"/>
        <w:rPr>
          <w:i/>
          <w:color w:val="FF0000"/>
          <w:sz w:val="26"/>
          <w:szCs w:val="26"/>
        </w:rPr>
      </w:pPr>
      <w:r>
        <w:rPr>
          <w:i/>
          <w:color w:val="FF0000"/>
          <w:sz w:val="26"/>
          <w:szCs w:val="26"/>
        </w:rPr>
        <w:t xml:space="preserve">                                                                   </w:t>
      </w:r>
    </w:p>
    <w:p w14:paraId="3E7D118F" w14:textId="77777777" w:rsidR="004C7C2A" w:rsidRDefault="004C7C2A" w:rsidP="004C7C2A">
      <w:pPr>
        <w:ind w:firstLine="709"/>
        <w:rPr>
          <w:i/>
          <w:color w:val="FF0000"/>
          <w:sz w:val="26"/>
          <w:szCs w:val="26"/>
        </w:rPr>
      </w:pPr>
      <w:r>
        <w:rPr>
          <w:i/>
          <w:color w:val="FF0000"/>
          <w:sz w:val="26"/>
          <w:szCs w:val="26"/>
        </w:rPr>
        <w:tab/>
      </w:r>
      <w:r>
        <w:rPr>
          <w:i/>
          <w:color w:val="FF0000"/>
          <w:sz w:val="26"/>
          <w:szCs w:val="26"/>
        </w:rPr>
        <w:tab/>
      </w:r>
      <w:r>
        <w:rPr>
          <w:i/>
          <w:color w:val="FF0000"/>
          <w:sz w:val="26"/>
          <w:szCs w:val="26"/>
        </w:rPr>
        <w:tab/>
      </w:r>
    </w:p>
    <w:p w14:paraId="5F17619B" w14:textId="77777777" w:rsidR="004C7C2A" w:rsidRDefault="004C7C2A" w:rsidP="004C7C2A">
      <w:pPr>
        <w:ind w:firstLine="709"/>
        <w:jc w:val="center"/>
        <w:rPr>
          <w:b/>
          <w:sz w:val="26"/>
          <w:szCs w:val="26"/>
        </w:rPr>
      </w:pPr>
    </w:p>
    <w:p w14:paraId="1F085C2A" w14:textId="77777777" w:rsidR="004C7C2A" w:rsidRDefault="004C7C2A" w:rsidP="004C7C2A">
      <w:pPr>
        <w:ind w:firstLine="709"/>
        <w:jc w:val="center"/>
        <w:rPr>
          <w:b/>
          <w:sz w:val="26"/>
          <w:szCs w:val="26"/>
        </w:rPr>
      </w:pPr>
    </w:p>
    <w:p w14:paraId="1EC47D78" w14:textId="77777777" w:rsidR="004C7C2A" w:rsidRDefault="004C7C2A" w:rsidP="004C7C2A">
      <w:pPr>
        <w:ind w:firstLine="709"/>
        <w:jc w:val="center"/>
        <w:rPr>
          <w:b/>
          <w:sz w:val="26"/>
          <w:szCs w:val="26"/>
        </w:rPr>
      </w:pPr>
    </w:p>
    <w:p w14:paraId="730E1FA2" w14:textId="77777777" w:rsidR="004C7C2A" w:rsidRDefault="004C7C2A" w:rsidP="004C7C2A">
      <w:pPr>
        <w:ind w:firstLine="709"/>
        <w:jc w:val="center"/>
        <w:rPr>
          <w:b/>
          <w:sz w:val="26"/>
          <w:szCs w:val="26"/>
        </w:rPr>
      </w:pPr>
    </w:p>
    <w:p w14:paraId="7FE08F25" w14:textId="77777777" w:rsidR="004C7C2A" w:rsidRDefault="004C7C2A" w:rsidP="004C7C2A">
      <w:pPr>
        <w:ind w:firstLine="709"/>
        <w:jc w:val="center"/>
        <w:rPr>
          <w:b/>
          <w:sz w:val="26"/>
          <w:szCs w:val="26"/>
        </w:rPr>
      </w:pPr>
    </w:p>
    <w:p w14:paraId="64E08409" w14:textId="77777777" w:rsidR="004C7C2A" w:rsidRDefault="004C7C2A" w:rsidP="004C7C2A">
      <w:pPr>
        <w:jc w:val="center"/>
        <w:rPr>
          <w:b/>
        </w:rPr>
      </w:pPr>
    </w:p>
    <w:p w14:paraId="14364861" w14:textId="77777777" w:rsidR="004C7C2A" w:rsidRPr="00E141A3" w:rsidRDefault="004C7C2A" w:rsidP="004C7C2A">
      <w:pPr>
        <w:jc w:val="center"/>
        <w:rPr>
          <w:b/>
          <w:sz w:val="52"/>
          <w:szCs w:val="52"/>
        </w:rPr>
      </w:pPr>
      <w:r w:rsidRPr="00E141A3">
        <w:rPr>
          <w:b/>
          <w:sz w:val="52"/>
          <w:szCs w:val="52"/>
        </w:rPr>
        <w:t>АУКЦИОННАЯ ДОКУМЕНТАЦИЯ</w:t>
      </w:r>
    </w:p>
    <w:p w14:paraId="0183756D" w14:textId="77777777" w:rsidR="004C7C2A" w:rsidRDefault="004C7C2A" w:rsidP="004C7C2A">
      <w:pPr>
        <w:jc w:val="center"/>
        <w:rPr>
          <w:b/>
          <w:sz w:val="52"/>
          <w:szCs w:val="52"/>
        </w:rPr>
      </w:pPr>
      <w:proofErr w:type="gramStart"/>
      <w:r w:rsidRPr="00E141A3">
        <w:rPr>
          <w:b/>
          <w:sz w:val="52"/>
          <w:szCs w:val="52"/>
        </w:rPr>
        <w:t>ДЛЯ  ПРОВЕДЕНИЯ</w:t>
      </w:r>
      <w:proofErr w:type="gramEnd"/>
      <w:r w:rsidRPr="00E141A3">
        <w:rPr>
          <w:b/>
          <w:sz w:val="52"/>
          <w:szCs w:val="52"/>
        </w:rPr>
        <w:t xml:space="preserve"> </w:t>
      </w:r>
    </w:p>
    <w:p w14:paraId="2B3C9550" w14:textId="77777777" w:rsidR="004C7C2A" w:rsidRPr="00E141A3" w:rsidRDefault="004C7C2A" w:rsidP="004C7C2A">
      <w:pPr>
        <w:jc w:val="center"/>
        <w:rPr>
          <w:b/>
          <w:sz w:val="52"/>
          <w:szCs w:val="52"/>
        </w:rPr>
      </w:pPr>
      <w:r w:rsidRPr="00E141A3">
        <w:rPr>
          <w:b/>
          <w:sz w:val="52"/>
          <w:szCs w:val="52"/>
        </w:rPr>
        <w:t>ОТКРЫТОГО АУКЦИОНА</w:t>
      </w:r>
    </w:p>
    <w:p w14:paraId="4E38F92D" w14:textId="77777777" w:rsidR="004C7C2A" w:rsidRPr="00E141A3" w:rsidRDefault="004C7C2A" w:rsidP="004C7C2A">
      <w:pPr>
        <w:jc w:val="center"/>
        <w:rPr>
          <w:b/>
          <w:sz w:val="52"/>
          <w:szCs w:val="52"/>
        </w:rPr>
      </w:pPr>
      <w:r w:rsidRPr="00E141A3">
        <w:rPr>
          <w:b/>
          <w:sz w:val="52"/>
          <w:szCs w:val="52"/>
        </w:rPr>
        <w:t>В ЭЛЕКТРОННОЙ ФОРМЕ</w:t>
      </w:r>
    </w:p>
    <w:p w14:paraId="7ABC13E4" w14:textId="5A0B1D9D" w:rsidR="004C7C2A" w:rsidRPr="00E141A3" w:rsidRDefault="004C7C2A" w:rsidP="004C7C2A">
      <w:pPr>
        <w:tabs>
          <w:tab w:val="left" w:pos="900"/>
          <w:tab w:val="center" w:pos="4535"/>
        </w:tabs>
        <w:jc w:val="center"/>
        <w:rPr>
          <w:b/>
          <w:sz w:val="52"/>
          <w:szCs w:val="52"/>
        </w:rPr>
      </w:pPr>
      <w:r w:rsidRPr="00E141A3">
        <w:rPr>
          <w:b/>
          <w:sz w:val="52"/>
          <w:szCs w:val="52"/>
        </w:rPr>
        <w:t>ПО ПРОДАЖЕ НЕДВИЖИМОГО ИМУЩЕСТВА</w:t>
      </w:r>
    </w:p>
    <w:p w14:paraId="1C540093" w14:textId="6996D339" w:rsidR="004C7C2A" w:rsidRPr="00E141A3" w:rsidRDefault="004C7C2A" w:rsidP="004C7C2A">
      <w:pPr>
        <w:jc w:val="center"/>
        <w:rPr>
          <w:b/>
          <w:sz w:val="52"/>
          <w:szCs w:val="52"/>
        </w:rPr>
      </w:pPr>
      <w:r w:rsidRPr="00E141A3">
        <w:rPr>
          <w:b/>
          <w:sz w:val="52"/>
          <w:szCs w:val="52"/>
        </w:rPr>
        <w:t xml:space="preserve">ГОРОДА </w:t>
      </w:r>
      <w:r w:rsidR="00470C8B">
        <w:rPr>
          <w:b/>
          <w:sz w:val="52"/>
          <w:szCs w:val="52"/>
        </w:rPr>
        <w:t>МИНУСИНСК</w:t>
      </w:r>
      <w:r w:rsidR="00E21E1D">
        <w:rPr>
          <w:b/>
          <w:sz w:val="52"/>
          <w:szCs w:val="52"/>
        </w:rPr>
        <w:t>А</w:t>
      </w:r>
    </w:p>
    <w:p w14:paraId="5DA6CCDC" w14:textId="77777777" w:rsidR="004C7C2A" w:rsidRDefault="004C7C2A" w:rsidP="004C7C2A">
      <w:pPr>
        <w:jc w:val="center"/>
        <w:rPr>
          <w:sz w:val="28"/>
          <w:szCs w:val="28"/>
        </w:rPr>
      </w:pPr>
      <w:r>
        <w:rPr>
          <w:b/>
          <w:sz w:val="28"/>
          <w:szCs w:val="28"/>
        </w:rPr>
        <w:t xml:space="preserve"> </w:t>
      </w:r>
    </w:p>
    <w:p w14:paraId="630DFC5F" w14:textId="77777777" w:rsidR="004C7C2A" w:rsidRDefault="004C7C2A" w:rsidP="004C7C2A">
      <w:pPr>
        <w:jc w:val="center"/>
        <w:rPr>
          <w:sz w:val="28"/>
          <w:szCs w:val="28"/>
        </w:rPr>
      </w:pPr>
    </w:p>
    <w:p w14:paraId="2A97AA4B" w14:textId="77777777" w:rsidR="004C7C2A" w:rsidRDefault="004C7C2A" w:rsidP="004C7C2A">
      <w:pPr>
        <w:jc w:val="center"/>
        <w:rPr>
          <w:sz w:val="28"/>
          <w:szCs w:val="28"/>
        </w:rPr>
      </w:pPr>
    </w:p>
    <w:p w14:paraId="176CDAA9" w14:textId="77777777" w:rsidR="004C7C2A" w:rsidRDefault="004C7C2A" w:rsidP="004C7C2A">
      <w:pPr>
        <w:jc w:val="center"/>
        <w:rPr>
          <w:sz w:val="28"/>
          <w:szCs w:val="28"/>
        </w:rPr>
      </w:pPr>
    </w:p>
    <w:p w14:paraId="460D4FF3" w14:textId="77777777" w:rsidR="004C7C2A" w:rsidRDefault="004C7C2A" w:rsidP="004C7C2A">
      <w:pPr>
        <w:jc w:val="center"/>
        <w:rPr>
          <w:sz w:val="28"/>
          <w:szCs w:val="28"/>
        </w:rPr>
      </w:pPr>
    </w:p>
    <w:p w14:paraId="07C0ECDB" w14:textId="77777777" w:rsidR="004C7C2A" w:rsidRDefault="004C7C2A" w:rsidP="004C7C2A">
      <w:pPr>
        <w:jc w:val="center"/>
        <w:rPr>
          <w:b/>
        </w:rPr>
      </w:pPr>
    </w:p>
    <w:p w14:paraId="547B0E68" w14:textId="77777777" w:rsidR="004C7C2A" w:rsidRDefault="004C7C2A" w:rsidP="004C7C2A">
      <w:pPr>
        <w:jc w:val="center"/>
        <w:rPr>
          <w:b/>
        </w:rPr>
      </w:pPr>
    </w:p>
    <w:p w14:paraId="0FE49369" w14:textId="77777777" w:rsidR="004C7C2A" w:rsidRDefault="004C7C2A" w:rsidP="004C7C2A">
      <w:pPr>
        <w:jc w:val="center"/>
        <w:rPr>
          <w:b/>
        </w:rPr>
      </w:pPr>
    </w:p>
    <w:p w14:paraId="4EF7DEA3" w14:textId="77777777" w:rsidR="004C7C2A" w:rsidRDefault="004C7C2A" w:rsidP="004C7C2A">
      <w:pPr>
        <w:jc w:val="center"/>
        <w:rPr>
          <w:b/>
        </w:rPr>
      </w:pPr>
    </w:p>
    <w:p w14:paraId="1624F599" w14:textId="77777777" w:rsidR="004C7C2A" w:rsidRDefault="004C7C2A" w:rsidP="004C7C2A">
      <w:pPr>
        <w:jc w:val="center"/>
        <w:rPr>
          <w:b/>
        </w:rPr>
      </w:pPr>
    </w:p>
    <w:p w14:paraId="22EEB504" w14:textId="77777777" w:rsidR="004C7C2A" w:rsidRDefault="004C7C2A" w:rsidP="004C7C2A">
      <w:pPr>
        <w:jc w:val="center"/>
        <w:rPr>
          <w:b/>
        </w:rPr>
      </w:pPr>
    </w:p>
    <w:p w14:paraId="3AA32A67" w14:textId="480E3F3E" w:rsidR="004C7C2A" w:rsidRDefault="004C7C2A" w:rsidP="004C7C2A">
      <w:pPr>
        <w:jc w:val="center"/>
        <w:rPr>
          <w:b/>
        </w:rPr>
      </w:pPr>
    </w:p>
    <w:p w14:paraId="659D12D3" w14:textId="55E818AB" w:rsidR="00FD6C7E" w:rsidRDefault="00FD6C7E" w:rsidP="004C7C2A">
      <w:pPr>
        <w:jc w:val="center"/>
        <w:rPr>
          <w:b/>
        </w:rPr>
      </w:pPr>
    </w:p>
    <w:p w14:paraId="4407472A" w14:textId="6641F770" w:rsidR="00FD6C7E" w:rsidRDefault="00FD6C7E" w:rsidP="004C7C2A">
      <w:pPr>
        <w:jc w:val="center"/>
        <w:rPr>
          <w:b/>
        </w:rPr>
      </w:pPr>
    </w:p>
    <w:p w14:paraId="0BBE7415" w14:textId="406E4C30" w:rsidR="00FD6C7E" w:rsidRDefault="00FD6C7E" w:rsidP="004C7C2A">
      <w:pPr>
        <w:jc w:val="center"/>
        <w:rPr>
          <w:b/>
        </w:rPr>
      </w:pPr>
    </w:p>
    <w:p w14:paraId="626DA374" w14:textId="23248710" w:rsidR="009A38B2" w:rsidRDefault="009A38B2" w:rsidP="004C7C2A">
      <w:pPr>
        <w:jc w:val="center"/>
        <w:rPr>
          <w:b/>
        </w:rPr>
      </w:pPr>
    </w:p>
    <w:p w14:paraId="4B5E3632" w14:textId="7851FDA5" w:rsidR="009A38B2" w:rsidRDefault="009A38B2" w:rsidP="004C7C2A">
      <w:pPr>
        <w:jc w:val="center"/>
        <w:rPr>
          <w:b/>
        </w:rPr>
      </w:pPr>
    </w:p>
    <w:p w14:paraId="7C7C88D7" w14:textId="509AA182" w:rsidR="009A38B2" w:rsidRDefault="009A38B2" w:rsidP="004C7C2A">
      <w:pPr>
        <w:jc w:val="center"/>
        <w:rPr>
          <w:b/>
        </w:rPr>
      </w:pPr>
    </w:p>
    <w:p w14:paraId="5732C660" w14:textId="51F13C06" w:rsidR="009A38B2" w:rsidRDefault="009A38B2" w:rsidP="004C7C2A">
      <w:pPr>
        <w:jc w:val="center"/>
        <w:rPr>
          <w:b/>
        </w:rPr>
      </w:pPr>
    </w:p>
    <w:p w14:paraId="2E988248" w14:textId="2BCABE4D" w:rsidR="009A38B2" w:rsidRDefault="009A38B2" w:rsidP="004C7C2A">
      <w:pPr>
        <w:jc w:val="center"/>
        <w:rPr>
          <w:b/>
        </w:rPr>
      </w:pPr>
    </w:p>
    <w:p w14:paraId="1BF36804" w14:textId="77777777" w:rsidR="009A38B2" w:rsidRDefault="009A38B2" w:rsidP="004C7C2A">
      <w:pPr>
        <w:jc w:val="center"/>
        <w:rPr>
          <w:b/>
        </w:rPr>
      </w:pPr>
    </w:p>
    <w:p w14:paraId="2CDC27F6" w14:textId="77777777" w:rsidR="00FD6C7E" w:rsidRDefault="00FD6C7E" w:rsidP="004C7C2A">
      <w:pPr>
        <w:jc w:val="center"/>
        <w:rPr>
          <w:b/>
        </w:rPr>
      </w:pPr>
    </w:p>
    <w:p w14:paraId="209E83FE" w14:textId="77777777" w:rsidR="004C7C2A" w:rsidRDefault="004C7C2A" w:rsidP="004C7C2A">
      <w:pPr>
        <w:jc w:val="center"/>
        <w:rPr>
          <w:b/>
        </w:rPr>
      </w:pPr>
    </w:p>
    <w:p w14:paraId="7C3A6131" w14:textId="77777777" w:rsidR="004C7C2A" w:rsidRDefault="004C7C2A" w:rsidP="004C7C2A">
      <w:pPr>
        <w:jc w:val="center"/>
        <w:rPr>
          <w:b/>
        </w:rPr>
      </w:pPr>
    </w:p>
    <w:p w14:paraId="66AF7E4C" w14:textId="2501373A" w:rsidR="004C7C2A" w:rsidRDefault="004C7C2A" w:rsidP="004C7C2A">
      <w:pPr>
        <w:tabs>
          <w:tab w:val="left" w:pos="720"/>
        </w:tabs>
        <w:suppressAutoHyphens/>
        <w:jc w:val="both"/>
        <w:rPr>
          <w:rFonts w:eastAsia="SimSun"/>
          <w:i/>
          <w:iCs/>
          <w:kern w:val="2"/>
          <w:sz w:val="22"/>
          <w:szCs w:val="22"/>
          <w:lang w:eastAsia="ar-SA"/>
        </w:rPr>
      </w:pPr>
      <w:r>
        <w:rPr>
          <w:rFonts w:eastAsia="SimSun"/>
          <w:i/>
          <w:iCs/>
          <w:kern w:val="2"/>
          <w:sz w:val="22"/>
          <w:szCs w:val="22"/>
          <w:lang w:eastAsia="ar-SA"/>
        </w:rPr>
        <w:lastRenderedPageBreak/>
        <w:t xml:space="preserve">С настоящей аукционной документацией можно ознакомиться у организатора аукциона по </w:t>
      </w:r>
      <w:proofErr w:type="gramStart"/>
      <w:r>
        <w:rPr>
          <w:rFonts w:eastAsia="SimSun"/>
          <w:i/>
          <w:iCs/>
          <w:kern w:val="2"/>
          <w:sz w:val="22"/>
          <w:szCs w:val="22"/>
          <w:lang w:eastAsia="ar-SA"/>
        </w:rPr>
        <w:t>адресу:  Красноярский</w:t>
      </w:r>
      <w:proofErr w:type="gramEnd"/>
      <w:r>
        <w:rPr>
          <w:rFonts w:eastAsia="SimSun"/>
          <w:i/>
          <w:iCs/>
          <w:kern w:val="2"/>
          <w:sz w:val="22"/>
          <w:szCs w:val="22"/>
          <w:lang w:eastAsia="ar-SA"/>
        </w:rPr>
        <w:t xml:space="preserve"> край, г</w:t>
      </w:r>
      <w:r w:rsidR="00470C8B">
        <w:rPr>
          <w:rFonts w:eastAsia="SimSun"/>
          <w:i/>
          <w:iCs/>
          <w:kern w:val="2"/>
          <w:sz w:val="22"/>
          <w:szCs w:val="22"/>
          <w:lang w:eastAsia="ar-SA"/>
        </w:rPr>
        <w:t xml:space="preserve">. Минусинск, ул. Гоголя, </w:t>
      </w:r>
      <w:r w:rsidR="002A23E0">
        <w:rPr>
          <w:rFonts w:eastAsia="SimSun"/>
          <w:i/>
          <w:iCs/>
          <w:kern w:val="2"/>
          <w:sz w:val="22"/>
          <w:szCs w:val="22"/>
          <w:lang w:eastAsia="ar-SA"/>
        </w:rPr>
        <w:t xml:space="preserve">68, </w:t>
      </w:r>
      <w:r>
        <w:rPr>
          <w:rFonts w:eastAsia="SimSun"/>
          <w:i/>
          <w:iCs/>
          <w:kern w:val="2"/>
          <w:sz w:val="22"/>
          <w:szCs w:val="22"/>
          <w:lang w:eastAsia="ar-SA"/>
        </w:rPr>
        <w:t>каб.</w:t>
      </w:r>
      <w:r w:rsidR="002A23E0">
        <w:rPr>
          <w:rFonts w:eastAsia="SimSun"/>
          <w:i/>
          <w:iCs/>
          <w:kern w:val="2"/>
          <w:sz w:val="22"/>
          <w:szCs w:val="22"/>
          <w:lang w:eastAsia="ar-SA"/>
        </w:rPr>
        <w:t xml:space="preserve">9 </w:t>
      </w:r>
      <w:r>
        <w:rPr>
          <w:rFonts w:eastAsia="SimSun"/>
          <w:i/>
          <w:iCs/>
          <w:kern w:val="2"/>
          <w:sz w:val="22"/>
          <w:szCs w:val="22"/>
          <w:lang w:eastAsia="ar-SA"/>
        </w:rPr>
        <w:t xml:space="preserve"> или на официальных сайтах  в сети Интернет </w:t>
      </w:r>
      <w:hyperlink r:id="rId10" w:history="1">
        <w:r>
          <w:rPr>
            <w:rStyle w:val="a3"/>
            <w:rFonts w:eastAsia="SimSun"/>
            <w:i/>
            <w:iCs/>
            <w:kern w:val="2"/>
            <w:sz w:val="22"/>
            <w:szCs w:val="22"/>
            <w:lang w:eastAsia="ar-SA"/>
          </w:rPr>
          <w:t>https://r</w:t>
        </w:r>
        <w:r>
          <w:rPr>
            <w:rStyle w:val="a3"/>
            <w:rFonts w:eastAsia="SimSun"/>
            <w:i/>
            <w:iCs/>
            <w:kern w:val="2"/>
            <w:sz w:val="22"/>
            <w:szCs w:val="22"/>
            <w:lang w:val="en-US" w:eastAsia="ar-SA"/>
          </w:rPr>
          <w:t>ts</w:t>
        </w:r>
        <w:r>
          <w:rPr>
            <w:rStyle w:val="a3"/>
            <w:rFonts w:eastAsia="SimSun"/>
            <w:i/>
            <w:iCs/>
            <w:kern w:val="2"/>
            <w:sz w:val="22"/>
            <w:szCs w:val="22"/>
            <w:lang w:eastAsia="ar-SA"/>
          </w:rPr>
          <w:t>-</w:t>
        </w:r>
        <w:r>
          <w:rPr>
            <w:rStyle w:val="a3"/>
            <w:rFonts w:eastAsia="SimSun"/>
            <w:i/>
            <w:iCs/>
            <w:kern w:val="2"/>
            <w:sz w:val="22"/>
            <w:szCs w:val="22"/>
            <w:lang w:val="en-US" w:eastAsia="ar-SA"/>
          </w:rPr>
          <w:t>tender</w:t>
        </w:r>
        <w:r>
          <w:rPr>
            <w:rStyle w:val="a3"/>
            <w:rFonts w:eastAsia="SimSun"/>
            <w:i/>
            <w:iCs/>
            <w:kern w:val="2"/>
            <w:sz w:val="22"/>
            <w:szCs w:val="22"/>
            <w:lang w:eastAsia="ar-SA"/>
          </w:rPr>
          <w:t>.ru</w:t>
        </w:r>
      </w:hyperlink>
      <w:r>
        <w:rPr>
          <w:rFonts w:eastAsia="SimSun"/>
          <w:i/>
          <w:iCs/>
          <w:kern w:val="2"/>
          <w:sz w:val="22"/>
          <w:szCs w:val="22"/>
          <w:lang w:eastAsia="ar-SA"/>
        </w:rPr>
        <w:t xml:space="preserve">    и на сайте www.torgi.gov.ru  </w:t>
      </w:r>
    </w:p>
    <w:p w14:paraId="3AB0859C" w14:textId="77777777" w:rsidR="009B553F" w:rsidRDefault="009B553F" w:rsidP="004C7C2A">
      <w:pPr>
        <w:tabs>
          <w:tab w:val="left" w:pos="720"/>
        </w:tabs>
        <w:suppressAutoHyphens/>
        <w:jc w:val="both"/>
        <w:rPr>
          <w:rFonts w:eastAsia="SimSun"/>
          <w:i/>
          <w:iCs/>
          <w:kern w:val="2"/>
          <w:sz w:val="22"/>
          <w:szCs w:val="22"/>
          <w:lang w:eastAsia="ar-SA"/>
        </w:rPr>
      </w:pPr>
    </w:p>
    <w:p w14:paraId="758D2038" w14:textId="77777777" w:rsidR="004C7C2A" w:rsidRPr="00E141A3" w:rsidRDefault="004C7C2A" w:rsidP="004C7C2A">
      <w:pPr>
        <w:pStyle w:val="ac"/>
        <w:jc w:val="center"/>
        <w:rPr>
          <w:rFonts w:ascii="Times New Roman" w:hAnsi="Times New Roman" w:cs="Times New Roman"/>
          <w:b/>
          <w:caps/>
          <w:sz w:val="28"/>
          <w:szCs w:val="28"/>
        </w:rPr>
      </w:pPr>
      <w:r w:rsidRPr="00E141A3">
        <w:rPr>
          <w:rFonts w:ascii="Times New Roman" w:hAnsi="Times New Roman" w:cs="Times New Roman"/>
          <w:b/>
          <w:caps/>
          <w:sz w:val="28"/>
          <w:szCs w:val="28"/>
          <w:lang w:val="en-US"/>
        </w:rPr>
        <w:t>I</w:t>
      </w:r>
      <w:r w:rsidRPr="00E141A3">
        <w:rPr>
          <w:rFonts w:ascii="Times New Roman" w:hAnsi="Times New Roman" w:cs="Times New Roman"/>
          <w:b/>
          <w:caps/>
          <w:sz w:val="28"/>
          <w:szCs w:val="28"/>
        </w:rPr>
        <w:t>. Законодательное регулирование,</w:t>
      </w:r>
    </w:p>
    <w:p w14:paraId="4219F2CA" w14:textId="77777777" w:rsidR="004C7C2A" w:rsidRPr="00E141A3" w:rsidRDefault="004C7C2A" w:rsidP="004C7C2A">
      <w:pPr>
        <w:pStyle w:val="ac"/>
        <w:jc w:val="center"/>
        <w:rPr>
          <w:rFonts w:ascii="Times New Roman" w:hAnsi="Times New Roman" w:cs="Times New Roman"/>
          <w:b/>
          <w:caps/>
          <w:sz w:val="28"/>
          <w:szCs w:val="28"/>
        </w:rPr>
      </w:pPr>
      <w:r w:rsidRPr="00E141A3">
        <w:rPr>
          <w:rFonts w:ascii="Times New Roman" w:hAnsi="Times New Roman" w:cs="Times New Roman"/>
          <w:b/>
          <w:caps/>
          <w:sz w:val="28"/>
          <w:szCs w:val="28"/>
        </w:rPr>
        <w:t>основные термины и определения</w:t>
      </w:r>
    </w:p>
    <w:p w14:paraId="7883FF54" w14:textId="77777777" w:rsidR="004C7C2A" w:rsidRDefault="004C7C2A" w:rsidP="004C7C2A">
      <w:pPr>
        <w:pStyle w:val="a8"/>
        <w:spacing w:after="0"/>
        <w:rPr>
          <w:rFonts w:eastAsia="Calibri"/>
          <w:sz w:val="28"/>
          <w:szCs w:val="28"/>
          <w:lang w:eastAsia="en-US"/>
        </w:rPr>
      </w:pPr>
    </w:p>
    <w:p w14:paraId="7AE73272" w14:textId="73D2F6CE" w:rsidR="004C7C2A" w:rsidRDefault="004C7C2A" w:rsidP="004C7C2A">
      <w:pPr>
        <w:pStyle w:val="a8"/>
        <w:spacing w:after="0"/>
        <w:ind w:firstLine="709"/>
        <w:jc w:val="both"/>
        <w:rPr>
          <w:rStyle w:val="apple-converted-space"/>
          <w:sz w:val="28"/>
          <w:szCs w:val="28"/>
        </w:rPr>
      </w:pPr>
      <w:r w:rsidRPr="00E141A3">
        <w:rPr>
          <w:sz w:val="28"/>
          <w:szCs w:val="28"/>
        </w:rPr>
        <w:t xml:space="preserve">Аукцион по продаже имущества, находящегося в муниципальной собственности администрации города </w:t>
      </w:r>
      <w:r w:rsidR="002A23E0">
        <w:rPr>
          <w:sz w:val="28"/>
          <w:szCs w:val="28"/>
        </w:rPr>
        <w:t>Минусинск</w:t>
      </w:r>
      <w:r w:rsidRPr="00E141A3">
        <w:rPr>
          <w:sz w:val="28"/>
          <w:szCs w:val="28"/>
        </w:rPr>
        <w:t xml:space="preserve">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002A23E0">
        <w:rPr>
          <w:sz w:val="28"/>
          <w:szCs w:val="28"/>
        </w:rPr>
        <w:t>,</w:t>
      </w:r>
      <w:r w:rsidRPr="00E141A3">
        <w:rPr>
          <w:sz w:val="28"/>
          <w:szCs w:val="28"/>
        </w:rPr>
        <w:t xml:space="preserve"> </w:t>
      </w:r>
      <w:r w:rsidR="00B77139" w:rsidRPr="00ED5DCE">
        <w:rPr>
          <w:color w:val="000000" w:themeColor="text1"/>
          <w:sz w:val="28"/>
          <w:szCs w:val="28"/>
        </w:rPr>
        <w:t>решением Минусинского городского Совета депутатов от 25.05.2022 № 53-361р «Об утверждении Прогнозного плана приватизации муниципального имущества муниципального образования город Минусинск на 2022 год»</w:t>
      </w:r>
      <w:r w:rsidR="00661B23">
        <w:rPr>
          <w:color w:val="000000"/>
          <w:sz w:val="28"/>
          <w:szCs w:val="28"/>
        </w:rPr>
        <w:t>, постановлением Администрации города Минусинска от 25.09.2017 № АГ-1896-п «О создании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(в ред. от 12.10. 2020 № АГ-1875-п)</w:t>
      </w:r>
      <w:r w:rsidR="002A23E0">
        <w:rPr>
          <w:color w:val="000000"/>
          <w:sz w:val="28"/>
          <w:szCs w:val="28"/>
        </w:rPr>
        <w:t>.</w:t>
      </w:r>
    </w:p>
    <w:p w14:paraId="12874637" w14:textId="77777777" w:rsidR="004C7C2A" w:rsidRDefault="004C7C2A" w:rsidP="004C7C2A">
      <w:pPr>
        <w:pStyle w:val="a8"/>
        <w:spacing w:after="0"/>
        <w:ind w:firstLine="709"/>
        <w:jc w:val="both"/>
        <w:rPr>
          <w:sz w:val="28"/>
          <w:szCs w:val="28"/>
        </w:rPr>
      </w:pPr>
      <w:r w:rsidRPr="00E141A3">
        <w:rPr>
          <w:b/>
          <w:sz w:val="28"/>
          <w:szCs w:val="28"/>
        </w:rPr>
        <w:t>Сайт</w:t>
      </w:r>
      <w:r w:rsidRPr="00E141A3">
        <w:rPr>
          <w:sz w:val="28"/>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6A9D56C3" w14:textId="3A3B16FC" w:rsidR="004C7C2A" w:rsidRDefault="004C7C2A" w:rsidP="004C7C2A">
      <w:pPr>
        <w:pStyle w:val="a8"/>
        <w:spacing w:after="0"/>
        <w:ind w:firstLine="709"/>
        <w:jc w:val="both"/>
        <w:rPr>
          <w:sz w:val="28"/>
          <w:szCs w:val="28"/>
        </w:rPr>
      </w:pPr>
      <w:r w:rsidRPr="00E141A3">
        <w:rPr>
          <w:b/>
          <w:sz w:val="28"/>
          <w:szCs w:val="28"/>
        </w:rPr>
        <w:t xml:space="preserve">Предмет аукциона – </w:t>
      </w:r>
      <w:r w:rsidRPr="00E141A3">
        <w:rPr>
          <w:sz w:val="28"/>
          <w:szCs w:val="28"/>
        </w:rPr>
        <w:t xml:space="preserve">недвижимое имущество, находящиеся в собственности муниципального образования город </w:t>
      </w:r>
      <w:r w:rsidR="002A23E0">
        <w:rPr>
          <w:sz w:val="28"/>
          <w:szCs w:val="28"/>
        </w:rPr>
        <w:t>Минусинск</w:t>
      </w:r>
      <w:r w:rsidRPr="00E141A3">
        <w:rPr>
          <w:sz w:val="28"/>
          <w:szCs w:val="28"/>
        </w:rPr>
        <w:t>.</w:t>
      </w:r>
    </w:p>
    <w:p w14:paraId="31166C2E" w14:textId="74574894" w:rsidR="004C7C2A" w:rsidRDefault="004C7C2A" w:rsidP="004C7C2A">
      <w:pPr>
        <w:pStyle w:val="a8"/>
        <w:spacing w:after="0"/>
        <w:ind w:firstLine="709"/>
        <w:jc w:val="both"/>
        <w:rPr>
          <w:sz w:val="28"/>
          <w:szCs w:val="28"/>
        </w:rPr>
      </w:pPr>
      <w:r w:rsidRPr="00E141A3">
        <w:rPr>
          <w:b/>
          <w:sz w:val="28"/>
          <w:szCs w:val="28"/>
        </w:rPr>
        <w:t>Продавец –</w:t>
      </w:r>
      <w:r w:rsidRPr="00E141A3">
        <w:rPr>
          <w:sz w:val="28"/>
          <w:szCs w:val="28"/>
        </w:rPr>
        <w:t xml:space="preserve"> Администрация города </w:t>
      </w:r>
      <w:r w:rsidR="002A23E0">
        <w:rPr>
          <w:sz w:val="28"/>
          <w:szCs w:val="28"/>
        </w:rPr>
        <w:t>Минусинска</w:t>
      </w:r>
      <w:r w:rsidRPr="00E141A3">
        <w:rPr>
          <w:sz w:val="28"/>
          <w:szCs w:val="28"/>
        </w:rPr>
        <w:t>.</w:t>
      </w:r>
    </w:p>
    <w:p w14:paraId="2B78055E" w14:textId="4AA0FA6F" w:rsidR="00AA366C" w:rsidRPr="00AA366C" w:rsidRDefault="004C7C2A" w:rsidP="00AA366C">
      <w:pPr>
        <w:ind w:firstLine="708"/>
        <w:jc w:val="both"/>
        <w:rPr>
          <w:rFonts w:ascii="Roboto" w:hAnsi="Roboto"/>
          <w:color w:val="444444"/>
          <w:sz w:val="18"/>
          <w:szCs w:val="18"/>
        </w:rPr>
      </w:pPr>
      <w:r w:rsidRPr="00E141A3">
        <w:rPr>
          <w:b/>
          <w:sz w:val="28"/>
          <w:szCs w:val="28"/>
        </w:rPr>
        <w:t xml:space="preserve">Организатор – </w:t>
      </w:r>
      <w:r w:rsidRPr="00E141A3">
        <w:rPr>
          <w:sz w:val="28"/>
          <w:szCs w:val="28"/>
        </w:rPr>
        <w:t xml:space="preserve">юридическое </w:t>
      </w:r>
      <w:r w:rsidRPr="00AA366C">
        <w:rPr>
          <w:sz w:val="28"/>
          <w:szCs w:val="28"/>
        </w:rPr>
        <w:t>лицо, владеющее сайтом в информационно-телекоммуникационной сети «Интернет»–</w:t>
      </w:r>
      <w:r w:rsidRPr="00AA366C">
        <w:rPr>
          <w:color w:val="FF0000"/>
          <w:sz w:val="28"/>
          <w:szCs w:val="28"/>
        </w:rPr>
        <w:t xml:space="preserve"> </w:t>
      </w:r>
      <w:r w:rsidR="00AA366C" w:rsidRPr="00AA366C">
        <w:rPr>
          <w:color w:val="202020"/>
          <w:bdr w:val="none" w:sz="0" w:space="0" w:color="auto" w:frame="1"/>
        </w:rPr>
        <w:br/>
      </w:r>
      <w:r w:rsidR="00AA366C" w:rsidRPr="00AA366C">
        <w:rPr>
          <w:color w:val="202020"/>
          <w:sz w:val="28"/>
          <w:szCs w:val="28"/>
          <w:bdr w:val="none" w:sz="0" w:space="0" w:color="auto" w:frame="1"/>
        </w:rPr>
        <w:t>Общество с ограниченной ответственностью «РТС-тендер»</w:t>
      </w:r>
      <w:r w:rsidR="00AA366C">
        <w:rPr>
          <w:color w:val="202020"/>
          <w:sz w:val="28"/>
          <w:szCs w:val="28"/>
          <w:bdr w:val="none" w:sz="0" w:space="0" w:color="auto" w:frame="1"/>
        </w:rPr>
        <w:t>.</w:t>
      </w:r>
    </w:p>
    <w:p w14:paraId="1C75B96B" w14:textId="1953841A" w:rsidR="004C7C2A" w:rsidRDefault="004C7C2A" w:rsidP="004C7C2A">
      <w:pPr>
        <w:pStyle w:val="a8"/>
        <w:spacing w:after="0"/>
        <w:ind w:firstLine="709"/>
        <w:jc w:val="both"/>
        <w:rPr>
          <w:sz w:val="28"/>
          <w:szCs w:val="28"/>
        </w:rPr>
      </w:pPr>
      <w:r w:rsidRPr="00E141A3">
        <w:rPr>
          <w:color w:val="FF0000"/>
          <w:sz w:val="28"/>
          <w:szCs w:val="28"/>
        </w:rPr>
        <w:t xml:space="preserve"> </w:t>
      </w:r>
      <w:r w:rsidRPr="00E141A3">
        <w:rPr>
          <w:b/>
          <w:sz w:val="28"/>
          <w:szCs w:val="28"/>
        </w:rPr>
        <w:t>Регистрация на электронной площадке</w:t>
      </w:r>
      <w:r w:rsidRPr="00E141A3">
        <w:rPr>
          <w:sz w:val="28"/>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B56EF2C" w14:textId="77777777" w:rsidR="004C7C2A" w:rsidRDefault="004C7C2A" w:rsidP="004C7C2A">
      <w:pPr>
        <w:pStyle w:val="a8"/>
        <w:spacing w:after="0"/>
        <w:ind w:firstLine="709"/>
        <w:jc w:val="both"/>
        <w:rPr>
          <w:sz w:val="28"/>
          <w:szCs w:val="28"/>
        </w:rPr>
      </w:pPr>
      <w:r w:rsidRPr="00E141A3">
        <w:rPr>
          <w:b/>
          <w:sz w:val="28"/>
          <w:szCs w:val="28"/>
        </w:rPr>
        <w:t>Открытая часть электронной площадки</w:t>
      </w:r>
      <w:r w:rsidRPr="00E141A3">
        <w:rPr>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12258C2" w14:textId="77777777" w:rsidR="004C7C2A" w:rsidRDefault="004C7C2A" w:rsidP="004C7C2A">
      <w:pPr>
        <w:pStyle w:val="a8"/>
        <w:spacing w:after="0"/>
        <w:ind w:firstLine="709"/>
        <w:jc w:val="both"/>
        <w:rPr>
          <w:sz w:val="28"/>
          <w:szCs w:val="28"/>
        </w:rPr>
      </w:pPr>
      <w:r w:rsidRPr="00E141A3">
        <w:rPr>
          <w:b/>
          <w:sz w:val="28"/>
          <w:szCs w:val="28"/>
        </w:rPr>
        <w:t>Закрытая часть электронной площадки</w:t>
      </w:r>
      <w:r w:rsidRPr="00E141A3">
        <w:rPr>
          <w:sz w:val="28"/>
          <w:szCs w:val="28"/>
        </w:rPr>
        <w:t xml:space="preserve"> – раздел электронной площадки, доступ к которому имеют только зарегистрированные на </w:t>
      </w:r>
      <w:r w:rsidRPr="00E141A3">
        <w:rPr>
          <w:sz w:val="28"/>
          <w:szCs w:val="28"/>
        </w:rPr>
        <w:lastRenderedPageBreak/>
        <w:t>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1DB3C200" w14:textId="77777777" w:rsidR="004C7C2A" w:rsidRDefault="004C7C2A" w:rsidP="004C7C2A">
      <w:pPr>
        <w:pStyle w:val="a8"/>
        <w:spacing w:after="0"/>
        <w:ind w:firstLine="709"/>
        <w:jc w:val="both"/>
        <w:rPr>
          <w:sz w:val="28"/>
          <w:szCs w:val="28"/>
        </w:rPr>
      </w:pPr>
      <w:r w:rsidRPr="00E141A3">
        <w:rPr>
          <w:sz w:val="28"/>
          <w:szCs w:val="28"/>
        </w:rPr>
        <w:t>«</w:t>
      </w:r>
      <w:r w:rsidRPr="00E141A3">
        <w:rPr>
          <w:b/>
          <w:sz w:val="28"/>
          <w:szCs w:val="28"/>
        </w:rPr>
        <w:t>Личный кабинет»</w:t>
      </w:r>
      <w:r w:rsidRPr="00E141A3">
        <w:rPr>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14264455" w14:textId="77777777" w:rsidR="004C7C2A" w:rsidRDefault="004C7C2A" w:rsidP="004C7C2A">
      <w:pPr>
        <w:pStyle w:val="a8"/>
        <w:spacing w:after="0"/>
        <w:ind w:firstLine="709"/>
        <w:jc w:val="both"/>
        <w:rPr>
          <w:sz w:val="28"/>
          <w:szCs w:val="28"/>
        </w:rPr>
      </w:pPr>
      <w:r w:rsidRPr="00E141A3">
        <w:rPr>
          <w:b/>
          <w:sz w:val="28"/>
          <w:szCs w:val="28"/>
        </w:rPr>
        <w:t>Электронный аукцион</w:t>
      </w:r>
      <w:r w:rsidRPr="00E141A3">
        <w:rPr>
          <w:sz w:val="28"/>
          <w:szCs w:val="28"/>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1B18370D" w14:textId="77777777" w:rsidR="004C7C2A" w:rsidRDefault="004C7C2A" w:rsidP="004C7C2A">
      <w:pPr>
        <w:pStyle w:val="a8"/>
        <w:spacing w:after="0"/>
        <w:ind w:firstLine="709"/>
        <w:jc w:val="both"/>
        <w:rPr>
          <w:sz w:val="28"/>
          <w:szCs w:val="28"/>
        </w:rPr>
      </w:pPr>
      <w:r w:rsidRPr="00E141A3">
        <w:rPr>
          <w:b/>
          <w:sz w:val="28"/>
          <w:szCs w:val="28"/>
        </w:rPr>
        <w:t>Лот</w:t>
      </w:r>
      <w:r w:rsidRPr="00E141A3">
        <w:rPr>
          <w:sz w:val="28"/>
          <w:szCs w:val="28"/>
        </w:rPr>
        <w:t xml:space="preserve"> – имущество, являющееся предметом торгов, </w:t>
      </w:r>
      <w:proofErr w:type="gramStart"/>
      <w:r w:rsidRPr="00E141A3">
        <w:rPr>
          <w:sz w:val="28"/>
          <w:szCs w:val="28"/>
        </w:rPr>
        <w:t>реализуемое  в</w:t>
      </w:r>
      <w:proofErr w:type="gramEnd"/>
      <w:r w:rsidRPr="00E141A3">
        <w:rPr>
          <w:sz w:val="28"/>
          <w:szCs w:val="28"/>
        </w:rPr>
        <w:t xml:space="preserve">  ходе  проведения  одной процедуры продажи (электронного аукциона).</w:t>
      </w:r>
    </w:p>
    <w:p w14:paraId="0B04B878" w14:textId="77777777" w:rsidR="004C7C2A" w:rsidRDefault="004C7C2A" w:rsidP="004C7C2A">
      <w:pPr>
        <w:pStyle w:val="a8"/>
        <w:spacing w:after="0"/>
        <w:ind w:firstLine="709"/>
        <w:jc w:val="both"/>
        <w:rPr>
          <w:sz w:val="28"/>
          <w:szCs w:val="28"/>
        </w:rPr>
      </w:pPr>
      <w:r w:rsidRPr="00E141A3">
        <w:rPr>
          <w:b/>
          <w:sz w:val="28"/>
          <w:szCs w:val="28"/>
        </w:rPr>
        <w:t>Претендент</w:t>
      </w:r>
      <w:r w:rsidRPr="00E141A3">
        <w:rPr>
          <w:sz w:val="28"/>
          <w:szCs w:val="2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4F257B0B" w14:textId="77777777" w:rsidR="004C7C2A" w:rsidRDefault="004C7C2A" w:rsidP="004C7C2A">
      <w:pPr>
        <w:pStyle w:val="a8"/>
        <w:spacing w:after="0"/>
        <w:ind w:firstLine="709"/>
        <w:jc w:val="both"/>
        <w:rPr>
          <w:sz w:val="28"/>
          <w:szCs w:val="28"/>
        </w:rPr>
      </w:pPr>
      <w:r w:rsidRPr="00E141A3">
        <w:rPr>
          <w:b/>
          <w:sz w:val="28"/>
          <w:szCs w:val="28"/>
        </w:rPr>
        <w:t>Участник электронного аукциона</w:t>
      </w:r>
      <w:r w:rsidRPr="00E141A3">
        <w:rPr>
          <w:sz w:val="28"/>
          <w:szCs w:val="28"/>
        </w:rPr>
        <w:t xml:space="preserve"> – претендент, допущенный к участию в электронном аукционе.</w:t>
      </w:r>
    </w:p>
    <w:p w14:paraId="6BEE33F7" w14:textId="77777777" w:rsidR="004C7C2A" w:rsidRDefault="004C7C2A" w:rsidP="004C7C2A">
      <w:pPr>
        <w:pStyle w:val="a8"/>
        <w:spacing w:after="0"/>
        <w:ind w:firstLine="709"/>
        <w:jc w:val="both"/>
        <w:rPr>
          <w:sz w:val="28"/>
          <w:szCs w:val="28"/>
        </w:rPr>
      </w:pPr>
      <w:r w:rsidRPr="00E141A3">
        <w:rPr>
          <w:b/>
          <w:sz w:val="28"/>
          <w:szCs w:val="28"/>
        </w:rPr>
        <w:t>Электронная подпись</w:t>
      </w:r>
      <w:r w:rsidRPr="00E141A3">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C4C8085" w14:textId="77777777" w:rsidR="004C7C2A" w:rsidRDefault="004C7C2A" w:rsidP="004C7C2A">
      <w:pPr>
        <w:pStyle w:val="a8"/>
        <w:spacing w:after="0"/>
        <w:ind w:firstLine="709"/>
        <w:jc w:val="both"/>
        <w:rPr>
          <w:sz w:val="28"/>
          <w:szCs w:val="28"/>
        </w:rPr>
      </w:pPr>
      <w:r w:rsidRPr="00E141A3">
        <w:rPr>
          <w:b/>
          <w:sz w:val="28"/>
          <w:szCs w:val="28"/>
        </w:rPr>
        <w:t>Электронный документ</w:t>
      </w:r>
      <w:r w:rsidRPr="00E141A3">
        <w:rPr>
          <w:sz w:val="28"/>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0DEB367A" w14:textId="77777777" w:rsidR="004C7C2A" w:rsidRDefault="004C7C2A" w:rsidP="004C7C2A">
      <w:pPr>
        <w:pStyle w:val="a8"/>
        <w:spacing w:after="0"/>
        <w:ind w:firstLine="709"/>
        <w:jc w:val="both"/>
        <w:rPr>
          <w:sz w:val="28"/>
          <w:szCs w:val="28"/>
        </w:rPr>
      </w:pPr>
      <w:r w:rsidRPr="00E141A3">
        <w:rPr>
          <w:b/>
          <w:sz w:val="28"/>
          <w:szCs w:val="28"/>
        </w:rPr>
        <w:t>Электронный образ документа</w:t>
      </w:r>
      <w:r w:rsidRPr="00E141A3">
        <w:rPr>
          <w:sz w:val="28"/>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39596BA" w14:textId="77777777" w:rsidR="004C7C2A" w:rsidRDefault="004C7C2A" w:rsidP="004C7C2A">
      <w:pPr>
        <w:pStyle w:val="a8"/>
        <w:spacing w:after="0"/>
        <w:ind w:firstLine="709"/>
        <w:jc w:val="both"/>
        <w:rPr>
          <w:sz w:val="28"/>
          <w:szCs w:val="28"/>
        </w:rPr>
      </w:pPr>
      <w:r w:rsidRPr="00E141A3">
        <w:rPr>
          <w:b/>
          <w:sz w:val="28"/>
          <w:szCs w:val="28"/>
        </w:rPr>
        <w:t>Электронное сообщение (электронное уведомление)</w:t>
      </w:r>
      <w:r w:rsidRPr="00E141A3">
        <w:rPr>
          <w:sz w:val="28"/>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CC41E15" w14:textId="77777777" w:rsidR="004C7C2A" w:rsidRDefault="004C7C2A" w:rsidP="004C7C2A">
      <w:pPr>
        <w:pStyle w:val="a8"/>
        <w:spacing w:after="0"/>
        <w:ind w:firstLine="709"/>
        <w:jc w:val="both"/>
        <w:rPr>
          <w:sz w:val="28"/>
          <w:szCs w:val="28"/>
        </w:rPr>
      </w:pPr>
      <w:r w:rsidRPr="00E141A3">
        <w:rPr>
          <w:b/>
          <w:sz w:val="28"/>
          <w:szCs w:val="28"/>
        </w:rPr>
        <w:lastRenderedPageBreak/>
        <w:t>Электронный журнал</w:t>
      </w:r>
      <w:r w:rsidRPr="00E141A3">
        <w:rPr>
          <w:sz w:val="28"/>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3AC2F487" w14:textId="77777777" w:rsidR="004C7C2A" w:rsidRDefault="004C7C2A" w:rsidP="004C7C2A">
      <w:pPr>
        <w:pStyle w:val="a8"/>
        <w:spacing w:after="0"/>
        <w:ind w:firstLine="709"/>
        <w:jc w:val="both"/>
        <w:rPr>
          <w:sz w:val="28"/>
          <w:szCs w:val="28"/>
        </w:rPr>
      </w:pPr>
      <w:r w:rsidRPr="00E141A3">
        <w:rPr>
          <w:b/>
          <w:sz w:val="28"/>
          <w:szCs w:val="28"/>
        </w:rPr>
        <w:t xml:space="preserve">«Шаг аукциона» </w:t>
      </w:r>
      <w:r w:rsidRPr="00E141A3">
        <w:rPr>
          <w:sz w:val="28"/>
          <w:szCs w:val="28"/>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642BC445" w14:textId="77777777" w:rsidR="004C7C2A" w:rsidRPr="00E141A3" w:rsidRDefault="004C7C2A" w:rsidP="004C7C2A">
      <w:pPr>
        <w:pStyle w:val="a8"/>
        <w:spacing w:after="0"/>
        <w:ind w:firstLine="709"/>
        <w:jc w:val="both"/>
        <w:rPr>
          <w:sz w:val="28"/>
          <w:szCs w:val="28"/>
        </w:rPr>
      </w:pPr>
      <w:r w:rsidRPr="00E141A3">
        <w:rPr>
          <w:b/>
          <w:sz w:val="28"/>
          <w:szCs w:val="28"/>
        </w:rPr>
        <w:t>Победитель аукциона</w:t>
      </w:r>
      <w:r w:rsidRPr="00E141A3">
        <w:rPr>
          <w:sz w:val="28"/>
          <w:szCs w:val="28"/>
        </w:rPr>
        <w:t xml:space="preserve"> – участник электронного аукциона, предложивший наиболее высокую цену имущества.</w:t>
      </w:r>
    </w:p>
    <w:p w14:paraId="7E15741D" w14:textId="77777777" w:rsidR="004C7C2A" w:rsidRDefault="004C7C2A" w:rsidP="004C7C2A">
      <w:pPr>
        <w:tabs>
          <w:tab w:val="left" w:pos="767"/>
        </w:tabs>
        <w:suppressAutoHyphens/>
        <w:textAlignment w:val="baseline"/>
        <w:rPr>
          <w:b/>
          <w:bCs/>
          <w:sz w:val="28"/>
          <w:szCs w:val="28"/>
          <w:lang w:eastAsia="ar-SA"/>
        </w:rPr>
      </w:pPr>
    </w:p>
    <w:p w14:paraId="18146FB4" w14:textId="77777777" w:rsidR="004C7C2A" w:rsidRPr="00E141A3" w:rsidRDefault="004C7C2A" w:rsidP="004C7C2A">
      <w:pPr>
        <w:tabs>
          <w:tab w:val="left" w:pos="767"/>
        </w:tabs>
        <w:suppressAutoHyphens/>
        <w:textAlignment w:val="baseline"/>
        <w:rPr>
          <w:b/>
          <w:bCs/>
          <w:sz w:val="28"/>
          <w:szCs w:val="28"/>
          <w:lang w:eastAsia="ar-SA"/>
        </w:rPr>
      </w:pPr>
      <w:r w:rsidRPr="00E141A3">
        <w:rPr>
          <w:b/>
          <w:bCs/>
          <w:sz w:val="28"/>
          <w:szCs w:val="28"/>
          <w:lang w:eastAsia="ar-SA"/>
        </w:rPr>
        <w:t>Контакты:</w:t>
      </w:r>
    </w:p>
    <w:p w14:paraId="630E06E8" w14:textId="77777777" w:rsidR="004C7C2A" w:rsidRPr="00E141A3" w:rsidRDefault="004C7C2A" w:rsidP="004C7C2A">
      <w:pPr>
        <w:tabs>
          <w:tab w:val="left" w:pos="767"/>
        </w:tabs>
        <w:suppressAutoHyphens/>
        <w:ind w:firstLine="709"/>
        <w:jc w:val="center"/>
        <w:textAlignment w:val="baseline"/>
        <w:rPr>
          <w:b/>
          <w:bCs/>
          <w:sz w:val="28"/>
          <w:szCs w:val="28"/>
          <w:lang w:eastAsia="ar-SA"/>
        </w:rPr>
      </w:pPr>
    </w:p>
    <w:p w14:paraId="2C2BED2A" w14:textId="77777777" w:rsidR="004C7C2A" w:rsidRPr="00E141A3" w:rsidRDefault="004C7C2A" w:rsidP="004C7C2A">
      <w:pPr>
        <w:ind w:firstLine="709"/>
        <w:jc w:val="both"/>
        <w:outlineLvl w:val="1"/>
        <w:rPr>
          <w:sz w:val="28"/>
          <w:szCs w:val="28"/>
        </w:rPr>
      </w:pPr>
      <w:r w:rsidRPr="00E141A3">
        <w:rPr>
          <w:b/>
          <w:sz w:val="28"/>
          <w:szCs w:val="28"/>
        </w:rPr>
        <w:t xml:space="preserve">Организатор </w:t>
      </w:r>
      <w:proofErr w:type="gramStart"/>
      <w:r w:rsidRPr="00E141A3">
        <w:rPr>
          <w:b/>
          <w:sz w:val="28"/>
          <w:szCs w:val="28"/>
        </w:rPr>
        <w:t xml:space="preserve">торгов </w:t>
      </w:r>
      <w:r w:rsidRPr="00E141A3">
        <w:rPr>
          <w:color w:val="262626"/>
          <w:sz w:val="28"/>
          <w:szCs w:val="28"/>
        </w:rPr>
        <w:t xml:space="preserve"> –</w:t>
      </w:r>
      <w:proofErr w:type="gramEnd"/>
      <w:r w:rsidRPr="00E141A3">
        <w:rPr>
          <w:color w:val="262626"/>
          <w:sz w:val="28"/>
          <w:szCs w:val="28"/>
        </w:rPr>
        <w:t xml:space="preserve"> </w:t>
      </w:r>
      <w:r w:rsidRPr="00E141A3">
        <w:rPr>
          <w:sz w:val="28"/>
          <w:szCs w:val="28"/>
        </w:rPr>
        <w:t>юридическое лицо, владеющее сайтом в информационно-телекоммуникационной сети «Интернет»  – ООО «РТС-тендер», адрес местонахождения: 121151, г. Москва, набережная Тараса Шевченко, д.23-А, тел. 7 (499) 653-55-00, 8-800-77-55-800.</w:t>
      </w:r>
    </w:p>
    <w:p w14:paraId="2C3639E7" w14:textId="4D47CA2F" w:rsidR="004C7C2A" w:rsidRPr="00E141A3" w:rsidRDefault="004C7C2A" w:rsidP="004C7C2A">
      <w:pPr>
        <w:ind w:firstLine="709"/>
        <w:jc w:val="both"/>
        <w:rPr>
          <w:sz w:val="28"/>
          <w:szCs w:val="28"/>
        </w:rPr>
      </w:pPr>
      <w:r w:rsidRPr="00E141A3">
        <w:rPr>
          <w:b/>
          <w:sz w:val="28"/>
          <w:szCs w:val="28"/>
        </w:rPr>
        <w:t>Продавец –</w:t>
      </w:r>
      <w:r w:rsidRPr="00E141A3">
        <w:rPr>
          <w:sz w:val="28"/>
          <w:szCs w:val="28"/>
        </w:rPr>
        <w:t xml:space="preserve"> </w:t>
      </w:r>
      <w:proofErr w:type="gramStart"/>
      <w:r w:rsidRPr="00E141A3">
        <w:rPr>
          <w:sz w:val="28"/>
          <w:szCs w:val="28"/>
        </w:rPr>
        <w:t>Администрация  города</w:t>
      </w:r>
      <w:proofErr w:type="gramEnd"/>
      <w:r w:rsidRPr="00E141A3">
        <w:rPr>
          <w:sz w:val="28"/>
          <w:szCs w:val="28"/>
        </w:rPr>
        <w:t xml:space="preserve"> </w:t>
      </w:r>
      <w:r w:rsidR="00EF3637">
        <w:rPr>
          <w:sz w:val="28"/>
          <w:szCs w:val="28"/>
        </w:rPr>
        <w:t>Минусинска.</w:t>
      </w:r>
    </w:p>
    <w:p w14:paraId="37581DFF" w14:textId="443831BF" w:rsidR="004C7C2A" w:rsidRPr="00E141A3" w:rsidRDefault="004C7C2A" w:rsidP="004C7C2A">
      <w:pPr>
        <w:tabs>
          <w:tab w:val="left" w:pos="720"/>
        </w:tabs>
        <w:suppressAutoHyphens/>
        <w:ind w:firstLine="709"/>
        <w:jc w:val="both"/>
        <w:rPr>
          <w:iCs/>
          <w:sz w:val="28"/>
          <w:szCs w:val="28"/>
          <w:lang w:eastAsia="ar-SA"/>
        </w:rPr>
      </w:pPr>
      <w:r w:rsidRPr="00E141A3">
        <w:rPr>
          <w:iCs/>
          <w:sz w:val="28"/>
          <w:szCs w:val="28"/>
          <w:lang w:eastAsia="ar-SA"/>
        </w:rPr>
        <w:t xml:space="preserve">Адрес: </w:t>
      </w:r>
      <w:proofErr w:type="gramStart"/>
      <w:r w:rsidRPr="00E141A3">
        <w:rPr>
          <w:iCs/>
          <w:sz w:val="28"/>
          <w:szCs w:val="28"/>
          <w:lang w:eastAsia="ar-SA"/>
        </w:rPr>
        <w:t>662</w:t>
      </w:r>
      <w:r w:rsidR="00EF3637">
        <w:rPr>
          <w:iCs/>
          <w:sz w:val="28"/>
          <w:szCs w:val="28"/>
          <w:lang w:eastAsia="ar-SA"/>
        </w:rPr>
        <w:t>600</w:t>
      </w:r>
      <w:r w:rsidRPr="00E141A3">
        <w:rPr>
          <w:iCs/>
          <w:sz w:val="28"/>
          <w:szCs w:val="28"/>
          <w:lang w:eastAsia="ar-SA"/>
        </w:rPr>
        <w:t>,Красноярский</w:t>
      </w:r>
      <w:proofErr w:type="gramEnd"/>
      <w:r w:rsidRPr="00E141A3">
        <w:rPr>
          <w:iCs/>
          <w:sz w:val="28"/>
          <w:szCs w:val="28"/>
          <w:lang w:eastAsia="ar-SA"/>
        </w:rPr>
        <w:t xml:space="preserve"> край, </w:t>
      </w:r>
      <w:r w:rsidR="00EF3637" w:rsidRPr="00E141A3">
        <w:rPr>
          <w:iCs/>
          <w:sz w:val="28"/>
          <w:szCs w:val="28"/>
          <w:lang w:eastAsia="ar-SA"/>
        </w:rPr>
        <w:t>г.</w:t>
      </w:r>
      <w:r w:rsidR="00EF3637">
        <w:rPr>
          <w:iCs/>
          <w:sz w:val="28"/>
          <w:szCs w:val="28"/>
          <w:lang w:eastAsia="ar-SA"/>
        </w:rPr>
        <w:t xml:space="preserve"> Минусинск</w:t>
      </w:r>
      <w:r w:rsidRPr="00E141A3">
        <w:rPr>
          <w:iCs/>
          <w:sz w:val="28"/>
          <w:szCs w:val="28"/>
          <w:lang w:eastAsia="ar-SA"/>
        </w:rPr>
        <w:t xml:space="preserve"> ул. </w:t>
      </w:r>
      <w:r w:rsidR="00EF3637">
        <w:rPr>
          <w:iCs/>
          <w:sz w:val="28"/>
          <w:szCs w:val="28"/>
          <w:lang w:eastAsia="ar-SA"/>
        </w:rPr>
        <w:t>Гоголя, д.68</w:t>
      </w:r>
    </w:p>
    <w:p w14:paraId="4A8399A0" w14:textId="64F443D6" w:rsidR="004C7C2A" w:rsidRPr="00E141A3" w:rsidRDefault="004C7C2A" w:rsidP="004C7C2A">
      <w:pPr>
        <w:tabs>
          <w:tab w:val="left" w:pos="720"/>
        </w:tabs>
        <w:suppressAutoHyphens/>
        <w:ind w:firstLine="709"/>
        <w:jc w:val="both"/>
        <w:rPr>
          <w:iCs/>
          <w:sz w:val="28"/>
          <w:szCs w:val="28"/>
          <w:lang w:eastAsia="ar-SA"/>
        </w:rPr>
      </w:pPr>
      <w:r w:rsidRPr="00E141A3">
        <w:rPr>
          <w:iCs/>
          <w:sz w:val="28"/>
          <w:szCs w:val="28"/>
          <w:lang w:eastAsia="ar-SA"/>
        </w:rPr>
        <w:t xml:space="preserve">График работы с </w:t>
      </w:r>
      <w:r w:rsidR="00EF3637">
        <w:rPr>
          <w:iCs/>
          <w:sz w:val="28"/>
          <w:szCs w:val="28"/>
          <w:lang w:eastAsia="ar-SA"/>
        </w:rPr>
        <w:t>9</w:t>
      </w:r>
      <w:r w:rsidRPr="00E141A3">
        <w:rPr>
          <w:iCs/>
          <w:sz w:val="28"/>
          <w:szCs w:val="28"/>
          <w:lang w:eastAsia="ar-SA"/>
        </w:rPr>
        <w:t>.00 до 1</w:t>
      </w:r>
      <w:r w:rsidR="00EF3637">
        <w:rPr>
          <w:iCs/>
          <w:sz w:val="28"/>
          <w:szCs w:val="28"/>
          <w:lang w:eastAsia="ar-SA"/>
        </w:rPr>
        <w:t>8</w:t>
      </w:r>
      <w:r w:rsidRPr="00E141A3">
        <w:rPr>
          <w:iCs/>
          <w:sz w:val="28"/>
          <w:szCs w:val="28"/>
          <w:lang w:eastAsia="ar-SA"/>
        </w:rPr>
        <w:t>.00 ежедневно (кроме субботы и воскресенья</w:t>
      </w:r>
      <w:proofErr w:type="gramStart"/>
      <w:r w:rsidRPr="00E141A3">
        <w:rPr>
          <w:iCs/>
          <w:sz w:val="28"/>
          <w:szCs w:val="28"/>
          <w:lang w:eastAsia="ar-SA"/>
        </w:rPr>
        <w:t>),  перерыв</w:t>
      </w:r>
      <w:proofErr w:type="gramEnd"/>
      <w:r w:rsidRPr="00E141A3">
        <w:rPr>
          <w:iCs/>
          <w:sz w:val="28"/>
          <w:szCs w:val="28"/>
          <w:lang w:eastAsia="ar-SA"/>
        </w:rPr>
        <w:t xml:space="preserve"> с 1</w:t>
      </w:r>
      <w:r w:rsidR="00EF3637">
        <w:rPr>
          <w:iCs/>
          <w:sz w:val="28"/>
          <w:szCs w:val="28"/>
          <w:lang w:eastAsia="ar-SA"/>
        </w:rPr>
        <w:t>3</w:t>
      </w:r>
      <w:r w:rsidRPr="00E141A3">
        <w:rPr>
          <w:iCs/>
          <w:sz w:val="28"/>
          <w:szCs w:val="28"/>
          <w:lang w:eastAsia="ar-SA"/>
        </w:rPr>
        <w:t>.00 до 1</w:t>
      </w:r>
      <w:r w:rsidR="00EF3637">
        <w:rPr>
          <w:iCs/>
          <w:sz w:val="28"/>
          <w:szCs w:val="28"/>
          <w:lang w:eastAsia="ar-SA"/>
        </w:rPr>
        <w:t>4</w:t>
      </w:r>
      <w:r w:rsidRPr="00E141A3">
        <w:rPr>
          <w:iCs/>
          <w:sz w:val="28"/>
          <w:szCs w:val="28"/>
          <w:lang w:eastAsia="ar-SA"/>
        </w:rPr>
        <w:t>.00.</w:t>
      </w:r>
    </w:p>
    <w:p w14:paraId="35A96EBC" w14:textId="3E4D6B34" w:rsidR="004C7C2A" w:rsidRPr="00EF3637" w:rsidRDefault="004C7C2A" w:rsidP="004C7C2A">
      <w:pPr>
        <w:tabs>
          <w:tab w:val="left" w:pos="720"/>
        </w:tabs>
        <w:suppressAutoHyphens/>
        <w:ind w:firstLine="709"/>
        <w:jc w:val="both"/>
        <w:rPr>
          <w:b/>
          <w:sz w:val="28"/>
          <w:szCs w:val="28"/>
          <w:u w:val="single"/>
          <w:lang w:eastAsia="ar-SA"/>
        </w:rPr>
      </w:pPr>
      <w:r w:rsidRPr="00E141A3">
        <w:rPr>
          <w:iCs/>
          <w:sz w:val="28"/>
          <w:szCs w:val="28"/>
          <w:lang w:eastAsia="ar-SA"/>
        </w:rPr>
        <w:t>Адрес электронной почты</w:t>
      </w:r>
      <w:r w:rsidRPr="00E141A3">
        <w:rPr>
          <w:sz w:val="28"/>
          <w:szCs w:val="28"/>
          <w:lang w:eastAsia="ar-SA"/>
        </w:rPr>
        <w:t xml:space="preserve"> Е-</w:t>
      </w:r>
      <w:r w:rsidRPr="00E141A3">
        <w:rPr>
          <w:sz w:val="28"/>
          <w:szCs w:val="28"/>
          <w:lang w:val="en-US" w:eastAsia="ar-SA"/>
        </w:rPr>
        <w:t>mail</w:t>
      </w:r>
      <w:r w:rsidRPr="00E141A3">
        <w:rPr>
          <w:sz w:val="28"/>
          <w:szCs w:val="28"/>
          <w:lang w:eastAsia="ar-SA"/>
        </w:rPr>
        <w:t xml:space="preserve">: </w:t>
      </w:r>
      <w:proofErr w:type="spellStart"/>
      <w:r w:rsidR="00EF3637">
        <w:rPr>
          <w:b/>
          <w:sz w:val="28"/>
          <w:szCs w:val="28"/>
          <w:u w:val="single"/>
          <w:lang w:val="en-US" w:eastAsia="ar-SA"/>
        </w:rPr>
        <w:t>kumi</w:t>
      </w:r>
      <w:proofErr w:type="spellEnd"/>
      <w:r w:rsidR="00EF3637" w:rsidRPr="00EF3637">
        <w:rPr>
          <w:b/>
          <w:sz w:val="28"/>
          <w:szCs w:val="28"/>
          <w:u w:val="single"/>
          <w:lang w:eastAsia="ar-SA"/>
        </w:rPr>
        <w:t>@</w:t>
      </w:r>
      <w:proofErr w:type="spellStart"/>
      <w:r w:rsidR="00EF3637">
        <w:rPr>
          <w:b/>
          <w:sz w:val="28"/>
          <w:szCs w:val="28"/>
          <w:u w:val="single"/>
          <w:lang w:val="en-US" w:eastAsia="ar-SA"/>
        </w:rPr>
        <w:t>admn</w:t>
      </w:r>
      <w:proofErr w:type="spellEnd"/>
      <w:r w:rsidR="00EF3637" w:rsidRPr="00EF3637">
        <w:rPr>
          <w:b/>
          <w:sz w:val="28"/>
          <w:szCs w:val="28"/>
          <w:u w:val="single"/>
          <w:lang w:eastAsia="ar-SA"/>
        </w:rPr>
        <w:t>.</w:t>
      </w:r>
      <w:proofErr w:type="spellStart"/>
      <w:r w:rsidR="00EF3637">
        <w:rPr>
          <w:b/>
          <w:sz w:val="28"/>
          <w:szCs w:val="28"/>
          <w:u w:val="single"/>
          <w:lang w:val="en-US" w:eastAsia="ar-SA"/>
        </w:rPr>
        <w:t>kristel</w:t>
      </w:r>
      <w:proofErr w:type="spellEnd"/>
      <w:r w:rsidR="00EF3637" w:rsidRPr="00EF3637">
        <w:rPr>
          <w:b/>
          <w:sz w:val="28"/>
          <w:szCs w:val="28"/>
          <w:u w:val="single"/>
          <w:lang w:eastAsia="ar-SA"/>
        </w:rPr>
        <w:t>.</w:t>
      </w:r>
      <w:proofErr w:type="spellStart"/>
      <w:r w:rsidR="00EF3637">
        <w:rPr>
          <w:b/>
          <w:sz w:val="28"/>
          <w:szCs w:val="28"/>
          <w:u w:val="single"/>
          <w:lang w:val="en-US" w:eastAsia="ar-SA"/>
        </w:rPr>
        <w:t>ru</w:t>
      </w:r>
      <w:proofErr w:type="spellEnd"/>
    </w:p>
    <w:p w14:paraId="4009F372" w14:textId="6E83B9AB" w:rsidR="004C7C2A" w:rsidRPr="00EF3637" w:rsidRDefault="004C7C2A" w:rsidP="004C7C2A">
      <w:pPr>
        <w:tabs>
          <w:tab w:val="left" w:pos="720"/>
        </w:tabs>
        <w:suppressAutoHyphens/>
        <w:ind w:firstLine="709"/>
        <w:jc w:val="both"/>
        <w:rPr>
          <w:b/>
          <w:sz w:val="28"/>
          <w:szCs w:val="28"/>
          <w:u w:val="single"/>
          <w:lang w:eastAsia="ar-SA"/>
        </w:rPr>
      </w:pPr>
      <w:r w:rsidRPr="00E141A3">
        <w:rPr>
          <w:b/>
          <w:iCs/>
          <w:sz w:val="28"/>
          <w:szCs w:val="28"/>
          <w:u w:val="single"/>
          <w:lang w:eastAsia="ar-SA"/>
        </w:rPr>
        <w:t xml:space="preserve">Номер </w:t>
      </w:r>
      <w:proofErr w:type="gramStart"/>
      <w:r w:rsidRPr="00E141A3">
        <w:rPr>
          <w:b/>
          <w:iCs/>
          <w:sz w:val="28"/>
          <w:szCs w:val="28"/>
          <w:u w:val="single"/>
          <w:lang w:eastAsia="ar-SA"/>
        </w:rPr>
        <w:t>контактного  телефона</w:t>
      </w:r>
      <w:proofErr w:type="gramEnd"/>
      <w:r w:rsidRPr="00E141A3">
        <w:rPr>
          <w:b/>
          <w:iCs/>
          <w:sz w:val="28"/>
          <w:szCs w:val="28"/>
          <w:u w:val="single"/>
          <w:lang w:eastAsia="ar-SA"/>
        </w:rPr>
        <w:t xml:space="preserve">  </w:t>
      </w:r>
      <w:r w:rsidRPr="00E141A3">
        <w:rPr>
          <w:b/>
          <w:bCs/>
          <w:sz w:val="28"/>
          <w:szCs w:val="28"/>
          <w:u w:val="single"/>
          <w:lang w:eastAsia="ar-SA"/>
        </w:rPr>
        <w:t>8(</w:t>
      </w:r>
      <w:r w:rsidR="00EF3637" w:rsidRPr="00EF3637">
        <w:rPr>
          <w:b/>
          <w:bCs/>
          <w:sz w:val="28"/>
          <w:szCs w:val="28"/>
          <w:u w:val="single"/>
          <w:lang w:eastAsia="ar-SA"/>
        </w:rPr>
        <w:t>39132</w:t>
      </w:r>
      <w:r w:rsidRPr="00E141A3">
        <w:rPr>
          <w:b/>
          <w:bCs/>
          <w:sz w:val="28"/>
          <w:szCs w:val="28"/>
          <w:u w:val="single"/>
          <w:lang w:eastAsia="ar-SA"/>
        </w:rPr>
        <w:t xml:space="preserve">) </w:t>
      </w:r>
      <w:r w:rsidR="00042D3E">
        <w:rPr>
          <w:b/>
          <w:bCs/>
          <w:sz w:val="28"/>
          <w:szCs w:val="28"/>
          <w:u w:val="single"/>
          <w:lang w:eastAsia="ar-SA"/>
        </w:rPr>
        <w:t>2-21-78</w:t>
      </w:r>
    </w:p>
    <w:p w14:paraId="58CD2B63" w14:textId="28A743D0" w:rsidR="004C7C2A" w:rsidRPr="00E141A3" w:rsidRDefault="004C7C2A" w:rsidP="004C7C2A">
      <w:pPr>
        <w:suppressAutoHyphens/>
        <w:ind w:firstLine="709"/>
        <w:jc w:val="both"/>
        <w:textAlignment w:val="baseline"/>
        <w:rPr>
          <w:b/>
          <w:bCs/>
          <w:sz w:val="28"/>
          <w:szCs w:val="28"/>
          <w:lang w:eastAsia="ar-SA"/>
        </w:rPr>
      </w:pPr>
      <w:r w:rsidRPr="00E141A3">
        <w:rPr>
          <w:sz w:val="28"/>
          <w:szCs w:val="28"/>
          <w:lang w:eastAsia="ar-SA"/>
        </w:rPr>
        <w:t>Ответственное должностное лицо (представитель Продавца) –</w:t>
      </w:r>
      <w:r w:rsidR="006073AA">
        <w:rPr>
          <w:sz w:val="28"/>
          <w:szCs w:val="28"/>
          <w:lang w:eastAsia="ar-SA"/>
        </w:rPr>
        <w:t xml:space="preserve"> </w:t>
      </w:r>
      <w:r w:rsidR="00042D3E">
        <w:rPr>
          <w:sz w:val="28"/>
          <w:szCs w:val="28"/>
          <w:lang w:eastAsia="ar-SA"/>
        </w:rPr>
        <w:t>Грязева Елена Николаевна руководитель</w:t>
      </w:r>
      <w:r w:rsidR="00EF3637">
        <w:rPr>
          <w:sz w:val="28"/>
          <w:szCs w:val="28"/>
          <w:lang w:eastAsia="ar-SA"/>
        </w:rPr>
        <w:t xml:space="preserve"> управления экономики и имущественных отношений </w:t>
      </w:r>
      <w:r w:rsidR="009A38B2">
        <w:rPr>
          <w:sz w:val="28"/>
          <w:szCs w:val="28"/>
          <w:lang w:eastAsia="ar-SA"/>
        </w:rPr>
        <w:t>а</w:t>
      </w:r>
      <w:r w:rsidR="00EF3637">
        <w:rPr>
          <w:sz w:val="28"/>
          <w:szCs w:val="28"/>
          <w:lang w:eastAsia="ar-SA"/>
        </w:rPr>
        <w:t>дминистрации города Минусинска</w:t>
      </w:r>
      <w:r w:rsidRPr="00E141A3">
        <w:rPr>
          <w:sz w:val="28"/>
          <w:szCs w:val="28"/>
          <w:lang w:eastAsia="ar-SA"/>
        </w:rPr>
        <w:t>.</w:t>
      </w:r>
    </w:p>
    <w:p w14:paraId="52066009" w14:textId="77777777" w:rsidR="004C7C2A" w:rsidRPr="00E141A3" w:rsidRDefault="004C7C2A" w:rsidP="004C7C2A">
      <w:pPr>
        <w:suppressAutoHyphens/>
        <w:ind w:firstLine="709"/>
        <w:jc w:val="both"/>
        <w:textAlignment w:val="baseline"/>
        <w:rPr>
          <w:sz w:val="28"/>
          <w:szCs w:val="28"/>
          <w:lang w:eastAsia="ar-SA"/>
        </w:rPr>
      </w:pPr>
    </w:p>
    <w:p w14:paraId="27DB052C" w14:textId="77777777" w:rsidR="00042D3E" w:rsidRDefault="00042D3E" w:rsidP="004C7C2A">
      <w:pPr>
        <w:pStyle w:val="aa"/>
        <w:tabs>
          <w:tab w:val="left" w:pos="709"/>
        </w:tabs>
        <w:spacing w:after="0"/>
        <w:jc w:val="center"/>
        <w:rPr>
          <w:b/>
          <w:sz w:val="28"/>
          <w:szCs w:val="28"/>
        </w:rPr>
      </w:pPr>
    </w:p>
    <w:p w14:paraId="086EBB15" w14:textId="77777777" w:rsidR="00042D3E" w:rsidRDefault="00042D3E" w:rsidP="004C7C2A">
      <w:pPr>
        <w:pStyle w:val="aa"/>
        <w:tabs>
          <w:tab w:val="left" w:pos="709"/>
        </w:tabs>
        <w:spacing w:after="0"/>
        <w:jc w:val="center"/>
        <w:rPr>
          <w:b/>
          <w:sz w:val="28"/>
          <w:szCs w:val="28"/>
        </w:rPr>
      </w:pPr>
    </w:p>
    <w:p w14:paraId="30D44548" w14:textId="77777777" w:rsidR="00042D3E" w:rsidRDefault="00042D3E" w:rsidP="004C7C2A">
      <w:pPr>
        <w:pStyle w:val="aa"/>
        <w:tabs>
          <w:tab w:val="left" w:pos="709"/>
        </w:tabs>
        <w:spacing w:after="0"/>
        <w:jc w:val="center"/>
        <w:rPr>
          <w:b/>
          <w:sz w:val="28"/>
          <w:szCs w:val="28"/>
        </w:rPr>
      </w:pPr>
    </w:p>
    <w:p w14:paraId="79383E9D" w14:textId="77777777" w:rsidR="00042D3E" w:rsidRDefault="00042D3E" w:rsidP="004C7C2A">
      <w:pPr>
        <w:pStyle w:val="aa"/>
        <w:tabs>
          <w:tab w:val="left" w:pos="709"/>
        </w:tabs>
        <w:spacing w:after="0"/>
        <w:jc w:val="center"/>
        <w:rPr>
          <w:b/>
          <w:sz w:val="28"/>
          <w:szCs w:val="28"/>
        </w:rPr>
      </w:pPr>
    </w:p>
    <w:p w14:paraId="57091DB4" w14:textId="77777777" w:rsidR="00042D3E" w:rsidRDefault="00042D3E" w:rsidP="004C7C2A">
      <w:pPr>
        <w:pStyle w:val="aa"/>
        <w:tabs>
          <w:tab w:val="left" w:pos="709"/>
        </w:tabs>
        <w:spacing w:after="0"/>
        <w:jc w:val="center"/>
        <w:rPr>
          <w:b/>
          <w:sz w:val="28"/>
          <w:szCs w:val="28"/>
        </w:rPr>
      </w:pPr>
    </w:p>
    <w:p w14:paraId="1769FE59" w14:textId="77777777" w:rsidR="00042D3E" w:rsidRDefault="00042D3E" w:rsidP="004C7C2A">
      <w:pPr>
        <w:pStyle w:val="aa"/>
        <w:tabs>
          <w:tab w:val="left" w:pos="709"/>
        </w:tabs>
        <w:spacing w:after="0"/>
        <w:jc w:val="center"/>
        <w:rPr>
          <w:b/>
          <w:sz w:val="28"/>
          <w:szCs w:val="28"/>
        </w:rPr>
      </w:pPr>
    </w:p>
    <w:p w14:paraId="762E4470" w14:textId="77777777" w:rsidR="00042D3E" w:rsidRDefault="00042D3E" w:rsidP="004C7C2A">
      <w:pPr>
        <w:pStyle w:val="aa"/>
        <w:tabs>
          <w:tab w:val="left" w:pos="709"/>
        </w:tabs>
        <w:spacing w:after="0"/>
        <w:jc w:val="center"/>
        <w:rPr>
          <w:b/>
          <w:sz w:val="28"/>
          <w:szCs w:val="28"/>
        </w:rPr>
      </w:pPr>
    </w:p>
    <w:p w14:paraId="0C35AB3D" w14:textId="77777777" w:rsidR="00042D3E" w:rsidRDefault="00042D3E" w:rsidP="004C7C2A">
      <w:pPr>
        <w:pStyle w:val="aa"/>
        <w:tabs>
          <w:tab w:val="left" w:pos="709"/>
        </w:tabs>
        <w:spacing w:after="0"/>
        <w:jc w:val="center"/>
        <w:rPr>
          <w:b/>
          <w:sz w:val="28"/>
          <w:szCs w:val="28"/>
        </w:rPr>
      </w:pPr>
    </w:p>
    <w:p w14:paraId="7A243F99" w14:textId="77777777" w:rsidR="00042D3E" w:rsidRDefault="00042D3E" w:rsidP="004C7C2A">
      <w:pPr>
        <w:pStyle w:val="aa"/>
        <w:tabs>
          <w:tab w:val="left" w:pos="709"/>
        </w:tabs>
        <w:spacing w:after="0"/>
        <w:jc w:val="center"/>
        <w:rPr>
          <w:b/>
          <w:sz w:val="28"/>
          <w:szCs w:val="28"/>
        </w:rPr>
      </w:pPr>
    </w:p>
    <w:p w14:paraId="77C5E79A" w14:textId="77777777" w:rsidR="00042D3E" w:rsidRDefault="00042D3E" w:rsidP="004C7C2A">
      <w:pPr>
        <w:pStyle w:val="aa"/>
        <w:tabs>
          <w:tab w:val="left" w:pos="709"/>
        </w:tabs>
        <w:spacing w:after="0"/>
        <w:jc w:val="center"/>
        <w:rPr>
          <w:b/>
          <w:sz w:val="28"/>
          <w:szCs w:val="28"/>
        </w:rPr>
      </w:pPr>
    </w:p>
    <w:p w14:paraId="4E3BE758" w14:textId="77777777" w:rsidR="00042D3E" w:rsidRDefault="00042D3E" w:rsidP="004C7C2A">
      <w:pPr>
        <w:pStyle w:val="aa"/>
        <w:tabs>
          <w:tab w:val="left" w:pos="709"/>
        </w:tabs>
        <w:spacing w:after="0"/>
        <w:jc w:val="center"/>
        <w:rPr>
          <w:b/>
          <w:sz w:val="28"/>
          <w:szCs w:val="28"/>
        </w:rPr>
      </w:pPr>
    </w:p>
    <w:p w14:paraId="539857B2" w14:textId="77777777" w:rsidR="00042D3E" w:rsidRDefault="00042D3E" w:rsidP="004C7C2A">
      <w:pPr>
        <w:pStyle w:val="aa"/>
        <w:tabs>
          <w:tab w:val="left" w:pos="709"/>
        </w:tabs>
        <w:spacing w:after="0"/>
        <w:jc w:val="center"/>
        <w:rPr>
          <w:b/>
          <w:sz w:val="28"/>
          <w:szCs w:val="28"/>
        </w:rPr>
      </w:pPr>
    </w:p>
    <w:p w14:paraId="58E9B289" w14:textId="77777777" w:rsidR="00042D3E" w:rsidRDefault="00042D3E" w:rsidP="004C7C2A">
      <w:pPr>
        <w:pStyle w:val="aa"/>
        <w:tabs>
          <w:tab w:val="left" w:pos="709"/>
        </w:tabs>
        <w:spacing w:after="0"/>
        <w:jc w:val="center"/>
        <w:rPr>
          <w:b/>
          <w:sz w:val="28"/>
          <w:szCs w:val="28"/>
        </w:rPr>
      </w:pPr>
    </w:p>
    <w:p w14:paraId="1326539A" w14:textId="77777777" w:rsidR="00042D3E" w:rsidRDefault="00042D3E" w:rsidP="004C7C2A">
      <w:pPr>
        <w:pStyle w:val="aa"/>
        <w:tabs>
          <w:tab w:val="left" w:pos="709"/>
        </w:tabs>
        <w:spacing w:after="0"/>
        <w:jc w:val="center"/>
        <w:rPr>
          <w:b/>
          <w:sz w:val="28"/>
          <w:szCs w:val="28"/>
        </w:rPr>
      </w:pPr>
    </w:p>
    <w:p w14:paraId="09A26449" w14:textId="77777777" w:rsidR="00042D3E" w:rsidRDefault="00042D3E" w:rsidP="004C7C2A">
      <w:pPr>
        <w:pStyle w:val="aa"/>
        <w:tabs>
          <w:tab w:val="left" w:pos="709"/>
        </w:tabs>
        <w:spacing w:after="0"/>
        <w:jc w:val="center"/>
        <w:rPr>
          <w:b/>
          <w:sz w:val="28"/>
          <w:szCs w:val="28"/>
        </w:rPr>
      </w:pPr>
    </w:p>
    <w:p w14:paraId="084C60E9" w14:textId="77777777" w:rsidR="00042D3E" w:rsidRDefault="00042D3E" w:rsidP="004C7C2A">
      <w:pPr>
        <w:pStyle w:val="aa"/>
        <w:tabs>
          <w:tab w:val="left" w:pos="709"/>
        </w:tabs>
        <w:spacing w:after="0"/>
        <w:jc w:val="center"/>
        <w:rPr>
          <w:b/>
          <w:sz w:val="28"/>
          <w:szCs w:val="28"/>
        </w:rPr>
      </w:pPr>
    </w:p>
    <w:p w14:paraId="160AA185" w14:textId="77777777" w:rsidR="00042D3E" w:rsidRDefault="00042D3E" w:rsidP="004C7C2A">
      <w:pPr>
        <w:pStyle w:val="aa"/>
        <w:tabs>
          <w:tab w:val="left" w:pos="709"/>
        </w:tabs>
        <w:spacing w:after="0"/>
        <w:jc w:val="center"/>
        <w:rPr>
          <w:b/>
          <w:sz w:val="28"/>
          <w:szCs w:val="28"/>
        </w:rPr>
      </w:pPr>
    </w:p>
    <w:p w14:paraId="49EBA578" w14:textId="752E8E01" w:rsidR="004C7C2A" w:rsidRPr="00E141A3" w:rsidRDefault="004C7C2A" w:rsidP="004C7C2A">
      <w:pPr>
        <w:pStyle w:val="aa"/>
        <w:tabs>
          <w:tab w:val="left" w:pos="709"/>
        </w:tabs>
        <w:spacing w:after="0"/>
        <w:jc w:val="center"/>
        <w:rPr>
          <w:b/>
          <w:caps/>
          <w:sz w:val="28"/>
          <w:szCs w:val="28"/>
        </w:rPr>
      </w:pPr>
      <w:r w:rsidRPr="00E141A3">
        <w:rPr>
          <w:b/>
          <w:sz w:val="28"/>
          <w:szCs w:val="28"/>
        </w:rPr>
        <w:lastRenderedPageBreak/>
        <w:t xml:space="preserve">II. </w:t>
      </w:r>
      <w:bookmarkStart w:id="0" w:name="_Hlk75168744"/>
      <w:r w:rsidRPr="00E141A3">
        <w:rPr>
          <w:b/>
          <w:caps/>
          <w:sz w:val="28"/>
          <w:szCs w:val="28"/>
        </w:rPr>
        <w:t>Информационное сообщение</w:t>
      </w:r>
    </w:p>
    <w:p w14:paraId="7037C442" w14:textId="77777777" w:rsidR="004C7C2A" w:rsidRPr="00E141A3" w:rsidRDefault="004C7C2A" w:rsidP="004C7C2A">
      <w:pPr>
        <w:pStyle w:val="aa"/>
        <w:tabs>
          <w:tab w:val="left" w:pos="709"/>
        </w:tabs>
        <w:spacing w:after="0"/>
        <w:jc w:val="center"/>
        <w:rPr>
          <w:b/>
          <w:caps/>
          <w:sz w:val="28"/>
          <w:szCs w:val="28"/>
        </w:rPr>
      </w:pPr>
      <w:r w:rsidRPr="00E141A3">
        <w:rPr>
          <w:b/>
          <w:caps/>
          <w:sz w:val="28"/>
          <w:szCs w:val="28"/>
        </w:rPr>
        <w:t>о проведении аукциона в электронной форме</w:t>
      </w:r>
    </w:p>
    <w:p w14:paraId="267105C0" w14:textId="37AFD023" w:rsidR="004C7C2A" w:rsidRPr="00E141A3" w:rsidRDefault="004C7C2A" w:rsidP="004C7C2A">
      <w:pPr>
        <w:pStyle w:val="aa"/>
        <w:tabs>
          <w:tab w:val="left" w:pos="709"/>
        </w:tabs>
        <w:spacing w:after="0"/>
        <w:ind w:left="284"/>
        <w:jc w:val="center"/>
        <w:rPr>
          <w:b/>
          <w:sz w:val="28"/>
          <w:szCs w:val="28"/>
        </w:rPr>
      </w:pPr>
      <w:r w:rsidRPr="00E141A3">
        <w:rPr>
          <w:b/>
          <w:caps/>
          <w:sz w:val="28"/>
          <w:szCs w:val="28"/>
        </w:rPr>
        <w:t xml:space="preserve">по ПРОДАЖЕ </w:t>
      </w:r>
      <w:r w:rsidR="00EF3637">
        <w:rPr>
          <w:b/>
          <w:caps/>
          <w:sz w:val="28"/>
          <w:szCs w:val="28"/>
        </w:rPr>
        <w:t>НЕ</w:t>
      </w:r>
      <w:r w:rsidRPr="00E141A3">
        <w:rPr>
          <w:b/>
          <w:caps/>
          <w:sz w:val="28"/>
          <w:szCs w:val="28"/>
        </w:rPr>
        <w:t xml:space="preserve">ДВИЖИМОГО ИМУЩЕСТВА АДМИНИСТРАЦИИ ГОРОДА </w:t>
      </w:r>
      <w:proofErr w:type="gramStart"/>
      <w:r w:rsidR="00EF3637">
        <w:rPr>
          <w:b/>
          <w:caps/>
          <w:sz w:val="28"/>
          <w:szCs w:val="28"/>
        </w:rPr>
        <w:t>МИНУСИНСКА</w:t>
      </w:r>
      <w:r w:rsidRPr="00E141A3">
        <w:rPr>
          <w:b/>
          <w:caps/>
          <w:sz w:val="28"/>
          <w:szCs w:val="28"/>
        </w:rPr>
        <w:t xml:space="preserve">  на</w:t>
      </w:r>
      <w:proofErr w:type="gramEnd"/>
      <w:r w:rsidRPr="00E141A3">
        <w:rPr>
          <w:b/>
          <w:caps/>
          <w:sz w:val="28"/>
          <w:szCs w:val="28"/>
        </w:rPr>
        <w:t xml:space="preserve"> электронной торговой площадке </w:t>
      </w:r>
      <w:r w:rsidRPr="00E141A3">
        <w:rPr>
          <w:sz w:val="28"/>
          <w:szCs w:val="28"/>
        </w:rPr>
        <w:t xml:space="preserve"> </w:t>
      </w:r>
      <w:hyperlink r:id="rId11" w:history="1">
        <w:r w:rsidRPr="00E141A3">
          <w:rPr>
            <w:rStyle w:val="a3"/>
            <w:sz w:val="28"/>
            <w:szCs w:val="28"/>
          </w:rPr>
          <w:t>https://r</w:t>
        </w:r>
        <w:proofErr w:type="spellStart"/>
        <w:r w:rsidRPr="00E141A3">
          <w:rPr>
            <w:rStyle w:val="a3"/>
            <w:sz w:val="28"/>
            <w:szCs w:val="28"/>
            <w:lang w:val="en-US"/>
          </w:rPr>
          <w:t>ts</w:t>
        </w:r>
        <w:proofErr w:type="spellEnd"/>
        <w:r w:rsidRPr="00E141A3">
          <w:rPr>
            <w:rStyle w:val="a3"/>
            <w:sz w:val="28"/>
            <w:szCs w:val="28"/>
          </w:rPr>
          <w:t>-</w:t>
        </w:r>
        <w:r w:rsidRPr="00E141A3">
          <w:rPr>
            <w:rStyle w:val="a3"/>
            <w:sz w:val="28"/>
            <w:szCs w:val="28"/>
            <w:lang w:val="en-US"/>
          </w:rPr>
          <w:t>tender</w:t>
        </w:r>
        <w:r w:rsidRPr="00E141A3">
          <w:rPr>
            <w:rStyle w:val="a3"/>
            <w:sz w:val="28"/>
            <w:szCs w:val="28"/>
          </w:rPr>
          <w:t>.</w:t>
        </w:r>
        <w:proofErr w:type="spellStart"/>
        <w:r w:rsidRPr="00E141A3">
          <w:rPr>
            <w:rStyle w:val="a3"/>
            <w:sz w:val="28"/>
            <w:szCs w:val="28"/>
            <w:lang w:val="en-US"/>
          </w:rPr>
          <w:t>ru</w:t>
        </w:r>
        <w:proofErr w:type="spellEnd"/>
      </w:hyperlink>
    </w:p>
    <w:p w14:paraId="58F64E45" w14:textId="77777777" w:rsidR="004C7C2A" w:rsidRDefault="004C7C2A" w:rsidP="004C7C2A">
      <w:pPr>
        <w:pStyle w:val="aa"/>
        <w:tabs>
          <w:tab w:val="left" w:pos="709"/>
        </w:tabs>
        <w:spacing w:after="0"/>
        <w:ind w:left="0"/>
        <w:rPr>
          <w:b/>
          <w:sz w:val="28"/>
          <w:szCs w:val="28"/>
        </w:rPr>
      </w:pPr>
    </w:p>
    <w:p w14:paraId="7C259DC1" w14:textId="06C16E5F" w:rsidR="004C7C2A" w:rsidRPr="00E141A3" w:rsidRDefault="008E77AD" w:rsidP="004C7C2A">
      <w:pPr>
        <w:pStyle w:val="aa"/>
        <w:tabs>
          <w:tab w:val="left" w:pos="709"/>
        </w:tabs>
        <w:spacing w:after="0"/>
        <w:ind w:left="0"/>
        <w:jc w:val="center"/>
        <w:rPr>
          <w:b/>
          <w:sz w:val="28"/>
          <w:szCs w:val="28"/>
        </w:rPr>
      </w:pPr>
      <w:r>
        <w:rPr>
          <w:b/>
          <w:sz w:val="28"/>
          <w:szCs w:val="28"/>
        </w:rPr>
        <w:t>1.</w:t>
      </w:r>
      <w:r w:rsidR="004C7C2A" w:rsidRPr="00E141A3">
        <w:rPr>
          <w:b/>
          <w:sz w:val="28"/>
          <w:szCs w:val="28"/>
        </w:rPr>
        <w:t>Общие положения</w:t>
      </w:r>
    </w:p>
    <w:p w14:paraId="4A21FC82" w14:textId="77777777" w:rsidR="004C7C2A" w:rsidRDefault="004C7C2A" w:rsidP="004C7C2A">
      <w:pPr>
        <w:pStyle w:val="a8"/>
        <w:spacing w:after="0"/>
        <w:jc w:val="both"/>
        <w:rPr>
          <w:sz w:val="28"/>
          <w:szCs w:val="28"/>
        </w:rPr>
      </w:pPr>
    </w:p>
    <w:p w14:paraId="7C2AA8DA" w14:textId="22313EF9" w:rsidR="005871D5" w:rsidRPr="00ED5DCE" w:rsidRDefault="00042D3E" w:rsidP="005871D5">
      <w:pPr>
        <w:shd w:val="clear" w:color="auto" w:fill="FFFFFF"/>
        <w:tabs>
          <w:tab w:val="left" w:pos="567"/>
        </w:tabs>
        <w:autoSpaceDE w:val="0"/>
        <w:autoSpaceDN w:val="0"/>
        <w:adjustRightInd w:val="0"/>
        <w:jc w:val="both"/>
        <w:rPr>
          <w:rStyle w:val="a3"/>
          <w:color w:val="000000" w:themeColor="text1"/>
          <w:sz w:val="28"/>
          <w:szCs w:val="28"/>
        </w:rPr>
      </w:pPr>
      <w:r>
        <w:rPr>
          <w:sz w:val="28"/>
          <w:szCs w:val="28"/>
        </w:rPr>
        <w:t xml:space="preserve">       </w:t>
      </w:r>
      <w:r w:rsidR="004C7C2A">
        <w:rPr>
          <w:sz w:val="28"/>
          <w:szCs w:val="28"/>
        </w:rPr>
        <w:t>1</w:t>
      </w:r>
      <w:r w:rsidR="005871D5" w:rsidRPr="00ED5DCE">
        <w:rPr>
          <w:bCs/>
          <w:color w:val="000000" w:themeColor="text1"/>
          <w:sz w:val="28"/>
          <w:szCs w:val="28"/>
        </w:rPr>
        <w:t xml:space="preserve">.1. Продавец: Администрация города Минусинска (662600, г. Минусинск, ул. Гоголя, д. 68, телефон (39132) 5-03-24, </w:t>
      </w:r>
      <w:r w:rsidR="005871D5" w:rsidRPr="00ED5DCE">
        <w:rPr>
          <w:color w:val="000000" w:themeColor="text1"/>
          <w:sz w:val="28"/>
          <w:szCs w:val="28"/>
        </w:rPr>
        <w:t xml:space="preserve">адрес электронной почты: </w:t>
      </w:r>
      <w:hyperlink r:id="rId12" w:history="1">
        <w:r w:rsidR="005871D5" w:rsidRPr="00ED5DCE">
          <w:rPr>
            <w:rStyle w:val="a3"/>
            <w:color w:val="000000" w:themeColor="text1"/>
            <w:sz w:val="28"/>
            <w:szCs w:val="28"/>
            <w:lang w:val="en-US"/>
          </w:rPr>
          <w:t>kumi</w:t>
        </w:r>
        <w:r w:rsidR="005871D5" w:rsidRPr="00ED5DCE">
          <w:rPr>
            <w:rStyle w:val="a3"/>
            <w:color w:val="000000" w:themeColor="text1"/>
            <w:sz w:val="28"/>
            <w:szCs w:val="28"/>
          </w:rPr>
          <w:t>@</w:t>
        </w:r>
        <w:r w:rsidR="005871D5" w:rsidRPr="00ED5DCE">
          <w:rPr>
            <w:rStyle w:val="a3"/>
            <w:color w:val="000000" w:themeColor="text1"/>
            <w:sz w:val="28"/>
            <w:szCs w:val="28"/>
            <w:lang w:val="en-US"/>
          </w:rPr>
          <w:t>admn</w:t>
        </w:r>
        <w:r w:rsidR="005871D5" w:rsidRPr="00ED5DCE">
          <w:rPr>
            <w:rStyle w:val="a3"/>
            <w:color w:val="000000" w:themeColor="text1"/>
            <w:sz w:val="28"/>
            <w:szCs w:val="28"/>
          </w:rPr>
          <w:t>.</w:t>
        </w:r>
        <w:r w:rsidR="005871D5" w:rsidRPr="00ED5DCE">
          <w:rPr>
            <w:rStyle w:val="a3"/>
            <w:color w:val="000000" w:themeColor="text1"/>
            <w:sz w:val="28"/>
            <w:szCs w:val="28"/>
            <w:lang w:val="en-US"/>
          </w:rPr>
          <w:t>kristel</w:t>
        </w:r>
        <w:r w:rsidR="005871D5" w:rsidRPr="00ED5DCE">
          <w:rPr>
            <w:rStyle w:val="a3"/>
            <w:color w:val="000000" w:themeColor="text1"/>
            <w:sz w:val="28"/>
            <w:szCs w:val="28"/>
          </w:rPr>
          <w:t>.</w:t>
        </w:r>
        <w:proofErr w:type="spellStart"/>
        <w:r w:rsidR="005871D5" w:rsidRPr="00ED5DCE">
          <w:rPr>
            <w:rStyle w:val="a3"/>
            <w:color w:val="000000" w:themeColor="text1"/>
            <w:sz w:val="28"/>
            <w:szCs w:val="28"/>
            <w:lang w:val="en-US"/>
          </w:rPr>
          <w:t>ru</w:t>
        </w:r>
        <w:proofErr w:type="spellEnd"/>
      </w:hyperlink>
      <w:r w:rsidR="005871D5" w:rsidRPr="00ED5DCE">
        <w:rPr>
          <w:rStyle w:val="a3"/>
          <w:color w:val="000000" w:themeColor="text1"/>
          <w:sz w:val="28"/>
          <w:szCs w:val="28"/>
          <w:u w:val="none"/>
        </w:rPr>
        <w:t>).</w:t>
      </w:r>
    </w:p>
    <w:p w14:paraId="0B9CAEFB" w14:textId="77777777" w:rsidR="005871D5" w:rsidRPr="00ED5DCE" w:rsidRDefault="005871D5" w:rsidP="005871D5">
      <w:pPr>
        <w:shd w:val="clear" w:color="auto" w:fill="FFFFFF"/>
        <w:autoSpaceDE w:val="0"/>
        <w:autoSpaceDN w:val="0"/>
        <w:adjustRightInd w:val="0"/>
        <w:ind w:firstLine="567"/>
        <w:jc w:val="both"/>
        <w:rPr>
          <w:bCs/>
          <w:color w:val="000000" w:themeColor="text1"/>
          <w:sz w:val="28"/>
          <w:szCs w:val="28"/>
        </w:rPr>
      </w:pPr>
      <w:r w:rsidRPr="00ED5DCE">
        <w:rPr>
          <w:bCs/>
          <w:color w:val="000000" w:themeColor="text1"/>
          <w:sz w:val="28"/>
          <w:szCs w:val="28"/>
        </w:rPr>
        <w:t>Контактное лицо: Грязева Елена Николаевна, телефон (39132) 2-21-78.</w:t>
      </w:r>
    </w:p>
    <w:p w14:paraId="14F1895C" w14:textId="77777777" w:rsidR="005871D5" w:rsidRPr="00ED5DCE" w:rsidRDefault="005871D5" w:rsidP="005871D5">
      <w:pPr>
        <w:shd w:val="clear" w:color="auto" w:fill="FFFFFF"/>
        <w:tabs>
          <w:tab w:val="left" w:pos="567"/>
        </w:tabs>
        <w:autoSpaceDE w:val="0"/>
        <w:autoSpaceDN w:val="0"/>
        <w:adjustRightInd w:val="0"/>
        <w:jc w:val="both"/>
        <w:rPr>
          <w:bCs/>
          <w:color w:val="000000" w:themeColor="text1"/>
          <w:sz w:val="28"/>
          <w:szCs w:val="28"/>
        </w:rPr>
      </w:pPr>
      <w:r w:rsidRPr="00ED5DCE">
        <w:rPr>
          <w:bCs/>
          <w:color w:val="000000" w:themeColor="text1"/>
          <w:sz w:val="28"/>
          <w:szCs w:val="28"/>
        </w:rPr>
        <w:tab/>
        <w:t xml:space="preserve">1.2. Оператор электронной площадки: </w:t>
      </w:r>
      <w:r w:rsidRPr="00ED5DCE">
        <w:rPr>
          <w:color w:val="000000" w:themeColor="text1"/>
          <w:sz w:val="28"/>
          <w:szCs w:val="28"/>
        </w:rPr>
        <w:t>общество с ограниченной ответственностью «РТС-тендер» (121151, г. Москва, набережная Тараса Шевченко, дом 23а, этаж 25, помещение № 1, тел. (495) 705-90-31).</w:t>
      </w:r>
    </w:p>
    <w:p w14:paraId="112F4E6A" w14:textId="77777777" w:rsidR="005871D5" w:rsidRPr="00ED5DCE" w:rsidRDefault="005871D5" w:rsidP="005871D5">
      <w:pPr>
        <w:shd w:val="clear" w:color="auto" w:fill="FFFFFF"/>
        <w:tabs>
          <w:tab w:val="left" w:pos="567"/>
        </w:tabs>
        <w:autoSpaceDE w:val="0"/>
        <w:autoSpaceDN w:val="0"/>
        <w:adjustRightInd w:val="0"/>
        <w:jc w:val="both"/>
        <w:rPr>
          <w:bCs/>
          <w:color w:val="000000" w:themeColor="text1"/>
          <w:sz w:val="28"/>
          <w:szCs w:val="28"/>
        </w:rPr>
      </w:pPr>
      <w:r w:rsidRPr="00ED5DCE">
        <w:rPr>
          <w:bCs/>
          <w:color w:val="000000" w:themeColor="text1"/>
          <w:sz w:val="28"/>
          <w:szCs w:val="28"/>
        </w:rPr>
        <w:tab/>
        <w:t xml:space="preserve">1.3. Электронная площадка, на которой будет проводиться продажа имущества в электронной форме, </w:t>
      </w:r>
      <w:r w:rsidRPr="00ED5DCE">
        <w:rPr>
          <w:color w:val="000000" w:themeColor="text1"/>
          <w:sz w:val="28"/>
          <w:szCs w:val="28"/>
        </w:rPr>
        <w:t xml:space="preserve">с адресом в информационно-телекоммуникационной сети «Интернет» </w:t>
      </w:r>
      <w:hyperlink r:id="rId13" w:history="1">
        <w:r w:rsidRPr="00ED5DCE">
          <w:rPr>
            <w:rStyle w:val="a3"/>
            <w:color w:val="000000" w:themeColor="text1"/>
            <w:sz w:val="28"/>
            <w:szCs w:val="28"/>
            <w:u w:val="none"/>
          </w:rPr>
          <w:t>www.rts-tender.ru</w:t>
        </w:r>
      </w:hyperlink>
      <w:r w:rsidRPr="00ED5DCE">
        <w:rPr>
          <w:color w:val="000000" w:themeColor="text1"/>
          <w:sz w:val="28"/>
          <w:szCs w:val="28"/>
        </w:rPr>
        <w:t>.</w:t>
      </w:r>
    </w:p>
    <w:p w14:paraId="5EDFF0A1" w14:textId="34B5F8B2" w:rsidR="005871D5" w:rsidRPr="00ED5DCE" w:rsidRDefault="005871D5" w:rsidP="005871D5">
      <w:pPr>
        <w:shd w:val="clear" w:color="auto" w:fill="FFFFFF"/>
        <w:tabs>
          <w:tab w:val="left" w:pos="284"/>
          <w:tab w:val="left" w:pos="567"/>
        </w:tabs>
        <w:autoSpaceDE w:val="0"/>
        <w:autoSpaceDN w:val="0"/>
        <w:adjustRightInd w:val="0"/>
        <w:jc w:val="both"/>
        <w:rPr>
          <w:bCs/>
          <w:color w:val="000000" w:themeColor="text1"/>
          <w:sz w:val="28"/>
          <w:szCs w:val="28"/>
        </w:rPr>
      </w:pPr>
      <w:r w:rsidRPr="00ED5DCE">
        <w:rPr>
          <w:bCs/>
          <w:color w:val="000000" w:themeColor="text1"/>
          <w:sz w:val="28"/>
          <w:szCs w:val="28"/>
        </w:rPr>
        <w:tab/>
      </w:r>
      <w:r w:rsidRPr="00ED5DCE">
        <w:rPr>
          <w:bCs/>
          <w:color w:val="000000" w:themeColor="text1"/>
          <w:sz w:val="28"/>
          <w:szCs w:val="28"/>
        </w:rPr>
        <w:tab/>
        <w:t xml:space="preserve">1.4. Основание продажи: </w:t>
      </w:r>
      <w:r w:rsidRPr="00ED5DCE">
        <w:rPr>
          <w:color w:val="000000" w:themeColor="text1"/>
          <w:sz w:val="28"/>
          <w:szCs w:val="28"/>
        </w:rPr>
        <w:t xml:space="preserve">Решение Минусинского городского Совета депутатов от 15.07.2008 № 8-7р «Об утверждении положения о порядке и условиях приватизации муниципального имущества города Минусинска», </w:t>
      </w:r>
      <w:r w:rsidR="00B77139">
        <w:rPr>
          <w:color w:val="000000" w:themeColor="text1"/>
          <w:sz w:val="28"/>
          <w:szCs w:val="28"/>
        </w:rPr>
        <w:t>р</w:t>
      </w:r>
      <w:r w:rsidRPr="00ED5DCE">
        <w:rPr>
          <w:color w:val="000000" w:themeColor="text1"/>
          <w:sz w:val="28"/>
          <w:szCs w:val="28"/>
        </w:rPr>
        <w:t>ешение Минусинского городского Совета депутатов от 25.05.2022 № 53-361</w:t>
      </w:r>
      <w:proofErr w:type="gramStart"/>
      <w:r w:rsidRPr="00ED5DCE">
        <w:rPr>
          <w:color w:val="000000" w:themeColor="text1"/>
          <w:sz w:val="28"/>
          <w:szCs w:val="28"/>
        </w:rPr>
        <w:t>р  «</w:t>
      </w:r>
      <w:proofErr w:type="gramEnd"/>
      <w:r w:rsidRPr="00ED5DCE">
        <w:rPr>
          <w:color w:val="000000" w:themeColor="text1"/>
          <w:sz w:val="28"/>
          <w:szCs w:val="28"/>
        </w:rPr>
        <w:t>Об утверждении Прогнозного плана приватизации муниципального имущества в муниципальном образования город Минусинск на 2022 год».</w:t>
      </w:r>
    </w:p>
    <w:p w14:paraId="501F2C33" w14:textId="326E0072" w:rsidR="005871D5" w:rsidRPr="00ED5DCE" w:rsidRDefault="005871D5" w:rsidP="005871D5">
      <w:pPr>
        <w:shd w:val="clear" w:color="auto" w:fill="FFFFFF"/>
        <w:tabs>
          <w:tab w:val="left" w:pos="284"/>
          <w:tab w:val="left" w:pos="851"/>
        </w:tabs>
        <w:autoSpaceDE w:val="0"/>
        <w:autoSpaceDN w:val="0"/>
        <w:adjustRightInd w:val="0"/>
        <w:ind w:firstLine="567"/>
        <w:jc w:val="both"/>
        <w:rPr>
          <w:bCs/>
          <w:color w:val="000000" w:themeColor="text1"/>
          <w:sz w:val="28"/>
          <w:szCs w:val="28"/>
        </w:rPr>
      </w:pPr>
      <w:r w:rsidRPr="00ED5DCE">
        <w:rPr>
          <w:bCs/>
          <w:color w:val="000000" w:themeColor="text1"/>
          <w:sz w:val="28"/>
          <w:szCs w:val="28"/>
        </w:rPr>
        <w:t xml:space="preserve">1.5. Способ приватизации: </w:t>
      </w:r>
      <w:r w:rsidR="00042D3E">
        <w:rPr>
          <w:bCs/>
          <w:color w:val="000000" w:themeColor="text1"/>
          <w:sz w:val="28"/>
          <w:szCs w:val="28"/>
        </w:rPr>
        <w:t>аукцион</w:t>
      </w:r>
      <w:r w:rsidRPr="00ED5DCE">
        <w:rPr>
          <w:bCs/>
          <w:color w:val="000000" w:themeColor="text1"/>
          <w:sz w:val="28"/>
          <w:szCs w:val="28"/>
        </w:rPr>
        <w:t xml:space="preserve"> в электронной форме.</w:t>
      </w:r>
    </w:p>
    <w:p w14:paraId="56EF86F4" w14:textId="413236BD" w:rsidR="005871D5" w:rsidRDefault="005871D5" w:rsidP="005871D5">
      <w:pPr>
        <w:shd w:val="clear" w:color="auto" w:fill="FFFFFF"/>
        <w:tabs>
          <w:tab w:val="left" w:pos="567"/>
        </w:tabs>
        <w:autoSpaceDE w:val="0"/>
        <w:autoSpaceDN w:val="0"/>
        <w:adjustRightInd w:val="0"/>
        <w:ind w:firstLine="567"/>
        <w:jc w:val="both"/>
        <w:rPr>
          <w:bCs/>
          <w:color w:val="000000" w:themeColor="text1"/>
          <w:sz w:val="28"/>
          <w:szCs w:val="28"/>
        </w:rPr>
      </w:pPr>
      <w:r w:rsidRPr="00ED5DCE">
        <w:rPr>
          <w:bCs/>
          <w:color w:val="000000" w:themeColor="text1"/>
          <w:sz w:val="28"/>
          <w:szCs w:val="28"/>
        </w:rPr>
        <w:t xml:space="preserve">1.6. Форма подачи предложений о цене имущества: предложения о цене имущества заявляются участниками </w:t>
      </w:r>
      <w:proofErr w:type="gramStart"/>
      <w:r w:rsidR="00042D3E">
        <w:rPr>
          <w:bCs/>
          <w:color w:val="000000" w:themeColor="text1"/>
          <w:sz w:val="28"/>
          <w:szCs w:val="28"/>
        </w:rPr>
        <w:t xml:space="preserve">аукциона </w:t>
      </w:r>
      <w:r w:rsidRPr="00ED5DCE">
        <w:rPr>
          <w:bCs/>
          <w:color w:val="000000" w:themeColor="text1"/>
          <w:sz w:val="28"/>
          <w:szCs w:val="28"/>
        </w:rPr>
        <w:t xml:space="preserve"> открыто</w:t>
      </w:r>
      <w:proofErr w:type="gramEnd"/>
      <w:r w:rsidRPr="00ED5DCE">
        <w:rPr>
          <w:bCs/>
          <w:color w:val="000000" w:themeColor="text1"/>
          <w:sz w:val="28"/>
          <w:szCs w:val="28"/>
        </w:rPr>
        <w:t xml:space="preserve"> в ходе проведения торгов.</w:t>
      </w:r>
    </w:p>
    <w:p w14:paraId="2AD3ED32" w14:textId="43BA01CC" w:rsidR="00241585" w:rsidRDefault="00043C34" w:rsidP="00043C34">
      <w:pPr>
        <w:pStyle w:val="a8"/>
        <w:spacing w:after="0"/>
        <w:ind w:firstLine="567"/>
        <w:jc w:val="both"/>
        <w:rPr>
          <w:sz w:val="28"/>
          <w:szCs w:val="28"/>
        </w:rPr>
      </w:pPr>
      <w:r>
        <w:rPr>
          <w:sz w:val="28"/>
          <w:szCs w:val="28"/>
        </w:rPr>
        <w:t>1.7</w:t>
      </w:r>
      <w:r w:rsidRPr="00E141A3">
        <w:rPr>
          <w:sz w:val="28"/>
          <w:szCs w:val="28"/>
        </w:rPr>
        <w:t>. Форма торгов (способ приватизации) – аукцион в электронной форме, открытый по составу участников и по форме подачи предложений о цене.</w:t>
      </w:r>
    </w:p>
    <w:p w14:paraId="5AB4C086" w14:textId="634ABDF4" w:rsidR="00241585" w:rsidRDefault="00241585" w:rsidP="004C7C2A">
      <w:pPr>
        <w:pStyle w:val="aa"/>
        <w:tabs>
          <w:tab w:val="left" w:pos="709"/>
        </w:tabs>
        <w:spacing w:after="0"/>
        <w:ind w:left="0"/>
        <w:rPr>
          <w:sz w:val="28"/>
          <w:szCs w:val="28"/>
        </w:rPr>
      </w:pPr>
    </w:p>
    <w:p w14:paraId="45661B59" w14:textId="7933F9C6" w:rsidR="00241585" w:rsidRDefault="00241585" w:rsidP="004C7C2A">
      <w:pPr>
        <w:pStyle w:val="aa"/>
        <w:tabs>
          <w:tab w:val="left" w:pos="709"/>
        </w:tabs>
        <w:spacing w:after="0"/>
        <w:ind w:left="0"/>
        <w:rPr>
          <w:sz w:val="28"/>
          <w:szCs w:val="28"/>
        </w:rPr>
      </w:pPr>
    </w:p>
    <w:p w14:paraId="269B0AB7" w14:textId="77777777" w:rsidR="00D72905" w:rsidRDefault="00D72905" w:rsidP="004C7C2A">
      <w:pPr>
        <w:pStyle w:val="aa"/>
        <w:tabs>
          <w:tab w:val="left" w:pos="709"/>
        </w:tabs>
        <w:spacing w:after="0"/>
        <w:ind w:left="0"/>
        <w:rPr>
          <w:sz w:val="28"/>
          <w:szCs w:val="28"/>
        </w:rPr>
        <w:sectPr w:rsidR="00D72905" w:rsidSect="00FD6C7E">
          <w:pgSz w:w="11906" w:h="16838" w:code="9"/>
          <w:pgMar w:top="1134" w:right="1134" w:bottom="1134" w:left="1701" w:header="709" w:footer="709" w:gutter="0"/>
          <w:cols w:space="708"/>
          <w:docGrid w:linePitch="360"/>
        </w:sectPr>
      </w:pPr>
    </w:p>
    <w:p w14:paraId="6FB91EE3" w14:textId="21F5D829" w:rsidR="004C7C2A" w:rsidRPr="00E141A3" w:rsidRDefault="008E77AD" w:rsidP="004C7C2A">
      <w:pPr>
        <w:pStyle w:val="aa"/>
        <w:tabs>
          <w:tab w:val="left" w:pos="709"/>
        </w:tabs>
        <w:spacing w:after="0"/>
        <w:ind w:left="0"/>
        <w:jc w:val="center"/>
        <w:rPr>
          <w:b/>
          <w:sz w:val="28"/>
          <w:szCs w:val="28"/>
        </w:rPr>
      </w:pPr>
      <w:r>
        <w:rPr>
          <w:b/>
          <w:sz w:val="28"/>
          <w:szCs w:val="28"/>
        </w:rPr>
        <w:lastRenderedPageBreak/>
        <w:t>2.</w:t>
      </w:r>
      <w:r w:rsidR="004C7C2A" w:rsidRPr="00E141A3">
        <w:rPr>
          <w:b/>
          <w:sz w:val="28"/>
          <w:szCs w:val="28"/>
        </w:rPr>
        <w:t>Сведения о выставляемом на аукцион имуществе</w:t>
      </w:r>
    </w:p>
    <w:p w14:paraId="65DCAD70" w14:textId="3C511552" w:rsidR="004C7C2A" w:rsidRDefault="004C7C2A" w:rsidP="004C7C2A">
      <w:pPr>
        <w:pStyle w:val="aa"/>
        <w:tabs>
          <w:tab w:val="left" w:pos="709"/>
        </w:tabs>
        <w:spacing w:after="0"/>
        <w:ind w:left="0"/>
        <w:jc w:val="both"/>
        <w:rPr>
          <w:sz w:val="28"/>
          <w:szCs w:val="28"/>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7585"/>
        <w:gridCol w:w="2726"/>
        <w:gridCol w:w="1985"/>
        <w:gridCol w:w="1814"/>
      </w:tblGrid>
      <w:tr w:rsidR="00D72905" w:rsidRPr="00052C60" w14:paraId="0B1F1C61" w14:textId="77777777" w:rsidTr="00175DDE">
        <w:trPr>
          <w:trHeight w:val="20"/>
          <w:tblHeader/>
        </w:trPr>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048CE" w14:textId="77777777" w:rsidR="00D72905" w:rsidRPr="00052C60" w:rsidRDefault="00D72905" w:rsidP="002827DA">
            <w:pPr>
              <w:jc w:val="center"/>
              <w:rPr>
                <w:color w:val="000000"/>
                <w:sz w:val="22"/>
                <w:szCs w:val="22"/>
              </w:rPr>
            </w:pPr>
            <w:r w:rsidRPr="00052C60">
              <w:rPr>
                <w:color w:val="000000"/>
                <w:sz w:val="22"/>
                <w:szCs w:val="22"/>
              </w:rPr>
              <w:t>№</w:t>
            </w:r>
          </w:p>
        </w:tc>
        <w:tc>
          <w:tcPr>
            <w:tcW w:w="7585" w:type="dxa"/>
            <w:tcBorders>
              <w:top w:val="single" w:sz="4" w:space="0" w:color="auto"/>
              <w:left w:val="single" w:sz="4" w:space="0" w:color="auto"/>
              <w:bottom w:val="single" w:sz="4" w:space="0" w:color="auto"/>
              <w:right w:val="single" w:sz="4" w:space="0" w:color="auto"/>
            </w:tcBorders>
            <w:shd w:val="clear" w:color="000000" w:fill="FFFFFF"/>
            <w:vAlign w:val="center"/>
          </w:tcPr>
          <w:p w14:paraId="36C5C0AE" w14:textId="77777777" w:rsidR="00D72905" w:rsidRPr="00052C60" w:rsidRDefault="00D72905" w:rsidP="002827DA">
            <w:pPr>
              <w:ind w:left="673"/>
              <w:jc w:val="center"/>
              <w:rPr>
                <w:color w:val="000000"/>
                <w:sz w:val="22"/>
                <w:szCs w:val="22"/>
              </w:rPr>
            </w:pPr>
            <w:r w:rsidRPr="00052C60">
              <w:rPr>
                <w:spacing w:val="-2"/>
                <w:sz w:val="22"/>
                <w:szCs w:val="22"/>
              </w:rPr>
              <w:t>Наименование и технические характеристики объектов недвижимости муниципальной собственности</w:t>
            </w:r>
          </w:p>
        </w:tc>
        <w:tc>
          <w:tcPr>
            <w:tcW w:w="2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677FD" w14:textId="77777777" w:rsidR="00D72905" w:rsidRPr="00E141A3" w:rsidRDefault="00D72905" w:rsidP="00D72905">
            <w:pPr>
              <w:suppressAutoHyphens/>
              <w:overflowPunct w:val="0"/>
              <w:autoSpaceDE w:val="0"/>
              <w:autoSpaceDN w:val="0"/>
              <w:adjustRightInd w:val="0"/>
              <w:jc w:val="center"/>
              <w:textAlignment w:val="baseline"/>
              <w:rPr>
                <w:lang w:eastAsia="en-US"/>
              </w:rPr>
            </w:pPr>
            <w:r w:rsidRPr="00E141A3">
              <w:rPr>
                <w:lang w:eastAsia="en-US"/>
              </w:rPr>
              <w:t xml:space="preserve">Начальная    цена              продажи </w:t>
            </w:r>
            <w:proofErr w:type="gramStart"/>
            <w:r w:rsidRPr="00E141A3">
              <w:rPr>
                <w:lang w:eastAsia="en-US"/>
              </w:rPr>
              <w:t>с  НДС</w:t>
            </w:r>
            <w:proofErr w:type="gramEnd"/>
            <w:r w:rsidRPr="00E141A3">
              <w:rPr>
                <w:lang w:eastAsia="en-US"/>
              </w:rPr>
              <w:t xml:space="preserve"> (руб.)</w:t>
            </w:r>
          </w:p>
          <w:p w14:paraId="5B7DB5BE" w14:textId="745243A5" w:rsidR="00D72905" w:rsidRPr="00052C60" w:rsidRDefault="00DB438A" w:rsidP="002827DA">
            <w:pPr>
              <w:jc w:val="center"/>
              <w:rPr>
                <w:color w:val="000000"/>
                <w:sz w:val="22"/>
                <w:szCs w:val="22"/>
              </w:rPr>
            </w:pPr>
            <w:r>
              <w:rPr>
                <w:color w:val="000000"/>
                <w:sz w:val="22"/>
                <w:szCs w:val="22"/>
              </w:rPr>
              <w:t>(за исключением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0D0D8" w14:textId="77777777" w:rsidR="00D72905" w:rsidRPr="00E141A3" w:rsidRDefault="00D72905" w:rsidP="00D72905">
            <w:pPr>
              <w:suppressAutoHyphens/>
              <w:overflowPunct w:val="0"/>
              <w:autoSpaceDE w:val="0"/>
              <w:autoSpaceDN w:val="0"/>
              <w:adjustRightInd w:val="0"/>
              <w:jc w:val="center"/>
              <w:textAlignment w:val="baseline"/>
              <w:rPr>
                <w:lang w:eastAsia="en-US"/>
              </w:rPr>
            </w:pPr>
            <w:r w:rsidRPr="00E141A3">
              <w:rPr>
                <w:lang w:eastAsia="en-US"/>
              </w:rPr>
              <w:t>Шаг</w:t>
            </w:r>
          </w:p>
          <w:p w14:paraId="2708E408" w14:textId="32067AC3" w:rsidR="00D72905" w:rsidRPr="00E141A3" w:rsidRDefault="00175DDE" w:rsidP="00D72905">
            <w:pPr>
              <w:suppressAutoHyphens/>
              <w:overflowPunct w:val="0"/>
              <w:autoSpaceDE w:val="0"/>
              <w:autoSpaceDN w:val="0"/>
              <w:adjustRightInd w:val="0"/>
              <w:jc w:val="center"/>
              <w:textAlignment w:val="baseline"/>
              <w:rPr>
                <w:lang w:eastAsia="en-US"/>
              </w:rPr>
            </w:pPr>
            <w:r>
              <w:rPr>
                <w:lang w:eastAsia="en-US"/>
              </w:rPr>
              <w:t>а</w:t>
            </w:r>
            <w:r w:rsidR="00D72905" w:rsidRPr="00E141A3">
              <w:rPr>
                <w:lang w:eastAsia="en-US"/>
              </w:rPr>
              <w:t>укциона</w:t>
            </w:r>
            <w:r>
              <w:rPr>
                <w:lang w:eastAsia="en-US"/>
              </w:rPr>
              <w:t xml:space="preserve"> (5%)</w:t>
            </w:r>
          </w:p>
          <w:p w14:paraId="00B20E66" w14:textId="1B20E099" w:rsidR="00D72905" w:rsidRPr="00052C60" w:rsidRDefault="00D72905" w:rsidP="00D72905">
            <w:pPr>
              <w:jc w:val="center"/>
              <w:rPr>
                <w:color w:val="000000"/>
                <w:sz w:val="22"/>
                <w:szCs w:val="22"/>
              </w:rPr>
            </w:pPr>
            <w:r w:rsidRPr="00E141A3">
              <w:rPr>
                <w:lang w:eastAsia="en-US"/>
              </w:rPr>
              <w:t>(руб.)</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0066" w14:textId="1A0BD400" w:rsidR="00D72905" w:rsidRPr="00052C60" w:rsidRDefault="00D72905" w:rsidP="002827DA">
            <w:pPr>
              <w:jc w:val="center"/>
              <w:rPr>
                <w:color w:val="000000"/>
                <w:sz w:val="22"/>
                <w:szCs w:val="22"/>
              </w:rPr>
            </w:pPr>
            <w:r w:rsidRPr="00E141A3">
              <w:rPr>
                <w:lang w:eastAsia="en-US"/>
              </w:rPr>
              <w:t xml:space="preserve">Размер </w:t>
            </w:r>
            <w:proofErr w:type="gramStart"/>
            <w:r w:rsidRPr="00E141A3">
              <w:rPr>
                <w:lang w:eastAsia="en-US"/>
              </w:rPr>
              <w:t>задатка  (</w:t>
            </w:r>
            <w:proofErr w:type="gramEnd"/>
            <w:r w:rsidRPr="00E141A3">
              <w:rPr>
                <w:lang w:eastAsia="en-US"/>
              </w:rPr>
              <w:t>20 %)</w:t>
            </w:r>
            <w:r w:rsidR="00175DDE">
              <w:rPr>
                <w:lang w:eastAsia="en-US"/>
              </w:rPr>
              <w:t xml:space="preserve"> (руб.)</w:t>
            </w:r>
          </w:p>
        </w:tc>
      </w:tr>
      <w:tr w:rsidR="00D401AC" w:rsidRPr="00B92CD0" w14:paraId="475169CE" w14:textId="77777777" w:rsidTr="00175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58" w:type="dxa"/>
            <w:vMerge w:val="restart"/>
            <w:tcBorders>
              <w:top w:val="nil"/>
              <w:left w:val="single" w:sz="4" w:space="0" w:color="auto"/>
              <w:right w:val="single" w:sz="4" w:space="0" w:color="auto"/>
            </w:tcBorders>
            <w:vAlign w:val="center"/>
          </w:tcPr>
          <w:p w14:paraId="0BD5C884" w14:textId="77777777" w:rsidR="00D401AC" w:rsidRPr="00B92CD0" w:rsidRDefault="00D401AC" w:rsidP="002827DA">
            <w:pPr>
              <w:jc w:val="center"/>
              <w:rPr>
                <w:color w:val="000000"/>
              </w:rPr>
            </w:pPr>
            <w:r>
              <w:rPr>
                <w:color w:val="000000"/>
              </w:rPr>
              <w:t>1</w:t>
            </w:r>
          </w:p>
        </w:tc>
        <w:tc>
          <w:tcPr>
            <w:tcW w:w="7585" w:type="dxa"/>
            <w:tcBorders>
              <w:top w:val="nil"/>
              <w:left w:val="single" w:sz="4" w:space="0" w:color="auto"/>
              <w:bottom w:val="single" w:sz="4" w:space="0" w:color="auto"/>
              <w:right w:val="single" w:sz="4" w:space="0" w:color="auto"/>
            </w:tcBorders>
            <w:shd w:val="clear" w:color="auto" w:fill="auto"/>
            <w:vAlign w:val="center"/>
            <w:hideMark/>
          </w:tcPr>
          <w:p w14:paraId="6B46970E" w14:textId="77777777" w:rsidR="00895B4B" w:rsidRDefault="00895B4B" w:rsidP="009A38B2">
            <w:pPr>
              <w:jc w:val="both"/>
              <w:rPr>
                <w:spacing w:val="-2"/>
              </w:rPr>
            </w:pPr>
          </w:p>
          <w:p w14:paraId="5C419A0C" w14:textId="0E1DD306" w:rsidR="009A38B2" w:rsidRDefault="009A38B2" w:rsidP="009A38B2">
            <w:pPr>
              <w:jc w:val="both"/>
              <w:rPr>
                <w:spacing w:val="-2"/>
              </w:rPr>
            </w:pPr>
            <w:r w:rsidRPr="00895B4B">
              <w:rPr>
                <w:spacing w:val="-2"/>
              </w:rPr>
              <w:t xml:space="preserve">Нежилое здание-городской дом культуры, </w:t>
            </w:r>
            <w:proofErr w:type="gramStart"/>
            <w:r w:rsidRPr="00895B4B">
              <w:rPr>
                <w:spacing w:val="-2"/>
              </w:rPr>
              <w:t>2 этажное</w:t>
            </w:r>
            <w:proofErr w:type="gramEnd"/>
            <w:r w:rsidRPr="00895B4B">
              <w:rPr>
                <w:spacing w:val="-2"/>
              </w:rPr>
              <w:t>, кадастровый номер 24:53:0000000:9459, общей площадью 1346 кв.м., расположенное по адресу: Красноярский край, г. Минусинск, ул. Утро – Сентябрьское, д. 49 «г»</w:t>
            </w:r>
          </w:p>
          <w:p w14:paraId="2935460D" w14:textId="77777777" w:rsidR="00895B4B" w:rsidRPr="00895B4B" w:rsidRDefault="00895B4B" w:rsidP="009A38B2">
            <w:pPr>
              <w:jc w:val="both"/>
              <w:rPr>
                <w:spacing w:val="-2"/>
              </w:rPr>
            </w:pPr>
          </w:p>
          <w:p w14:paraId="237A2F45" w14:textId="330BE598" w:rsidR="00D401AC" w:rsidRPr="00895B4B" w:rsidRDefault="00D401AC" w:rsidP="002827DA">
            <w:pPr>
              <w:rPr>
                <w:color w:val="000000"/>
              </w:rPr>
            </w:pPr>
          </w:p>
        </w:tc>
        <w:tc>
          <w:tcPr>
            <w:tcW w:w="2726" w:type="dxa"/>
            <w:vMerge w:val="restart"/>
            <w:tcBorders>
              <w:top w:val="nil"/>
              <w:left w:val="nil"/>
              <w:right w:val="single" w:sz="4" w:space="0" w:color="auto"/>
            </w:tcBorders>
            <w:shd w:val="clear" w:color="auto" w:fill="auto"/>
            <w:vAlign w:val="center"/>
            <w:hideMark/>
          </w:tcPr>
          <w:p w14:paraId="1F3BA73C" w14:textId="1D75B86B" w:rsidR="00D401AC" w:rsidRDefault="00B93A30" w:rsidP="002827DA">
            <w:pPr>
              <w:jc w:val="center"/>
            </w:pPr>
            <w:r>
              <w:t>6 024 400,4</w:t>
            </w:r>
          </w:p>
          <w:p w14:paraId="46067AD0" w14:textId="77777777" w:rsidR="00D401AC" w:rsidRDefault="00D401AC" w:rsidP="002827DA">
            <w:pPr>
              <w:jc w:val="center"/>
            </w:pPr>
          </w:p>
          <w:p w14:paraId="4EABC237" w14:textId="75C15FC4" w:rsidR="00B93A30" w:rsidRDefault="00D401AC" w:rsidP="002827DA">
            <w:pPr>
              <w:jc w:val="center"/>
            </w:pPr>
            <w:r>
              <w:t>(</w:t>
            </w:r>
            <w:r w:rsidR="00DB438A">
              <w:t xml:space="preserve">стоимость нежилых зданий </w:t>
            </w:r>
            <w:r w:rsidR="00B93A30">
              <w:t>4 712</w:t>
            </w:r>
            <w:r w:rsidR="00175DDE">
              <w:t> </w:t>
            </w:r>
            <w:r w:rsidR="00B93A30">
              <w:t>159</w:t>
            </w:r>
            <w:r w:rsidR="00175DDE">
              <w:t>,0</w:t>
            </w:r>
            <w:r w:rsidR="00DB438A">
              <w:t xml:space="preserve"> руб., из них НДС</w:t>
            </w:r>
          </w:p>
          <w:p w14:paraId="21743034" w14:textId="1B907344" w:rsidR="00D401AC" w:rsidRPr="00B92CD0" w:rsidRDefault="00DB438A" w:rsidP="002827DA">
            <w:pPr>
              <w:jc w:val="center"/>
            </w:pPr>
            <w:r>
              <w:t xml:space="preserve"> </w:t>
            </w:r>
            <w:r w:rsidR="00B93A30">
              <w:t>785 359,83</w:t>
            </w:r>
            <w:r>
              <w:t xml:space="preserve"> руб., земельный участок </w:t>
            </w:r>
            <w:r w:rsidR="00B93A30">
              <w:t>87</w:t>
            </w:r>
            <w:r w:rsidR="00175DDE">
              <w:t>7 </w:t>
            </w:r>
            <w:r w:rsidR="00B93A30">
              <w:t>941</w:t>
            </w:r>
            <w:r w:rsidR="00175DDE">
              <w:t>,0</w:t>
            </w:r>
            <w:r>
              <w:t xml:space="preserve"> руб.</w:t>
            </w:r>
            <w:r w:rsidR="00B93A30">
              <w:t xml:space="preserve">, </w:t>
            </w:r>
            <w:r w:rsidR="00045DF8">
              <w:t>узел учета теплово</w:t>
            </w:r>
            <w:r w:rsidR="00175DDE">
              <w:t>й энергии 2 912,4 руб., из них НДС 485,4 руб.,</w:t>
            </w:r>
            <w:r w:rsidR="00175DDE" w:rsidRPr="00895B4B">
              <w:t xml:space="preserve"> </w:t>
            </w:r>
            <w:r w:rsidR="00175DDE">
              <w:t>у</w:t>
            </w:r>
            <w:r w:rsidR="00175DDE" w:rsidRPr="00895B4B">
              <w:t>стройство внешних пандусов, путей движения входных групп</w:t>
            </w:r>
            <w:r w:rsidR="00175DDE">
              <w:t>- 431 388,0 руб., из них НДС   71 898,0 руб.</w:t>
            </w:r>
            <w:r>
              <w:t>)</w:t>
            </w:r>
          </w:p>
        </w:tc>
        <w:tc>
          <w:tcPr>
            <w:tcW w:w="1985" w:type="dxa"/>
            <w:vMerge w:val="restart"/>
            <w:tcBorders>
              <w:top w:val="nil"/>
              <w:left w:val="nil"/>
              <w:right w:val="single" w:sz="4" w:space="0" w:color="auto"/>
            </w:tcBorders>
            <w:shd w:val="clear" w:color="auto" w:fill="auto"/>
            <w:noWrap/>
            <w:vAlign w:val="center"/>
            <w:hideMark/>
          </w:tcPr>
          <w:p w14:paraId="0169EEF8" w14:textId="6749CA23" w:rsidR="00D401AC" w:rsidRPr="00B92CD0" w:rsidRDefault="00175DDE" w:rsidP="002827DA">
            <w:pPr>
              <w:jc w:val="center"/>
              <w:rPr>
                <w:color w:val="000000"/>
              </w:rPr>
            </w:pPr>
            <w:r>
              <w:rPr>
                <w:color w:val="000000"/>
              </w:rPr>
              <w:t>301 220,02</w:t>
            </w:r>
          </w:p>
        </w:tc>
        <w:tc>
          <w:tcPr>
            <w:tcW w:w="1814" w:type="dxa"/>
            <w:vMerge w:val="restart"/>
            <w:tcBorders>
              <w:top w:val="nil"/>
              <w:left w:val="nil"/>
              <w:right w:val="single" w:sz="4" w:space="0" w:color="auto"/>
            </w:tcBorders>
            <w:shd w:val="clear" w:color="auto" w:fill="auto"/>
            <w:noWrap/>
            <w:vAlign w:val="center"/>
            <w:hideMark/>
          </w:tcPr>
          <w:p w14:paraId="58015CC9" w14:textId="793EA208" w:rsidR="00D401AC" w:rsidRPr="00B92CD0" w:rsidRDefault="00175DDE" w:rsidP="002827DA">
            <w:pPr>
              <w:jc w:val="center"/>
              <w:rPr>
                <w:color w:val="000000"/>
              </w:rPr>
            </w:pPr>
            <w:r>
              <w:rPr>
                <w:color w:val="000000"/>
              </w:rPr>
              <w:t>1 204 880,08</w:t>
            </w:r>
          </w:p>
        </w:tc>
      </w:tr>
      <w:tr w:rsidR="00D401AC" w:rsidRPr="00B92CD0" w14:paraId="7B7C28AE" w14:textId="77777777" w:rsidTr="00175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9"/>
        </w:trPr>
        <w:tc>
          <w:tcPr>
            <w:tcW w:w="1058" w:type="dxa"/>
            <w:vMerge/>
            <w:tcBorders>
              <w:left w:val="single" w:sz="4" w:space="0" w:color="auto"/>
              <w:right w:val="single" w:sz="4" w:space="0" w:color="auto"/>
            </w:tcBorders>
            <w:vAlign w:val="center"/>
          </w:tcPr>
          <w:p w14:paraId="1954E086" w14:textId="77777777" w:rsidR="00D401AC" w:rsidRPr="00B92CD0" w:rsidRDefault="00D401AC" w:rsidP="002827DA">
            <w:pPr>
              <w:jc w:val="center"/>
              <w:rPr>
                <w:color w:val="000000"/>
              </w:rPr>
            </w:pPr>
          </w:p>
        </w:tc>
        <w:tc>
          <w:tcPr>
            <w:tcW w:w="7585" w:type="dxa"/>
            <w:tcBorders>
              <w:top w:val="nil"/>
              <w:left w:val="single" w:sz="4" w:space="0" w:color="auto"/>
              <w:bottom w:val="single" w:sz="4" w:space="0" w:color="auto"/>
              <w:right w:val="single" w:sz="4" w:space="0" w:color="auto"/>
            </w:tcBorders>
            <w:shd w:val="clear" w:color="auto" w:fill="auto"/>
            <w:vAlign w:val="center"/>
            <w:hideMark/>
          </w:tcPr>
          <w:p w14:paraId="7960DC75" w14:textId="77777777" w:rsidR="009A38B2" w:rsidRPr="00895B4B" w:rsidRDefault="009A38B2" w:rsidP="009A38B2">
            <w:pPr>
              <w:jc w:val="both"/>
              <w:rPr>
                <w:spacing w:val="-2"/>
              </w:rPr>
            </w:pPr>
            <w:r w:rsidRPr="00895B4B">
              <w:t xml:space="preserve">Земельный участок, земли населенных пунктов, для эксплуатации нежилого здания (городской Дом культуры), кадастровый номер 24:53:0110064:788, площадью 1346 кв.м., по адресу: </w:t>
            </w:r>
            <w:r w:rsidRPr="00895B4B">
              <w:rPr>
                <w:spacing w:val="-2"/>
              </w:rPr>
              <w:t>Красноярский край, г. Минусинск, ул. Утро – Сентябрьское, д. 49 «г»</w:t>
            </w:r>
          </w:p>
          <w:p w14:paraId="6836429A" w14:textId="13F67409" w:rsidR="00D401AC" w:rsidRPr="00895B4B" w:rsidRDefault="00D401AC" w:rsidP="002827DA">
            <w:pPr>
              <w:rPr>
                <w:color w:val="000000"/>
              </w:rPr>
            </w:pPr>
          </w:p>
        </w:tc>
        <w:tc>
          <w:tcPr>
            <w:tcW w:w="2726" w:type="dxa"/>
            <w:vMerge/>
            <w:tcBorders>
              <w:left w:val="nil"/>
              <w:right w:val="single" w:sz="4" w:space="0" w:color="auto"/>
            </w:tcBorders>
            <w:shd w:val="clear" w:color="auto" w:fill="auto"/>
            <w:vAlign w:val="center"/>
            <w:hideMark/>
          </w:tcPr>
          <w:p w14:paraId="04A60A8E" w14:textId="4A9ADC7E" w:rsidR="00D401AC" w:rsidRPr="00B92CD0" w:rsidRDefault="00D401AC" w:rsidP="002827DA">
            <w:pPr>
              <w:jc w:val="center"/>
            </w:pPr>
          </w:p>
        </w:tc>
        <w:tc>
          <w:tcPr>
            <w:tcW w:w="1985" w:type="dxa"/>
            <w:vMerge/>
            <w:tcBorders>
              <w:left w:val="nil"/>
              <w:right w:val="single" w:sz="4" w:space="0" w:color="auto"/>
            </w:tcBorders>
            <w:shd w:val="clear" w:color="auto" w:fill="auto"/>
            <w:noWrap/>
            <w:vAlign w:val="center"/>
            <w:hideMark/>
          </w:tcPr>
          <w:p w14:paraId="70EF9FAE" w14:textId="49AD192D" w:rsidR="00D401AC" w:rsidRPr="00B92CD0" w:rsidRDefault="00D401AC" w:rsidP="002827DA">
            <w:pPr>
              <w:jc w:val="center"/>
              <w:rPr>
                <w:color w:val="000000"/>
              </w:rPr>
            </w:pPr>
          </w:p>
        </w:tc>
        <w:tc>
          <w:tcPr>
            <w:tcW w:w="1814" w:type="dxa"/>
            <w:vMerge/>
            <w:tcBorders>
              <w:left w:val="nil"/>
              <w:right w:val="single" w:sz="4" w:space="0" w:color="auto"/>
            </w:tcBorders>
            <w:shd w:val="clear" w:color="auto" w:fill="auto"/>
            <w:noWrap/>
            <w:vAlign w:val="center"/>
            <w:hideMark/>
          </w:tcPr>
          <w:p w14:paraId="33CDDBF6" w14:textId="0844B5CC" w:rsidR="00D401AC" w:rsidRPr="00B92CD0" w:rsidRDefault="00D401AC" w:rsidP="002827DA">
            <w:pPr>
              <w:jc w:val="center"/>
              <w:rPr>
                <w:color w:val="000000"/>
              </w:rPr>
            </w:pPr>
          </w:p>
        </w:tc>
      </w:tr>
      <w:tr w:rsidR="00895B4B" w:rsidRPr="00B92CD0" w14:paraId="7B9A3690" w14:textId="77777777" w:rsidTr="00175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058" w:type="dxa"/>
            <w:vMerge/>
            <w:tcBorders>
              <w:left w:val="single" w:sz="4" w:space="0" w:color="auto"/>
              <w:bottom w:val="single" w:sz="4" w:space="0" w:color="auto"/>
              <w:right w:val="single" w:sz="4" w:space="0" w:color="auto"/>
            </w:tcBorders>
            <w:vAlign w:val="center"/>
          </w:tcPr>
          <w:p w14:paraId="6531A3E1" w14:textId="77777777" w:rsidR="00895B4B" w:rsidRPr="00B92CD0" w:rsidRDefault="00895B4B" w:rsidP="002827DA">
            <w:pPr>
              <w:jc w:val="center"/>
              <w:rPr>
                <w:color w:val="000000"/>
              </w:rPr>
            </w:pPr>
          </w:p>
        </w:tc>
        <w:tc>
          <w:tcPr>
            <w:tcW w:w="7585" w:type="dxa"/>
            <w:tcBorders>
              <w:top w:val="nil"/>
              <w:left w:val="single" w:sz="4" w:space="0" w:color="auto"/>
              <w:bottom w:val="single" w:sz="4" w:space="0" w:color="auto"/>
              <w:right w:val="single" w:sz="4" w:space="0" w:color="auto"/>
            </w:tcBorders>
            <w:shd w:val="clear" w:color="auto" w:fill="auto"/>
            <w:vAlign w:val="center"/>
            <w:hideMark/>
          </w:tcPr>
          <w:p w14:paraId="3C05126E" w14:textId="00179BC0" w:rsidR="00895B4B" w:rsidRPr="00895B4B" w:rsidRDefault="00895B4B" w:rsidP="00895B4B">
            <w:pPr>
              <w:rPr>
                <w:color w:val="000000"/>
              </w:rPr>
            </w:pPr>
            <w:r w:rsidRPr="00895B4B">
              <w:rPr>
                <w:color w:val="000000"/>
              </w:rPr>
              <w:t>Узел учета теп</w:t>
            </w:r>
            <w:r>
              <w:rPr>
                <w:color w:val="000000"/>
              </w:rPr>
              <w:t>л</w:t>
            </w:r>
            <w:r w:rsidRPr="00895B4B">
              <w:rPr>
                <w:color w:val="000000"/>
              </w:rPr>
              <w:t>овой энергии</w:t>
            </w:r>
          </w:p>
          <w:p w14:paraId="3C68D491" w14:textId="29A0E918" w:rsidR="00895B4B" w:rsidRPr="00895B4B" w:rsidRDefault="00895B4B" w:rsidP="002827DA">
            <w:pPr>
              <w:rPr>
                <w:color w:val="000000"/>
              </w:rPr>
            </w:pPr>
            <w:r w:rsidRPr="00895B4B">
              <w:t>Устройство внешних пандусов, путей движения входных групп;</w:t>
            </w:r>
          </w:p>
        </w:tc>
        <w:tc>
          <w:tcPr>
            <w:tcW w:w="2726" w:type="dxa"/>
            <w:vMerge/>
            <w:tcBorders>
              <w:left w:val="nil"/>
              <w:bottom w:val="single" w:sz="4" w:space="0" w:color="auto"/>
              <w:right w:val="single" w:sz="4" w:space="0" w:color="auto"/>
            </w:tcBorders>
            <w:shd w:val="clear" w:color="auto" w:fill="auto"/>
            <w:vAlign w:val="center"/>
            <w:hideMark/>
          </w:tcPr>
          <w:p w14:paraId="1CAF92BF" w14:textId="3209B866" w:rsidR="00895B4B" w:rsidRPr="00B92CD0" w:rsidRDefault="00895B4B" w:rsidP="002827DA">
            <w:pPr>
              <w:jc w:val="center"/>
            </w:pPr>
          </w:p>
        </w:tc>
        <w:tc>
          <w:tcPr>
            <w:tcW w:w="1985" w:type="dxa"/>
            <w:vMerge/>
            <w:tcBorders>
              <w:left w:val="nil"/>
              <w:bottom w:val="single" w:sz="4" w:space="0" w:color="auto"/>
              <w:right w:val="single" w:sz="4" w:space="0" w:color="auto"/>
            </w:tcBorders>
            <w:shd w:val="clear" w:color="auto" w:fill="auto"/>
            <w:noWrap/>
            <w:vAlign w:val="center"/>
            <w:hideMark/>
          </w:tcPr>
          <w:p w14:paraId="169D7B96" w14:textId="10ABAF10" w:rsidR="00895B4B" w:rsidRPr="00B92CD0" w:rsidRDefault="00895B4B" w:rsidP="002827DA">
            <w:pPr>
              <w:jc w:val="center"/>
              <w:rPr>
                <w:color w:val="000000"/>
              </w:rPr>
            </w:pPr>
          </w:p>
        </w:tc>
        <w:tc>
          <w:tcPr>
            <w:tcW w:w="1814" w:type="dxa"/>
            <w:vMerge/>
            <w:tcBorders>
              <w:left w:val="nil"/>
              <w:bottom w:val="single" w:sz="4" w:space="0" w:color="auto"/>
              <w:right w:val="single" w:sz="4" w:space="0" w:color="auto"/>
            </w:tcBorders>
            <w:shd w:val="clear" w:color="auto" w:fill="auto"/>
            <w:noWrap/>
            <w:vAlign w:val="center"/>
            <w:hideMark/>
          </w:tcPr>
          <w:p w14:paraId="329AE6EF" w14:textId="4EFF156C" w:rsidR="00895B4B" w:rsidRPr="00B92CD0" w:rsidRDefault="00895B4B" w:rsidP="002827DA">
            <w:pPr>
              <w:jc w:val="center"/>
              <w:rPr>
                <w:color w:val="000000"/>
              </w:rPr>
            </w:pPr>
          </w:p>
        </w:tc>
      </w:tr>
    </w:tbl>
    <w:p w14:paraId="33874C3E" w14:textId="77777777" w:rsidR="00727DC2" w:rsidRDefault="00727DC2" w:rsidP="004C7C2A">
      <w:pPr>
        <w:pStyle w:val="aa"/>
        <w:tabs>
          <w:tab w:val="left" w:pos="709"/>
        </w:tabs>
        <w:spacing w:after="0"/>
        <w:ind w:left="0"/>
        <w:jc w:val="both"/>
        <w:rPr>
          <w:sz w:val="28"/>
          <w:szCs w:val="28"/>
        </w:rPr>
        <w:sectPr w:rsidR="00727DC2" w:rsidSect="009D1D4C">
          <w:pgSz w:w="16838" w:h="11906" w:orient="landscape" w:code="9"/>
          <w:pgMar w:top="1134" w:right="1134" w:bottom="1134" w:left="1134" w:header="709" w:footer="709" w:gutter="0"/>
          <w:cols w:space="708"/>
          <w:docGrid w:linePitch="360"/>
        </w:sectPr>
      </w:pPr>
    </w:p>
    <w:p w14:paraId="5DF68F02" w14:textId="77777777" w:rsidR="004C7C2A" w:rsidRDefault="004C7C2A" w:rsidP="004C7C2A">
      <w:pPr>
        <w:pStyle w:val="aa"/>
        <w:tabs>
          <w:tab w:val="left" w:pos="709"/>
        </w:tabs>
        <w:spacing w:after="0"/>
        <w:ind w:left="0"/>
        <w:jc w:val="both"/>
        <w:rPr>
          <w:sz w:val="28"/>
          <w:szCs w:val="28"/>
        </w:rPr>
      </w:pPr>
    </w:p>
    <w:p w14:paraId="41E4BCD5" w14:textId="7F2D0C7E" w:rsidR="00241585" w:rsidRDefault="00241585" w:rsidP="004C7C2A">
      <w:pPr>
        <w:pStyle w:val="aa"/>
        <w:tabs>
          <w:tab w:val="left" w:pos="709"/>
        </w:tabs>
        <w:spacing w:after="0"/>
        <w:ind w:left="0" w:firstLine="709"/>
        <w:jc w:val="both"/>
        <w:rPr>
          <w:b/>
          <w:sz w:val="28"/>
          <w:szCs w:val="28"/>
        </w:rPr>
      </w:pPr>
    </w:p>
    <w:p w14:paraId="56D91A17" w14:textId="18D561FF" w:rsidR="004C7C2A" w:rsidRDefault="004C7C2A" w:rsidP="004C7C2A">
      <w:pPr>
        <w:pStyle w:val="aa"/>
        <w:tabs>
          <w:tab w:val="left" w:pos="709"/>
        </w:tabs>
        <w:spacing w:after="0"/>
        <w:ind w:left="0" w:firstLine="709"/>
        <w:jc w:val="both"/>
        <w:rPr>
          <w:sz w:val="28"/>
          <w:szCs w:val="28"/>
        </w:rPr>
      </w:pPr>
      <w:r w:rsidRPr="00E141A3">
        <w:rPr>
          <w:b/>
          <w:sz w:val="28"/>
          <w:szCs w:val="28"/>
        </w:rPr>
        <w:t>Величина повышения начальной цены</w:t>
      </w:r>
      <w:r w:rsidRPr="00E141A3">
        <w:rPr>
          <w:sz w:val="28"/>
          <w:szCs w:val="28"/>
        </w:rPr>
        <w:t xml:space="preserve"> («шаг аукциона») </w:t>
      </w:r>
      <w:proofErr w:type="gramStart"/>
      <w:r w:rsidRPr="00E141A3">
        <w:rPr>
          <w:sz w:val="28"/>
          <w:szCs w:val="28"/>
        </w:rPr>
        <w:t>составляет  5</w:t>
      </w:r>
      <w:proofErr w:type="gramEnd"/>
      <w:r w:rsidRPr="00E141A3">
        <w:rPr>
          <w:sz w:val="28"/>
          <w:szCs w:val="28"/>
        </w:rPr>
        <w:t>% от начальной цены продажи.</w:t>
      </w:r>
    </w:p>
    <w:p w14:paraId="61CAC071" w14:textId="77777777" w:rsidR="004C7C2A" w:rsidRDefault="004C7C2A" w:rsidP="004C7C2A">
      <w:pPr>
        <w:pStyle w:val="aa"/>
        <w:tabs>
          <w:tab w:val="left" w:pos="709"/>
        </w:tabs>
        <w:spacing w:after="0"/>
        <w:ind w:left="0" w:firstLine="709"/>
        <w:jc w:val="both"/>
        <w:rPr>
          <w:sz w:val="28"/>
          <w:szCs w:val="28"/>
        </w:rPr>
      </w:pPr>
      <w:r w:rsidRPr="00E141A3">
        <w:rPr>
          <w:b/>
          <w:sz w:val="28"/>
          <w:szCs w:val="28"/>
        </w:rPr>
        <w:t xml:space="preserve">Сумма задатка </w:t>
      </w:r>
      <w:r w:rsidRPr="00E141A3">
        <w:rPr>
          <w:sz w:val="28"/>
          <w:szCs w:val="28"/>
        </w:rPr>
        <w:t>составляет 20% от начальной цены продажи.</w:t>
      </w:r>
    </w:p>
    <w:p w14:paraId="3A4591F5" w14:textId="77777777" w:rsidR="004C7C2A" w:rsidRDefault="004C7C2A" w:rsidP="004C7C2A">
      <w:pPr>
        <w:pStyle w:val="aa"/>
        <w:tabs>
          <w:tab w:val="left" w:pos="709"/>
        </w:tabs>
        <w:spacing w:after="0"/>
        <w:ind w:left="0" w:firstLine="709"/>
        <w:jc w:val="both"/>
        <w:rPr>
          <w:sz w:val="28"/>
          <w:szCs w:val="28"/>
        </w:rPr>
      </w:pPr>
      <w:proofErr w:type="gramStart"/>
      <w:r w:rsidRPr="00E141A3">
        <w:rPr>
          <w:sz w:val="28"/>
          <w:szCs w:val="28"/>
        </w:rPr>
        <w:t>Информационное  сообщение</w:t>
      </w:r>
      <w:proofErr w:type="gramEnd"/>
      <w:r w:rsidRPr="00E141A3">
        <w:rPr>
          <w:sz w:val="28"/>
          <w:szCs w:val="28"/>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9FD34DB" w14:textId="77777777" w:rsidR="004C7C2A" w:rsidRPr="00E141A3" w:rsidRDefault="004C7C2A" w:rsidP="004C7C2A">
      <w:pPr>
        <w:pStyle w:val="aa"/>
        <w:tabs>
          <w:tab w:val="left" w:pos="709"/>
        </w:tabs>
        <w:spacing w:after="0"/>
        <w:ind w:left="0" w:firstLine="709"/>
        <w:jc w:val="both"/>
        <w:rPr>
          <w:sz w:val="28"/>
          <w:szCs w:val="28"/>
        </w:rPr>
      </w:pPr>
      <w:r w:rsidRPr="00517B9B">
        <w:rPr>
          <w:bCs/>
          <w:sz w:val="28"/>
          <w:szCs w:val="28"/>
        </w:rPr>
        <w:t>Обременения объектов продажи</w:t>
      </w:r>
      <w:r w:rsidRPr="00E141A3">
        <w:rPr>
          <w:sz w:val="28"/>
          <w:szCs w:val="28"/>
        </w:rPr>
        <w:t xml:space="preserve"> отсутствуют.</w:t>
      </w:r>
    </w:p>
    <w:p w14:paraId="21E168A9" w14:textId="77777777" w:rsidR="004C7C2A" w:rsidRDefault="004C7C2A" w:rsidP="004C7C2A">
      <w:pPr>
        <w:pStyle w:val="aa"/>
        <w:tabs>
          <w:tab w:val="left" w:pos="709"/>
        </w:tabs>
        <w:spacing w:after="0"/>
        <w:ind w:left="0"/>
        <w:rPr>
          <w:b/>
          <w:sz w:val="28"/>
          <w:szCs w:val="28"/>
        </w:rPr>
      </w:pPr>
    </w:p>
    <w:p w14:paraId="5F78F096" w14:textId="20A8B680" w:rsidR="004C7C2A" w:rsidRDefault="009D1D4C" w:rsidP="009D1D4C">
      <w:pPr>
        <w:pStyle w:val="aa"/>
        <w:tabs>
          <w:tab w:val="left" w:pos="709"/>
        </w:tabs>
        <w:spacing w:after="0"/>
        <w:ind w:left="720"/>
        <w:jc w:val="center"/>
        <w:rPr>
          <w:b/>
          <w:sz w:val="28"/>
          <w:szCs w:val="28"/>
        </w:rPr>
      </w:pPr>
      <w:r>
        <w:rPr>
          <w:b/>
          <w:sz w:val="28"/>
          <w:szCs w:val="28"/>
        </w:rPr>
        <w:t>3.</w:t>
      </w:r>
      <w:r w:rsidR="004C7C2A" w:rsidRPr="00E141A3">
        <w:rPr>
          <w:b/>
          <w:sz w:val="28"/>
          <w:szCs w:val="28"/>
        </w:rPr>
        <w:t xml:space="preserve">Сроки подачи </w:t>
      </w:r>
      <w:r w:rsidR="004C7C2A" w:rsidRPr="001F1D11">
        <w:rPr>
          <w:b/>
          <w:sz w:val="28"/>
          <w:szCs w:val="28"/>
        </w:rPr>
        <w:t>заявок, дата, время проведения аукциона</w:t>
      </w:r>
      <w:r>
        <w:rPr>
          <w:b/>
          <w:sz w:val="28"/>
          <w:szCs w:val="28"/>
        </w:rPr>
        <w:t>.</w:t>
      </w:r>
    </w:p>
    <w:p w14:paraId="036E15C9" w14:textId="77777777" w:rsidR="009D1D4C" w:rsidRPr="001F1D11" w:rsidRDefault="009D1D4C" w:rsidP="009D1D4C">
      <w:pPr>
        <w:pStyle w:val="aa"/>
        <w:tabs>
          <w:tab w:val="left" w:pos="709"/>
        </w:tabs>
        <w:spacing w:after="0"/>
        <w:ind w:left="720"/>
        <w:jc w:val="center"/>
        <w:rPr>
          <w:b/>
          <w:sz w:val="28"/>
          <w:szCs w:val="28"/>
        </w:rPr>
      </w:pPr>
    </w:p>
    <w:p w14:paraId="64DF3154" w14:textId="29D8BC2D" w:rsidR="00043C34" w:rsidRPr="00043C34" w:rsidRDefault="009D1D4C" w:rsidP="00517B9B">
      <w:pPr>
        <w:pStyle w:val="af4"/>
        <w:shd w:val="clear" w:color="auto" w:fill="FFFFFF"/>
        <w:autoSpaceDE w:val="0"/>
        <w:autoSpaceDN w:val="0"/>
        <w:adjustRightInd w:val="0"/>
        <w:ind w:left="0"/>
        <w:jc w:val="both"/>
        <w:rPr>
          <w:bCs/>
          <w:color w:val="000000" w:themeColor="text1"/>
          <w:sz w:val="28"/>
          <w:szCs w:val="28"/>
        </w:rPr>
      </w:pPr>
      <w:r>
        <w:rPr>
          <w:bCs/>
          <w:color w:val="000000" w:themeColor="text1"/>
          <w:sz w:val="28"/>
          <w:szCs w:val="28"/>
        </w:rPr>
        <w:t xml:space="preserve">      3.1.</w:t>
      </w:r>
      <w:r w:rsidR="00043C34" w:rsidRPr="00043C34">
        <w:rPr>
          <w:bCs/>
          <w:color w:val="000000" w:themeColor="text1"/>
          <w:sz w:val="28"/>
          <w:szCs w:val="28"/>
        </w:rPr>
        <w:t xml:space="preserve"> </w:t>
      </w:r>
      <w:r w:rsidR="00517B9B" w:rsidRPr="001F1D11">
        <w:rPr>
          <w:sz w:val="28"/>
          <w:szCs w:val="28"/>
        </w:rPr>
        <w:t>Указанное в настоящем</w:t>
      </w:r>
      <w:r w:rsidR="00517B9B" w:rsidRPr="00E141A3">
        <w:rPr>
          <w:sz w:val="28"/>
          <w:szCs w:val="28"/>
        </w:rPr>
        <w:t xml:space="preserve">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r w:rsidR="00043C34" w:rsidRPr="00043C34">
        <w:rPr>
          <w:bCs/>
          <w:color w:val="000000" w:themeColor="text1"/>
          <w:sz w:val="28"/>
          <w:szCs w:val="28"/>
        </w:rPr>
        <w:t>.</w:t>
      </w:r>
    </w:p>
    <w:p w14:paraId="617460DE" w14:textId="77473762" w:rsidR="00043C34" w:rsidRPr="009D1D4C" w:rsidRDefault="00043C34" w:rsidP="00517B9B">
      <w:pPr>
        <w:shd w:val="clear" w:color="auto" w:fill="FFFFFF"/>
        <w:autoSpaceDE w:val="0"/>
        <w:autoSpaceDN w:val="0"/>
        <w:adjustRightInd w:val="0"/>
        <w:jc w:val="both"/>
        <w:rPr>
          <w:color w:val="000000" w:themeColor="text1"/>
          <w:sz w:val="28"/>
          <w:szCs w:val="28"/>
        </w:rPr>
      </w:pPr>
      <w:r w:rsidRPr="009D1D4C">
        <w:rPr>
          <w:bCs/>
          <w:color w:val="000000" w:themeColor="text1"/>
          <w:sz w:val="28"/>
          <w:szCs w:val="28"/>
        </w:rPr>
        <w:t xml:space="preserve"> </w:t>
      </w:r>
      <w:r w:rsidR="009D1D4C">
        <w:rPr>
          <w:bCs/>
          <w:color w:val="000000" w:themeColor="text1"/>
          <w:sz w:val="28"/>
          <w:szCs w:val="28"/>
        </w:rPr>
        <w:t xml:space="preserve">     3.2. </w:t>
      </w:r>
      <w:r w:rsidRPr="009D1D4C">
        <w:rPr>
          <w:bCs/>
          <w:color w:val="000000" w:themeColor="text1"/>
          <w:sz w:val="28"/>
          <w:szCs w:val="28"/>
        </w:rPr>
        <w:t xml:space="preserve">Дата начала приема заявок </w:t>
      </w:r>
      <w:proofErr w:type="gramStart"/>
      <w:r w:rsidRPr="009D1D4C">
        <w:rPr>
          <w:color w:val="000000" w:themeColor="text1"/>
          <w:sz w:val="28"/>
          <w:szCs w:val="28"/>
        </w:rPr>
        <w:t xml:space="preserve">–  </w:t>
      </w:r>
      <w:r w:rsidR="00B24CFC">
        <w:rPr>
          <w:color w:val="000000" w:themeColor="text1"/>
          <w:sz w:val="28"/>
          <w:szCs w:val="28"/>
        </w:rPr>
        <w:t>16.11</w:t>
      </w:r>
      <w:r w:rsidR="009D1D4C">
        <w:rPr>
          <w:color w:val="000000" w:themeColor="text1"/>
          <w:sz w:val="28"/>
          <w:szCs w:val="28"/>
        </w:rPr>
        <w:t>.2022</w:t>
      </w:r>
      <w:proofErr w:type="gramEnd"/>
      <w:r w:rsidR="009D1D4C">
        <w:rPr>
          <w:color w:val="000000" w:themeColor="text1"/>
          <w:sz w:val="28"/>
          <w:szCs w:val="28"/>
        </w:rPr>
        <w:t xml:space="preserve"> года</w:t>
      </w:r>
      <w:r w:rsidR="009D1D4C" w:rsidRPr="00ED5DCE">
        <w:rPr>
          <w:color w:val="000000" w:themeColor="text1"/>
          <w:sz w:val="28"/>
          <w:szCs w:val="28"/>
        </w:rPr>
        <w:t xml:space="preserve">   в </w:t>
      </w:r>
      <w:r w:rsidR="009D1D4C">
        <w:rPr>
          <w:color w:val="000000" w:themeColor="text1"/>
          <w:sz w:val="28"/>
          <w:szCs w:val="28"/>
        </w:rPr>
        <w:t>09</w:t>
      </w:r>
      <w:r w:rsidR="009D1D4C" w:rsidRPr="00ED5DCE">
        <w:rPr>
          <w:color w:val="000000" w:themeColor="text1"/>
          <w:sz w:val="28"/>
          <w:szCs w:val="28"/>
        </w:rPr>
        <w:t>.00</w:t>
      </w:r>
      <w:r w:rsidR="009D1D4C">
        <w:rPr>
          <w:color w:val="000000" w:themeColor="text1"/>
          <w:sz w:val="28"/>
          <w:szCs w:val="28"/>
        </w:rPr>
        <w:t xml:space="preserve"> час</w:t>
      </w:r>
      <w:r w:rsidR="009D1D4C" w:rsidRPr="00ED5DCE">
        <w:rPr>
          <w:color w:val="000000" w:themeColor="text1"/>
          <w:sz w:val="28"/>
          <w:szCs w:val="28"/>
        </w:rPr>
        <w:t>.</w:t>
      </w:r>
    </w:p>
    <w:p w14:paraId="48B5206E" w14:textId="7E05D5C8" w:rsidR="00043C34" w:rsidRPr="00043C34" w:rsidRDefault="00517B9B" w:rsidP="00517B9B">
      <w:pPr>
        <w:pStyle w:val="af4"/>
        <w:shd w:val="clear" w:color="auto" w:fill="FFFFFF"/>
        <w:autoSpaceDE w:val="0"/>
        <w:autoSpaceDN w:val="0"/>
        <w:adjustRightInd w:val="0"/>
        <w:ind w:left="0"/>
        <w:jc w:val="both"/>
        <w:rPr>
          <w:color w:val="000000" w:themeColor="text1"/>
          <w:sz w:val="28"/>
          <w:szCs w:val="28"/>
        </w:rPr>
      </w:pPr>
      <w:r>
        <w:rPr>
          <w:color w:val="000000" w:themeColor="text1"/>
          <w:sz w:val="28"/>
          <w:szCs w:val="28"/>
        </w:rPr>
        <w:t xml:space="preserve">      3.3.</w:t>
      </w:r>
      <w:r w:rsidR="00043C34" w:rsidRPr="00043C34">
        <w:rPr>
          <w:color w:val="000000" w:themeColor="text1"/>
          <w:sz w:val="28"/>
          <w:szCs w:val="28"/>
        </w:rPr>
        <w:t xml:space="preserve"> </w:t>
      </w:r>
      <w:r w:rsidR="00043C34" w:rsidRPr="00043C34">
        <w:rPr>
          <w:bCs/>
          <w:color w:val="000000" w:themeColor="text1"/>
          <w:sz w:val="28"/>
          <w:szCs w:val="28"/>
        </w:rPr>
        <w:t xml:space="preserve">Дата окончания приема заявок </w:t>
      </w:r>
      <w:r w:rsidR="00043C34" w:rsidRPr="00043C34">
        <w:rPr>
          <w:color w:val="000000" w:themeColor="text1"/>
          <w:sz w:val="28"/>
          <w:szCs w:val="28"/>
        </w:rPr>
        <w:t xml:space="preserve">–    </w:t>
      </w:r>
      <w:r w:rsidR="00B24CFC">
        <w:rPr>
          <w:color w:val="000000" w:themeColor="text1"/>
          <w:sz w:val="28"/>
          <w:szCs w:val="28"/>
        </w:rPr>
        <w:t>12.12.</w:t>
      </w:r>
      <w:r w:rsidR="00043C34" w:rsidRPr="00043C34">
        <w:rPr>
          <w:color w:val="000000" w:themeColor="text1"/>
          <w:sz w:val="28"/>
          <w:szCs w:val="28"/>
        </w:rPr>
        <w:t>2022 года в 09.00 час.</w:t>
      </w:r>
    </w:p>
    <w:p w14:paraId="67A9F87F" w14:textId="5BCE729A" w:rsidR="00043C34" w:rsidRPr="00517B9B" w:rsidRDefault="00517B9B" w:rsidP="00517B9B">
      <w:pPr>
        <w:shd w:val="clear" w:color="auto" w:fill="FFFFFF"/>
        <w:autoSpaceDE w:val="0"/>
        <w:autoSpaceDN w:val="0"/>
        <w:adjustRightInd w:val="0"/>
        <w:jc w:val="both"/>
        <w:rPr>
          <w:color w:val="000000" w:themeColor="text1"/>
          <w:sz w:val="28"/>
          <w:szCs w:val="28"/>
        </w:rPr>
      </w:pPr>
      <w:r>
        <w:rPr>
          <w:bCs/>
          <w:color w:val="000000" w:themeColor="text1"/>
          <w:sz w:val="28"/>
          <w:szCs w:val="28"/>
        </w:rPr>
        <w:t xml:space="preserve">      3.4</w:t>
      </w:r>
      <w:r w:rsidR="00043C34" w:rsidRPr="00517B9B">
        <w:rPr>
          <w:bCs/>
          <w:color w:val="000000" w:themeColor="text1"/>
          <w:sz w:val="28"/>
          <w:szCs w:val="28"/>
        </w:rPr>
        <w:t xml:space="preserve">. </w:t>
      </w:r>
      <w:r w:rsidR="00043C34" w:rsidRPr="00517B9B">
        <w:rPr>
          <w:color w:val="000000" w:themeColor="text1"/>
          <w:sz w:val="28"/>
          <w:szCs w:val="28"/>
        </w:rPr>
        <w:t xml:space="preserve">Дата признания претендентов участниками </w:t>
      </w:r>
      <w:proofErr w:type="gramStart"/>
      <w:r w:rsidR="00043C34" w:rsidRPr="00517B9B">
        <w:rPr>
          <w:color w:val="000000" w:themeColor="text1"/>
          <w:sz w:val="28"/>
          <w:szCs w:val="28"/>
        </w:rPr>
        <w:t>аукциона  –</w:t>
      </w:r>
      <w:proofErr w:type="gramEnd"/>
      <w:r w:rsidR="00B24CFC">
        <w:rPr>
          <w:color w:val="000000" w:themeColor="text1"/>
          <w:sz w:val="28"/>
          <w:szCs w:val="28"/>
        </w:rPr>
        <w:t>14.12</w:t>
      </w:r>
      <w:r w:rsidR="00043C34" w:rsidRPr="00517B9B">
        <w:rPr>
          <w:color w:val="000000" w:themeColor="text1"/>
          <w:sz w:val="28"/>
          <w:szCs w:val="28"/>
        </w:rPr>
        <w:t>.2022 года  в 09.00 час.</w:t>
      </w:r>
    </w:p>
    <w:p w14:paraId="7EAF067C" w14:textId="7A01C4BB" w:rsidR="00043C34" w:rsidRPr="00043C34" w:rsidRDefault="00517B9B" w:rsidP="00517B9B">
      <w:pPr>
        <w:pStyle w:val="af4"/>
        <w:shd w:val="clear" w:color="auto" w:fill="FFFFFF"/>
        <w:autoSpaceDE w:val="0"/>
        <w:autoSpaceDN w:val="0"/>
        <w:adjustRightInd w:val="0"/>
        <w:ind w:left="0"/>
        <w:jc w:val="both"/>
        <w:rPr>
          <w:bCs/>
          <w:color w:val="000000" w:themeColor="text1"/>
          <w:sz w:val="28"/>
          <w:szCs w:val="28"/>
        </w:rPr>
      </w:pPr>
      <w:r>
        <w:rPr>
          <w:color w:val="000000" w:themeColor="text1"/>
          <w:sz w:val="28"/>
          <w:szCs w:val="28"/>
        </w:rPr>
        <w:t xml:space="preserve">      3.5</w:t>
      </w:r>
      <w:r w:rsidR="00043C34" w:rsidRPr="00043C34">
        <w:rPr>
          <w:color w:val="000000" w:themeColor="text1"/>
          <w:sz w:val="28"/>
          <w:szCs w:val="28"/>
        </w:rPr>
        <w:t xml:space="preserve">. Дата рассмотрения предложений участников и подведение итогов конкурса </w:t>
      </w:r>
      <w:r w:rsidR="00043C34" w:rsidRPr="00043C34">
        <w:rPr>
          <w:bCs/>
          <w:color w:val="000000" w:themeColor="text1"/>
          <w:sz w:val="28"/>
          <w:szCs w:val="28"/>
        </w:rPr>
        <w:t xml:space="preserve">–   </w:t>
      </w:r>
      <w:r w:rsidR="00B24CFC">
        <w:rPr>
          <w:bCs/>
          <w:color w:val="000000" w:themeColor="text1"/>
          <w:sz w:val="28"/>
          <w:szCs w:val="28"/>
        </w:rPr>
        <w:t>16.12.2022</w:t>
      </w:r>
      <w:r w:rsidR="00043C34" w:rsidRPr="00043C34">
        <w:rPr>
          <w:bCs/>
          <w:color w:val="000000" w:themeColor="text1"/>
          <w:sz w:val="28"/>
          <w:szCs w:val="28"/>
        </w:rPr>
        <w:t xml:space="preserve"> в 0</w:t>
      </w:r>
      <w:r w:rsidR="00744736">
        <w:rPr>
          <w:bCs/>
          <w:color w:val="000000" w:themeColor="text1"/>
          <w:sz w:val="28"/>
          <w:szCs w:val="28"/>
        </w:rPr>
        <w:t>9</w:t>
      </w:r>
      <w:r w:rsidR="00043C34" w:rsidRPr="00043C34">
        <w:rPr>
          <w:bCs/>
          <w:color w:val="000000" w:themeColor="text1"/>
          <w:sz w:val="28"/>
          <w:szCs w:val="28"/>
        </w:rPr>
        <w:t>.00 час.</w:t>
      </w:r>
    </w:p>
    <w:p w14:paraId="1B98C7E6" w14:textId="647D2D3D" w:rsidR="00043C34" w:rsidRPr="00E141A3" w:rsidRDefault="00517B9B" w:rsidP="00517B9B">
      <w:pPr>
        <w:pStyle w:val="a8"/>
        <w:spacing w:after="0"/>
        <w:jc w:val="both"/>
        <w:rPr>
          <w:sz w:val="28"/>
          <w:szCs w:val="28"/>
        </w:rPr>
      </w:pPr>
      <w:r>
        <w:rPr>
          <w:sz w:val="28"/>
          <w:szCs w:val="28"/>
        </w:rPr>
        <w:t xml:space="preserve">      3.6</w:t>
      </w:r>
      <w:r w:rsidR="00043C34" w:rsidRPr="00E141A3">
        <w:rPr>
          <w:sz w:val="28"/>
          <w:szCs w:val="28"/>
        </w:rPr>
        <w:t>. Форма торгов (способ приватизации) – аукцион в электронной форме, открытый по составу участников и по форме подачи предложений о цене.</w:t>
      </w:r>
    </w:p>
    <w:p w14:paraId="0EBDEE2C" w14:textId="77777777" w:rsidR="004C7C2A" w:rsidRDefault="004C7C2A" w:rsidP="004C7C2A">
      <w:pPr>
        <w:pStyle w:val="aa"/>
        <w:tabs>
          <w:tab w:val="left" w:pos="709"/>
        </w:tabs>
        <w:spacing w:after="0"/>
        <w:ind w:left="0"/>
        <w:rPr>
          <w:b/>
          <w:sz w:val="28"/>
          <w:szCs w:val="28"/>
        </w:rPr>
      </w:pPr>
    </w:p>
    <w:p w14:paraId="2766D791" w14:textId="619EF14B" w:rsidR="004C7C2A" w:rsidRPr="00E141A3" w:rsidRDefault="005B603E" w:rsidP="004C7C2A">
      <w:pPr>
        <w:pStyle w:val="aa"/>
        <w:tabs>
          <w:tab w:val="left" w:pos="709"/>
        </w:tabs>
        <w:spacing w:after="0"/>
        <w:ind w:left="0"/>
        <w:jc w:val="center"/>
        <w:rPr>
          <w:b/>
          <w:sz w:val="28"/>
          <w:szCs w:val="28"/>
        </w:rPr>
      </w:pPr>
      <w:r>
        <w:rPr>
          <w:b/>
          <w:sz w:val="28"/>
          <w:szCs w:val="28"/>
        </w:rPr>
        <w:t>4.</w:t>
      </w:r>
      <w:r w:rsidR="004C7C2A" w:rsidRPr="00E141A3">
        <w:rPr>
          <w:b/>
          <w:sz w:val="28"/>
          <w:szCs w:val="28"/>
        </w:rPr>
        <w:t>Условия участия в аукционе</w:t>
      </w:r>
    </w:p>
    <w:p w14:paraId="2F689764" w14:textId="77777777" w:rsidR="004C7C2A" w:rsidRDefault="004C7C2A" w:rsidP="004C7C2A">
      <w:pPr>
        <w:pStyle w:val="aa"/>
        <w:tabs>
          <w:tab w:val="left" w:pos="709"/>
        </w:tabs>
        <w:spacing w:after="0"/>
        <w:ind w:left="0"/>
        <w:jc w:val="both"/>
        <w:rPr>
          <w:sz w:val="28"/>
          <w:szCs w:val="28"/>
        </w:rPr>
      </w:pPr>
    </w:p>
    <w:p w14:paraId="5A849644" w14:textId="33F772AF" w:rsidR="004C7C2A" w:rsidRDefault="005B603E" w:rsidP="004C7C2A">
      <w:pPr>
        <w:pStyle w:val="aa"/>
        <w:tabs>
          <w:tab w:val="left" w:pos="709"/>
        </w:tabs>
        <w:spacing w:after="0"/>
        <w:ind w:left="0" w:firstLine="709"/>
        <w:jc w:val="both"/>
        <w:rPr>
          <w:sz w:val="28"/>
          <w:szCs w:val="28"/>
        </w:rPr>
      </w:pPr>
      <w:r>
        <w:rPr>
          <w:sz w:val="28"/>
          <w:szCs w:val="28"/>
        </w:rPr>
        <w:t>4.</w:t>
      </w:r>
      <w:proofErr w:type="gramStart"/>
      <w:r>
        <w:rPr>
          <w:sz w:val="28"/>
          <w:szCs w:val="28"/>
        </w:rPr>
        <w:t>1.</w:t>
      </w:r>
      <w:r w:rsidR="004C7C2A" w:rsidRPr="00E141A3">
        <w:rPr>
          <w:sz w:val="28"/>
          <w:szCs w:val="28"/>
        </w:rPr>
        <w:t>Лицо</w:t>
      </w:r>
      <w:proofErr w:type="gramEnd"/>
      <w:r w:rsidR="004C7C2A" w:rsidRPr="00E141A3">
        <w:rPr>
          <w:sz w:val="28"/>
          <w:szCs w:val="28"/>
        </w:rPr>
        <w:t>,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14:paraId="2B859EB9" w14:textId="77777777" w:rsidR="004C7C2A" w:rsidRDefault="004C7C2A" w:rsidP="004C7C2A">
      <w:pPr>
        <w:pStyle w:val="aa"/>
        <w:tabs>
          <w:tab w:val="left" w:pos="709"/>
        </w:tabs>
        <w:spacing w:after="0"/>
        <w:ind w:left="0" w:firstLine="709"/>
        <w:jc w:val="both"/>
        <w:rPr>
          <w:sz w:val="28"/>
          <w:szCs w:val="28"/>
        </w:rPr>
      </w:pPr>
      <w:r w:rsidRPr="00E141A3">
        <w:rPr>
          <w:sz w:val="28"/>
          <w:szCs w:val="28"/>
        </w:rPr>
        <w:t xml:space="preserve">- внести задаток на счет Продавца в указанном в настоящем информационном сообщении порядке; </w:t>
      </w:r>
    </w:p>
    <w:p w14:paraId="4026E7E3" w14:textId="77777777" w:rsidR="004C7C2A" w:rsidRDefault="004C7C2A" w:rsidP="004C7C2A">
      <w:pPr>
        <w:pStyle w:val="aa"/>
        <w:tabs>
          <w:tab w:val="left" w:pos="709"/>
        </w:tabs>
        <w:spacing w:after="0"/>
        <w:ind w:left="0" w:firstLine="709"/>
        <w:jc w:val="both"/>
        <w:rPr>
          <w:sz w:val="28"/>
          <w:szCs w:val="28"/>
        </w:rPr>
      </w:pPr>
      <w:r w:rsidRPr="00E141A3">
        <w:rPr>
          <w:sz w:val="28"/>
          <w:szCs w:val="28"/>
        </w:rPr>
        <w:t xml:space="preserve">- в установленном порядке </w:t>
      </w:r>
      <w:proofErr w:type="gramStart"/>
      <w:r w:rsidRPr="00E141A3">
        <w:rPr>
          <w:sz w:val="28"/>
          <w:szCs w:val="28"/>
        </w:rPr>
        <w:t>зарегистрировать  заявку</w:t>
      </w:r>
      <w:proofErr w:type="gramEnd"/>
      <w:r w:rsidRPr="00E141A3">
        <w:rPr>
          <w:sz w:val="28"/>
          <w:szCs w:val="28"/>
        </w:rPr>
        <w:t xml:space="preserve">  на электронной площадке по утвержденной Продавцом форме;</w:t>
      </w:r>
    </w:p>
    <w:p w14:paraId="2F9AD0A6" w14:textId="77777777" w:rsidR="004C7C2A" w:rsidRDefault="004C7C2A" w:rsidP="004C7C2A">
      <w:pPr>
        <w:pStyle w:val="aa"/>
        <w:tabs>
          <w:tab w:val="left" w:pos="709"/>
        </w:tabs>
        <w:spacing w:after="0"/>
        <w:ind w:left="0" w:firstLine="709"/>
        <w:jc w:val="both"/>
        <w:rPr>
          <w:sz w:val="28"/>
          <w:szCs w:val="28"/>
        </w:rPr>
      </w:pPr>
      <w:r w:rsidRPr="00E141A3">
        <w:rPr>
          <w:sz w:val="28"/>
          <w:szCs w:val="28"/>
        </w:rPr>
        <w:t>- представить иные документы по перечню, указанному в настоящем информационном сообщении.</w:t>
      </w:r>
    </w:p>
    <w:p w14:paraId="61433A55" w14:textId="67BE766C" w:rsidR="004C7C2A" w:rsidRDefault="005B603E" w:rsidP="004C7C2A">
      <w:pPr>
        <w:pStyle w:val="aa"/>
        <w:tabs>
          <w:tab w:val="left" w:pos="709"/>
        </w:tabs>
        <w:spacing w:after="0"/>
        <w:ind w:left="0" w:firstLine="709"/>
        <w:jc w:val="both"/>
        <w:rPr>
          <w:rFonts w:eastAsiaTheme="minorHAnsi"/>
          <w:sz w:val="28"/>
          <w:szCs w:val="28"/>
          <w:lang w:eastAsia="en-US"/>
        </w:rPr>
      </w:pPr>
      <w:r>
        <w:rPr>
          <w:sz w:val="28"/>
          <w:szCs w:val="28"/>
        </w:rPr>
        <w:t xml:space="preserve">4.2. </w:t>
      </w:r>
      <w:r w:rsidR="004C7C2A" w:rsidRPr="00E141A3">
        <w:rPr>
          <w:sz w:val="28"/>
          <w:szCs w:val="28"/>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w:t>
      </w:r>
      <w:r w:rsidR="004C7C2A" w:rsidRPr="00E141A3">
        <w:rPr>
          <w:sz w:val="28"/>
          <w:szCs w:val="28"/>
        </w:rPr>
        <w:lastRenderedPageBreak/>
        <w:t xml:space="preserve">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r w:rsidR="004C7C2A" w:rsidRPr="00E141A3">
        <w:rPr>
          <w:rFonts w:eastAsiaTheme="minorHAnsi"/>
          <w:sz w:val="28"/>
          <w:szCs w:val="28"/>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4C7C2A" w:rsidRPr="00E141A3">
          <w:rPr>
            <w:rFonts w:eastAsiaTheme="minorHAnsi"/>
            <w:sz w:val="28"/>
            <w:szCs w:val="28"/>
            <w:lang w:eastAsia="en-US"/>
          </w:rPr>
          <w:t>перечень</w:t>
        </w:r>
      </w:hyperlink>
      <w:r w:rsidR="004C7C2A" w:rsidRPr="00E141A3">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B21BA66" w14:textId="77777777" w:rsidR="004C7C2A" w:rsidRPr="00E141A3" w:rsidRDefault="004C7C2A" w:rsidP="004C7C2A">
      <w:pPr>
        <w:pStyle w:val="aa"/>
        <w:tabs>
          <w:tab w:val="left" w:pos="709"/>
        </w:tabs>
        <w:spacing w:after="0"/>
        <w:ind w:left="0" w:firstLine="709"/>
        <w:jc w:val="both"/>
        <w:rPr>
          <w:sz w:val="28"/>
          <w:szCs w:val="28"/>
        </w:rPr>
      </w:pPr>
      <w:r w:rsidRPr="00E141A3">
        <w:rPr>
          <w:sz w:val="28"/>
          <w:szCs w:val="28"/>
        </w:rPr>
        <w:t>Обязанность доказать свое право на участие в аукционе возлагается на Претендента.</w:t>
      </w:r>
    </w:p>
    <w:p w14:paraId="07F8CE00" w14:textId="77777777" w:rsidR="004C7C2A" w:rsidRDefault="004C7C2A" w:rsidP="004C7C2A">
      <w:pPr>
        <w:pStyle w:val="aa"/>
        <w:tabs>
          <w:tab w:val="left" w:pos="709"/>
        </w:tabs>
        <w:spacing w:after="0"/>
        <w:ind w:left="0"/>
        <w:rPr>
          <w:b/>
          <w:sz w:val="28"/>
          <w:szCs w:val="28"/>
        </w:rPr>
      </w:pPr>
    </w:p>
    <w:p w14:paraId="6F037BB0" w14:textId="054E94B8" w:rsidR="004C7C2A" w:rsidRPr="00E141A3" w:rsidRDefault="004C7C2A" w:rsidP="005B603E">
      <w:pPr>
        <w:pStyle w:val="aa"/>
        <w:numPr>
          <w:ilvl w:val="0"/>
          <w:numId w:val="12"/>
        </w:numPr>
        <w:tabs>
          <w:tab w:val="left" w:pos="709"/>
        </w:tabs>
        <w:spacing w:after="0"/>
        <w:jc w:val="center"/>
        <w:rPr>
          <w:b/>
          <w:sz w:val="28"/>
          <w:szCs w:val="28"/>
        </w:rPr>
      </w:pPr>
      <w:r w:rsidRPr="00E141A3">
        <w:rPr>
          <w:b/>
          <w:sz w:val="28"/>
          <w:szCs w:val="28"/>
        </w:rPr>
        <w:t>Порядок регистрации на электронной площадке</w:t>
      </w:r>
    </w:p>
    <w:p w14:paraId="73ACF6C9" w14:textId="77777777" w:rsidR="004C7C2A" w:rsidRDefault="004C7C2A" w:rsidP="004C7C2A">
      <w:pPr>
        <w:pStyle w:val="aa"/>
        <w:tabs>
          <w:tab w:val="left" w:pos="709"/>
        </w:tabs>
        <w:spacing w:after="0"/>
        <w:ind w:left="0"/>
        <w:jc w:val="both"/>
        <w:rPr>
          <w:sz w:val="28"/>
          <w:szCs w:val="28"/>
        </w:rPr>
      </w:pPr>
    </w:p>
    <w:p w14:paraId="4D8473EE" w14:textId="4B85C5AA" w:rsidR="004C7C2A" w:rsidRDefault="005B603E" w:rsidP="004C7C2A">
      <w:pPr>
        <w:pStyle w:val="aa"/>
        <w:tabs>
          <w:tab w:val="left" w:pos="709"/>
        </w:tabs>
        <w:spacing w:after="0"/>
        <w:ind w:left="0" w:firstLine="709"/>
        <w:jc w:val="both"/>
        <w:rPr>
          <w:sz w:val="28"/>
          <w:szCs w:val="28"/>
        </w:rPr>
      </w:pPr>
      <w:r>
        <w:rPr>
          <w:sz w:val="28"/>
          <w:szCs w:val="28"/>
        </w:rPr>
        <w:t>5.</w:t>
      </w:r>
      <w:proofErr w:type="gramStart"/>
      <w:r>
        <w:rPr>
          <w:sz w:val="28"/>
          <w:szCs w:val="28"/>
        </w:rPr>
        <w:t>1.</w:t>
      </w:r>
      <w:r w:rsidR="004C7C2A" w:rsidRPr="00E141A3">
        <w:rPr>
          <w:sz w:val="28"/>
          <w:szCs w:val="28"/>
        </w:rPr>
        <w:t>Для</w:t>
      </w:r>
      <w:proofErr w:type="gramEnd"/>
      <w:r w:rsidR="004C7C2A" w:rsidRPr="00E141A3">
        <w:rPr>
          <w:sz w:val="28"/>
          <w:szCs w:val="28"/>
        </w:rPr>
        <w:t xml:space="preserve"> обеспечения доступа к участию в электронном аукционе Претендентам необходимо пройти процедуру регистрации на электронной площадке.</w:t>
      </w:r>
    </w:p>
    <w:p w14:paraId="6D60557D" w14:textId="571D1FE1" w:rsidR="004C7C2A" w:rsidRDefault="005B603E" w:rsidP="004C7C2A">
      <w:pPr>
        <w:pStyle w:val="aa"/>
        <w:tabs>
          <w:tab w:val="left" w:pos="709"/>
        </w:tabs>
        <w:spacing w:after="0"/>
        <w:ind w:left="0" w:firstLine="709"/>
        <w:jc w:val="both"/>
        <w:rPr>
          <w:sz w:val="28"/>
          <w:szCs w:val="28"/>
        </w:rPr>
      </w:pPr>
      <w:r>
        <w:rPr>
          <w:sz w:val="28"/>
          <w:szCs w:val="28"/>
        </w:rPr>
        <w:t>5.</w:t>
      </w:r>
      <w:proofErr w:type="gramStart"/>
      <w:r>
        <w:rPr>
          <w:sz w:val="28"/>
          <w:szCs w:val="28"/>
        </w:rPr>
        <w:t>2.</w:t>
      </w:r>
      <w:r w:rsidR="004C7C2A" w:rsidRPr="00E141A3">
        <w:rPr>
          <w:sz w:val="28"/>
          <w:szCs w:val="28"/>
        </w:rPr>
        <w:t>Регистрация</w:t>
      </w:r>
      <w:proofErr w:type="gramEnd"/>
      <w:r w:rsidR="004C7C2A" w:rsidRPr="00E141A3">
        <w:rPr>
          <w:sz w:val="28"/>
          <w:szCs w:val="28"/>
        </w:rPr>
        <w:t xml:space="preserve"> на электронной площадке осуществляется без взимания платы.</w:t>
      </w:r>
    </w:p>
    <w:p w14:paraId="23BC890F" w14:textId="59281208" w:rsidR="004C7C2A" w:rsidRDefault="005B603E" w:rsidP="004C7C2A">
      <w:pPr>
        <w:pStyle w:val="aa"/>
        <w:tabs>
          <w:tab w:val="left" w:pos="709"/>
        </w:tabs>
        <w:spacing w:after="0"/>
        <w:ind w:left="0" w:firstLine="709"/>
        <w:jc w:val="both"/>
        <w:rPr>
          <w:sz w:val="28"/>
          <w:szCs w:val="28"/>
        </w:rPr>
      </w:pPr>
      <w:r>
        <w:rPr>
          <w:sz w:val="28"/>
          <w:szCs w:val="28"/>
        </w:rPr>
        <w:t>5.</w:t>
      </w:r>
      <w:proofErr w:type="gramStart"/>
      <w:r>
        <w:rPr>
          <w:sz w:val="28"/>
          <w:szCs w:val="28"/>
        </w:rPr>
        <w:t>3.</w:t>
      </w:r>
      <w:r w:rsidR="004C7C2A" w:rsidRPr="00E141A3">
        <w:rPr>
          <w:sz w:val="28"/>
          <w:szCs w:val="28"/>
        </w:rPr>
        <w:t>Регистрации</w:t>
      </w:r>
      <w:proofErr w:type="gramEnd"/>
      <w:r w:rsidR="004C7C2A" w:rsidRPr="00E141A3">
        <w:rPr>
          <w:sz w:val="28"/>
          <w:szCs w:val="28"/>
        </w:rPr>
        <w:t xml:space="preserve">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2E2C69D" w14:textId="403CD163" w:rsidR="004C7C2A" w:rsidRPr="00E141A3" w:rsidRDefault="005B603E" w:rsidP="004C7C2A">
      <w:pPr>
        <w:pStyle w:val="aa"/>
        <w:tabs>
          <w:tab w:val="left" w:pos="709"/>
        </w:tabs>
        <w:spacing w:after="0"/>
        <w:ind w:left="0" w:firstLine="709"/>
        <w:jc w:val="both"/>
        <w:rPr>
          <w:sz w:val="28"/>
          <w:szCs w:val="28"/>
        </w:rPr>
      </w:pPr>
      <w:r>
        <w:rPr>
          <w:sz w:val="28"/>
          <w:szCs w:val="28"/>
        </w:rPr>
        <w:t>5.</w:t>
      </w:r>
      <w:proofErr w:type="gramStart"/>
      <w:r>
        <w:rPr>
          <w:sz w:val="28"/>
          <w:szCs w:val="28"/>
        </w:rPr>
        <w:t>4.</w:t>
      </w:r>
      <w:r w:rsidR="004C7C2A" w:rsidRPr="00E141A3">
        <w:rPr>
          <w:sz w:val="28"/>
          <w:szCs w:val="28"/>
        </w:rPr>
        <w:t>Регистрация</w:t>
      </w:r>
      <w:proofErr w:type="gramEnd"/>
      <w:r w:rsidR="004C7C2A" w:rsidRPr="00E141A3">
        <w:rPr>
          <w:sz w:val="28"/>
          <w:szCs w:val="28"/>
        </w:rPr>
        <w:t xml:space="preserve"> на электронной площадке проводится в соответствии с Регламентом электронной площадки.</w:t>
      </w:r>
    </w:p>
    <w:p w14:paraId="20EA376D" w14:textId="77777777" w:rsidR="004C7C2A" w:rsidRDefault="004C7C2A" w:rsidP="004C7C2A">
      <w:pPr>
        <w:pStyle w:val="aa"/>
        <w:tabs>
          <w:tab w:val="left" w:pos="709"/>
        </w:tabs>
        <w:spacing w:after="0"/>
        <w:ind w:left="0"/>
        <w:rPr>
          <w:sz w:val="28"/>
          <w:szCs w:val="28"/>
        </w:rPr>
      </w:pPr>
    </w:p>
    <w:p w14:paraId="1EA7173A" w14:textId="77777777" w:rsidR="005B603E" w:rsidRDefault="005B603E" w:rsidP="004C7C2A">
      <w:pPr>
        <w:pStyle w:val="aa"/>
        <w:tabs>
          <w:tab w:val="left" w:pos="709"/>
        </w:tabs>
        <w:spacing w:after="0"/>
        <w:ind w:left="0"/>
        <w:jc w:val="center"/>
        <w:rPr>
          <w:b/>
          <w:sz w:val="28"/>
          <w:szCs w:val="28"/>
        </w:rPr>
      </w:pPr>
      <w:r>
        <w:rPr>
          <w:b/>
          <w:sz w:val="28"/>
          <w:szCs w:val="28"/>
        </w:rPr>
        <w:t>6.</w:t>
      </w:r>
      <w:r w:rsidR="004C7C2A" w:rsidRPr="00E141A3">
        <w:rPr>
          <w:b/>
          <w:sz w:val="28"/>
          <w:szCs w:val="28"/>
        </w:rPr>
        <w:t xml:space="preserve">Порядок ознакомления с документами </w:t>
      </w:r>
    </w:p>
    <w:p w14:paraId="545D0186" w14:textId="6642759E" w:rsidR="004C7C2A" w:rsidRPr="00E141A3" w:rsidRDefault="004C7C2A" w:rsidP="004C7C2A">
      <w:pPr>
        <w:pStyle w:val="aa"/>
        <w:tabs>
          <w:tab w:val="left" w:pos="709"/>
        </w:tabs>
        <w:spacing w:after="0"/>
        <w:ind w:left="0"/>
        <w:jc w:val="center"/>
        <w:rPr>
          <w:b/>
          <w:sz w:val="28"/>
          <w:szCs w:val="28"/>
        </w:rPr>
      </w:pPr>
      <w:r w:rsidRPr="00E141A3">
        <w:rPr>
          <w:b/>
          <w:sz w:val="28"/>
          <w:szCs w:val="28"/>
        </w:rPr>
        <w:t>и информацией об объекте</w:t>
      </w:r>
    </w:p>
    <w:p w14:paraId="0F1062F9" w14:textId="77777777" w:rsidR="004C7C2A" w:rsidRDefault="004C7C2A" w:rsidP="004C7C2A">
      <w:pPr>
        <w:tabs>
          <w:tab w:val="left" w:pos="0"/>
        </w:tabs>
        <w:autoSpaceDE w:val="0"/>
        <w:autoSpaceDN w:val="0"/>
        <w:adjustRightInd w:val="0"/>
        <w:jc w:val="both"/>
        <w:rPr>
          <w:bCs/>
          <w:sz w:val="28"/>
          <w:szCs w:val="28"/>
        </w:rPr>
      </w:pPr>
    </w:p>
    <w:p w14:paraId="02B1B683" w14:textId="66CAD54C" w:rsidR="004C7C2A" w:rsidRDefault="005B603E" w:rsidP="004C7C2A">
      <w:pPr>
        <w:tabs>
          <w:tab w:val="left" w:pos="0"/>
        </w:tabs>
        <w:autoSpaceDE w:val="0"/>
        <w:autoSpaceDN w:val="0"/>
        <w:adjustRightInd w:val="0"/>
        <w:ind w:firstLine="709"/>
        <w:jc w:val="both"/>
        <w:rPr>
          <w:sz w:val="28"/>
          <w:szCs w:val="28"/>
        </w:rPr>
      </w:pPr>
      <w:r>
        <w:rPr>
          <w:bCs/>
          <w:sz w:val="28"/>
          <w:szCs w:val="28"/>
        </w:rPr>
        <w:t>6.1.</w:t>
      </w:r>
      <w:r w:rsidR="004C7C2A" w:rsidRPr="00E141A3">
        <w:rPr>
          <w:bCs/>
          <w:sz w:val="28"/>
          <w:szCs w:val="28"/>
        </w:rPr>
        <w:t xml:space="preserve">Информационное сообщение о проведении аукциона </w:t>
      </w:r>
      <w:r w:rsidR="004C7C2A" w:rsidRPr="00E141A3">
        <w:rPr>
          <w:sz w:val="28"/>
          <w:szCs w:val="28"/>
        </w:rPr>
        <w:t xml:space="preserve">размещается на официальном сайте Российской Федерации для размещения информации о проведении торгов </w:t>
      </w:r>
      <w:hyperlink r:id="rId15" w:history="1">
        <w:r w:rsidR="004C7C2A" w:rsidRPr="00E141A3">
          <w:rPr>
            <w:rStyle w:val="a3"/>
            <w:sz w:val="28"/>
            <w:szCs w:val="28"/>
          </w:rPr>
          <w:t>www.torgi.gov.ru</w:t>
        </w:r>
      </w:hyperlink>
      <w:r w:rsidR="004C7C2A" w:rsidRPr="00E141A3">
        <w:rPr>
          <w:sz w:val="28"/>
          <w:szCs w:val="28"/>
        </w:rPr>
        <w:t xml:space="preserve">, официальном сайте Продавца – Администрация города </w:t>
      </w:r>
      <w:r w:rsidR="002E58CA">
        <w:rPr>
          <w:sz w:val="28"/>
          <w:szCs w:val="28"/>
        </w:rPr>
        <w:t>Минусинска</w:t>
      </w:r>
      <w:r w:rsidR="004C7C2A" w:rsidRPr="00E141A3">
        <w:rPr>
          <w:sz w:val="28"/>
          <w:szCs w:val="28"/>
        </w:rPr>
        <w:t xml:space="preserve"> </w:t>
      </w:r>
      <w:r w:rsidR="002E58CA" w:rsidRPr="002E58CA">
        <w:rPr>
          <w:sz w:val="28"/>
          <w:szCs w:val="28"/>
          <w:u w:val="single"/>
          <w:lang w:val="en-US"/>
        </w:rPr>
        <w:t>https</w:t>
      </w:r>
      <w:r w:rsidR="002E58CA" w:rsidRPr="002E58CA">
        <w:rPr>
          <w:sz w:val="28"/>
          <w:szCs w:val="28"/>
          <w:u w:val="single"/>
        </w:rPr>
        <w:t>://</w:t>
      </w:r>
      <w:proofErr w:type="spellStart"/>
      <w:r w:rsidR="002E58CA" w:rsidRPr="002E58CA">
        <w:rPr>
          <w:sz w:val="28"/>
          <w:szCs w:val="28"/>
          <w:u w:val="single"/>
          <w:lang w:val="en-US"/>
        </w:rPr>
        <w:t>minusinsk</w:t>
      </w:r>
      <w:proofErr w:type="spellEnd"/>
      <w:r w:rsidR="002E58CA" w:rsidRPr="002E58CA">
        <w:rPr>
          <w:sz w:val="28"/>
          <w:szCs w:val="28"/>
          <w:u w:val="single"/>
        </w:rPr>
        <w:t>.</w:t>
      </w:r>
      <w:r w:rsidR="002E58CA" w:rsidRPr="002E58CA">
        <w:rPr>
          <w:sz w:val="28"/>
          <w:szCs w:val="28"/>
          <w:u w:val="single"/>
          <w:lang w:val="en-US"/>
        </w:rPr>
        <w:t>info</w:t>
      </w:r>
      <w:r w:rsidR="002E58CA" w:rsidRPr="002E58CA">
        <w:rPr>
          <w:sz w:val="28"/>
          <w:szCs w:val="28"/>
          <w:u w:val="single"/>
        </w:rPr>
        <w:t>/</w:t>
      </w:r>
      <w:r w:rsidR="004C7C2A" w:rsidRPr="00E141A3">
        <w:rPr>
          <w:sz w:val="28"/>
          <w:szCs w:val="28"/>
          <w:u w:val="single"/>
        </w:rPr>
        <w:t>,</w:t>
      </w:r>
      <w:r w:rsidR="004C7C2A" w:rsidRPr="00E141A3">
        <w:rPr>
          <w:sz w:val="28"/>
          <w:szCs w:val="28"/>
        </w:rPr>
        <w:t xml:space="preserve"> на электронной площадке </w:t>
      </w:r>
      <w:r w:rsidR="004C7C2A" w:rsidRPr="00E141A3">
        <w:rPr>
          <w:b/>
          <w:sz w:val="28"/>
          <w:szCs w:val="28"/>
        </w:rPr>
        <w:t xml:space="preserve"> </w:t>
      </w:r>
      <w:hyperlink r:id="rId16" w:history="1">
        <w:r w:rsidR="004C7C2A" w:rsidRPr="00E141A3">
          <w:rPr>
            <w:rStyle w:val="a3"/>
            <w:sz w:val="28"/>
            <w:szCs w:val="28"/>
          </w:rPr>
          <w:t>https://</w:t>
        </w:r>
        <w:proofErr w:type="spellStart"/>
        <w:r w:rsidR="004C7C2A" w:rsidRPr="00E141A3">
          <w:rPr>
            <w:rStyle w:val="a3"/>
            <w:sz w:val="28"/>
            <w:szCs w:val="28"/>
            <w:lang w:val="en-US"/>
          </w:rPr>
          <w:t>rts</w:t>
        </w:r>
        <w:proofErr w:type="spellEnd"/>
        <w:r w:rsidR="004C7C2A" w:rsidRPr="00E141A3">
          <w:rPr>
            <w:rStyle w:val="a3"/>
            <w:sz w:val="28"/>
            <w:szCs w:val="28"/>
          </w:rPr>
          <w:t>-</w:t>
        </w:r>
        <w:r w:rsidR="004C7C2A" w:rsidRPr="00E141A3">
          <w:rPr>
            <w:rStyle w:val="a3"/>
            <w:sz w:val="28"/>
            <w:szCs w:val="28"/>
            <w:lang w:val="en-US"/>
          </w:rPr>
          <w:t>tender</w:t>
        </w:r>
        <w:r w:rsidR="004C7C2A" w:rsidRPr="00E141A3">
          <w:rPr>
            <w:rStyle w:val="a3"/>
            <w:sz w:val="28"/>
            <w:szCs w:val="28"/>
          </w:rPr>
          <w:t>.</w:t>
        </w:r>
        <w:proofErr w:type="spellStart"/>
        <w:r w:rsidR="004C7C2A" w:rsidRPr="00E141A3">
          <w:rPr>
            <w:rStyle w:val="a3"/>
            <w:sz w:val="28"/>
            <w:szCs w:val="28"/>
          </w:rPr>
          <w:t>ru</w:t>
        </w:r>
        <w:proofErr w:type="spellEnd"/>
      </w:hyperlink>
      <w:r w:rsidR="004C7C2A" w:rsidRPr="00E141A3">
        <w:rPr>
          <w:sz w:val="28"/>
          <w:szCs w:val="28"/>
        </w:rPr>
        <w:t xml:space="preserve">. </w:t>
      </w:r>
    </w:p>
    <w:p w14:paraId="76B38113" w14:textId="6CD2F25A" w:rsidR="004C7C2A" w:rsidRDefault="005B603E" w:rsidP="004C7C2A">
      <w:pPr>
        <w:tabs>
          <w:tab w:val="left" w:pos="0"/>
        </w:tabs>
        <w:autoSpaceDE w:val="0"/>
        <w:autoSpaceDN w:val="0"/>
        <w:adjustRightInd w:val="0"/>
        <w:ind w:firstLine="709"/>
        <w:jc w:val="both"/>
        <w:rPr>
          <w:sz w:val="28"/>
          <w:szCs w:val="28"/>
        </w:rPr>
      </w:pPr>
      <w:r>
        <w:rPr>
          <w:sz w:val="28"/>
          <w:szCs w:val="28"/>
        </w:rPr>
        <w:t>6.</w:t>
      </w:r>
      <w:proofErr w:type="gramStart"/>
      <w:r>
        <w:rPr>
          <w:sz w:val="28"/>
          <w:szCs w:val="28"/>
        </w:rPr>
        <w:t>2.</w:t>
      </w:r>
      <w:r w:rsidR="004C7C2A" w:rsidRPr="00E141A3">
        <w:rPr>
          <w:sz w:val="28"/>
          <w:szCs w:val="28"/>
        </w:rPr>
        <w:t>Любое</w:t>
      </w:r>
      <w:proofErr w:type="gramEnd"/>
      <w:r w:rsidR="004C7C2A" w:rsidRPr="00E141A3">
        <w:rPr>
          <w:sz w:val="28"/>
          <w:szCs w:val="28"/>
        </w:rPr>
        <w:t xml:space="preserve">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w:t>
      </w:r>
      <w:proofErr w:type="gramStart"/>
      <w:r w:rsidR="004C7C2A" w:rsidRPr="00E141A3">
        <w:rPr>
          <w:sz w:val="28"/>
          <w:szCs w:val="28"/>
        </w:rPr>
        <w:t>Продавцу  не</w:t>
      </w:r>
      <w:proofErr w:type="gramEnd"/>
      <w:r w:rsidR="004C7C2A" w:rsidRPr="00E141A3">
        <w:rPr>
          <w:sz w:val="28"/>
          <w:szCs w:val="28"/>
        </w:rPr>
        <w:t xml:space="preserve"> позднее 5 (пяти) рабочих дней до даты окончания подачи заявок. В течение 2 (двух) рабочих дней со дня поступления запроса </w:t>
      </w:r>
      <w:proofErr w:type="gramStart"/>
      <w:r w:rsidR="004C7C2A" w:rsidRPr="00E141A3">
        <w:rPr>
          <w:sz w:val="28"/>
          <w:szCs w:val="28"/>
        </w:rPr>
        <w:t>Продавец  предоставляет</w:t>
      </w:r>
      <w:proofErr w:type="gramEnd"/>
      <w:r w:rsidR="004C7C2A" w:rsidRPr="00E141A3">
        <w:rPr>
          <w:sz w:val="28"/>
          <w:szCs w:val="28"/>
        </w:rPr>
        <w:t xml:space="preserve"> Организатору для размещения в открытом доступе разъяснение с указанием предмета запроса, но без указания лица, от которого поступил запрос.</w:t>
      </w:r>
    </w:p>
    <w:p w14:paraId="5F6BACAA" w14:textId="060D3E46" w:rsidR="004C7C2A" w:rsidRDefault="005B603E" w:rsidP="004C7C2A">
      <w:pPr>
        <w:tabs>
          <w:tab w:val="left" w:pos="0"/>
        </w:tabs>
        <w:autoSpaceDE w:val="0"/>
        <w:autoSpaceDN w:val="0"/>
        <w:adjustRightInd w:val="0"/>
        <w:ind w:firstLine="709"/>
        <w:jc w:val="both"/>
        <w:rPr>
          <w:sz w:val="28"/>
          <w:szCs w:val="28"/>
        </w:rPr>
      </w:pPr>
      <w:r>
        <w:rPr>
          <w:sz w:val="28"/>
          <w:szCs w:val="28"/>
        </w:rPr>
        <w:lastRenderedPageBreak/>
        <w:t>6.</w:t>
      </w:r>
      <w:proofErr w:type="gramStart"/>
      <w:r>
        <w:rPr>
          <w:sz w:val="28"/>
          <w:szCs w:val="28"/>
        </w:rPr>
        <w:t>3.</w:t>
      </w:r>
      <w:r w:rsidR="004C7C2A" w:rsidRPr="00E141A3">
        <w:rPr>
          <w:sz w:val="28"/>
          <w:szCs w:val="28"/>
        </w:rPr>
        <w:t>Любое</w:t>
      </w:r>
      <w:proofErr w:type="gramEnd"/>
      <w:r w:rsidR="004C7C2A" w:rsidRPr="00E141A3">
        <w:rPr>
          <w:sz w:val="28"/>
          <w:szCs w:val="28"/>
        </w:rPr>
        <w:t xml:space="preserve">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004C7C2A" w:rsidRPr="00E141A3">
        <w:rPr>
          <w:sz w:val="28"/>
          <w:szCs w:val="28"/>
        </w:rPr>
        <w:t>на  электронный</w:t>
      </w:r>
      <w:proofErr w:type="gramEnd"/>
      <w:r w:rsidR="004C7C2A" w:rsidRPr="00E141A3">
        <w:rPr>
          <w:sz w:val="28"/>
          <w:szCs w:val="28"/>
        </w:rPr>
        <w:t xml:space="preserve"> адрес Продавца </w:t>
      </w:r>
      <w:r w:rsidR="004C7C2A" w:rsidRPr="00E141A3">
        <w:rPr>
          <w:sz w:val="28"/>
          <w:szCs w:val="28"/>
          <w:lang w:eastAsia="ar-SA"/>
        </w:rPr>
        <w:t xml:space="preserve"> </w:t>
      </w:r>
      <w:proofErr w:type="spellStart"/>
      <w:r w:rsidR="002E58CA">
        <w:rPr>
          <w:b/>
          <w:sz w:val="28"/>
          <w:szCs w:val="28"/>
          <w:u w:val="single"/>
          <w:lang w:val="en-US" w:eastAsia="ar-SA"/>
        </w:rPr>
        <w:t>kumi</w:t>
      </w:r>
      <w:proofErr w:type="spellEnd"/>
      <w:r w:rsidR="002E58CA" w:rsidRPr="00EF3637">
        <w:rPr>
          <w:b/>
          <w:sz w:val="28"/>
          <w:szCs w:val="28"/>
          <w:u w:val="single"/>
          <w:lang w:eastAsia="ar-SA"/>
        </w:rPr>
        <w:t>@</w:t>
      </w:r>
      <w:proofErr w:type="spellStart"/>
      <w:r w:rsidR="002E58CA">
        <w:rPr>
          <w:b/>
          <w:sz w:val="28"/>
          <w:szCs w:val="28"/>
          <w:u w:val="single"/>
          <w:lang w:val="en-US" w:eastAsia="ar-SA"/>
        </w:rPr>
        <w:t>admn</w:t>
      </w:r>
      <w:proofErr w:type="spellEnd"/>
      <w:r w:rsidR="002E58CA" w:rsidRPr="00EF3637">
        <w:rPr>
          <w:b/>
          <w:sz w:val="28"/>
          <w:szCs w:val="28"/>
          <w:u w:val="single"/>
          <w:lang w:eastAsia="ar-SA"/>
        </w:rPr>
        <w:t>.</w:t>
      </w:r>
      <w:proofErr w:type="spellStart"/>
      <w:r w:rsidR="002E58CA">
        <w:rPr>
          <w:b/>
          <w:sz w:val="28"/>
          <w:szCs w:val="28"/>
          <w:u w:val="single"/>
          <w:lang w:val="en-US" w:eastAsia="ar-SA"/>
        </w:rPr>
        <w:t>kristel</w:t>
      </w:r>
      <w:proofErr w:type="spellEnd"/>
      <w:r w:rsidR="002E58CA" w:rsidRPr="00EF3637">
        <w:rPr>
          <w:b/>
          <w:sz w:val="28"/>
          <w:szCs w:val="28"/>
          <w:u w:val="single"/>
          <w:lang w:eastAsia="ar-SA"/>
        </w:rPr>
        <w:t>.</w:t>
      </w:r>
      <w:proofErr w:type="spellStart"/>
      <w:r w:rsidR="002E58CA">
        <w:rPr>
          <w:b/>
          <w:sz w:val="28"/>
          <w:szCs w:val="28"/>
          <w:u w:val="single"/>
          <w:lang w:val="en-US" w:eastAsia="ar-SA"/>
        </w:rPr>
        <w:t>ru</w:t>
      </w:r>
      <w:proofErr w:type="spellEnd"/>
      <w:r w:rsidR="004C7C2A" w:rsidRPr="00E141A3">
        <w:rPr>
          <w:sz w:val="28"/>
          <w:szCs w:val="28"/>
        </w:rPr>
        <w:t>, не позднее, чем за два рабочих дня до даты окончания срока подачи заявок на участие в аукционе.</w:t>
      </w:r>
    </w:p>
    <w:p w14:paraId="40CBE2C7" w14:textId="313D7BA4" w:rsidR="004C7C2A" w:rsidRDefault="005B603E" w:rsidP="004C7C2A">
      <w:pPr>
        <w:tabs>
          <w:tab w:val="left" w:pos="0"/>
        </w:tabs>
        <w:autoSpaceDE w:val="0"/>
        <w:autoSpaceDN w:val="0"/>
        <w:adjustRightInd w:val="0"/>
        <w:ind w:firstLine="709"/>
        <w:jc w:val="both"/>
        <w:rPr>
          <w:sz w:val="28"/>
          <w:szCs w:val="28"/>
        </w:rPr>
      </w:pPr>
      <w:r>
        <w:rPr>
          <w:sz w:val="28"/>
          <w:szCs w:val="28"/>
        </w:rPr>
        <w:t>6.4.</w:t>
      </w:r>
      <w:r w:rsidR="00517B9B">
        <w:rPr>
          <w:sz w:val="28"/>
          <w:szCs w:val="28"/>
        </w:rPr>
        <w:t xml:space="preserve"> </w:t>
      </w:r>
      <w:r w:rsidR="004C7C2A" w:rsidRPr="00E141A3">
        <w:rPr>
          <w:sz w:val="28"/>
          <w:szCs w:val="28"/>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68C7D125" w14:textId="253453F9" w:rsidR="004C7C2A" w:rsidRPr="00E141A3" w:rsidRDefault="005B603E" w:rsidP="004C7C2A">
      <w:pPr>
        <w:tabs>
          <w:tab w:val="left" w:pos="0"/>
        </w:tabs>
        <w:autoSpaceDE w:val="0"/>
        <w:autoSpaceDN w:val="0"/>
        <w:adjustRightInd w:val="0"/>
        <w:ind w:firstLine="709"/>
        <w:jc w:val="both"/>
        <w:rPr>
          <w:sz w:val="28"/>
          <w:szCs w:val="28"/>
        </w:rPr>
      </w:pPr>
      <w:r>
        <w:rPr>
          <w:sz w:val="28"/>
          <w:szCs w:val="28"/>
        </w:rPr>
        <w:t>6.5.</w:t>
      </w:r>
      <w:r w:rsidR="004C7C2A" w:rsidRPr="00E141A3">
        <w:rPr>
          <w:sz w:val="28"/>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14:paraId="54AF6503" w14:textId="77777777" w:rsidR="004C7C2A" w:rsidRDefault="004C7C2A" w:rsidP="004C7C2A">
      <w:pPr>
        <w:pStyle w:val="aa"/>
        <w:tabs>
          <w:tab w:val="left" w:pos="709"/>
        </w:tabs>
        <w:spacing w:after="0"/>
        <w:ind w:left="0"/>
        <w:jc w:val="center"/>
        <w:rPr>
          <w:b/>
          <w:sz w:val="28"/>
          <w:szCs w:val="28"/>
        </w:rPr>
      </w:pPr>
    </w:p>
    <w:p w14:paraId="67C3057F" w14:textId="2F4C0BED" w:rsidR="004C7C2A" w:rsidRDefault="005B603E" w:rsidP="004C7C2A">
      <w:pPr>
        <w:pStyle w:val="aa"/>
        <w:tabs>
          <w:tab w:val="left" w:pos="709"/>
        </w:tabs>
        <w:spacing w:after="0"/>
        <w:ind w:left="0"/>
        <w:jc w:val="center"/>
        <w:rPr>
          <w:b/>
          <w:sz w:val="28"/>
          <w:szCs w:val="28"/>
        </w:rPr>
      </w:pPr>
      <w:r>
        <w:rPr>
          <w:b/>
          <w:sz w:val="28"/>
          <w:szCs w:val="28"/>
        </w:rPr>
        <w:t>7.</w:t>
      </w:r>
      <w:r w:rsidR="004C7C2A" w:rsidRPr="00E141A3">
        <w:rPr>
          <w:b/>
          <w:sz w:val="28"/>
          <w:szCs w:val="28"/>
        </w:rPr>
        <w:t xml:space="preserve">Порядок, форма подачи заявок и срок отзыва заявок </w:t>
      </w:r>
    </w:p>
    <w:p w14:paraId="3FB6B812" w14:textId="77777777" w:rsidR="004C7C2A" w:rsidRPr="00E141A3" w:rsidRDefault="004C7C2A" w:rsidP="004C7C2A">
      <w:pPr>
        <w:pStyle w:val="aa"/>
        <w:tabs>
          <w:tab w:val="left" w:pos="709"/>
        </w:tabs>
        <w:spacing w:after="0"/>
        <w:ind w:left="0"/>
        <w:jc w:val="center"/>
        <w:rPr>
          <w:b/>
          <w:sz w:val="28"/>
          <w:szCs w:val="28"/>
        </w:rPr>
      </w:pPr>
      <w:r w:rsidRPr="00E141A3">
        <w:rPr>
          <w:b/>
          <w:sz w:val="28"/>
          <w:szCs w:val="28"/>
        </w:rPr>
        <w:t>на участие в аукционе</w:t>
      </w:r>
    </w:p>
    <w:p w14:paraId="5FC069B2" w14:textId="77777777" w:rsidR="004C7C2A" w:rsidRDefault="004C7C2A" w:rsidP="004C7C2A">
      <w:pPr>
        <w:pStyle w:val="aa"/>
        <w:tabs>
          <w:tab w:val="left" w:pos="709"/>
        </w:tabs>
        <w:spacing w:after="0"/>
        <w:ind w:left="0"/>
        <w:jc w:val="both"/>
        <w:rPr>
          <w:sz w:val="28"/>
          <w:szCs w:val="28"/>
        </w:rPr>
      </w:pPr>
    </w:p>
    <w:p w14:paraId="73A3C5BA" w14:textId="7AD43F39" w:rsidR="004C7C2A" w:rsidRDefault="005B603E" w:rsidP="004C7C2A">
      <w:pPr>
        <w:pStyle w:val="aa"/>
        <w:tabs>
          <w:tab w:val="left" w:pos="709"/>
        </w:tabs>
        <w:spacing w:after="0"/>
        <w:ind w:left="0" w:firstLine="709"/>
        <w:jc w:val="both"/>
        <w:rPr>
          <w:sz w:val="28"/>
          <w:szCs w:val="28"/>
        </w:rPr>
      </w:pPr>
      <w:r>
        <w:rPr>
          <w:sz w:val="28"/>
          <w:szCs w:val="28"/>
        </w:rPr>
        <w:t>7.</w:t>
      </w:r>
      <w:r w:rsidR="004C7C2A" w:rsidRPr="00E141A3">
        <w:rPr>
          <w:sz w:val="28"/>
          <w:szCs w:val="28"/>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C7C2A">
        <w:rPr>
          <w:sz w:val="28"/>
          <w:szCs w:val="28"/>
        </w:rPr>
        <w:t>-</w:t>
      </w:r>
      <w:r w:rsidR="004C7C2A" w:rsidRPr="00E141A3">
        <w:rPr>
          <w:sz w:val="28"/>
          <w:szCs w:val="28"/>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14:paraId="6CE55845" w14:textId="77777777" w:rsidR="004C7C2A" w:rsidRDefault="004C7C2A" w:rsidP="004C7C2A">
      <w:pPr>
        <w:pStyle w:val="aa"/>
        <w:tabs>
          <w:tab w:val="left" w:pos="709"/>
        </w:tabs>
        <w:spacing w:after="0"/>
        <w:ind w:left="0" w:firstLine="709"/>
        <w:jc w:val="both"/>
        <w:rPr>
          <w:sz w:val="28"/>
          <w:szCs w:val="28"/>
        </w:rPr>
      </w:pPr>
      <w:r w:rsidRPr="00E141A3">
        <w:rPr>
          <w:sz w:val="28"/>
          <w:szCs w:val="28"/>
        </w:rPr>
        <w:t xml:space="preserve">- физические лица </w:t>
      </w:r>
      <w:r>
        <w:rPr>
          <w:sz w:val="28"/>
          <w:szCs w:val="28"/>
        </w:rPr>
        <w:t>-</w:t>
      </w:r>
      <w:r w:rsidRPr="00E141A3">
        <w:rPr>
          <w:sz w:val="28"/>
          <w:szCs w:val="28"/>
        </w:rPr>
        <w:t xml:space="preserve"> копию всех листов документа, удостоверяющего личность;</w:t>
      </w:r>
    </w:p>
    <w:p w14:paraId="357837E4" w14:textId="77777777" w:rsidR="004C7C2A" w:rsidRDefault="004C7C2A" w:rsidP="004C7C2A">
      <w:pPr>
        <w:pStyle w:val="aa"/>
        <w:tabs>
          <w:tab w:val="left" w:pos="709"/>
        </w:tabs>
        <w:spacing w:after="0"/>
        <w:ind w:left="0" w:firstLine="709"/>
        <w:jc w:val="both"/>
        <w:rPr>
          <w:sz w:val="28"/>
          <w:szCs w:val="28"/>
        </w:rPr>
      </w:pPr>
      <w:r w:rsidRPr="00E141A3">
        <w:rPr>
          <w:sz w:val="28"/>
          <w:szCs w:val="28"/>
        </w:rPr>
        <w:t>- юридические лица (индивидуальные предприниматели):</w:t>
      </w:r>
    </w:p>
    <w:p w14:paraId="60050429" w14:textId="77777777" w:rsidR="004C7C2A" w:rsidRDefault="004C7C2A" w:rsidP="004C7C2A">
      <w:pPr>
        <w:pStyle w:val="aa"/>
        <w:tabs>
          <w:tab w:val="left" w:pos="709"/>
        </w:tabs>
        <w:spacing w:after="0"/>
        <w:ind w:left="0" w:firstLine="709"/>
        <w:jc w:val="both"/>
        <w:rPr>
          <w:sz w:val="28"/>
          <w:szCs w:val="28"/>
        </w:rPr>
      </w:pPr>
      <w:r>
        <w:rPr>
          <w:sz w:val="28"/>
          <w:szCs w:val="28"/>
        </w:rPr>
        <w:t>-</w:t>
      </w:r>
      <w:r w:rsidRPr="00E141A3">
        <w:rPr>
          <w:sz w:val="28"/>
          <w:szCs w:val="28"/>
        </w:rPr>
        <w:t xml:space="preserve"> копии учредительных документов; </w:t>
      </w:r>
    </w:p>
    <w:p w14:paraId="3B7D8D09" w14:textId="77777777" w:rsidR="004C7C2A" w:rsidRDefault="004C7C2A" w:rsidP="004C7C2A">
      <w:pPr>
        <w:pStyle w:val="aa"/>
        <w:tabs>
          <w:tab w:val="left" w:pos="709"/>
        </w:tabs>
        <w:spacing w:after="0"/>
        <w:ind w:left="0" w:firstLine="709"/>
        <w:jc w:val="both"/>
        <w:rPr>
          <w:sz w:val="28"/>
          <w:szCs w:val="28"/>
        </w:rPr>
      </w:pPr>
      <w:r w:rsidRPr="00E141A3">
        <w:rPr>
          <w:sz w:val="28"/>
          <w:szCs w:val="28"/>
        </w:rPr>
        <w:t>-</w:t>
      </w:r>
      <w:r>
        <w:rPr>
          <w:sz w:val="28"/>
          <w:szCs w:val="28"/>
        </w:rPr>
        <w:t xml:space="preserve"> </w:t>
      </w:r>
      <w:r w:rsidRPr="00E141A3">
        <w:rPr>
          <w:sz w:val="28"/>
          <w:szCs w:val="28"/>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14:paraId="5A985A93" w14:textId="77777777" w:rsidR="004C7C2A" w:rsidRDefault="004C7C2A" w:rsidP="004C7C2A">
      <w:pPr>
        <w:pStyle w:val="aa"/>
        <w:tabs>
          <w:tab w:val="left" w:pos="709"/>
        </w:tabs>
        <w:spacing w:after="0"/>
        <w:ind w:left="0" w:firstLine="709"/>
        <w:jc w:val="both"/>
        <w:rPr>
          <w:sz w:val="28"/>
          <w:szCs w:val="28"/>
        </w:rPr>
      </w:pPr>
      <w:r w:rsidRPr="00E141A3">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w:t>
      </w:r>
      <w:r w:rsidRPr="00E141A3">
        <w:rPr>
          <w:sz w:val="28"/>
          <w:szCs w:val="28"/>
        </w:rPr>
        <w:lastRenderedPageBreak/>
        <w:t xml:space="preserve">юридического лица обладает правом действовать от имени юридического лица без доверенности. </w:t>
      </w:r>
    </w:p>
    <w:p w14:paraId="21D79E1C" w14:textId="77777777" w:rsidR="004C7C2A" w:rsidRDefault="004C7C2A" w:rsidP="004C7C2A">
      <w:pPr>
        <w:pStyle w:val="aa"/>
        <w:tabs>
          <w:tab w:val="left" w:pos="709"/>
        </w:tabs>
        <w:spacing w:after="0"/>
        <w:ind w:left="0" w:firstLine="709"/>
        <w:jc w:val="both"/>
        <w:rPr>
          <w:sz w:val="28"/>
          <w:szCs w:val="28"/>
        </w:rPr>
      </w:pPr>
      <w:r w:rsidRPr="00E141A3">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7D95071" w14:textId="77777777" w:rsidR="004C7C2A" w:rsidRDefault="004C7C2A" w:rsidP="004C7C2A">
      <w:pPr>
        <w:pStyle w:val="aa"/>
        <w:tabs>
          <w:tab w:val="left" w:pos="709"/>
        </w:tabs>
        <w:spacing w:after="0"/>
        <w:ind w:left="0" w:firstLine="709"/>
        <w:jc w:val="both"/>
        <w:rPr>
          <w:sz w:val="28"/>
          <w:szCs w:val="28"/>
        </w:rPr>
      </w:pPr>
      <w:r w:rsidRPr="00E141A3">
        <w:rPr>
          <w:sz w:val="28"/>
          <w:szCs w:val="28"/>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16EFE8B4" w14:textId="77777777" w:rsidR="004C7C2A" w:rsidRDefault="004C7C2A" w:rsidP="004C7C2A">
      <w:pPr>
        <w:pStyle w:val="aa"/>
        <w:tabs>
          <w:tab w:val="left" w:pos="709"/>
        </w:tabs>
        <w:spacing w:after="0"/>
        <w:ind w:left="0" w:firstLine="709"/>
        <w:jc w:val="both"/>
        <w:rPr>
          <w:sz w:val="28"/>
          <w:szCs w:val="28"/>
        </w:rPr>
      </w:pPr>
      <w:r w:rsidRPr="00E141A3">
        <w:rPr>
          <w:sz w:val="28"/>
          <w:szCs w:val="28"/>
        </w:rPr>
        <w:t>Одно лицо имеет право подать только одну заявку на один объект приватизации.</w:t>
      </w:r>
    </w:p>
    <w:p w14:paraId="0CBEF937" w14:textId="4A847FEC" w:rsidR="004C7C2A" w:rsidRDefault="005B603E" w:rsidP="004C7C2A">
      <w:pPr>
        <w:pStyle w:val="aa"/>
        <w:tabs>
          <w:tab w:val="left" w:pos="709"/>
        </w:tabs>
        <w:spacing w:after="0"/>
        <w:ind w:left="0" w:firstLine="709"/>
        <w:jc w:val="both"/>
        <w:rPr>
          <w:sz w:val="28"/>
          <w:szCs w:val="28"/>
        </w:rPr>
      </w:pPr>
      <w:r>
        <w:rPr>
          <w:sz w:val="28"/>
          <w:szCs w:val="28"/>
        </w:rPr>
        <w:t>7.</w:t>
      </w:r>
      <w:r w:rsidR="004C7C2A" w:rsidRPr="00E141A3">
        <w:rPr>
          <w:sz w:val="28"/>
          <w:szCs w:val="28"/>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56B72D3" w14:textId="3A8CD4B4" w:rsidR="004C7C2A" w:rsidRDefault="005B603E" w:rsidP="004C7C2A">
      <w:pPr>
        <w:pStyle w:val="aa"/>
        <w:tabs>
          <w:tab w:val="left" w:pos="709"/>
        </w:tabs>
        <w:spacing w:after="0"/>
        <w:ind w:left="0" w:firstLine="709"/>
        <w:jc w:val="both"/>
        <w:rPr>
          <w:sz w:val="28"/>
          <w:szCs w:val="28"/>
        </w:rPr>
      </w:pPr>
      <w:r>
        <w:rPr>
          <w:sz w:val="28"/>
          <w:szCs w:val="28"/>
        </w:rPr>
        <w:t>7.</w:t>
      </w:r>
      <w:r w:rsidR="004C7C2A" w:rsidRPr="00E141A3">
        <w:rPr>
          <w:sz w:val="28"/>
          <w:szCs w:val="28"/>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5620B2D6" w14:textId="60F4F9E8" w:rsidR="004C7C2A" w:rsidRDefault="005B603E" w:rsidP="004C7C2A">
      <w:pPr>
        <w:pStyle w:val="aa"/>
        <w:tabs>
          <w:tab w:val="left" w:pos="709"/>
        </w:tabs>
        <w:spacing w:after="0"/>
        <w:ind w:left="0" w:firstLine="709"/>
        <w:jc w:val="both"/>
        <w:rPr>
          <w:sz w:val="28"/>
          <w:szCs w:val="28"/>
        </w:rPr>
      </w:pPr>
      <w:r>
        <w:rPr>
          <w:sz w:val="28"/>
          <w:szCs w:val="28"/>
        </w:rPr>
        <w:t>7.</w:t>
      </w:r>
      <w:r w:rsidR="004C7C2A" w:rsidRPr="00E141A3">
        <w:rPr>
          <w:sz w:val="28"/>
          <w:szCs w:val="28"/>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3F799FB2" w14:textId="77777777" w:rsidR="004C7C2A" w:rsidRDefault="004C7C2A" w:rsidP="004C7C2A">
      <w:pPr>
        <w:pStyle w:val="aa"/>
        <w:tabs>
          <w:tab w:val="left" w:pos="709"/>
        </w:tabs>
        <w:spacing w:after="0"/>
        <w:ind w:left="0" w:firstLine="709"/>
        <w:jc w:val="both"/>
        <w:rPr>
          <w:sz w:val="28"/>
          <w:szCs w:val="28"/>
        </w:rPr>
      </w:pPr>
      <w:r w:rsidRPr="00E141A3">
        <w:rPr>
          <w:sz w:val="28"/>
          <w:szCs w:val="28"/>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7F05558" w14:textId="539ED429" w:rsidR="004C7C2A" w:rsidRDefault="005B603E" w:rsidP="004C7C2A">
      <w:pPr>
        <w:pStyle w:val="aa"/>
        <w:tabs>
          <w:tab w:val="left" w:pos="709"/>
        </w:tabs>
        <w:spacing w:after="0"/>
        <w:ind w:left="0" w:firstLine="709"/>
        <w:jc w:val="both"/>
        <w:rPr>
          <w:sz w:val="28"/>
          <w:szCs w:val="28"/>
        </w:rPr>
      </w:pPr>
      <w:r>
        <w:rPr>
          <w:sz w:val="28"/>
          <w:szCs w:val="28"/>
        </w:rPr>
        <w:t>7.</w:t>
      </w:r>
      <w:r w:rsidR="004C7C2A" w:rsidRPr="00E141A3">
        <w:rPr>
          <w:sz w:val="28"/>
          <w:szCs w:val="28"/>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A06D71B" w14:textId="77777777" w:rsidR="004C7C2A" w:rsidRDefault="004C7C2A" w:rsidP="004C7C2A">
      <w:pPr>
        <w:pStyle w:val="aa"/>
        <w:tabs>
          <w:tab w:val="left" w:pos="709"/>
        </w:tabs>
        <w:spacing w:after="0"/>
        <w:ind w:left="0" w:firstLine="709"/>
        <w:jc w:val="both"/>
        <w:rPr>
          <w:sz w:val="28"/>
          <w:szCs w:val="28"/>
        </w:rPr>
      </w:pPr>
      <w:r w:rsidRPr="00E141A3">
        <w:rPr>
          <w:sz w:val="28"/>
          <w:szCs w:val="28"/>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w:t>
      </w:r>
      <w:proofErr w:type="gramStart"/>
      <w:r w:rsidRPr="00E141A3">
        <w:rPr>
          <w:sz w:val="28"/>
          <w:szCs w:val="28"/>
        </w:rPr>
        <w:t>отзыва  претендентом</w:t>
      </w:r>
      <w:proofErr w:type="gramEnd"/>
      <w:r w:rsidRPr="00E141A3">
        <w:rPr>
          <w:sz w:val="28"/>
          <w:szCs w:val="28"/>
        </w:rPr>
        <w:t xml:space="preserve"> заявки позднее даты окончания приема заявок задаток возвращается в порядке, установленном для участников аукциона. </w:t>
      </w:r>
    </w:p>
    <w:p w14:paraId="1376DAE3" w14:textId="5AA804B3" w:rsidR="004C7C2A" w:rsidRDefault="005B603E" w:rsidP="004C7C2A">
      <w:pPr>
        <w:pStyle w:val="aa"/>
        <w:tabs>
          <w:tab w:val="left" w:pos="709"/>
        </w:tabs>
        <w:spacing w:after="0"/>
        <w:ind w:left="0" w:firstLine="709"/>
        <w:jc w:val="both"/>
        <w:rPr>
          <w:sz w:val="28"/>
          <w:szCs w:val="28"/>
        </w:rPr>
      </w:pPr>
      <w:r>
        <w:rPr>
          <w:sz w:val="28"/>
          <w:szCs w:val="28"/>
        </w:rPr>
        <w:t>7.</w:t>
      </w:r>
      <w:r w:rsidR="004C7C2A" w:rsidRPr="00E141A3">
        <w:rPr>
          <w:sz w:val="28"/>
          <w:szCs w:val="28"/>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55B92068" w14:textId="77777777" w:rsidR="00517B9B" w:rsidRDefault="00517B9B" w:rsidP="004C7C2A">
      <w:pPr>
        <w:pStyle w:val="aa"/>
        <w:tabs>
          <w:tab w:val="left" w:pos="709"/>
        </w:tabs>
        <w:spacing w:after="0"/>
        <w:ind w:left="0"/>
        <w:jc w:val="center"/>
        <w:rPr>
          <w:b/>
          <w:sz w:val="28"/>
          <w:szCs w:val="28"/>
        </w:rPr>
      </w:pPr>
    </w:p>
    <w:p w14:paraId="0AA4B924" w14:textId="77777777" w:rsidR="00517B9B" w:rsidRDefault="00517B9B" w:rsidP="004C7C2A">
      <w:pPr>
        <w:pStyle w:val="aa"/>
        <w:tabs>
          <w:tab w:val="left" w:pos="709"/>
        </w:tabs>
        <w:spacing w:after="0"/>
        <w:ind w:left="0"/>
        <w:jc w:val="center"/>
        <w:rPr>
          <w:b/>
          <w:sz w:val="28"/>
          <w:szCs w:val="28"/>
        </w:rPr>
      </w:pPr>
    </w:p>
    <w:p w14:paraId="51B7F328" w14:textId="3A1D21C1" w:rsidR="004C7C2A" w:rsidRPr="00E141A3" w:rsidRDefault="005B603E" w:rsidP="004C7C2A">
      <w:pPr>
        <w:pStyle w:val="aa"/>
        <w:tabs>
          <w:tab w:val="left" w:pos="709"/>
        </w:tabs>
        <w:spacing w:after="0"/>
        <w:ind w:left="0"/>
        <w:jc w:val="center"/>
        <w:rPr>
          <w:b/>
          <w:sz w:val="28"/>
          <w:szCs w:val="28"/>
        </w:rPr>
      </w:pPr>
      <w:r>
        <w:rPr>
          <w:b/>
          <w:sz w:val="28"/>
          <w:szCs w:val="28"/>
        </w:rPr>
        <w:lastRenderedPageBreak/>
        <w:t>8.</w:t>
      </w:r>
      <w:r w:rsidR="004C7C2A" w:rsidRPr="00E141A3">
        <w:rPr>
          <w:b/>
          <w:sz w:val="28"/>
          <w:szCs w:val="28"/>
        </w:rPr>
        <w:t>Условия допуска и отказа в допуске к участию в аукционе</w:t>
      </w:r>
    </w:p>
    <w:p w14:paraId="18F82451" w14:textId="77777777" w:rsidR="004C7C2A" w:rsidRDefault="004C7C2A" w:rsidP="004C7C2A">
      <w:pPr>
        <w:pStyle w:val="aa"/>
        <w:tabs>
          <w:tab w:val="left" w:pos="709"/>
        </w:tabs>
        <w:spacing w:after="0"/>
        <w:ind w:left="0"/>
        <w:jc w:val="both"/>
        <w:rPr>
          <w:sz w:val="28"/>
          <w:szCs w:val="28"/>
        </w:rPr>
      </w:pPr>
    </w:p>
    <w:p w14:paraId="029608A7" w14:textId="3F165DFB" w:rsidR="004C7C2A" w:rsidRDefault="005B603E" w:rsidP="004C7C2A">
      <w:pPr>
        <w:pStyle w:val="aa"/>
        <w:tabs>
          <w:tab w:val="left" w:pos="709"/>
        </w:tabs>
        <w:spacing w:after="0"/>
        <w:ind w:left="0" w:firstLine="709"/>
        <w:jc w:val="both"/>
        <w:rPr>
          <w:sz w:val="28"/>
          <w:szCs w:val="28"/>
        </w:rPr>
      </w:pPr>
      <w:r>
        <w:rPr>
          <w:sz w:val="28"/>
          <w:szCs w:val="28"/>
        </w:rPr>
        <w:t>8.</w:t>
      </w:r>
      <w:r w:rsidR="004C7C2A" w:rsidRPr="00E141A3">
        <w:rPr>
          <w:sz w:val="28"/>
          <w:szCs w:val="28"/>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50D69E3F" w14:textId="6A4A6092" w:rsidR="004C7C2A" w:rsidRDefault="005B603E" w:rsidP="004C7C2A">
      <w:pPr>
        <w:pStyle w:val="aa"/>
        <w:tabs>
          <w:tab w:val="left" w:pos="709"/>
        </w:tabs>
        <w:spacing w:after="0"/>
        <w:ind w:left="0" w:firstLine="709"/>
        <w:jc w:val="both"/>
        <w:rPr>
          <w:sz w:val="28"/>
          <w:szCs w:val="28"/>
        </w:rPr>
      </w:pPr>
      <w:r>
        <w:rPr>
          <w:sz w:val="28"/>
          <w:szCs w:val="28"/>
        </w:rPr>
        <w:t>8.</w:t>
      </w:r>
      <w:r w:rsidR="004C7C2A" w:rsidRPr="00E141A3">
        <w:rPr>
          <w:sz w:val="28"/>
          <w:szCs w:val="28"/>
        </w:rPr>
        <w:t>2. Претендент не допускается к участию в аукционе по следующим основаниям:</w:t>
      </w:r>
    </w:p>
    <w:p w14:paraId="5481BDD7" w14:textId="77777777" w:rsidR="004C7C2A" w:rsidRDefault="004C7C2A" w:rsidP="004C7C2A">
      <w:pPr>
        <w:pStyle w:val="aa"/>
        <w:tabs>
          <w:tab w:val="left" w:pos="709"/>
        </w:tabs>
        <w:spacing w:after="0"/>
        <w:ind w:left="0" w:firstLine="709"/>
        <w:jc w:val="both"/>
        <w:rPr>
          <w:sz w:val="28"/>
          <w:szCs w:val="28"/>
        </w:rPr>
      </w:pPr>
      <w:r w:rsidRPr="00E141A3">
        <w:rPr>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105CC19E" w14:textId="77777777" w:rsidR="004C7C2A" w:rsidRDefault="004C7C2A" w:rsidP="004C7C2A">
      <w:pPr>
        <w:pStyle w:val="aa"/>
        <w:tabs>
          <w:tab w:val="left" w:pos="709"/>
        </w:tabs>
        <w:spacing w:after="0"/>
        <w:ind w:left="0" w:firstLine="709"/>
        <w:jc w:val="both"/>
        <w:rPr>
          <w:sz w:val="28"/>
          <w:szCs w:val="28"/>
        </w:rPr>
      </w:pPr>
      <w:r w:rsidRPr="00E141A3">
        <w:rPr>
          <w:sz w:val="28"/>
          <w:szCs w:val="28"/>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517C7C13" w14:textId="77777777" w:rsidR="004C7C2A" w:rsidRDefault="004C7C2A" w:rsidP="004C7C2A">
      <w:pPr>
        <w:pStyle w:val="aa"/>
        <w:tabs>
          <w:tab w:val="left" w:pos="709"/>
        </w:tabs>
        <w:spacing w:after="0"/>
        <w:ind w:left="0" w:firstLine="709"/>
        <w:jc w:val="both"/>
        <w:rPr>
          <w:sz w:val="28"/>
          <w:szCs w:val="28"/>
        </w:rPr>
      </w:pPr>
      <w:r w:rsidRPr="00E141A3">
        <w:rPr>
          <w:sz w:val="28"/>
          <w:szCs w:val="28"/>
        </w:rPr>
        <w:t>- не подтверждено поступление в установленный срок задатка на счет, указанный в информационном сообщении.</w:t>
      </w:r>
    </w:p>
    <w:p w14:paraId="2FB0CF27" w14:textId="77777777" w:rsidR="004C7C2A" w:rsidRDefault="004C7C2A" w:rsidP="004C7C2A">
      <w:pPr>
        <w:pStyle w:val="aa"/>
        <w:tabs>
          <w:tab w:val="left" w:pos="709"/>
        </w:tabs>
        <w:spacing w:after="0"/>
        <w:ind w:left="0" w:firstLine="709"/>
        <w:jc w:val="both"/>
        <w:rPr>
          <w:sz w:val="28"/>
          <w:szCs w:val="28"/>
        </w:rPr>
      </w:pPr>
      <w:r w:rsidRPr="00E141A3">
        <w:rPr>
          <w:sz w:val="28"/>
          <w:szCs w:val="28"/>
        </w:rPr>
        <w:t>- заявка подана лицом, не уполномоченным Претендентом на осуществление таких действий.</w:t>
      </w:r>
    </w:p>
    <w:p w14:paraId="2D07D460" w14:textId="77777777" w:rsidR="004C7C2A" w:rsidRDefault="004C7C2A" w:rsidP="004C7C2A">
      <w:pPr>
        <w:pStyle w:val="aa"/>
        <w:tabs>
          <w:tab w:val="left" w:pos="709"/>
        </w:tabs>
        <w:spacing w:after="0"/>
        <w:ind w:left="0" w:firstLine="709"/>
        <w:jc w:val="both"/>
        <w:rPr>
          <w:sz w:val="28"/>
          <w:szCs w:val="28"/>
        </w:rPr>
      </w:pPr>
      <w:r w:rsidRPr="00E141A3">
        <w:rPr>
          <w:sz w:val="28"/>
          <w:szCs w:val="28"/>
        </w:rPr>
        <w:t>Перечень указанных оснований отказа Претенденту в участии в аукционе является исчерпывающим.</w:t>
      </w:r>
    </w:p>
    <w:p w14:paraId="206B2C1C" w14:textId="1F6D9038" w:rsidR="004C7C2A" w:rsidRPr="00E141A3" w:rsidRDefault="005B603E" w:rsidP="004C7C2A">
      <w:pPr>
        <w:pStyle w:val="aa"/>
        <w:tabs>
          <w:tab w:val="left" w:pos="709"/>
        </w:tabs>
        <w:spacing w:after="0"/>
        <w:ind w:left="0" w:firstLine="709"/>
        <w:jc w:val="both"/>
        <w:rPr>
          <w:sz w:val="28"/>
          <w:szCs w:val="28"/>
        </w:rPr>
      </w:pPr>
      <w:r>
        <w:rPr>
          <w:sz w:val="28"/>
          <w:szCs w:val="28"/>
        </w:rPr>
        <w:t>8.</w:t>
      </w:r>
      <w:r w:rsidR="004C7C2A" w:rsidRPr="00E141A3">
        <w:rPr>
          <w:sz w:val="28"/>
          <w:szCs w:val="28"/>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gramStart"/>
      <w:r w:rsidR="004C7C2A" w:rsidRPr="00E141A3">
        <w:rPr>
          <w:sz w:val="28"/>
          <w:szCs w:val="28"/>
          <w:u w:val="single"/>
        </w:rPr>
        <w:t>www.torgi.gov.ru</w:t>
      </w:r>
      <w:r w:rsidR="004C7C2A" w:rsidRPr="00E141A3">
        <w:rPr>
          <w:sz w:val="28"/>
          <w:szCs w:val="28"/>
        </w:rPr>
        <w:t xml:space="preserve">  и</w:t>
      </w:r>
      <w:proofErr w:type="gramEnd"/>
      <w:r w:rsidR="004C7C2A" w:rsidRPr="00E141A3">
        <w:rPr>
          <w:sz w:val="28"/>
          <w:szCs w:val="28"/>
        </w:rPr>
        <w:t xml:space="preserve"> в открытой части электронной площадки в срок не позднее рабочего дня, следующего за днем принятия указанного решения.</w:t>
      </w:r>
    </w:p>
    <w:p w14:paraId="4A8801B7" w14:textId="77777777" w:rsidR="004C7C2A" w:rsidRDefault="004C7C2A" w:rsidP="004C7C2A">
      <w:pPr>
        <w:pStyle w:val="aa"/>
        <w:tabs>
          <w:tab w:val="left" w:pos="709"/>
        </w:tabs>
        <w:spacing w:after="0"/>
        <w:ind w:left="0"/>
        <w:rPr>
          <w:b/>
          <w:sz w:val="28"/>
          <w:szCs w:val="28"/>
        </w:rPr>
      </w:pPr>
    </w:p>
    <w:p w14:paraId="5EB6B7A0" w14:textId="1436ADB9" w:rsidR="004C7C2A" w:rsidRPr="00E141A3" w:rsidRDefault="005B603E" w:rsidP="004C7C2A">
      <w:pPr>
        <w:pStyle w:val="aa"/>
        <w:tabs>
          <w:tab w:val="left" w:pos="709"/>
        </w:tabs>
        <w:spacing w:after="0"/>
        <w:ind w:left="0"/>
        <w:jc w:val="center"/>
        <w:rPr>
          <w:b/>
          <w:sz w:val="28"/>
          <w:szCs w:val="28"/>
        </w:rPr>
      </w:pPr>
      <w:r>
        <w:rPr>
          <w:b/>
          <w:sz w:val="28"/>
          <w:szCs w:val="28"/>
        </w:rPr>
        <w:t>9.</w:t>
      </w:r>
      <w:r w:rsidR="004C7C2A" w:rsidRPr="00E141A3">
        <w:rPr>
          <w:b/>
          <w:sz w:val="28"/>
          <w:szCs w:val="28"/>
        </w:rPr>
        <w:t>Отмена и приостановление аукциона</w:t>
      </w:r>
    </w:p>
    <w:p w14:paraId="22AF4F6A" w14:textId="77777777" w:rsidR="004C7C2A" w:rsidRDefault="004C7C2A" w:rsidP="004C7C2A">
      <w:pPr>
        <w:pStyle w:val="aa"/>
        <w:tabs>
          <w:tab w:val="left" w:pos="709"/>
        </w:tabs>
        <w:spacing w:after="0"/>
        <w:ind w:left="0"/>
        <w:jc w:val="both"/>
        <w:rPr>
          <w:sz w:val="28"/>
          <w:szCs w:val="28"/>
        </w:rPr>
      </w:pPr>
    </w:p>
    <w:p w14:paraId="3A866AA1" w14:textId="485CDE0E" w:rsidR="004C7C2A" w:rsidRDefault="005B603E" w:rsidP="004C7C2A">
      <w:pPr>
        <w:pStyle w:val="aa"/>
        <w:tabs>
          <w:tab w:val="left" w:pos="709"/>
        </w:tabs>
        <w:spacing w:after="0"/>
        <w:ind w:left="0" w:firstLine="709"/>
        <w:jc w:val="both"/>
        <w:rPr>
          <w:sz w:val="28"/>
          <w:szCs w:val="28"/>
        </w:rPr>
      </w:pPr>
      <w:r>
        <w:rPr>
          <w:sz w:val="28"/>
          <w:szCs w:val="28"/>
        </w:rPr>
        <w:t>9.</w:t>
      </w:r>
      <w:r w:rsidR="004C7C2A" w:rsidRPr="00E141A3">
        <w:rPr>
          <w:sz w:val="28"/>
          <w:szCs w:val="28"/>
        </w:rPr>
        <w:t>1. Продавец вправе отменить аукцион не позднее чем за 3 (три) дня до даты проведения аукциона.</w:t>
      </w:r>
    </w:p>
    <w:p w14:paraId="51B56327" w14:textId="2D2EED2E" w:rsidR="004C7C2A" w:rsidRDefault="005B603E" w:rsidP="004C7C2A">
      <w:pPr>
        <w:pStyle w:val="aa"/>
        <w:tabs>
          <w:tab w:val="left" w:pos="709"/>
        </w:tabs>
        <w:spacing w:after="0"/>
        <w:ind w:left="0" w:firstLine="709"/>
        <w:jc w:val="both"/>
        <w:rPr>
          <w:sz w:val="28"/>
          <w:szCs w:val="28"/>
        </w:rPr>
      </w:pPr>
      <w:r>
        <w:rPr>
          <w:sz w:val="28"/>
          <w:szCs w:val="28"/>
        </w:rPr>
        <w:t>9.</w:t>
      </w:r>
      <w:r w:rsidR="004C7C2A" w:rsidRPr="00E141A3">
        <w:rPr>
          <w:sz w:val="28"/>
          <w:szCs w:val="28"/>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7" w:history="1">
        <w:r w:rsidR="004C7C2A" w:rsidRPr="00E141A3">
          <w:rPr>
            <w:rStyle w:val="a3"/>
            <w:color w:val="auto"/>
            <w:sz w:val="28"/>
            <w:szCs w:val="28"/>
            <w:u w:val="none"/>
          </w:rPr>
          <w:t>www.torgi.gov.ru</w:t>
        </w:r>
      </w:hyperlink>
      <w:r w:rsidR="004C7C2A" w:rsidRPr="00E141A3">
        <w:rPr>
          <w:sz w:val="28"/>
          <w:szCs w:val="28"/>
        </w:rPr>
        <w:t xml:space="preserve">, на официальном сайте Продавца – Администрации города </w:t>
      </w:r>
      <w:r w:rsidR="002E58CA">
        <w:rPr>
          <w:sz w:val="28"/>
          <w:szCs w:val="28"/>
        </w:rPr>
        <w:t>Минусинска</w:t>
      </w:r>
      <w:r w:rsidR="004C7C2A" w:rsidRPr="00E141A3">
        <w:rPr>
          <w:sz w:val="28"/>
          <w:szCs w:val="28"/>
        </w:rPr>
        <w:t xml:space="preserve"> </w:t>
      </w:r>
      <w:proofErr w:type="spellStart"/>
      <w:r w:rsidR="002E58CA" w:rsidRPr="002E58CA">
        <w:rPr>
          <w:bCs/>
          <w:sz w:val="28"/>
          <w:szCs w:val="28"/>
          <w:u w:val="single"/>
          <w:lang w:val="en-US" w:eastAsia="ar-SA"/>
        </w:rPr>
        <w:t>kumi</w:t>
      </w:r>
      <w:proofErr w:type="spellEnd"/>
      <w:r w:rsidR="002E58CA" w:rsidRPr="002E58CA">
        <w:rPr>
          <w:bCs/>
          <w:sz w:val="28"/>
          <w:szCs w:val="28"/>
          <w:u w:val="single"/>
          <w:lang w:eastAsia="ar-SA"/>
        </w:rPr>
        <w:t>@</w:t>
      </w:r>
      <w:proofErr w:type="spellStart"/>
      <w:r w:rsidR="002E58CA" w:rsidRPr="002E58CA">
        <w:rPr>
          <w:bCs/>
          <w:sz w:val="28"/>
          <w:szCs w:val="28"/>
          <w:u w:val="single"/>
          <w:lang w:val="en-US" w:eastAsia="ar-SA"/>
        </w:rPr>
        <w:t>admn</w:t>
      </w:r>
      <w:proofErr w:type="spellEnd"/>
      <w:r w:rsidR="002E58CA" w:rsidRPr="002E58CA">
        <w:rPr>
          <w:bCs/>
          <w:sz w:val="28"/>
          <w:szCs w:val="28"/>
          <w:u w:val="single"/>
          <w:lang w:eastAsia="ar-SA"/>
        </w:rPr>
        <w:t>.</w:t>
      </w:r>
      <w:proofErr w:type="spellStart"/>
      <w:r w:rsidR="002E58CA" w:rsidRPr="002E58CA">
        <w:rPr>
          <w:bCs/>
          <w:sz w:val="28"/>
          <w:szCs w:val="28"/>
          <w:u w:val="single"/>
          <w:lang w:val="en-US" w:eastAsia="ar-SA"/>
        </w:rPr>
        <w:t>kristel</w:t>
      </w:r>
      <w:proofErr w:type="spellEnd"/>
      <w:r w:rsidR="002E58CA" w:rsidRPr="002E58CA">
        <w:rPr>
          <w:bCs/>
          <w:sz w:val="28"/>
          <w:szCs w:val="28"/>
          <w:u w:val="single"/>
          <w:lang w:eastAsia="ar-SA"/>
        </w:rPr>
        <w:t>.</w:t>
      </w:r>
      <w:proofErr w:type="spellStart"/>
      <w:r w:rsidR="002E58CA" w:rsidRPr="002E58CA">
        <w:rPr>
          <w:bCs/>
          <w:sz w:val="28"/>
          <w:szCs w:val="28"/>
          <w:u w:val="single"/>
          <w:lang w:val="en-US" w:eastAsia="ar-SA"/>
        </w:rPr>
        <w:t>ru</w:t>
      </w:r>
      <w:proofErr w:type="spellEnd"/>
      <w:r w:rsidR="002E58CA" w:rsidRPr="00E141A3">
        <w:rPr>
          <w:sz w:val="28"/>
          <w:szCs w:val="28"/>
        </w:rPr>
        <w:t xml:space="preserve"> </w:t>
      </w:r>
      <w:r w:rsidR="004C7C2A" w:rsidRPr="00E141A3">
        <w:rPr>
          <w:sz w:val="28"/>
          <w:szCs w:val="28"/>
        </w:rPr>
        <w:t>и в открытой части электронной площадки в срок не позднее рабочего дня, следующего за днем принятия указанного решения.</w:t>
      </w:r>
    </w:p>
    <w:p w14:paraId="36A99FA4" w14:textId="50DA5353" w:rsidR="004C7C2A" w:rsidRDefault="005B603E" w:rsidP="004C7C2A">
      <w:pPr>
        <w:pStyle w:val="aa"/>
        <w:tabs>
          <w:tab w:val="left" w:pos="709"/>
        </w:tabs>
        <w:spacing w:after="0"/>
        <w:ind w:left="0" w:firstLine="709"/>
        <w:jc w:val="both"/>
        <w:rPr>
          <w:sz w:val="28"/>
          <w:szCs w:val="28"/>
        </w:rPr>
      </w:pPr>
      <w:r>
        <w:rPr>
          <w:sz w:val="28"/>
          <w:szCs w:val="28"/>
        </w:rPr>
        <w:t>9.</w:t>
      </w:r>
      <w:r w:rsidR="004C7C2A" w:rsidRPr="00E141A3">
        <w:rPr>
          <w:sz w:val="28"/>
          <w:szCs w:val="28"/>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245E3391" w14:textId="4ECA70D6" w:rsidR="004C7C2A" w:rsidRDefault="005B603E" w:rsidP="004C7C2A">
      <w:pPr>
        <w:pStyle w:val="aa"/>
        <w:tabs>
          <w:tab w:val="left" w:pos="709"/>
        </w:tabs>
        <w:spacing w:after="0"/>
        <w:ind w:left="0" w:firstLine="709"/>
        <w:jc w:val="both"/>
        <w:rPr>
          <w:sz w:val="28"/>
          <w:szCs w:val="28"/>
        </w:rPr>
      </w:pPr>
      <w:r>
        <w:rPr>
          <w:sz w:val="28"/>
          <w:szCs w:val="28"/>
        </w:rPr>
        <w:t>9.</w:t>
      </w:r>
      <w:r w:rsidR="004C7C2A" w:rsidRPr="00E141A3">
        <w:rPr>
          <w:sz w:val="28"/>
          <w:szCs w:val="28"/>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4CED051C" w14:textId="77777777" w:rsidR="004C7C2A" w:rsidRPr="00E141A3" w:rsidRDefault="004C7C2A" w:rsidP="004C7C2A">
      <w:pPr>
        <w:pStyle w:val="aa"/>
        <w:tabs>
          <w:tab w:val="left" w:pos="709"/>
        </w:tabs>
        <w:spacing w:after="0"/>
        <w:ind w:left="0" w:firstLine="709"/>
        <w:jc w:val="both"/>
        <w:rPr>
          <w:sz w:val="28"/>
          <w:szCs w:val="28"/>
        </w:rPr>
      </w:pPr>
      <w:r w:rsidRPr="00E141A3">
        <w:rPr>
          <w:sz w:val="28"/>
          <w:szCs w:val="28"/>
        </w:rPr>
        <w:lastRenderedPageBreak/>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r w:rsidRPr="00E141A3">
        <w:rPr>
          <w:b/>
          <w:sz w:val="28"/>
          <w:szCs w:val="28"/>
        </w:rPr>
        <w:t xml:space="preserve">               </w:t>
      </w:r>
    </w:p>
    <w:p w14:paraId="3BE9EF4B" w14:textId="77777777" w:rsidR="004C7C2A" w:rsidRDefault="004C7C2A" w:rsidP="004C7C2A">
      <w:pPr>
        <w:pStyle w:val="aa"/>
        <w:tabs>
          <w:tab w:val="left" w:pos="709"/>
        </w:tabs>
        <w:spacing w:after="0"/>
        <w:ind w:left="0"/>
        <w:rPr>
          <w:b/>
          <w:sz w:val="28"/>
          <w:szCs w:val="28"/>
        </w:rPr>
      </w:pPr>
    </w:p>
    <w:p w14:paraId="188DEE35" w14:textId="35691E87" w:rsidR="004C7C2A" w:rsidRPr="00E141A3" w:rsidRDefault="005B603E" w:rsidP="004C7C2A">
      <w:pPr>
        <w:pStyle w:val="aa"/>
        <w:tabs>
          <w:tab w:val="left" w:pos="709"/>
        </w:tabs>
        <w:spacing w:after="0"/>
        <w:ind w:left="0"/>
        <w:jc w:val="center"/>
        <w:rPr>
          <w:b/>
          <w:sz w:val="28"/>
          <w:szCs w:val="28"/>
        </w:rPr>
      </w:pPr>
      <w:r>
        <w:rPr>
          <w:b/>
          <w:sz w:val="28"/>
          <w:szCs w:val="28"/>
        </w:rPr>
        <w:t>10.</w:t>
      </w:r>
      <w:r w:rsidR="004C7C2A" w:rsidRPr="00E141A3">
        <w:rPr>
          <w:b/>
          <w:sz w:val="28"/>
          <w:szCs w:val="28"/>
        </w:rPr>
        <w:t>Порядок внесения и возврата задатка</w:t>
      </w:r>
    </w:p>
    <w:p w14:paraId="17F8388E" w14:textId="77777777" w:rsidR="004C7C2A" w:rsidRDefault="004C7C2A" w:rsidP="004C7C2A">
      <w:pPr>
        <w:pStyle w:val="aa"/>
        <w:tabs>
          <w:tab w:val="left" w:pos="993"/>
        </w:tabs>
        <w:spacing w:after="0"/>
        <w:ind w:left="0"/>
        <w:jc w:val="both"/>
        <w:rPr>
          <w:b/>
          <w:sz w:val="28"/>
          <w:szCs w:val="28"/>
        </w:rPr>
      </w:pPr>
    </w:p>
    <w:p w14:paraId="289E5623" w14:textId="07DBC08F" w:rsidR="004C7C2A" w:rsidRDefault="005B603E" w:rsidP="004C7C2A">
      <w:pPr>
        <w:pStyle w:val="aa"/>
        <w:tabs>
          <w:tab w:val="left" w:pos="993"/>
        </w:tabs>
        <w:spacing w:after="0"/>
        <w:ind w:left="0" w:firstLine="709"/>
        <w:jc w:val="both"/>
        <w:rPr>
          <w:sz w:val="28"/>
          <w:szCs w:val="28"/>
        </w:rPr>
      </w:pPr>
      <w:r>
        <w:rPr>
          <w:b/>
          <w:sz w:val="28"/>
          <w:szCs w:val="28"/>
        </w:rPr>
        <w:t>10.</w:t>
      </w:r>
      <w:r w:rsidR="004C7C2A">
        <w:rPr>
          <w:b/>
          <w:sz w:val="28"/>
          <w:szCs w:val="28"/>
        </w:rPr>
        <w:t xml:space="preserve">1. </w:t>
      </w:r>
      <w:r w:rsidR="004C7C2A" w:rsidRPr="00E141A3">
        <w:rPr>
          <w:b/>
          <w:sz w:val="28"/>
          <w:szCs w:val="28"/>
        </w:rPr>
        <w:t>Для участия в аукционе</w:t>
      </w:r>
      <w:r w:rsidR="004C7C2A" w:rsidRPr="00E141A3">
        <w:rPr>
          <w:sz w:val="28"/>
          <w:szCs w:val="28"/>
        </w:rPr>
        <w:t xml:space="preserve"> </w:t>
      </w:r>
      <w:r w:rsidR="004C7C2A" w:rsidRPr="00E141A3">
        <w:rPr>
          <w:b/>
          <w:sz w:val="28"/>
          <w:szCs w:val="28"/>
        </w:rPr>
        <w:t>Претендент вносит задаток в размере 20%</w:t>
      </w:r>
      <w:r w:rsidR="004C7C2A" w:rsidRPr="00E141A3">
        <w:rPr>
          <w:sz w:val="28"/>
          <w:szCs w:val="28"/>
        </w:rPr>
        <w:t xml:space="preserve"> от начальной цены муниципального имущества</w:t>
      </w:r>
      <w:r w:rsidR="00BC4563">
        <w:rPr>
          <w:sz w:val="28"/>
          <w:szCs w:val="28"/>
        </w:rPr>
        <w:t>.</w:t>
      </w:r>
      <w:r w:rsidR="00D041D6">
        <w:rPr>
          <w:sz w:val="28"/>
          <w:szCs w:val="28"/>
        </w:rPr>
        <w:t xml:space="preserve"> </w:t>
      </w:r>
      <w:r w:rsidR="004C7C2A" w:rsidRPr="00E141A3">
        <w:rPr>
          <w:sz w:val="28"/>
          <w:szCs w:val="28"/>
        </w:rPr>
        <w:t xml:space="preserve">В платежном поручении в поле «Назначение платежа» указать: «Задаток за участие в аукционе по продаже: (указать наименование объекта)». </w:t>
      </w:r>
    </w:p>
    <w:p w14:paraId="5D5B392E" w14:textId="77777777" w:rsidR="004C7C2A" w:rsidRDefault="004C7C2A" w:rsidP="004C7C2A">
      <w:pPr>
        <w:pStyle w:val="aa"/>
        <w:tabs>
          <w:tab w:val="left" w:pos="993"/>
        </w:tabs>
        <w:spacing w:after="0"/>
        <w:ind w:left="0" w:firstLine="709"/>
        <w:jc w:val="both"/>
        <w:rPr>
          <w:color w:val="000000" w:themeColor="text1"/>
          <w:sz w:val="28"/>
          <w:szCs w:val="28"/>
        </w:rPr>
      </w:pPr>
      <w:r w:rsidRPr="00E141A3">
        <w:rPr>
          <w:color w:val="000000" w:themeColor="text1"/>
          <w:sz w:val="28"/>
          <w:szCs w:val="28"/>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14:paraId="0FAD89F5" w14:textId="77777777" w:rsidR="004C7C2A" w:rsidRDefault="004C7C2A" w:rsidP="004C7C2A">
      <w:pPr>
        <w:pStyle w:val="aa"/>
        <w:tabs>
          <w:tab w:val="left" w:pos="993"/>
        </w:tabs>
        <w:spacing w:after="0"/>
        <w:ind w:left="0" w:firstLine="709"/>
        <w:jc w:val="both"/>
        <w:rPr>
          <w:sz w:val="28"/>
          <w:szCs w:val="28"/>
        </w:rPr>
      </w:pPr>
      <w:r w:rsidRPr="00E141A3">
        <w:rPr>
          <w:sz w:val="28"/>
          <w:szCs w:val="28"/>
        </w:rPr>
        <w:t xml:space="preserve">Платежи по перечислению </w:t>
      </w:r>
      <w:proofErr w:type="gramStart"/>
      <w:r w:rsidRPr="00E141A3">
        <w:rPr>
          <w:sz w:val="28"/>
          <w:szCs w:val="28"/>
        </w:rPr>
        <w:t>задатка  для</w:t>
      </w:r>
      <w:proofErr w:type="gramEnd"/>
      <w:r w:rsidRPr="00E141A3">
        <w:rPr>
          <w:sz w:val="28"/>
          <w:szCs w:val="28"/>
        </w:rPr>
        <w:t xml:space="preserve"> участия в торгах и порядок возврата задатка осуществляются в соответствии с Регламентом электронной площадки.  </w:t>
      </w:r>
    </w:p>
    <w:p w14:paraId="0F92333B" w14:textId="77777777" w:rsidR="004C7C2A" w:rsidRDefault="004C7C2A" w:rsidP="004C7C2A">
      <w:pPr>
        <w:pStyle w:val="aa"/>
        <w:tabs>
          <w:tab w:val="left" w:pos="993"/>
        </w:tabs>
        <w:spacing w:after="0"/>
        <w:ind w:left="0" w:firstLine="709"/>
        <w:jc w:val="both"/>
        <w:rPr>
          <w:sz w:val="28"/>
          <w:szCs w:val="28"/>
        </w:rPr>
      </w:pPr>
      <w:r w:rsidRPr="00E141A3">
        <w:rPr>
          <w:sz w:val="28"/>
          <w:szCs w:val="28"/>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76C40CE3" w14:textId="23EEBE97" w:rsidR="004C7C2A" w:rsidRDefault="005B603E" w:rsidP="004C7C2A">
      <w:pPr>
        <w:pStyle w:val="aa"/>
        <w:tabs>
          <w:tab w:val="left" w:pos="993"/>
        </w:tabs>
        <w:spacing w:after="0"/>
        <w:ind w:left="0" w:firstLine="709"/>
        <w:jc w:val="both"/>
        <w:rPr>
          <w:sz w:val="28"/>
          <w:szCs w:val="28"/>
        </w:rPr>
      </w:pPr>
      <w:r>
        <w:rPr>
          <w:sz w:val="28"/>
          <w:szCs w:val="28"/>
        </w:rPr>
        <w:t>10.</w:t>
      </w:r>
      <w:r w:rsidR="004C7C2A" w:rsidRPr="00E141A3">
        <w:rPr>
          <w:sz w:val="28"/>
          <w:szCs w:val="28"/>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A2F51FB" w14:textId="11F0F835" w:rsidR="004C7C2A" w:rsidRDefault="005B603E" w:rsidP="004C7C2A">
      <w:pPr>
        <w:pStyle w:val="aa"/>
        <w:tabs>
          <w:tab w:val="left" w:pos="993"/>
        </w:tabs>
        <w:spacing w:after="0"/>
        <w:ind w:left="0" w:firstLine="709"/>
        <w:jc w:val="both"/>
        <w:rPr>
          <w:sz w:val="28"/>
          <w:szCs w:val="28"/>
        </w:rPr>
      </w:pPr>
      <w:r>
        <w:rPr>
          <w:sz w:val="28"/>
          <w:szCs w:val="28"/>
        </w:rPr>
        <w:t>10.</w:t>
      </w:r>
      <w:r w:rsidR="004C7C2A" w:rsidRPr="00E141A3">
        <w:rPr>
          <w:sz w:val="28"/>
          <w:szCs w:val="28"/>
        </w:rPr>
        <w:t>3. Порядок возвращения задатка:</w:t>
      </w:r>
    </w:p>
    <w:p w14:paraId="6468EB37" w14:textId="77777777" w:rsidR="004C7C2A" w:rsidRDefault="004C7C2A" w:rsidP="004C7C2A">
      <w:pPr>
        <w:pStyle w:val="aa"/>
        <w:tabs>
          <w:tab w:val="left" w:pos="993"/>
        </w:tabs>
        <w:spacing w:after="0"/>
        <w:ind w:left="0" w:firstLine="709"/>
        <w:jc w:val="both"/>
        <w:rPr>
          <w:sz w:val="28"/>
          <w:szCs w:val="28"/>
        </w:rPr>
      </w:pPr>
      <w:r w:rsidRPr="00E141A3">
        <w:rPr>
          <w:sz w:val="28"/>
          <w:szCs w:val="28"/>
        </w:rPr>
        <w:t>- участникам аукциона, за исключением его победителя, в течение 5 календарных дней со дня подведения итогов аукциона;</w:t>
      </w:r>
    </w:p>
    <w:p w14:paraId="28147F70" w14:textId="77777777" w:rsidR="004C7C2A" w:rsidRDefault="004C7C2A" w:rsidP="004C7C2A">
      <w:pPr>
        <w:pStyle w:val="aa"/>
        <w:tabs>
          <w:tab w:val="left" w:pos="993"/>
        </w:tabs>
        <w:spacing w:after="0"/>
        <w:ind w:left="0" w:firstLine="709"/>
        <w:jc w:val="both"/>
        <w:rPr>
          <w:sz w:val="28"/>
          <w:szCs w:val="28"/>
        </w:rPr>
      </w:pPr>
      <w:r w:rsidRPr="00E141A3">
        <w:rPr>
          <w:sz w:val="28"/>
          <w:szCs w:val="28"/>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1DF53A04" w14:textId="7B3062CC" w:rsidR="008E77AD" w:rsidRDefault="005B603E" w:rsidP="008E77AD">
      <w:pPr>
        <w:pStyle w:val="aa"/>
        <w:tabs>
          <w:tab w:val="left" w:pos="993"/>
        </w:tabs>
        <w:spacing w:after="0"/>
        <w:ind w:left="0" w:firstLine="709"/>
        <w:jc w:val="both"/>
        <w:rPr>
          <w:sz w:val="28"/>
          <w:szCs w:val="28"/>
        </w:rPr>
      </w:pPr>
      <w:r>
        <w:rPr>
          <w:sz w:val="28"/>
          <w:szCs w:val="28"/>
        </w:rPr>
        <w:t>10.</w:t>
      </w:r>
      <w:r w:rsidR="008E77AD" w:rsidRPr="008E77AD">
        <w:rPr>
          <w:sz w:val="28"/>
          <w:szCs w:val="28"/>
        </w:rPr>
        <w:t>4.  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0A4B2798" w14:textId="003AB2E3" w:rsidR="005B603E" w:rsidRDefault="005B603E" w:rsidP="008E77AD">
      <w:pPr>
        <w:pStyle w:val="aa"/>
        <w:tabs>
          <w:tab w:val="left" w:pos="993"/>
        </w:tabs>
        <w:spacing w:after="0"/>
        <w:ind w:left="0" w:firstLine="709"/>
        <w:jc w:val="both"/>
        <w:rPr>
          <w:sz w:val="28"/>
          <w:szCs w:val="28"/>
        </w:rPr>
      </w:pPr>
    </w:p>
    <w:p w14:paraId="5DC5A505" w14:textId="22FDBC60" w:rsidR="004C7C2A" w:rsidRPr="00E141A3" w:rsidRDefault="005B603E" w:rsidP="004C7C2A">
      <w:pPr>
        <w:pStyle w:val="aa"/>
        <w:tabs>
          <w:tab w:val="left" w:pos="709"/>
        </w:tabs>
        <w:spacing w:after="0"/>
        <w:ind w:left="0"/>
        <w:jc w:val="center"/>
        <w:rPr>
          <w:b/>
          <w:sz w:val="28"/>
          <w:szCs w:val="28"/>
        </w:rPr>
      </w:pPr>
      <w:r>
        <w:rPr>
          <w:b/>
          <w:sz w:val="28"/>
          <w:szCs w:val="28"/>
        </w:rPr>
        <w:t>11.</w:t>
      </w:r>
      <w:r w:rsidR="004C7C2A" w:rsidRPr="00E141A3">
        <w:rPr>
          <w:b/>
          <w:sz w:val="28"/>
          <w:szCs w:val="28"/>
        </w:rPr>
        <w:t>Рассмотрение заявок</w:t>
      </w:r>
    </w:p>
    <w:p w14:paraId="02588D95" w14:textId="77777777" w:rsidR="004C7C2A" w:rsidRDefault="004C7C2A" w:rsidP="004C7C2A">
      <w:pPr>
        <w:pStyle w:val="aa"/>
        <w:tabs>
          <w:tab w:val="left" w:pos="709"/>
        </w:tabs>
        <w:spacing w:after="0"/>
        <w:ind w:left="0"/>
        <w:jc w:val="both"/>
        <w:rPr>
          <w:sz w:val="28"/>
          <w:szCs w:val="28"/>
        </w:rPr>
      </w:pPr>
    </w:p>
    <w:p w14:paraId="1A3C3BA9" w14:textId="5D2818BE" w:rsidR="004C7C2A" w:rsidRDefault="005B603E" w:rsidP="004C7C2A">
      <w:pPr>
        <w:pStyle w:val="aa"/>
        <w:tabs>
          <w:tab w:val="left" w:pos="709"/>
        </w:tabs>
        <w:spacing w:after="0"/>
        <w:ind w:left="0" w:firstLine="709"/>
        <w:jc w:val="both"/>
        <w:rPr>
          <w:sz w:val="28"/>
          <w:szCs w:val="28"/>
        </w:rPr>
      </w:pPr>
      <w:r>
        <w:rPr>
          <w:sz w:val="28"/>
          <w:szCs w:val="28"/>
        </w:rPr>
        <w:t>11.</w:t>
      </w:r>
      <w:r w:rsidR="004C7C2A" w:rsidRPr="00E141A3">
        <w:rPr>
          <w:sz w:val="28"/>
          <w:szCs w:val="28"/>
        </w:rPr>
        <w:t xml:space="preserve">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w:t>
      </w:r>
      <w:proofErr w:type="gramStart"/>
      <w:r w:rsidR="004C7C2A" w:rsidRPr="00E141A3">
        <w:rPr>
          <w:sz w:val="28"/>
          <w:szCs w:val="28"/>
        </w:rPr>
        <w:lastRenderedPageBreak/>
        <w:t>электронной  площадки</w:t>
      </w:r>
      <w:proofErr w:type="gramEnd"/>
      <w:r w:rsidR="004C7C2A" w:rsidRPr="00E141A3">
        <w:rPr>
          <w:sz w:val="28"/>
          <w:szCs w:val="28"/>
        </w:rPr>
        <w:t xml:space="preserve">  форму заявки с приложением электронных документов в соответствии с перечнем, приведенным в информационном сообщении о проведении аукциона.</w:t>
      </w:r>
    </w:p>
    <w:p w14:paraId="13C99485" w14:textId="083C07D0" w:rsidR="004C7C2A" w:rsidRDefault="005B603E" w:rsidP="004C7C2A">
      <w:pPr>
        <w:pStyle w:val="aa"/>
        <w:tabs>
          <w:tab w:val="left" w:pos="709"/>
        </w:tabs>
        <w:spacing w:after="0"/>
        <w:ind w:left="0" w:firstLine="709"/>
        <w:jc w:val="both"/>
        <w:rPr>
          <w:sz w:val="28"/>
          <w:szCs w:val="28"/>
        </w:rPr>
      </w:pPr>
      <w:r>
        <w:rPr>
          <w:sz w:val="28"/>
          <w:szCs w:val="28"/>
        </w:rPr>
        <w:t>11.</w:t>
      </w:r>
      <w:r w:rsidR="004C7C2A" w:rsidRPr="00E141A3">
        <w:rPr>
          <w:sz w:val="28"/>
          <w:szCs w:val="28"/>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37537FCB" w14:textId="1C9177B7" w:rsidR="004C7C2A" w:rsidRDefault="005B603E" w:rsidP="004C7C2A">
      <w:pPr>
        <w:pStyle w:val="aa"/>
        <w:tabs>
          <w:tab w:val="left" w:pos="709"/>
        </w:tabs>
        <w:spacing w:after="0"/>
        <w:ind w:left="0" w:firstLine="709"/>
        <w:jc w:val="both"/>
        <w:rPr>
          <w:sz w:val="28"/>
          <w:szCs w:val="28"/>
        </w:rPr>
      </w:pPr>
      <w:r>
        <w:rPr>
          <w:sz w:val="28"/>
          <w:szCs w:val="28"/>
        </w:rPr>
        <w:t>11.</w:t>
      </w:r>
      <w:r w:rsidR="004C7C2A" w:rsidRPr="00E141A3">
        <w:rPr>
          <w:sz w:val="28"/>
          <w:szCs w:val="28"/>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195A618B" w14:textId="373C846E" w:rsidR="004C7C2A" w:rsidRDefault="005B603E" w:rsidP="004C7C2A">
      <w:pPr>
        <w:pStyle w:val="aa"/>
        <w:tabs>
          <w:tab w:val="left" w:pos="709"/>
        </w:tabs>
        <w:spacing w:after="0"/>
        <w:ind w:left="0" w:firstLine="709"/>
        <w:jc w:val="both"/>
        <w:rPr>
          <w:sz w:val="28"/>
          <w:szCs w:val="28"/>
        </w:rPr>
      </w:pPr>
      <w:r>
        <w:rPr>
          <w:sz w:val="28"/>
          <w:szCs w:val="28"/>
        </w:rPr>
        <w:t>11.</w:t>
      </w:r>
      <w:r w:rsidR="004C7C2A" w:rsidRPr="00E141A3">
        <w:rPr>
          <w:sz w:val="28"/>
          <w:szCs w:val="28"/>
        </w:rPr>
        <w:t>4. Претендент приобретает статус участника аукциона с момента подписания протокола о признании Претендентов участниками аукциона.</w:t>
      </w:r>
    </w:p>
    <w:p w14:paraId="3B5CE052" w14:textId="3F884FB8" w:rsidR="004C7C2A" w:rsidRDefault="005B603E" w:rsidP="004C7C2A">
      <w:pPr>
        <w:pStyle w:val="aa"/>
        <w:tabs>
          <w:tab w:val="left" w:pos="709"/>
        </w:tabs>
        <w:spacing w:after="0"/>
        <w:ind w:left="0" w:firstLine="709"/>
        <w:jc w:val="both"/>
        <w:rPr>
          <w:sz w:val="28"/>
          <w:szCs w:val="28"/>
        </w:rPr>
      </w:pPr>
      <w:r>
        <w:rPr>
          <w:sz w:val="28"/>
          <w:szCs w:val="28"/>
        </w:rPr>
        <w:t>11.</w:t>
      </w:r>
      <w:r w:rsidR="004C7C2A" w:rsidRPr="00E141A3">
        <w:rPr>
          <w:sz w:val="28"/>
          <w:szCs w:val="28"/>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51686EC" w14:textId="77777777" w:rsidR="004C7C2A" w:rsidRDefault="004C7C2A" w:rsidP="004C7C2A">
      <w:pPr>
        <w:pStyle w:val="aa"/>
        <w:tabs>
          <w:tab w:val="left" w:pos="709"/>
        </w:tabs>
        <w:spacing w:after="0"/>
        <w:ind w:left="0" w:firstLine="709"/>
        <w:jc w:val="both"/>
        <w:rPr>
          <w:sz w:val="28"/>
          <w:szCs w:val="28"/>
        </w:rPr>
      </w:pPr>
      <w:r w:rsidRPr="00E141A3">
        <w:rPr>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Pr="00930D81">
          <w:rPr>
            <w:rStyle w:val="a3"/>
            <w:sz w:val="28"/>
            <w:szCs w:val="28"/>
          </w:rPr>
          <w:t>www.torgi.gov.ru</w:t>
        </w:r>
      </w:hyperlink>
      <w:r w:rsidRPr="00E141A3">
        <w:rPr>
          <w:sz w:val="28"/>
          <w:szCs w:val="28"/>
        </w:rPr>
        <w:t>.</w:t>
      </w:r>
    </w:p>
    <w:p w14:paraId="7C430377" w14:textId="1A4AA2AD" w:rsidR="004C7C2A" w:rsidRPr="00E141A3" w:rsidRDefault="005B603E" w:rsidP="004C7C2A">
      <w:pPr>
        <w:pStyle w:val="aa"/>
        <w:tabs>
          <w:tab w:val="left" w:pos="709"/>
        </w:tabs>
        <w:spacing w:after="0"/>
        <w:ind w:left="0" w:firstLine="709"/>
        <w:jc w:val="both"/>
        <w:rPr>
          <w:sz w:val="28"/>
          <w:szCs w:val="28"/>
        </w:rPr>
      </w:pPr>
      <w:r>
        <w:rPr>
          <w:sz w:val="28"/>
          <w:szCs w:val="28"/>
        </w:rPr>
        <w:t>11.</w:t>
      </w:r>
      <w:r w:rsidR="004C7C2A" w:rsidRPr="00E141A3">
        <w:rPr>
          <w:sz w:val="28"/>
          <w:szCs w:val="28"/>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31E8F6A0" w14:textId="77777777" w:rsidR="004C7C2A" w:rsidRDefault="004C7C2A" w:rsidP="004C7C2A">
      <w:pPr>
        <w:pStyle w:val="aa"/>
        <w:tabs>
          <w:tab w:val="left" w:pos="709"/>
        </w:tabs>
        <w:spacing w:after="0"/>
        <w:ind w:left="0"/>
        <w:rPr>
          <w:sz w:val="28"/>
          <w:szCs w:val="28"/>
        </w:rPr>
      </w:pPr>
    </w:p>
    <w:p w14:paraId="514A1E7B" w14:textId="4E448FEA" w:rsidR="004C7C2A" w:rsidRPr="00E141A3" w:rsidRDefault="005B603E" w:rsidP="004C7C2A">
      <w:pPr>
        <w:pStyle w:val="aa"/>
        <w:tabs>
          <w:tab w:val="left" w:pos="709"/>
        </w:tabs>
        <w:spacing w:after="0"/>
        <w:ind w:left="0"/>
        <w:jc w:val="center"/>
        <w:rPr>
          <w:b/>
          <w:sz w:val="28"/>
          <w:szCs w:val="28"/>
        </w:rPr>
      </w:pPr>
      <w:r>
        <w:rPr>
          <w:b/>
          <w:sz w:val="28"/>
          <w:szCs w:val="28"/>
        </w:rPr>
        <w:t>12.</w:t>
      </w:r>
      <w:r w:rsidR="004C7C2A" w:rsidRPr="00E141A3">
        <w:rPr>
          <w:b/>
          <w:sz w:val="28"/>
          <w:szCs w:val="28"/>
        </w:rPr>
        <w:t>Порядок проведения аукциона</w:t>
      </w:r>
    </w:p>
    <w:p w14:paraId="23804407" w14:textId="77777777" w:rsidR="004C7C2A" w:rsidRDefault="004C7C2A" w:rsidP="004C7C2A">
      <w:pPr>
        <w:pStyle w:val="aa"/>
        <w:tabs>
          <w:tab w:val="left" w:pos="709"/>
        </w:tabs>
        <w:spacing w:after="0"/>
        <w:ind w:left="0"/>
        <w:jc w:val="both"/>
        <w:rPr>
          <w:sz w:val="28"/>
          <w:szCs w:val="28"/>
        </w:rPr>
      </w:pPr>
    </w:p>
    <w:p w14:paraId="0ABE973D" w14:textId="04FD1099"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4CBCB8B4" w14:textId="77777777" w:rsidR="004C7C2A" w:rsidRDefault="004C7C2A" w:rsidP="004C7C2A">
      <w:pPr>
        <w:pStyle w:val="aa"/>
        <w:tabs>
          <w:tab w:val="left" w:pos="709"/>
        </w:tabs>
        <w:spacing w:after="0"/>
        <w:ind w:left="0" w:firstLine="709"/>
        <w:jc w:val="both"/>
        <w:rPr>
          <w:sz w:val="28"/>
          <w:szCs w:val="28"/>
        </w:rPr>
      </w:pPr>
      <w:r w:rsidRPr="00E141A3">
        <w:rPr>
          <w:sz w:val="28"/>
          <w:szCs w:val="28"/>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14:paraId="7F06BE68" w14:textId="77777777" w:rsidR="004C7C2A" w:rsidRDefault="004C7C2A" w:rsidP="004C7C2A">
      <w:pPr>
        <w:pStyle w:val="aa"/>
        <w:tabs>
          <w:tab w:val="left" w:pos="709"/>
        </w:tabs>
        <w:spacing w:after="0"/>
        <w:ind w:left="0" w:firstLine="709"/>
        <w:jc w:val="both"/>
        <w:rPr>
          <w:sz w:val="28"/>
          <w:szCs w:val="28"/>
        </w:rPr>
      </w:pPr>
      <w:r w:rsidRPr="00E141A3">
        <w:rPr>
          <w:sz w:val="28"/>
          <w:szCs w:val="2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40C3A700" w14:textId="3C308C3E"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2. Со времени начала проведения процедуры аукциона Организатором размещается:</w:t>
      </w:r>
    </w:p>
    <w:p w14:paraId="2CEA715C" w14:textId="77777777" w:rsidR="004C7C2A" w:rsidRDefault="004C7C2A" w:rsidP="004C7C2A">
      <w:pPr>
        <w:pStyle w:val="aa"/>
        <w:tabs>
          <w:tab w:val="left" w:pos="709"/>
        </w:tabs>
        <w:spacing w:after="0"/>
        <w:ind w:left="0" w:firstLine="709"/>
        <w:jc w:val="both"/>
        <w:rPr>
          <w:sz w:val="28"/>
          <w:szCs w:val="28"/>
        </w:rPr>
      </w:pPr>
      <w:r w:rsidRPr="00E141A3">
        <w:rPr>
          <w:sz w:val="28"/>
          <w:szCs w:val="28"/>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390B9F67" w14:textId="77777777" w:rsidR="004C7C2A" w:rsidRDefault="004C7C2A" w:rsidP="004C7C2A">
      <w:pPr>
        <w:pStyle w:val="aa"/>
        <w:tabs>
          <w:tab w:val="left" w:pos="709"/>
        </w:tabs>
        <w:spacing w:after="0"/>
        <w:ind w:left="0" w:firstLine="709"/>
        <w:jc w:val="both"/>
        <w:rPr>
          <w:sz w:val="28"/>
          <w:szCs w:val="28"/>
        </w:rPr>
      </w:pPr>
      <w:r w:rsidRPr="00E141A3">
        <w:rPr>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DEF091D" w14:textId="4C7659B3"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63D5715" w14:textId="77777777" w:rsidR="004C7C2A" w:rsidRDefault="004C7C2A" w:rsidP="004C7C2A">
      <w:pPr>
        <w:pStyle w:val="aa"/>
        <w:tabs>
          <w:tab w:val="left" w:pos="709"/>
        </w:tabs>
        <w:spacing w:after="0"/>
        <w:ind w:left="0" w:firstLine="709"/>
        <w:jc w:val="both"/>
        <w:rPr>
          <w:sz w:val="28"/>
          <w:szCs w:val="28"/>
        </w:rPr>
      </w:pPr>
      <w:r w:rsidRPr="00E141A3">
        <w:rPr>
          <w:sz w:val="28"/>
          <w:szCs w:val="28"/>
        </w:rPr>
        <w:t>- поступило предложение о начальной цене объекта, то время для представления следующих предложений об увеличенной на «шаг аукциона» цене объекта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объекта следующее предложение не поступило, аукцион с помощью программно-аппаратных средств электронной площадки завершается;</w:t>
      </w:r>
    </w:p>
    <w:p w14:paraId="1A42874A" w14:textId="77777777" w:rsidR="004C7C2A" w:rsidRDefault="004C7C2A" w:rsidP="004C7C2A">
      <w:pPr>
        <w:pStyle w:val="aa"/>
        <w:tabs>
          <w:tab w:val="left" w:pos="709"/>
        </w:tabs>
        <w:spacing w:after="0"/>
        <w:ind w:left="0" w:firstLine="709"/>
        <w:jc w:val="both"/>
        <w:rPr>
          <w:sz w:val="28"/>
          <w:szCs w:val="28"/>
        </w:rPr>
      </w:pPr>
      <w:r w:rsidRPr="00E141A3">
        <w:rPr>
          <w:sz w:val="28"/>
          <w:szCs w:val="28"/>
        </w:rPr>
        <w:t>- не поступило ни одного предложения о начальной цене объекта,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объекта является время завершения аукциона.</w:t>
      </w:r>
    </w:p>
    <w:p w14:paraId="054CE060" w14:textId="718EA344"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4. Во время проведения процедуры аукциона программными средствами электронной площадки обеспечивается:</w:t>
      </w:r>
    </w:p>
    <w:p w14:paraId="71488915" w14:textId="77777777" w:rsidR="004C7C2A" w:rsidRDefault="004C7C2A" w:rsidP="004C7C2A">
      <w:pPr>
        <w:pStyle w:val="aa"/>
        <w:tabs>
          <w:tab w:val="left" w:pos="709"/>
        </w:tabs>
        <w:spacing w:after="0"/>
        <w:ind w:left="0" w:firstLine="709"/>
        <w:jc w:val="both"/>
        <w:rPr>
          <w:sz w:val="28"/>
          <w:szCs w:val="28"/>
        </w:rPr>
      </w:pPr>
      <w:r w:rsidRPr="00E141A3">
        <w:rPr>
          <w:sz w:val="28"/>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6BFCC0A" w14:textId="77777777" w:rsidR="004C7C2A" w:rsidRDefault="004C7C2A" w:rsidP="004C7C2A">
      <w:pPr>
        <w:pStyle w:val="aa"/>
        <w:tabs>
          <w:tab w:val="left" w:pos="709"/>
        </w:tabs>
        <w:spacing w:after="0"/>
        <w:ind w:left="0" w:firstLine="709"/>
        <w:jc w:val="both"/>
        <w:rPr>
          <w:sz w:val="28"/>
          <w:szCs w:val="28"/>
        </w:rPr>
      </w:pPr>
      <w:r w:rsidRPr="00E141A3">
        <w:rPr>
          <w:sz w:val="28"/>
          <w:szCs w:val="28"/>
        </w:rPr>
        <w:t>- уведомление участника в случае, если предложение этого участника о цене объекта не может быть принято в связи с подачей аналогичного предложения ранее другим участником.</w:t>
      </w:r>
    </w:p>
    <w:p w14:paraId="07035435" w14:textId="6CB721A1"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5. Победителем аукциона признается участник, предложивший наибольшую цену имущества.</w:t>
      </w:r>
    </w:p>
    <w:p w14:paraId="25C22E0D" w14:textId="64D377C4"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proofErr w:type="gramStart"/>
      <w:r w:rsidR="004C7C2A" w:rsidRPr="00E141A3">
        <w:rPr>
          <w:sz w:val="28"/>
          <w:szCs w:val="28"/>
        </w:rPr>
        <w:t>имущества,  подписывается</w:t>
      </w:r>
      <w:proofErr w:type="gramEnd"/>
      <w:r w:rsidR="004C7C2A" w:rsidRPr="00E141A3">
        <w:rPr>
          <w:sz w:val="28"/>
          <w:szCs w:val="28"/>
        </w:rPr>
        <w:t xml:space="preserve"> Продавцом  в течение одного часа со времени получения электронного журнала, но не позднее рабочего дня, следующего за днем подведения итогов аукциона. </w:t>
      </w:r>
    </w:p>
    <w:p w14:paraId="256D766D" w14:textId="155B51CC"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 xml:space="preserve">7. Процедура аукциона считается завершенной с момента подписания Продавцом протокола об итогах аукциона. </w:t>
      </w:r>
    </w:p>
    <w:p w14:paraId="7364F4EF" w14:textId="494D1418"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8. Аукцион признается несостоявшимся в следующих случаях:</w:t>
      </w:r>
    </w:p>
    <w:p w14:paraId="03155DA7" w14:textId="77777777" w:rsidR="004C7C2A" w:rsidRDefault="004C7C2A" w:rsidP="004C7C2A">
      <w:pPr>
        <w:pStyle w:val="aa"/>
        <w:tabs>
          <w:tab w:val="left" w:pos="709"/>
        </w:tabs>
        <w:spacing w:after="0"/>
        <w:ind w:left="0" w:firstLine="709"/>
        <w:jc w:val="both"/>
        <w:rPr>
          <w:sz w:val="28"/>
          <w:szCs w:val="28"/>
        </w:rPr>
      </w:pPr>
      <w:r w:rsidRPr="00E141A3">
        <w:rPr>
          <w:sz w:val="28"/>
          <w:szCs w:val="28"/>
        </w:rPr>
        <w:lastRenderedPageBreak/>
        <w:t>- не было подано ни одной заявки на участие либо ни один из Претендентов не признан участником;</w:t>
      </w:r>
    </w:p>
    <w:p w14:paraId="65B687A3" w14:textId="77777777" w:rsidR="004C7C2A" w:rsidRDefault="004C7C2A" w:rsidP="004C7C2A">
      <w:pPr>
        <w:pStyle w:val="aa"/>
        <w:tabs>
          <w:tab w:val="left" w:pos="709"/>
        </w:tabs>
        <w:spacing w:after="0"/>
        <w:ind w:left="0" w:firstLine="709"/>
        <w:jc w:val="both"/>
        <w:rPr>
          <w:sz w:val="28"/>
          <w:szCs w:val="28"/>
        </w:rPr>
      </w:pPr>
      <w:r w:rsidRPr="00E141A3">
        <w:rPr>
          <w:sz w:val="28"/>
          <w:szCs w:val="28"/>
        </w:rPr>
        <w:t>- принято решение о признании только одного Претендента участником;</w:t>
      </w:r>
    </w:p>
    <w:p w14:paraId="267E6C5C" w14:textId="77777777" w:rsidR="004C7C2A" w:rsidRDefault="004C7C2A" w:rsidP="004C7C2A">
      <w:pPr>
        <w:pStyle w:val="aa"/>
        <w:tabs>
          <w:tab w:val="left" w:pos="709"/>
        </w:tabs>
        <w:spacing w:after="0"/>
        <w:ind w:left="0" w:firstLine="709"/>
        <w:jc w:val="both"/>
        <w:rPr>
          <w:sz w:val="28"/>
          <w:szCs w:val="28"/>
        </w:rPr>
      </w:pPr>
      <w:r w:rsidRPr="00E141A3">
        <w:rPr>
          <w:sz w:val="28"/>
          <w:szCs w:val="28"/>
        </w:rPr>
        <w:t>- ни один из участников не сделал предложение о начальной цене имущества.</w:t>
      </w:r>
    </w:p>
    <w:p w14:paraId="5B0FBE5E" w14:textId="4B524FBB"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9. Решение о признании аукциона несостоявшимся оформляется протоколом об итогах аукциона.</w:t>
      </w:r>
    </w:p>
    <w:p w14:paraId="0606F7CA" w14:textId="1F721B31" w:rsidR="004C7C2A" w:rsidRDefault="005B603E" w:rsidP="004C7C2A">
      <w:pPr>
        <w:pStyle w:val="aa"/>
        <w:tabs>
          <w:tab w:val="left" w:pos="709"/>
        </w:tabs>
        <w:spacing w:after="0"/>
        <w:ind w:left="0" w:firstLine="709"/>
        <w:jc w:val="both"/>
        <w:rPr>
          <w:sz w:val="28"/>
          <w:szCs w:val="28"/>
        </w:rPr>
      </w:pPr>
      <w:r>
        <w:rPr>
          <w:sz w:val="28"/>
          <w:szCs w:val="28"/>
        </w:rPr>
        <w:t>12.</w:t>
      </w:r>
      <w:r w:rsidR="004C7C2A" w:rsidRPr="00E141A3">
        <w:rPr>
          <w:sz w:val="28"/>
          <w:szCs w:val="28"/>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545CB97A" w14:textId="77777777" w:rsidR="004C7C2A" w:rsidRDefault="004C7C2A" w:rsidP="004C7C2A">
      <w:pPr>
        <w:pStyle w:val="aa"/>
        <w:tabs>
          <w:tab w:val="left" w:pos="709"/>
        </w:tabs>
        <w:spacing w:after="0"/>
        <w:ind w:left="0" w:firstLine="709"/>
        <w:jc w:val="both"/>
        <w:rPr>
          <w:sz w:val="28"/>
          <w:szCs w:val="28"/>
        </w:rPr>
      </w:pPr>
      <w:r w:rsidRPr="00E141A3">
        <w:rPr>
          <w:sz w:val="28"/>
          <w:szCs w:val="28"/>
        </w:rPr>
        <w:t>- наименование имущества и иные позволяющие его индивидуализировать сведения;</w:t>
      </w:r>
    </w:p>
    <w:p w14:paraId="044466E6" w14:textId="77777777" w:rsidR="004C7C2A" w:rsidRDefault="004C7C2A" w:rsidP="004C7C2A">
      <w:pPr>
        <w:pStyle w:val="aa"/>
        <w:tabs>
          <w:tab w:val="left" w:pos="709"/>
        </w:tabs>
        <w:spacing w:after="0"/>
        <w:ind w:left="0" w:firstLine="709"/>
        <w:jc w:val="both"/>
        <w:rPr>
          <w:sz w:val="28"/>
          <w:szCs w:val="28"/>
        </w:rPr>
      </w:pPr>
      <w:r w:rsidRPr="00E141A3">
        <w:rPr>
          <w:sz w:val="28"/>
          <w:szCs w:val="28"/>
        </w:rPr>
        <w:t>- цена сделки приватизации;</w:t>
      </w:r>
    </w:p>
    <w:p w14:paraId="4F2C3668" w14:textId="77777777" w:rsidR="004C7C2A" w:rsidRPr="00E141A3" w:rsidRDefault="004C7C2A" w:rsidP="004C7C2A">
      <w:pPr>
        <w:pStyle w:val="aa"/>
        <w:tabs>
          <w:tab w:val="left" w:pos="709"/>
        </w:tabs>
        <w:spacing w:after="0"/>
        <w:ind w:left="0" w:firstLine="709"/>
        <w:jc w:val="both"/>
        <w:rPr>
          <w:sz w:val="28"/>
          <w:szCs w:val="28"/>
        </w:rPr>
      </w:pPr>
      <w:r w:rsidRPr="00E141A3">
        <w:rPr>
          <w:sz w:val="28"/>
          <w:szCs w:val="28"/>
        </w:rPr>
        <w:t xml:space="preserve">- фамилия, имя, отчество физического лица или </w:t>
      </w:r>
      <w:proofErr w:type="gramStart"/>
      <w:r w:rsidRPr="00E141A3">
        <w:rPr>
          <w:sz w:val="28"/>
          <w:szCs w:val="28"/>
        </w:rPr>
        <w:t>наименование  юридического</w:t>
      </w:r>
      <w:proofErr w:type="gramEnd"/>
      <w:r w:rsidRPr="00E141A3">
        <w:rPr>
          <w:sz w:val="28"/>
          <w:szCs w:val="28"/>
        </w:rPr>
        <w:t xml:space="preserve"> лица – Победителя торгов.</w:t>
      </w:r>
    </w:p>
    <w:p w14:paraId="6E301E1A" w14:textId="77777777" w:rsidR="004C7C2A" w:rsidRDefault="004C7C2A" w:rsidP="004C7C2A">
      <w:pPr>
        <w:pStyle w:val="aa"/>
        <w:tabs>
          <w:tab w:val="left" w:pos="709"/>
        </w:tabs>
        <w:spacing w:after="0"/>
        <w:ind w:left="0"/>
        <w:rPr>
          <w:sz w:val="28"/>
          <w:szCs w:val="28"/>
        </w:rPr>
      </w:pPr>
    </w:p>
    <w:p w14:paraId="46FFC1FB" w14:textId="37365ADE" w:rsidR="004C7C2A" w:rsidRPr="00E141A3" w:rsidRDefault="005B603E" w:rsidP="004C7C2A">
      <w:pPr>
        <w:pStyle w:val="aa"/>
        <w:tabs>
          <w:tab w:val="left" w:pos="709"/>
        </w:tabs>
        <w:spacing w:after="0"/>
        <w:ind w:left="0"/>
        <w:jc w:val="center"/>
        <w:rPr>
          <w:b/>
          <w:sz w:val="28"/>
          <w:szCs w:val="28"/>
        </w:rPr>
      </w:pPr>
      <w:r>
        <w:rPr>
          <w:b/>
          <w:sz w:val="28"/>
          <w:szCs w:val="28"/>
        </w:rPr>
        <w:t>13.</w:t>
      </w:r>
      <w:r w:rsidR="004C7C2A" w:rsidRPr="00E141A3">
        <w:rPr>
          <w:b/>
          <w:sz w:val="28"/>
          <w:szCs w:val="28"/>
        </w:rPr>
        <w:t>Заключение договора купли-продажи по итогам</w:t>
      </w:r>
    </w:p>
    <w:p w14:paraId="5CC1A1CF" w14:textId="77777777" w:rsidR="004C7C2A" w:rsidRPr="00E141A3" w:rsidRDefault="004C7C2A" w:rsidP="004C7C2A">
      <w:pPr>
        <w:pStyle w:val="aa"/>
        <w:tabs>
          <w:tab w:val="left" w:pos="709"/>
        </w:tabs>
        <w:spacing w:after="0"/>
        <w:ind w:left="0"/>
        <w:jc w:val="center"/>
        <w:rPr>
          <w:b/>
          <w:sz w:val="28"/>
          <w:szCs w:val="28"/>
        </w:rPr>
      </w:pPr>
      <w:r w:rsidRPr="00E141A3">
        <w:rPr>
          <w:b/>
          <w:sz w:val="28"/>
          <w:szCs w:val="28"/>
        </w:rPr>
        <w:t>проведения аукциона</w:t>
      </w:r>
    </w:p>
    <w:p w14:paraId="0B69640F" w14:textId="77777777" w:rsidR="004C7C2A" w:rsidRDefault="004C7C2A" w:rsidP="004C7C2A">
      <w:pPr>
        <w:pStyle w:val="aa"/>
        <w:tabs>
          <w:tab w:val="left" w:pos="709"/>
        </w:tabs>
        <w:spacing w:after="0"/>
        <w:ind w:left="0"/>
        <w:jc w:val="both"/>
        <w:rPr>
          <w:sz w:val="28"/>
          <w:szCs w:val="28"/>
        </w:rPr>
      </w:pPr>
    </w:p>
    <w:p w14:paraId="65304F77" w14:textId="6586528A" w:rsidR="004C7C2A" w:rsidRDefault="005B603E" w:rsidP="004C7C2A">
      <w:pPr>
        <w:pStyle w:val="aa"/>
        <w:tabs>
          <w:tab w:val="left" w:pos="709"/>
        </w:tabs>
        <w:spacing w:after="0"/>
        <w:ind w:left="0" w:firstLine="709"/>
        <w:jc w:val="both"/>
        <w:rPr>
          <w:sz w:val="28"/>
          <w:szCs w:val="28"/>
        </w:rPr>
      </w:pPr>
      <w:r>
        <w:rPr>
          <w:b/>
          <w:sz w:val="28"/>
          <w:szCs w:val="28"/>
        </w:rPr>
        <w:t>13.</w:t>
      </w:r>
      <w:r w:rsidR="004C7C2A" w:rsidRPr="00E141A3">
        <w:rPr>
          <w:b/>
          <w:sz w:val="28"/>
          <w:szCs w:val="28"/>
        </w:rPr>
        <w:t>1. Договор купли-продажи</w:t>
      </w:r>
      <w:r w:rsidR="004C7C2A" w:rsidRPr="00E141A3">
        <w:rPr>
          <w:sz w:val="28"/>
          <w:szCs w:val="28"/>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14:paraId="09657508" w14:textId="77777777" w:rsidR="004C7C2A" w:rsidRDefault="004C7C2A" w:rsidP="004C7C2A">
      <w:pPr>
        <w:pStyle w:val="aa"/>
        <w:tabs>
          <w:tab w:val="left" w:pos="709"/>
        </w:tabs>
        <w:spacing w:after="0"/>
        <w:ind w:left="0" w:firstLine="709"/>
        <w:jc w:val="both"/>
        <w:rPr>
          <w:sz w:val="28"/>
          <w:szCs w:val="28"/>
        </w:rPr>
      </w:pPr>
      <w:r w:rsidRPr="00E141A3">
        <w:rPr>
          <w:sz w:val="28"/>
          <w:szCs w:val="28"/>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14:paraId="0832853A" w14:textId="56D3580A" w:rsidR="00D041D6" w:rsidRPr="005608E7" w:rsidRDefault="005B603E" w:rsidP="004C7C2A">
      <w:pPr>
        <w:pStyle w:val="aa"/>
        <w:tabs>
          <w:tab w:val="left" w:pos="709"/>
        </w:tabs>
        <w:spacing w:after="0"/>
        <w:ind w:left="0" w:firstLine="709"/>
        <w:jc w:val="both"/>
        <w:rPr>
          <w:sz w:val="28"/>
          <w:szCs w:val="28"/>
          <w:lang w:eastAsia="ar-SA"/>
        </w:rPr>
      </w:pPr>
      <w:r>
        <w:rPr>
          <w:b/>
          <w:sz w:val="28"/>
          <w:szCs w:val="28"/>
        </w:rPr>
        <w:t>13.</w:t>
      </w:r>
      <w:r w:rsidR="004C7C2A" w:rsidRPr="00E141A3">
        <w:rPr>
          <w:b/>
          <w:sz w:val="28"/>
          <w:szCs w:val="28"/>
        </w:rPr>
        <w:t>2.</w:t>
      </w:r>
      <w:r w:rsidR="00AB23AE" w:rsidRPr="00AB23AE">
        <w:rPr>
          <w:b/>
          <w:sz w:val="28"/>
          <w:szCs w:val="28"/>
        </w:rPr>
        <w:t xml:space="preserve"> </w:t>
      </w:r>
      <w:r w:rsidR="004C7C2A" w:rsidRPr="00E141A3">
        <w:rPr>
          <w:b/>
          <w:sz w:val="28"/>
          <w:szCs w:val="28"/>
        </w:rPr>
        <w:t>Оплата за имущество производится</w:t>
      </w:r>
      <w:r w:rsidR="004C7C2A" w:rsidRPr="00E141A3">
        <w:rPr>
          <w:sz w:val="28"/>
          <w:szCs w:val="28"/>
        </w:rPr>
        <w:t xml:space="preserve"> Покупателем единовременным платежом </w:t>
      </w:r>
      <w:r w:rsidR="004C7C2A" w:rsidRPr="005608E7">
        <w:rPr>
          <w:sz w:val="28"/>
          <w:szCs w:val="28"/>
        </w:rPr>
        <w:t>на счет</w:t>
      </w:r>
      <w:r w:rsidR="002B06E8" w:rsidRPr="005608E7">
        <w:rPr>
          <w:sz w:val="28"/>
          <w:szCs w:val="28"/>
        </w:rPr>
        <w:t xml:space="preserve"> Администрации города Минусинска</w:t>
      </w:r>
      <w:r w:rsidR="004C7C2A" w:rsidRPr="005608E7">
        <w:rPr>
          <w:sz w:val="28"/>
          <w:szCs w:val="28"/>
          <w:lang w:eastAsia="ar-SA"/>
        </w:rPr>
        <w:t xml:space="preserve"> </w:t>
      </w:r>
      <w:r w:rsidR="002B06E8" w:rsidRPr="005608E7">
        <w:rPr>
          <w:sz w:val="28"/>
          <w:szCs w:val="28"/>
          <w:lang w:eastAsia="ar-SA"/>
        </w:rPr>
        <w:t xml:space="preserve">по следующим реквизитам: </w:t>
      </w:r>
    </w:p>
    <w:p w14:paraId="45F611EA" w14:textId="53F10DE7" w:rsidR="00727DC2" w:rsidRPr="00ED5DCE" w:rsidRDefault="00727DC2" w:rsidP="00727DC2">
      <w:pPr>
        <w:pStyle w:val="aa"/>
        <w:tabs>
          <w:tab w:val="left" w:pos="0"/>
        </w:tabs>
        <w:spacing w:after="0"/>
        <w:ind w:left="0"/>
        <w:jc w:val="both"/>
        <w:rPr>
          <w:color w:val="000000" w:themeColor="text1"/>
          <w:sz w:val="28"/>
          <w:szCs w:val="28"/>
        </w:rPr>
      </w:pPr>
      <w:r>
        <w:rPr>
          <w:color w:val="000000" w:themeColor="text1"/>
          <w:sz w:val="28"/>
          <w:szCs w:val="28"/>
        </w:rPr>
        <w:tab/>
      </w:r>
      <w:r w:rsidRPr="00ED5DCE">
        <w:rPr>
          <w:color w:val="000000" w:themeColor="text1"/>
          <w:sz w:val="28"/>
          <w:szCs w:val="28"/>
        </w:rPr>
        <w:t>за здания и помещения: ИНН 2455010630, КПП 245501001, УФК по Красноярскому краю (Администрация города Минусинска л/</w:t>
      </w:r>
      <w:proofErr w:type="spellStart"/>
      <w:r w:rsidRPr="00ED5DCE">
        <w:rPr>
          <w:color w:val="000000" w:themeColor="text1"/>
          <w:sz w:val="28"/>
          <w:szCs w:val="28"/>
        </w:rPr>
        <w:t>сч</w:t>
      </w:r>
      <w:proofErr w:type="spellEnd"/>
      <w:r w:rsidRPr="00ED5DCE">
        <w:rPr>
          <w:color w:val="000000" w:themeColor="text1"/>
          <w:sz w:val="28"/>
          <w:szCs w:val="28"/>
        </w:rPr>
        <w:t xml:space="preserve"> 04193059420) счет № 03100643000000011900 в ОТДЕЛЕНИЕ КРАСНОЯРСК БАНКА РОССИИ//УФК по Красноярскому краю, г Красноярск, БИК 010407105, счет № 40102810245370000011;</w:t>
      </w:r>
    </w:p>
    <w:p w14:paraId="0C1A1BAC" w14:textId="77777777" w:rsidR="00727DC2" w:rsidRPr="00ED5DCE" w:rsidRDefault="00727DC2" w:rsidP="00727DC2">
      <w:pPr>
        <w:pStyle w:val="aa"/>
        <w:tabs>
          <w:tab w:val="left" w:pos="0"/>
        </w:tabs>
        <w:spacing w:after="0"/>
        <w:ind w:left="0"/>
        <w:jc w:val="both"/>
        <w:rPr>
          <w:i/>
          <w:color w:val="000000" w:themeColor="text1"/>
          <w:sz w:val="28"/>
          <w:szCs w:val="28"/>
        </w:rPr>
      </w:pPr>
      <w:r w:rsidRPr="00ED5DCE">
        <w:rPr>
          <w:color w:val="000000" w:themeColor="text1"/>
          <w:sz w:val="28"/>
          <w:szCs w:val="28"/>
        </w:rPr>
        <w:t xml:space="preserve">КБК </w:t>
      </w:r>
      <w:r w:rsidRPr="00ED5DCE">
        <w:rPr>
          <w:b/>
          <w:color w:val="000000" w:themeColor="text1"/>
          <w:sz w:val="28"/>
          <w:szCs w:val="28"/>
          <w:u w:val="single"/>
        </w:rPr>
        <w:t>00511402043040000410</w:t>
      </w:r>
      <w:r w:rsidRPr="00ED5DCE">
        <w:rPr>
          <w:color w:val="000000" w:themeColor="text1"/>
          <w:sz w:val="28"/>
          <w:szCs w:val="28"/>
        </w:rPr>
        <w:t>, ОКТМО 04723000;</w:t>
      </w:r>
    </w:p>
    <w:p w14:paraId="60A44AE8" w14:textId="77777777" w:rsidR="00727DC2" w:rsidRPr="00ED5DCE" w:rsidRDefault="00727DC2" w:rsidP="00727DC2">
      <w:pPr>
        <w:pStyle w:val="aa"/>
        <w:tabs>
          <w:tab w:val="left" w:pos="0"/>
        </w:tabs>
        <w:spacing w:after="0"/>
        <w:ind w:left="0"/>
        <w:jc w:val="both"/>
        <w:rPr>
          <w:color w:val="000000" w:themeColor="text1"/>
          <w:sz w:val="28"/>
          <w:szCs w:val="28"/>
        </w:rPr>
      </w:pPr>
      <w:r w:rsidRPr="00ED5DCE">
        <w:rPr>
          <w:color w:val="000000" w:themeColor="text1"/>
          <w:sz w:val="28"/>
          <w:szCs w:val="28"/>
        </w:rPr>
        <w:tab/>
        <w:t>за земельные участки: ИНН 2455010630, КПП 245501001, УФК по Красноярскому краю (Администрация города Минусинска л/</w:t>
      </w:r>
      <w:proofErr w:type="spellStart"/>
      <w:r w:rsidRPr="00ED5DCE">
        <w:rPr>
          <w:color w:val="000000" w:themeColor="text1"/>
          <w:sz w:val="28"/>
          <w:szCs w:val="28"/>
        </w:rPr>
        <w:t>сч</w:t>
      </w:r>
      <w:proofErr w:type="spellEnd"/>
      <w:r w:rsidRPr="00ED5DCE">
        <w:rPr>
          <w:color w:val="000000" w:themeColor="text1"/>
          <w:sz w:val="28"/>
          <w:szCs w:val="28"/>
        </w:rPr>
        <w:t xml:space="preserve"> 04193059420) счет № 03100643000000011900 в ОТДЕЛЕНИЕ КРАСНОЯРСК БАНКА РОССИИ//УФК по Красноярскому краю, г Красноярск, БИК 010407105, счет № 40102810245370000011;</w:t>
      </w:r>
    </w:p>
    <w:p w14:paraId="19DA93AE" w14:textId="77777777" w:rsidR="00727DC2" w:rsidRPr="00677CC5" w:rsidRDefault="00727DC2" w:rsidP="00727DC2">
      <w:pPr>
        <w:pStyle w:val="aa"/>
        <w:tabs>
          <w:tab w:val="left" w:pos="0"/>
        </w:tabs>
        <w:spacing w:after="0"/>
        <w:ind w:left="0"/>
        <w:jc w:val="both"/>
        <w:rPr>
          <w:i/>
          <w:color w:val="000000" w:themeColor="text1"/>
          <w:sz w:val="28"/>
          <w:szCs w:val="28"/>
        </w:rPr>
      </w:pPr>
      <w:r w:rsidRPr="00677CC5">
        <w:rPr>
          <w:color w:val="000000" w:themeColor="text1"/>
          <w:sz w:val="28"/>
          <w:szCs w:val="28"/>
        </w:rPr>
        <w:t xml:space="preserve">КБК </w:t>
      </w:r>
      <w:r w:rsidRPr="00677CC5">
        <w:rPr>
          <w:b/>
          <w:color w:val="000000" w:themeColor="text1"/>
          <w:sz w:val="28"/>
          <w:szCs w:val="28"/>
          <w:u w:val="single"/>
        </w:rPr>
        <w:t>00511406024040000430</w:t>
      </w:r>
      <w:r w:rsidRPr="00677CC5">
        <w:rPr>
          <w:color w:val="000000" w:themeColor="text1"/>
          <w:sz w:val="28"/>
          <w:szCs w:val="28"/>
        </w:rPr>
        <w:t xml:space="preserve">, ОКТМО 04723000. </w:t>
      </w:r>
    </w:p>
    <w:p w14:paraId="10DA7D59" w14:textId="797253FE" w:rsidR="004C7C2A" w:rsidRPr="00BC4563" w:rsidRDefault="005B603E" w:rsidP="004C7C2A">
      <w:pPr>
        <w:pStyle w:val="aa"/>
        <w:tabs>
          <w:tab w:val="left" w:pos="709"/>
        </w:tabs>
        <w:spacing w:after="0"/>
        <w:ind w:left="0" w:firstLine="709"/>
        <w:jc w:val="both"/>
        <w:rPr>
          <w:sz w:val="28"/>
          <w:szCs w:val="28"/>
        </w:rPr>
      </w:pPr>
      <w:r>
        <w:rPr>
          <w:sz w:val="28"/>
          <w:szCs w:val="28"/>
        </w:rPr>
        <w:t>13.</w:t>
      </w:r>
      <w:r w:rsidR="004C7C2A" w:rsidRPr="00E141A3">
        <w:rPr>
          <w:sz w:val="28"/>
          <w:szCs w:val="28"/>
        </w:rPr>
        <w:t xml:space="preserve">3. Задаток, внесенный победителем аукциона, засчитывается в </w:t>
      </w:r>
      <w:proofErr w:type="gramStart"/>
      <w:r w:rsidR="004C7C2A" w:rsidRPr="00E141A3">
        <w:rPr>
          <w:sz w:val="28"/>
          <w:szCs w:val="28"/>
        </w:rPr>
        <w:t>счет  оплаты</w:t>
      </w:r>
      <w:proofErr w:type="gramEnd"/>
      <w:r w:rsidR="004C7C2A" w:rsidRPr="00E141A3">
        <w:rPr>
          <w:sz w:val="28"/>
          <w:szCs w:val="28"/>
        </w:rPr>
        <w:t xml:space="preserve"> приобретенного объекта и перечисляется на счет Продавца в течение 5 </w:t>
      </w:r>
      <w:r w:rsidR="004C7C2A" w:rsidRPr="00E141A3">
        <w:rPr>
          <w:sz w:val="28"/>
          <w:szCs w:val="28"/>
        </w:rPr>
        <w:lastRenderedPageBreak/>
        <w:t xml:space="preserve">(пяти) дней со дня истечения срока, установленного для заключения  </w:t>
      </w:r>
      <w:r w:rsidR="004C7C2A" w:rsidRPr="00BC4563">
        <w:rPr>
          <w:sz w:val="28"/>
          <w:szCs w:val="28"/>
        </w:rPr>
        <w:t>договора купли-продажи объекта.</w:t>
      </w:r>
    </w:p>
    <w:p w14:paraId="29077941" w14:textId="049AC30B" w:rsidR="004C7C2A" w:rsidRPr="00BC4563" w:rsidRDefault="005B603E" w:rsidP="004C7C2A">
      <w:pPr>
        <w:pStyle w:val="aa"/>
        <w:tabs>
          <w:tab w:val="left" w:pos="709"/>
        </w:tabs>
        <w:spacing w:after="0"/>
        <w:ind w:left="0" w:firstLine="709"/>
        <w:jc w:val="both"/>
        <w:rPr>
          <w:sz w:val="28"/>
          <w:szCs w:val="28"/>
        </w:rPr>
      </w:pPr>
      <w:r>
        <w:rPr>
          <w:sz w:val="28"/>
          <w:szCs w:val="28"/>
        </w:rPr>
        <w:t>13.</w:t>
      </w:r>
      <w:r w:rsidR="004C7C2A" w:rsidRPr="00BC4563">
        <w:rPr>
          <w:sz w:val="28"/>
          <w:szCs w:val="28"/>
        </w:rPr>
        <w:t xml:space="preserve">4. Факт оплаты имущества подтверждается выпиской со счета, указанного в договоре купли-продажи объекта. </w:t>
      </w:r>
    </w:p>
    <w:p w14:paraId="1EC375C0" w14:textId="443BD756" w:rsidR="004C7C2A" w:rsidRPr="00BC4563" w:rsidRDefault="005B603E" w:rsidP="004C7C2A">
      <w:pPr>
        <w:pStyle w:val="aa"/>
        <w:tabs>
          <w:tab w:val="left" w:pos="709"/>
        </w:tabs>
        <w:spacing w:after="0"/>
        <w:ind w:left="0" w:firstLine="709"/>
        <w:jc w:val="both"/>
        <w:rPr>
          <w:sz w:val="28"/>
          <w:szCs w:val="28"/>
        </w:rPr>
      </w:pPr>
      <w:r>
        <w:rPr>
          <w:sz w:val="28"/>
          <w:szCs w:val="28"/>
        </w:rPr>
        <w:t>13.</w:t>
      </w:r>
      <w:r w:rsidR="004C7C2A" w:rsidRPr="00BC4563">
        <w:rPr>
          <w:sz w:val="28"/>
          <w:szCs w:val="28"/>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14:paraId="65442314" w14:textId="0C7971AB" w:rsidR="004C7C2A" w:rsidRDefault="005B603E" w:rsidP="004C7C2A">
      <w:pPr>
        <w:pStyle w:val="aa"/>
        <w:tabs>
          <w:tab w:val="left" w:pos="709"/>
        </w:tabs>
        <w:spacing w:after="0"/>
        <w:ind w:left="0" w:firstLine="709"/>
        <w:jc w:val="both"/>
        <w:rPr>
          <w:sz w:val="28"/>
          <w:szCs w:val="28"/>
        </w:rPr>
      </w:pPr>
      <w:r>
        <w:rPr>
          <w:sz w:val="28"/>
          <w:szCs w:val="28"/>
        </w:rPr>
        <w:t>13.</w:t>
      </w:r>
      <w:r w:rsidR="004C7C2A" w:rsidRPr="00E141A3">
        <w:rPr>
          <w:sz w:val="28"/>
          <w:szCs w:val="28"/>
        </w:rPr>
        <w:t xml:space="preserve">6. </w:t>
      </w:r>
      <w:r w:rsidR="004C7C2A" w:rsidRPr="00727DC2">
        <w:rPr>
          <w:bCs/>
          <w:sz w:val="28"/>
          <w:szCs w:val="28"/>
        </w:rPr>
        <w:t xml:space="preserve">Передача недвижимого имущества </w:t>
      </w:r>
      <w:r w:rsidR="004C7C2A" w:rsidRPr="00E141A3">
        <w:rPr>
          <w:sz w:val="28"/>
          <w:szCs w:val="28"/>
        </w:rPr>
        <w:t xml:space="preserve">осуществляется по акту приема-передачи, подписываемому покупателем и Продавцом, после полной оплаты стоимости недвижимого имущества. Факт оплаты подтверждается выпиской со счета Продавца.  Недвижимое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w:t>
      </w:r>
      <w:proofErr w:type="gramStart"/>
      <w:r w:rsidR="004C7C2A" w:rsidRPr="00E141A3">
        <w:rPr>
          <w:sz w:val="28"/>
          <w:szCs w:val="28"/>
        </w:rPr>
        <w:t>повреждения  имущества</w:t>
      </w:r>
      <w:proofErr w:type="gramEnd"/>
      <w:r w:rsidR="004C7C2A" w:rsidRPr="00E141A3">
        <w:rPr>
          <w:sz w:val="28"/>
          <w:szCs w:val="28"/>
        </w:rPr>
        <w:t xml:space="preserve"> переходит на покупателя. Передача имущества и оформление права собственности на него осуществляется в соответствии с законодательством РФ и договором купли-продажи имущества не позднее чем через 30 календарных дней после дня оплаты. </w:t>
      </w:r>
    </w:p>
    <w:p w14:paraId="0202AC6F" w14:textId="5742F071" w:rsidR="004C7C2A" w:rsidRPr="00E141A3" w:rsidRDefault="004C7C2A" w:rsidP="004C7C2A">
      <w:pPr>
        <w:pStyle w:val="aa"/>
        <w:tabs>
          <w:tab w:val="left" w:pos="709"/>
        </w:tabs>
        <w:spacing w:after="0"/>
        <w:ind w:left="0" w:firstLine="709"/>
        <w:jc w:val="both"/>
        <w:rPr>
          <w:sz w:val="28"/>
          <w:szCs w:val="28"/>
        </w:rPr>
      </w:pPr>
      <w:r w:rsidRPr="00E141A3">
        <w:rPr>
          <w:sz w:val="28"/>
          <w:szCs w:val="28"/>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proofErr w:type="spellStart"/>
      <w:r w:rsidRPr="00E141A3">
        <w:rPr>
          <w:sz w:val="28"/>
          <w:szCs w:val="28"/>
        </w:rPr>
        <w:t>г.</w:t>
      </w:r>
      <w:r w:rsidR="00F15C7F">
        <w:rPr>
          <w:sz w:val="28"/>
          <w:szCs w:val="28"/>
        </w:rPr>
        <w:t>Минусинск</w:t>
      </w:r>
      <w:proofErr w:type="spellEnd"/>
      <w:r w:rsidRPr="00E141A3">
        <w:rPr>
          <w:sz w:val="28"/>
          <w:szCs w:val="28"/>
        </w:rPr>
        <w:t xml:space="preserve">, ул. </w:t>
      </w:r>
      <w:r w:rsidR="00F15C7F">
        <w:rPr>
          <w:sz w:val="28"/>
          <w:szCs w:val="28"/>
        </w:rPr>
        <w:t>Гоголя, д. 68</w:t>
      </w:r>
      <w:r w:rsidRPr="00E141A3">
        <w:rPr>
          <w:sz w:val="28"/>
          <w:szCs w:val="28"/>
        </w:rPr>
        <w:t xml:space="preserve"> каб.</w:t>
      </w:r>
      <w:r w:rsidR="00F15C7F">
        <w:rPr>
          <w:sz w:val="28"/>
          <w:szCs w:val="28"/>
        </w:rPr>
        <w:t>9</w:t>
      </w:r>
      <w:r w:rsidRPr="00E141A3">
        <w:rPr>
          <w:sz w:val="28"/>
          <w:szCs w:val="28"/>
        </w:rPr>
        <w:t xml:space="preserve"> на сайте организатора торгов </w:t>
      </w:r>
      <w:r w:rsidRPr="00E141A3">
        <w:rPr>
          <w:sz w:val="28"/>
          <w:szCs w:val="28"/>
          <w:lang w:val="en-US"/>
        </w:rPr>
        <w:t>www</w:t>
      </w:r>
      <w:r w:rsidRPr="00E141A3">
        <w:rPr>
          <w:sz w:val="28"/>
          <w:szCs w:val="28"/>
        </w:rPr>
        <w:t>.</w:t>
      </w:r>
      <w:proofErr w:type="spellStart"/>
      <w:r w:rsidRPr="00E141A3">
        <w:rPr>
          <w:sz w:val="28"/>
          <w:szCs w:val="28"/>
          <w:lang w:val="en-US"/>
        </w:rPr>
        <w:t>rts</w:t>
      </w:r>
      <w:proofErr w:type="spellEnd"/>
      <w:r w:rsidRPr="00E141A3">
        <w:rPr>
          <w:sz w:val="28"/>
          <w:szCs w:val="28"/>
        </w:rPr>
        <w:t>-</w:t>
      </w:r>
      <w:r w:rsidRPr="00E141A3">
        <w:rPr>
          <w:sz w:val="28"/>
          <w:szCs w:val="28"/>
          <w:lang w:val="en-US"/>
        </w:rPr>
        <w:t>tender</w:t>
      </w:r>
      <w:r w:rsidRPr="00E141A3">
        <w:rPr>
          <w:sz w:val="28"/>
          <w:szCs w:val="28"/>
        </w:rPr>
        <w:t>.</w:t>
      </w:r>
      <w:proofErr w:type="spellStart"/>
      <w:r w:rsidRPr="00E141A3">
        <w:rPr>
          <w:sz w:val="28"/>
          <w:szCs w:val="28"/>
          <w:lang w:val="en-US"/>
        </w:rPr>
        <w:t>ru</w:t>
      </w:r>
      <w:proofErr w:type="spellEnd"/>
      <w:r w:rsidRPr="00E141A3">
        <w:rPr>
          <w:sz w:val="28"/>
          <w:szCs w:val="28"/>
        </w:rPr>
        <w:t xml:space="preserve">.  Тел. для справок: 8 </w:t>
      </w:r>
      <w:r w:rsidRPr="00E141A3">
        <w:rPr>
          <w:b/>
          <w:sz w:val="28"/>
          <w:szCs w:val="28"/>
        </w:rPr>
        <w:t>(</w:t>
      </w:r>
      <w:r w:rsidR="00F15C7F">
        <w:rPr>
          <w:b/>
          <w:sz w:val="28"/>
          <w:szCs w:val="28"/>
        </w:rPr>
        <w:t>39132</w:t>
      </w:r>
      <w:r w:rsidRPr="00E141A3">
        <w:rPr>
          <w:b/>
          <w:sz w:val="28"/>
          <w:szCs w:val="28"/>
        </w:rPr>
        <w:t xml:space="preserve">) </w:t>
      </w:r>
      <w:r w:rsidR="001F580D">
        <w:rPr>
          <w:b/>
          <w:sz w:val="28"/>
          <w:szCs w:val="28"/>
        </w:rPr>
        <w:t>2-21-78</w:t>
      </w:r>
      <w:r w:rsidR="00F15C7F">
        <w:rPr>
          <w:b/>
          <w:sz w:val="28"/>
          <w:szCs w:val="28"/>
        </w:rPr>
        <w:t>.</w:t>
      </w:r>
    </w:p>
    <w:p w14:paraId="3B9DBC99" w14:textId="77777777" w:rsidR="004C7C2A" w:rsidRPr="00E141A3" w:rsidRDefault="004C7C2A" w:rsidP="004C7C2A">
      <w:pPr>
        <w:autoSpaceDE w:val="0"/>
        <w:autoSpaceDN w:val="0"/>
        <w:adjustRightInd w:val="0"/>
        <w:ind w:left="-567" w:right="-284"/>
        <w:jc w:val="center"/>
        <w:rPr>
          <w:b/>
          <w:sz w:val="28"/>
          <w:szCs w:val="28"/>
        </w:rPr>
      </w:pPr>
    </w:p>
    <w:p w14:paraId="2D58FBBF" w14:textId="77777777" w:rsidR="004C7C2A" w:rsidRPr="00E141A3" w:rsidRDefault="004C7C2A" w:rsidP="004C7C2A">
      <w:pPr>
        <w:autoSpaceDE w:val="0"/>
        <w:autoSpaceDN w:val="0"/>
        <w:adjustRightInd w:val="0"/>
        <w:ind w:left="-567" w:right="-284"/>
        <w:jc w:val="center"/>
        <w:rPr>
          <w:b/>
          <w:sz w:val="28"/>
          <w:szCs w:val="28"/>
        </w:rPr>
      </w:pPr>
    </w:p>
    <w:bookmarkEnd w:id="0"/>
    <w:p w14:paraId="49BEA7C7" w14:textId="77777777" w:rsidR="004C7C2A" w:rsidRPr="00E141A3" w:rsidRDefault="004C7C2A" w:rsidP="004C7C2A">
      <w:pPr>
        <w:autoSpaceDE w:val="0"/>
        <w:autoSpaceDN w:val="0"/>
        <w:adjustRightInd w:val="0"/>
        <w:ind w:left="-567" w:right="-284"/>
        <w:jc w:val="center"/>
        <w:rPr>
          <w:b/>
          <w:sz w:val="28"/>
          <w:szCs w:val="28"/>
        </w:rPr>
      </w:pPr>
    </w:p>
    <w:p w14:paraId="32374B85" w14:textId="77777777" w:rsidR="004C7C2A" w:rsidRPr="00E141A3" w:rsidRDefault="004C7C2A" w:rsidP="004C7C2A">
      <w:pPr>
        <w:autoSpaceDE w:val="0"/>
        <w:autoSpaceDN w:val="0"/>
        <w:adjustRightInd w:val="0"/>
        <w:ind w:left="-567" w:right="-284"/>
        <w:jc w:val="center"/>
        <w:rPr>
          <w:b/>
          <w:sz w:val="28"/>
          <w:szCs w:val="28"/>
        </w:rPr>
      </w:pPr>
    </w:p>
    <w:p w14:paraId="0E58F913" w14:textId="77777777" w:rsidR="004C7C2A" w:rsidRPr="00E141A3" w:rsidRDefault="004C7C2A" w:rsidP="004C7C2A">
      <w:pPr>
        <w:autoSpaceDE w:val="0"/>
        <w:autoSpaceDN w:val="0"/>
        <w:adjustRightInd w:val="0"/>
        <w:ind w:left="-567" w:right="-284"/>
        <w:jc w:val="center"/>
        <w:rPr>
          <w:b/>
          <w:sz w:val="28"/>
          <w:szCs w:val="28"/>
        </w:rPr>
      </w:pPr>
    </w:p>
    <w:p w14:paraId="0657F385" w14:textId="77777777" w:rsidR="004C7C2A" w:rsidRPr="00E141A3" w:rsidRDefault="004C7C2A" w:rsidP="004C7C2A">
      <w:pPr>
        <w:autoSpaceDE w:val="0"/>
        <w:autoSpaceDN w:val="0"/>
        <w:adjustRightInd w:val="0"/>
        <w:ind w:left="-567" w:right="-284"/>
        <w:jc w:val="center"/>
        <w:rPr>
          <w:b/>
          <w:sz w:val="28"/>
          <w:szCs w:val="28"/>
        </w:rPr>
      </w:pPr>
    </w:p>
    <w:p w14:paraId="7725EFD5" w14:textId="77777777" w:rsidR="004C7C2A" w:rsidRPr="00E141A3" w:rsidRDefault="004C7C2A" w:rsidP="004C7C2A">
      <w:pPr>
        <w:autoSpaceDE w:val="0"/>
        <w:autoSpaceDN w:val="0"/>
        <w:adjustRightInd w:val="0"/>
        <w:ind w:left="-567" w:right="-284"/>
        <w:jc w:val="center"/>
        <w:rPr>
          <w:b/>
          <w:sz w:val="28"/>
          <w:szCs w:val="28"/>
        </w:rPr>
      </w:pPr>
    </w:p>
    <w:p w14:paraId="056EB944" w14:textId="77777777" w:rsidR="004C7C2A" w:rsidRPr="00E141A3" w:rsidRDefault="004C7C2A" w:rsidP="004C7C2A">
      <w:pPr>
        <w:autoSpaceDE w:val="0"/>
        <w:autoSpaceDN w:val="0"/>
        <w:adjustRightInd w:val="0"/>
        <w:ind w:left="-567" w:right="-284"/>
        <w:jc w:val="center"/>
        <w:rPr>
          <w:b/>
          <w:sz w:val="28"/>
          <w:szCs w:val="28"/>
        </w:rPr>
      </w:pPr>
    </w:p>
    <w:p w14:paraId="03C614FD" w14:textId="77777777" w:rsidR="004C7C2A" w:rsidRPr="00E141A3" w:rsidRDefault="004C7C2A" w:rsidP="004C7C2A">
      <w:pPr>
        <w:autoSpaceDE w:val="0"/>
        <w:autoSpaceDN w:val="0"/>
        <w:adjustRightInd w:val="0"/>
        <w:ind w:left="-567" w:right="-284"/>
        <w:jc w:val="center"/>
        <w:rPr>
          <w:b/>
          <w:sz w:val="28"/>
          <w:szCs w:val="28"/>
        </w:rPr>
      </w:pPr>
    </w:p>
    <w:p w14:paraId="611FD2A0" w14:textId="77777777" w:rsidR="004C7C2A" w:rsidRPr="00E141A3" w:rsidRDefault="004C7C2A" w:rsidP="004C7C2A">
      <w:pPr>
        <w:autoSpaceDE w:val="0"/>
        <w:autoSpaceDN w:val="0"/>
        <w:adjustRightInd w:val="0"/>
        <w:ind w:left="-567" w:right="-284"/>
        <w:jc w:val="center"/>
        <w:rPr>
          <w:b/>
          <w:sz w:val="28"/>
          <w:szCs w:val="28"/>
        </w:rPr>
      </w:pPr>
    </w:p>
    <w:p w14:paraId="1CE01E1E" w14:textId="77777777" w:rsidR="004C7C2A" w:rsidRPr="00E141A3" w:rsidRDefault="004C7C2A" w:rsidP="004C7C2A">
      <w:pPr>
        <w:autoSpaceDE w:val="0"/>
        <w:autoSpaceDN w:val="0"/>
        <w:adjustRightInd w:val="0"/>
        <w:ind w:left="-567" w:right="-284"/>
        <w:jc w:val="center"/>
        <w:rPr>
          <w:b/>
          <w:sz w:val="28"/>
          <w:szCs w:val="28"/>
        </w:rPr>
      </w:pPr>
    </w:p>
    <w:p w14:paraId="5CF01E24" w14:textId="77777777" w:rsidR="004C7C2A" w:rsidRPr="00E141A3" w:rsidRDefault="004C7C2A" w:rsidP="004C7C2A">
      <w:pPr>
        <w:autoSpaceDE w:val="0"/>
        <w:autoSpaceDN w:val="0"/>
        <w:adjustRightInd w:val="0"/>
        <w:ind w:left="-567" w:right="-284"/>
        <w:jc w:val="center"/>
        <w:rPr>
          <w:b/>
          <w:sz w:val="28"/>
          <w:szCs w:val="28"/>
        </w:rPr>
      </w:pPr>
    </w:p>
    <w:p w14:paraId="02C14298" w14:textId="77777777" w:rsidR="004C7C2A" w:rsidRPr="00E141A3" w:rsidRDefault="004C7C2A" w:rsidP="004C7C2A">
      <w:pPr>
        <w:autoSpaceDE w:val="0"/>
        <w:autoSpaceDN w:val="0"/>
        <w:adjustRightInd w:val="0"/>
        <w:ind w:left="-567" w:right="-284"/>
        <w:jc w:val="center"/>
        <w:rPr>
          <w:b/>
          <w:sz w:val="28"/>
          <w:szCs w:val="28"/>
        </w:rPr>
      </w:pPr>
    </w:p>
    <w:p w14:paraId="4B2469D4" w14:textId="0F4C3AFD" w:rsidR="004C7C2A" w:rsidRDefault="004C7C2A" w:rsidP="004C7C2A">
      <w:pPr>
        <w:autoSpaceDE w:val="0"/>
        <w:autoSpaceDN w:val="0"/>
        <w:adjustRightInd w:val="0"/>
        <w:ind w:left="-567" w:right="-284"/>
        <w:jc w:val="center"/>
        <w:rPr>
          <w:b/>
          <w:sz w:val="28"/>
          <w:szCs w:val="28"/>
        </w:rPr>
      </w:pPr>
    </w:p>
    <w:p w14:paraId="7A7FC32A" w14:textId="126F187F" w:rsidR="008E77AD" w:rsidRDefault="008E77AD" w:rsidP="004C7C2A">
      <w:pPr>
        <w:autoSpaceDE w:val="0"/>
        <w:autoSpaceDN w:val="0"/>
        <w:adjustRightInd w:val="0"/>
        <w:ind w:left="-567" w:right="-284"/>
        <w:jc w:val="center"/>
        <w:rPr>
          <w:b/>
          <w:sz w:val="28"/>
          <w:szCs w:val="28"/>
        </w:rPr>
      </w:pPr>
    </w:p>
    <w:p w14:paraId="4B0B8BE4" w14:textId="150275CF" w:rsidR="008E77AD" w:rsidRDefault="008E77AD" w:rsidP="004C7C2A">
      <w:pPr>
        <w:autoSpaceDE w:val="0"/>
        <w:autoSpaceDN w:val="0"/>
        <w:adjustRightInd w:val="0"/>
        <w:ind w:left="-567" w:right="-284"/>
        <w:jc w:val="center"/>
        <w:rPr>
          <w:b/>
          <w:sz w:val="28"/>
          <w:szCs w:val="28"/>
        </w:rPr>
      </w:pPr>
    </w:p>
    <w:p w14:paraId="1A6E40B9" w14:textId="12B5A75E" w:rsidR="008E77AD" w:rsidRDefault="008E77AD" w:rsidP="004C7C2A">
      <w:pPr>
        <w:autoSpaceDE w:val="0"/>
        <w:autoSpaceDN w:val="0"/>
        <w:adjustRightInd w:val="0"/>
        <w:ind w:left="-567" w:right="-284"/>
        <w:jc w:val="center"/>
        <w:rPr>
          <w:b/>
          <w:sz w:val="28"/>
          <w:szCs w:val="28"/>
        </w:rPr>
      </w:pPr>
    </w:p>
    <w:p w14:paraId="5DE2706D" w14:textId="52FFF70A" w:rsidR="008E77AD" w:rsidRDefault="008E77AD" w:rsidP="004C7C2A">
      <w:pPr>
        <w:autoSpaceDE w:val="0"/>
        <w:autoSpaceDN w:val="0"/>
        <w:adjustRightInd w:val="0"/>
        <w:ind w:left="-567" w:right="-284"/>
        <w:jc w:val="center"/>
        <w:rPr>
          <w:b/>
          <w:sz w:val="28"/>
          <w:szCs w:val="28"/>
        </w:rPr>
      </w:pPr>
    </w:p>
    <w:p w14:paraId="40B5149F" w14:textId="7DE4F75E" w:rsidR="008E77AD" w:rsidRDefault="008E77AD" w:rsidP="004C7C2A">
      <w:pPr>
        <w:autoSpaceDE w:val="0"/>
        <w:autoSpaceDN w:val="0"/>
        <w:adjustRightInd w:val="0"/>
        <w:ind w:left="-567" w:right="-284"/>
        <w:jc w:val="center"/>
        <w:rPr>
          <w:b/>
          <w:sz w:val="28"/>
          <w:szCs w:val="28"/>
        </w:rPr>
      </w:pPr>
    </w:p>
    <w:p w14:paraId="53F2C8A8" w14:textId="2408CA72" w:rsidR="008E77AD" w:rsidRDefault="008E77AD" w:rsidP="004C7C2A">
      <w:pPr>
        <w:autoSpaceDE w:val="0"/>
        <w:autoSpaceDN w:val="0"/>
        <w:adjustRightInd w:val="0"/>
        <w:ind w:left="-567" w:right="-284"/>
        <w:jc w:val="center"/>
        <w:rPr>
          <w:b/>
          <w:sz w:val="28"/>
          <w:szCs w:val="28"/>
        </w:rPr>
      </w:pPr>
    </w:p>
    <w:p w14:paraId="004B4319" w14:textId="6259B4BA" w:rsidR="008E77AD" w:rsidRDefault="008E77AD" w:rsidP="004C7C2A">
      <w:pPr>
        <w:autoSpaceDE w:val="0"/>
        <w:autoSpaceDN w:val="0"/>
        <w:adjustRightInd w:val="0"/>
        <w:ind w:left="-567" w:right="-284"/>
        <w:jc w:val="center"/>
        <w:rPr>
          <w:b/>
          <w:sz w:val="28"/>
          <w:szCs w:val="28"/>
        </w:rPr>
      </w:pPr>
    </w:p>
    <w:p w14:paraId="3B0D6E2E" w14:textId="1DC18008" w:rsidR="004C7C2A" w:rsidRDefault="004C7C2A" w:rsidP="004C7C2A">
      <w:pPr>
        <w:autoSpaceDE w:val="0"/>
        <w:autoSpaceDN w:val="0"/>
        <w:adjustRightInd w:val="0"/>
        <w:ind w:left="-567" w:right="-284"/>
        <w:jc w:val="right"/>
        <w:rPr>
          <w:bCs/>
        </w:rPr>
      </w:pPr>
      <w:r>
        <w:lastRenderedPageBreak/>
        <w:t>Приложение № 1</w:t>
      </w:r>
      <w:r>
        <w:rPr>
          <w:bCs/>
        </w:rPr>
        <w:t xml:space="preserve"> </w:t>
      </w:r>
    </w:p>
    <w:p w14:paraId="21F2C794" w14:textId="77777777" w:rsidR="005608E7" w:rsidRDefault="005608E7" w:rsidP="005608E7">
      <w:pPr>
        <w:pStyle w:val="ConsNonformat"/>
        <w:widowControl/>
        <w:jc w:val="center"/>
        <w:rPr>
          <w:rFonts w:ascii="Times New Roman" w:hAnsi="Times New Roman"/>
          <w:b/>
        </w:rPr>
      </w:pPr>
      <w:r w:rsidRPr="00F97E7A">
        <w:rPr>
          <w:rFonts w:ascii="Times New Roman" w:hAnsi="Times New Roman"/>
          <w:b/>
        </w:rPr>
        <w:t xml:space="preserve">ЗАЯВКА НА УЧАСТИЕ В </w:t>
      </w:r>
      <w:r>
        <w:rPr>
          <w:rFonts w:ascii="Times New Roman" w:hAnsi="Times New Roman"/>
          <w:b/>
        </w:rPr>
        <w:t xml:space="preserve">ПРОДАЖЕ </w:t>
      </w:r>
      <w:r w:rsidRPr="00F97E7A">
        <w:rPr>
          <w:rFonts w:ascii="Times New Roman" w:hAnsi="Times New Roman"/>
          <w:b/>
        </w:rPr>
        <w:t>МУНИЦИПАЛЬНОГО ИМУЩЕСТВА</w:t>
      </w:r>
    </w:p>
    <w:p w14:paraId="79DF4A0F" w14:textId="77777777" w:rsidR="005608E7" w:rsidRDefault="005608E7" w:rsidP="005608E7">
      <w:pPr>
        <w:pStyle w:val="ConsNonformat"/>
        <w:widowControl/>
        <w:jc w:val="center"/>
        <w:rPr>
          <w:rFonts w:ascii="Times New Roman" w:hAnsi="Times New Roman"/>
          <w:b/>
        </w:rPr>
      </w:pPr>
      <w:r>
        <w:rPr>
          <w:rFonts w:ascii="Times New Roman" w:hAnsi="Times New Roman"/>
          <w:b/>
        </w:rPr>
        <w:t>В ЭЛЕКТРОННОЙ ФОРМЕ</w:t>
      </w:r>
    </w:p>
    <w:p w14:paraId="062924BA" w14:textId="77777777" w:rsidR="005608E7" w:rsidRDefault="005608E7" w:rsidP="005608E7">
      <w:pPr>
        <w:pStyle w:val="ConsNonformat"/>
        <w:widowControl/>
        <w:jc w:val="center"/>
        <w:rPr>
          <w:rFonts w:ascii="Times New Roman" w:hAnsi="Times New Roman"/>
          <w:b/>
        </w:rPr>
      </w:pPr>
    </w:p>
    <w:tbl>
      <w:tblPr>
        <w:tblStyle w:val="af5"/>
        <w:tblW w:w="95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448"/>
        <w:gridCol w:w="807"/>
        <w:gridCol w:w="323"/>
        <w:gridCol w:w="309"/>
        <w:gridCol w:w="566"/>
        <w:gridCol w:w="189"/>
        <w:gridCol w:w="342"/>
        <w:gridCol w:w="807"/>
        <w:gridCol w:w="23"/>
        <w:gridCol w:w="649"/>
        <w:gridCol w:w="154"/>
        <w:gridCol w:w="3144"/>
        <w:gridCol w:w="774"/>
      </w:tblGrid>
      <w:tr w:rsidR="005608E7" w14:paraId="2F233454" w14:textId="77777777" w:rsidTr="005B603E">
        <w:trPr>
          <w:trHeight w:hRule="exact" w:val="292"/>
        </w:trPr>
        <w:tc>
          <w:tcPr>
            <w:tcW w:w="1429" w:type="dxa"/>
            <w:gridSpan w:val="2"/>
            <w:vAlign w:val="bottom"/>
          </w:tcPr>
          <w:p w14:paraId="7372B009" w14:textId="77777777" w:rsidR="005608E7" w:rsidRPr="00921691" w:rsidRDefault="005608E7" w:rsidP="00070566">
            <w:pPr>
              <w:pStyle w:val="ConsNonformat"/>
              <w:widowControl/>
              <w:rPr>
                <w:rFonts w:ascii="Times New Roman" w:hAnsi="Times New Roman"/>
                <w:b/>
              </w:rPr>
            </w:pPr>
            <w:r w:rsidRPr="00921691">
              <w:rPr>
                <w:rFonts w:ascii="Times New Roman" w:hAnsi="Times New Roman"/>
                <w:b/>
              </w:rPr>
              <w:t xml:space="preserve">Претендент </w:t>
            </w:r>
          </w:p>
        </w:tc>
        <w:tc>
          <w:tcPr>
            <w:tcW w:w="8087" w:type="dxa"/>
            <w:gridSpan w:val="12"/>
            <w:tcBorders>
              <w:bottom w:val="single" w:sz="4" w:space="0" w:color="auto"/>
            </w:tcBorders>
            <w:vAlign w:val="bottom"/>
          </w:tcPr>
          <w:p w14:paraId="11D83984" w14:textId="77777777" w:rsidR="005608E7" w:rsidRPr="000A7FB4" w:rsidRDefault="005608E7" w:rsidP="00070566">
            <w:pPr>
              <w:pStyle w:val="ConsNonformat"/>
              <w:widowControl/>
              <w:jc w:val="center"/>
              <w:rPr>
                <w:rFonts w:ascii="Times New Roman" w:hAnsi="Times New Roman"/>
                <w:sz w:val="24"/>
                <w:szCs w:val="24"/>
              </w:rPr>
            </w:pPr>
          </w:p>
        </w:tc>
      </w:tr>
      <w:tr w:rsidR="005608E7" w14:paraId="31F9B990" w14:textId="77777777" w:rsidTr="005B603E">
        <w:trPr>
          <w:trHeight w:hRule="exact" w:val="585"/>
        </w:trPr>
        <w:tc>
          <w:tcPr>
            <w:tcW w:w="1429" w:type="dxa"/>
            <w:gridSpan w:val="2"/>
            <w:vAlign w:val="bottom"/>
          </w:tcPr>
          <w:p w14:paraId="749B36E8" w14:textId="77777777" w:rsidR="005608E7" w:rsidRPr="00592A48" w:rsidRDefault="005608E7" w:rsidP="00070566">
            <w:pPr>
              <w:pStyle w:val="ConsNonformat"/>
              <w:widowControl/>
              <w:rPr>
                <w:rFonts w:ascii="Times New Roman" w:hAnsi="Times New Roman"/>
              </w:rPr>
            </w:pPr>
          </w:p>
        </w:tc>
        <w:tc>
          <w:tcPr>
            <w:tcW w:w="8087" w:type="dxa"/>
            <w:gridSpan w:val="12"/>
            <w:tcBorders>
              <w:top w:val="single" w:sz="4" w:space="0" w:color="auto"/>
            </w:tcBorders>
          </w:tcPr>
          <w:p w14:paraId="01964B8F" w14:textId="77777777" w:rsidR="005608E7" w:rsidRDefault="005608E7" w:rsidP="00070566">
            <w:pPr>
              <w:pStyle w:val="ConsNonformat"/>
              <w:widowControl/>
              <w:jc w:val="center"/>
              <w:rPr>
                <w:rFonts w:ascii="Times New Roman" w:hAnsi="Times New Roman"/>
                <w:i/>
                <w:sz w:val="16"/>
              </w:rPr>
            </w:pPr>
            <w:r w:rsidRPr="000B2909">
              <w:rPr>
                <w:rFonts w:ascii="Times New Roman" w:hAnsi="Times New Roman"/>
                <w:i/>
                <w:sz w:val="16"/>
              </w:rPr>
              <w:t xml:space="preserve"> </w:t>
            </w:r>
            <w:r>
              <w:rPr>
                <w:rFonts w:ascii="Times New Roman" w:hAnsi="Times New Roman"/>
                <w:i/>
                <w:sz w:val="16"/>
              </w:rPr>
              <w:t>Ф.И.О.</w:t>
            </w:r>
            <w:r w:rsidRPr="000B2909">
              <w:rPr>
                <w:rFonts w:ascii="Times New Roman" w:hAnsi="Times New Roman"/>
                <w:i/>
                <w:sz w:val="16"/>
              </w:rPr>
              <w:t xml:space="preserve"> физического </w:t>
            </w:r>
            <w:r>
              <w:rPr>
                <w:rFonts w:ascii="Times New Roman" w:hAnsi="Times New Roman"/>
                <w:i/>
                <w:sz w:val="16"/>
              </w:rPr>
              <w:t xml:space="preserve">лица или индивидуального предпринимателя / </w:t>
            </w:r>
          </w:p>
          <w:p w14:paraId="7DDD685D" w14:textId="77777777" w:rsidR="005608E7" w:rsidRPr="000B2909" w:rsidRDefault="005608E7" w:rsidP="00070566">
            <w:pPr>
              <w:pStyle w:val="ConsNonformat"/>
              <w:widowControl/>
              <w:jc w:val="center"/>
              <w:rPr>
                <w:rFonts w:ascii="Times New Roman" w:hAnsi="Times New Roman"/>
                <w:i/>
                <w:sz w:val="16"/>
              </w:rPr>
            </w:pPr>
            <w:r>
              <w:rPr>
                <w:rFonts w:ascii="Times New Roman" w:hAnsi="Times New Roman"/>
                <w:i/>
                <w:sz w:val="16"/>
              </w:rPr>
              <w:t xml:space="preserve">организационно-правовая форма и наименование </w:t>
            </w:r>
            <w:r w:rsidRPr="000B2909">
              <w:rPr>
                <w:rFonts w:ascii="Times New Roman" w:hAnsi="Times New Roman"/>
                <w:i/>
                <w:sz w:val="16"/>
              </w:rPr>
              <w:t>юридического лица</w:t>
            </w:r>
          </w:p>
        </w:tc>
      </w:tr>
      <w:tr w:rsidR="005608E7" w14:paraId="04F0C2F7" w14:textId="77777777" w:rsidTr="005B603E">
        <w:trPr>
          <w:trHeight w:hRule="exact" w:val="292"/>
        </w:trPr>
        <w:tc>
          <w:tcPr>
            <w:tcW w:w="1429" w:type="dxa"/>
            <w:gridSpan w:val="2"/>
            <w:vAlign w:val="bottom"/>
          </w:tcPr>
          <w:p w14:paraId="54509F67" w14:textId="77777777" w:rsidR="005608E7" w:rsidRPr="00921691" w:rsidRDefault="005608E7" w:rsidP="00070566">
            <w:pPr>
              <w:pStyle w:val="ConsNonformat"/>
              <w:widowControl/>
              <w:rPr>
                <w:rFonts w:ascii="Times New Roman" w:hAnsi="Times New Roman"/>
                <w:b/>
              </w:rPr>
            </w:pPr>
            <w:r w:rsidRPr="00921691">
              <w:rPr>
                <w:rFonts w:ascii="Times New Roman" w:hAnsi="Times New Roman"/>
                <w:b/>
              </w:rPr>
              <w:t>в лице</w:t>
            </w:r>
          </w:p>
        </w:tc>
        <w:tc>
          <w:tcPr>
            <w:tcW w:w="8087" w:type="dxa"/>
            <w:gridSpan w:val="12"/>
            <w:tcBorders>
              <w:bottom w:val="single" w:sz="4" w:space="0" w:color="auto"/>
            </w:tcBorders>
            <w:vAlign w:val="bottom"/>
          </w:tcPr>
          <w:p w14:paraId="3400274F" w14:textId="77777777" w:rsidR="005608E7" w:rsidRPr="00424D60" w:rsidRDefault="005608E7" w:rsidP="00070566">
            <w:pPr>
              <w:pStyle w:val="ConsNonformat"/>
              <w:widowControl/>
              <w:rPr>
                <w:rFonts w:ascii="Times New Roman" w:hAnsi="Times New Roman"/>
                <w:sz w:val="22"/>
                <w:szCs w:val="22"/>
              </w:rPr>
            </w:pPr>
          </w:p>
        </w:tc>
      </w:tr>
      <w:tr w:rsidR="005608E7" w14:paraId="4B5C92CA" w14:textId="77777777" w:rsidTr="005B603E">
        <w:trPr>
          <w:trHeight w:hRule="exact" w:val="558"/>
        </w:trPr>
        <w:tc>
          <w:tcPr>
            <w:tcW w:w="1429" w:type="dxa"/>
            <w:gridSpan w:val="2"/>
            <w:vAlign w:val="bottom"/>
          </w:tcPr>
          <w:p w14:paraId="2374393A" w14:textId="77777777" w:rsidR="005608E7" w:rsidRPr="00592A48" w:rsidRDefault="005608E7" w:rsidP="00070566">
            <w:pPr>
              <w:pStyle w:val="ConsNonformat"/>
              <w:widowControl/>
              <w:rPr>
                <w:rFonts w:ascii="Times New Roman" w:hAnsi="Times New Roman"/>
              </w:rPr>
            </w:pPr>
          </w:p>
        </w:tc>
        <w:tc>
          <w:tcPr>
            <w:tcW w:w="8087" w:type="dxa"/>
            <w:gridSpan w:val="12"/>
            <w:tcBorders>
              <w:top w:val="single" w:sz="4" w:space="0" w:color="auto"/>
            </w:tcBorders>
          </w:tcPr>
          <w:p w14:paraId="3CC42217" w14:textId="77777777" w:rsidR="005608E7" w:rsidRDefault="005608E7" w:rsidP="00070566">
            <w:pPr>
              <w:pStyle w:val="ConsNonformat"/>
              <w:widowControl/>
              <w:jc w:val="center"/>
              <w:rPr>
                <w:rFonts w:ascii="Times New Roman" w:hAnsi="Times New Roman"/>
              </w:rPr>
            </w:pPr>
            <w:r>
              <w:rPr>
                <w:rFonts w:ascii="Times New Roman" w:hAnsi="Times New Roman"/>
                <w:i/>
                <w:sz w:val="16"/>
              </w:rPr>
              <w:t xml:space="preserve">Ф.И.О. (должность для юридических лиц) представителя претендента </w:t>
            </w:r>
          </w:p>
        </w:tc>
      </w:tr>
      <w:tr w:rsidR="005608E7" w14:paraId="5056D273" w14:textId="77777777" w:rsidTr="005B603E">
        <w:trPr>
          <w:trHeight w:hRule="exact" w:val="292"/>
        </w:trPr>
        <w:tc>
          <w:tcPr>
            <w:tcW w:w="9516" w:type="dxa"/>
            <w:gridSpan w:val="14"/>
            <w:vAlign w:val="bottom"/>
          </w:tcPr>
          <w:p w14:paraId="39781F55" w14:textId="77777777" w:rsidR="005608E7" w:rsidRPr="00592A48" w:rsidRDefault="005608E7" w:rsidP="00070566">
            <w:pPr>
              <w:pStyle w:val="ConsNonformat"/>
              <w:widowControl/>
              <w:rPr>
                <w:rFonts w:ascii="Times New Roman" w:hAnsi="Times New Roman"/>
                <w:b/>
                <w:u w:val="single"/>
              </w:rPr>
            </w:pPr>
            <w:r>
              <w:rPr>
                <w:rFonts w:ascii="Times New Roman" w:hAnsi="Times New Roman"/>
                <w:b/>
                <w:u w:val="single"/>
              </w:rPr>
              <w:t xml:space="preserve">Информация </w:t>
            </w:r>
            <w:proofErr w:type="gramStart"/>
            <w:r>
              <w:rPr>
                <w:rFonts w:ascii="Times New Roman" w:hAnsi="Times New Roman"/>
                <w:b/>
                <w:u w:val="single"/>
              </w:rPr>
              <w:t>о  Претенденте</w:t>
            </w:r>
            <w:proofErr w:type="gramEnd"/>
            <w:r>
              <w:rPr>
                <w:rFonts w:ascii="Times New Roman" w:hAnsi="Times New Roman"/>
                <w:b/>
                <w:u w:val="single"/>
              </w:rPr>
              <w:t xml:space="preserve"> - </w:t>
            </w:r>
            <w:r w:rsidRPr="00592A48">
              <w:rPr>
                <w:rFonts w:ascii="Times New Roman" w:hAnsi="Times New Roman"/>
                <w:b/>
                <w:u w:val="single"/>
              </w:rPr>
              <w:t>физическ</w:t>
            </w:r>
            <w:r>
              <w:rPr>
                <w:rFonts w:ascii="Times New Roman" w:hAnsi="Times New Roman"/>
                <w:b/>
                <w:u w:val="single"/>
              </w:rPr>
              <w:t>ом</w:t>
            </w:r>
            <w:r w:rsidRPr="00592A48">
              <w:rPr>
                <w:rFonts w:ascii="Times New Roman" w:hAnsi="Times New Roman"/>
                <w:b/>
                <w:u w:val="single"/>
              </w:rPr>
              <w:t xml:space="preserve"> лиц</w:t>
            </w:r>
            <w:r>
              <w:rPr>
                <w:rFonts w:ascii="Times New Roman" w:hAnsi="Times New Roman"/>
                <w:b/>
                <w:u w:val="single"/>
              </w:rPr>
              <w:t>е (индивидуальном предпринимателе)</w:t>
            </w:r>
            <w:r w:rsidRPr="0096544E">
              <w:rPr>
                <w:rFonts w:ascii="Times New Roman" w:hAnsi="Times New Roman"/>
                <w:b/>
                <w:u w:val="single"/>
                <w:vertAlign w:val="superscript"/>
              </w:rPr>
              <w:t>1</w:t>
            </w:r>
            <w:r w:rsidRPr="00592A48">
              <w:rPr>
                <w:rFonts w:ascii="Times New Roman" w:hAnsi="Times New Roman"/>
                <w:b/>
                <w:u w:val="single"/>
              </w:rPr>
              <w:t>:</w:t>
            </w:r>
          </w:p>
        </w:tc>
      </w:tr>
      <w:tr w:rsidR="005608E7" w14:paraId="14B4D887" w14:textId="77777777" w:rsidTr="005B603E">
        <w:trPr>
          <w:trHeight w:hRule="exact" w:val="292"/>
        </w:trPr>
        <w:tc>
          <w:tcPr>
            <w:tcW w:w="3623" w:type="dxa"/>
            <w:gridSpan w:val="7"/>
            <w:vAlign w:val="bottom"/>
          </w:tcPr>
          <w:p w14:paraId="2DD46610" w14:textId="77777777" w:rsidR="005608E7" w:rsidRPr="00592A48" w:rsidRDefault="005608E7" w:rsidP="00070566">
            <w:pPr>
              <w:pStyle w:val="ConsNonformat"/>
              <w:widowControl/>
              <w:rPr>
                <w:rFonts w:ascii="Times New Roman" w:hAnsi="Times New Roman"/>
              </w:rPr>
            </w:pPr>
            <w:r w:rsidRPr="00592A48">
              <w:rPr>
                <w:rFonts w:ascii="Times New Roman" w:hAnsi="Times New Roman"/>
              </w:rPr>
              <w:t xml:space="preserve">Документ, удостоверяющий личность: </w:t>
            </w:r>
          </w:p>
        </w:tc>
        <w:tc>
          <w:tcPr>
            <w:tcW w:w="5893" w:type="dxa"/>
            <w:gridSpan w:val="7"/>
            <w:vAlign w:val="bottom"/>
          </w:tcPr>
          <w:p w14:paraId="485C36F3" w14:textId="77777777" w:rsidR="005608E7" w:rsidRPr="00592A48" w:rsidRDefault="005608E7" w:rsidP="00070566">
            <w:pPr>
              <w:pStyle w:val="ConsNonformat"/>
              <w:widowControl/>
              <w:rPr>
                <w:rFonts w:ascii="Times New Roman" w:hAnsi="Times New Roman"/>
              </w:rPr>
            </w:pPr>
          </w:p>
        </w:tc>
      </w:tr>
      <w:tr w:rsidR="005608E7" w14:paraId="21522BD5" w14:textId="77777777" w:rsidTr="005B603E">
        <w:trPr>
          <w:trHeight w:hRule="exact" w:val="292"/>
        </w:trPr>
        <w:tc>
          <w:tcPr>
            <w:tcW w:w="2559" w:type="dxa"/>
            <w:gridSpan w:val="4"/>
            <w:tcBorders>
              <w:bottom w:val="single" w:sz="4" w:space="0" w:color="auto"/>
            </w:tcBorders>
            <w:vAlign w:val="bottom"/>
          </w:tcPr>
          <w:p w14:paraId="78E37B1F" w14:textId="77777777" w:rsidR="005608E7" w:rsidRPr="00592A48" w:rsidRDefault="005608E7" w:rsidP="00070566">
            <w:pPr>
              <w:pStyle w:val="ConsNonformat"/>
              <w:widowControl/>
              <w:rPr>
                <w:rFonts w:ascii="Times New Roman" w:hAnsi="Times New Roman"/>
              </w:rPr>
            </w:pPr>
            <w:r w:rsidRPr="00592A48">
              <w:rPr>
                <w:rFonts w:ascii="Times New Roman" w:hAnsi="Times New Roman"/>
              </w:rPr>
              <w:t>серия</w:t>
            </w:r>
          </w:p>
        </w:tc>
        <w:tc>
          <w:tcPr>
            <w:tcW w:w="2885" w:type="dxa"/>
            <w:gridSpan w:val="7"/>
            <w:tcBorders>
              <w:bottom w:val="single" w:sz="4" w:space="0" w:color="auto"/>
            </w:tcBorders>
            <w:vAlign w:val="center"/>
          </w:tcPr>
          <w:p w14:paraId="49F74A6C" w14:textId="77777777" w:rsidR="005608E7" w:rsidRPr="00592A48" w:rsidRDefault="005608E7" w:rsidP="00070566">
            <w:pPr>
              <w:pStyle w:val="ConsNonformat"/>
              <w:widowControl/>
              <w:rPr>
                <w:rFonts w:ascii="Times New Roman" w:hAnsi="Times New Roman"/>
              </w:rPr>
            </w:pPr>
            <w:r w:rsidRPr="00592A48">
              <w:rPr>
                <w:rFonts w:ascii="Times New Roman" w:hAnsi="Times New Roman"/>
              </w:rPr>
              <w:t>№ _________________________</w:t>
            </w:r>
          </w:p>
        </w:tc>
        <w:tc>
          <w:tcPr>
            <w:tcW w:w="4072" w:type="dxa"/>
            <w:gridSpan w:val="3"/>
            <w:tcBorders>
              <w:bottom w:val="single" w:sz="4" w:space="0" w:color="auto"/>
            </w:tcBorders>
            <w:vAlign w:val="center"/>
          </w:tcPr>
          <w:p w14:paraId="2EEEFC4F" w14:textId="77777777" w:rsidR="005608E7" w:rsidRPr="00592A48" w:rsidRDefault="005608E7" w:rsidP="00070566">
            <w:pPr>
              <w:pStyle w:val="ConsNonformat"/>
              <w:widowControl/>
              <w:rPr>
                <w:rFonts w:ascii="Times New Roman" w:hAnsi="Times New Roman"/>
              </w:rPr>
            </w:pPr>
            <w:r>
              <w:rPr>
                <w:rFonts w:ascii="Times New Roman" w:hAnsi="Times New Roman"/>
              </w:rPr>
              <w:t>дата выдачи</w:t>
            </w:r>
            <w:r w:rsidRPr="00592A48">
              <w:rPr>
                <w:rFonts w:ascii="Times New Roman" w:hAnsi="Times New Roman"/>
              </w:rPr>
              <w:t xml:space="preserve"> </w:t>
            </w:r>
          </w:p>
        </w:tc>
      </w:tr>
      <w:tr w:rsidR="005608E7" w14:paraId="03B7B99D" w14:textId="77777777" w:rsidTr="005B603E">
        <w:trPr>
          <w:trHeight w:hRule="exact" w:val="292"/>
        </w:trPr>
        <w:tc>
          <w:tcPr>
            <w:tcW w:w="9516" w:type="dxa"/>
            <w:gridSpan w:val="14"/>
            <w:tcBorders>
              <w:top w:val="single" w:sz="4" w:space="0" w:color="auto"/>
              <w:bottom w:val="single" w:sz="4" w:space="0" w:color="auto"/>
            </w:tcBorders>
            <w:vAlign w:val="bottom"/>
          </w:tcPr>
          <w:p w14:paraId="686848A4" w14:textId="77777777" w:rsidR="005608E7" w:rsidRPr="00592A48" w:rsidRDefault="005608E7" w:rsidP="00070566">
            <w:pPr>
              <w:pStyle w:val="ConsNonformat"/>
              <w:widowControl/>
              <w:rPr>
                <w:rFonts w:ascii="Times New Roman" w:hAnsi="Times New Roman"/>
              </w:rPr>
            </w:pPr>
            <w:r>
              <w:rPr>
                <w:rFonts w:ascii="Times New Roman" w:hAnsi="Times New Roman"/>
              </w:rPr>
              <w:t xml:space="preserve">кем выдан </w:t>
            </w:r>
          </w:p>
        </w:tc>
      </w:tr>
      <w:tr w:rsidR="005608E7" w14:paraId="39AB10A0" w14:textId="77777777" w:rsidTr="005B603E">
        <w:trPr>
          <w:trHeight w:hRule="exact" w:val="292"/>
        </w:trPr>
        <w:tc>
          <w:tcPr>
            <w:tcW w:w="2236" w:type="dxa"/>
            <w:gridSpan w:val="3"/>
            <w:tcBorders>
              <w:top w:val="single" w:sz="4" w:space="0" w:color="auto"/>
              <w:bottom w:val="single" w:sz="4" w:space="0" w:color="auto"/>
            </w:tcBorders>
            <w:vAlign w:val="bottom"/>
          </w:tcPr>
          <w:p w14:paraId="3A585D14" w14:textId="77777777" w:rsidR="005608E7" w:rsidRDefault="005608E7" w:rsidP="00070566">
            <w:pPr>
              <w:pStyle w:val="ConsNonformat"/>
              <w:widowControl/>
              <w:rPr>
                <w:rFonts w:ascii="Times New Roman" w:hAnsi="Times New Roman"/>
              </w:rPr>
            </w:pPr>
            <w:r>
              <w:rPr>
                <w:rFonts w:ascii="Times New Roman" w:hAnsi="Times New Roman"/>
              </w:rPr>
              <w:t>адрес места жительства:</w:t>
            </w:r>
          </w:p>
        </w:tc>
        <w:tc>
          <w:tcPr>
            <w:tcW w:w="7280" w:type="dxa"/>
            <w:gridSpan w:val="11"/>
            <w:tcBorders>
              <w:top w:val="single" w:sz="4" w:space="0" w:color="auto"/>
              <w:bottom w:val="single" w:sz="4" w:space="0" w:color="auto"/>
            </w:tcBorders>
            <w:vAlign w:val="bottom"/>
          </w:tcPr>
          <w:p w14:paraId="6AF7A613" w14:textId="77777777" w:rsidR="005608E7" w:rsidRDefault="005608E7" w:rsidP="00070566">
            <w:pPr>
              <w:pStyle w:val="ConsNonformat"/>
              <w:widowControl/>
              <w:rPr>
                <w:rFonts w:ascii="Times New Roman" w:hAnsi="Times New Roman"/>
              </w:rPr>
            </w:pPr>
          </w:p>
        </w:tc>
      </w:tr>
      <w:tr w:rsidR="005608E7" w14:paraId="3D2B8457" w14:textId="77777777" w:rsidTr="005B603E">
        <w:trPr>
          <w:trHeight w:hRule="exact" w:val="292"/>
        </w:trPr>
        <w:tc>
          <w:tcPr>
            <w:tcW w:w="3434" w:type="dxa"/>
            <w:gridSpan w:val="6"/>
            <w:tcBorders>
              <w:top w:val="single" w:sz="4" w:space="0" w:color="auto"/>
              <w:bottom w:val="single" w:sz="4" w:space="0" w:color="auto"/>
            </w:tcBorders>
            <w:vAlign w:val="bottom"/>
          </w:tcPr>
          <w:p w14:paraId="72A9AF5A" w14:textId="77777777" w:rsidR="005608E7" w:rsidRDefault="005608E7" w:rsidP="00070566">
            <w:pPr>
              <w:pStyle w:val="ConsNonformat"/>
              <w:widowControl/>
              <w:rPr>
                <w:rFonts w:ascii="Times New Roman" w:hAnsi="Times New Roman"/>
              </w:rPr>
            </w:pPr>
            <w:r>
              <w:rPr>
                <w:rFonts w:ascii="Times New Roman" w:hAnsi="Times New Roman"/>
              </w:rPr>
              <w:t>адрес места пребывания:</w:t>
            </w:r>
          </w:p>
        </w:tc>
        <w:tc>
          <w:tcPr>
            <w:tcW w:w="6082" w:type="dxa"/>
            <w:gridSpan w:val="8"/>
            <w:tcBorders>
              <w:top w:val="single" w:sz="4" w:space="0" w:color="auto"/>
              <w:bottom w:val="single" w:sz="4" w:space="0" w:color="auto"/>
            </w:tcBorders>
            <w:vAlign w:val="bottom"/>
          </w:tcPr>
          <w:p w14:paraId="72B8F8BE" w14:textId="77777777" w:rsidR="005608E7" w:rsidRDefault="005608E7" w:rsidP="00070566">
            <w:pPr>
              <w:pStyle w:val="ConsNonformat"/>
              <w:widowControl/>
              <w:rPr>
                <w:rFonts w:ascii="Times New Roman" w:hAnsi="Times New Roman"/>
              </w:rPr>
            </w:pPr>
          </w:p>
        </w:tc>
      </w:tr>
      <w:tr w:rsidR="005608E7" w14:paraId="334AE8C0" w14:textId="77777777" w:rsidTr="005B603E">
        <w:trPr>
          <w:trHeight w:hRule="exact" w:val="292"/>
        </w:trPr>
        <w:tc>
          <w:tcPr>
            <w:tcW w:w="3434" w:type="dxa"/>
            <w:gridSpan w:val="6"/>
            <w:tcBorders>
              <w:top w:val="single" w:sz="4" w:space="0" w:color="auto"/>
              <w:bottom w:val="single" w:sz="4" w:space="0" w:color="auto"/>
            </w:tcBorders>
            <w:vAlign w:val="bottom"/>
          </w:tcPr>
          <w:p w14:paraId="4980C610" w14:textId="77777777" w:rsidR="005608E7" w:rsidRDefault="005608E7" w:rsidP="00070566">
            <w:pPr>
              <w:pStyle w:val="ConsNonformat"/>
              <w:widowControl/>
              <w:rPr>
                <w:rFonts w:ascii="Times New Roman" w:hAnsi="Times New Roman"/>
              </w:rPr>
            </w:pPr>
            <w:r>
              <w:rPr>
                <w:rFonts w:ascii="Times New Roman" w:hAnsi="Times New Roman"/>
              </w:rPr>
              <w:t>контактный телефон:</w:t>
            </w:r>
          </w:p>
        </w:tc>
        <w:tc>
          <w:tcPr>
            <w:tcW w:w="6082" w:type="dxa"/>
            <w:gridSpan w:val="8"/>
            <w:tcBorders>
              <w:top w:val="single" w:sz="4" w:space="0" w:color="auto"/>
              <w:bottom w:val="single" w:sz="4" w:space="0" w:color="auto"/>
            </w:tcBorders>
            <w:vAlign w:val="bottom"/>
          </w:tcPr>
          <w:p w14:paraId="6C3B2016" w14:textId="77777777" w:rsidR="005608E7" w:rsidRDefault="005608E7" w:rsidP="00070566">
            <w:pPr>
              <w:pStyle w:val="ConsNonformat"/>
              <w:widowControl/>
              <w:rPr>
                <w:rFonts w:ascii="Times New Roman" w:hAnsi="Times New Roman"/>
              </w:rPr>
            </w:pPr>
            <w:r>
              <w:rPr>
                <w:rFonts w:ascii="Times New Roman" w:hAnsi="Times New Roman"/>
              </w:rPr>
              <w:t xml:space="preserve">                                   адрес электронной почты:</w:t>
            </w:r>
          </w:p>
        </w:tc>
      </w:tr>
      <w:tr w:rsidR="005608E7" w14:paraId="3AF0E924" w14:textId="77777777" w:rsidTr="005B603E">
        <w:trPr>
          <w:trHeight w:hRule="exact" w:val="292"/>
        </w:trPr>
        <w:tc>
          <w:tcPr>
            <w:tcW w:w="4795" w:type="dxa"/>
            <w:gridSpan w:val="10"/>
            <w:tcBorders>
              <w:top w:val="single" w:sz="4" w:space="0" w:color="auto"/>
              <w:bottom w:val="single" w:sz="4" w:space="0" w:color="auto"/>
            </w:tcBorders>
            <w:vAlign w:val="bottom"/>
          </w:tcPr>
          <w:p w14:paraId="5BCFD1DC" w14:textId="77777777" w:rsidR="005608E7" w:rsidRDefault="005608E7" w:rsidP="00070566">
            <w:pPr>
              <w:pStyle w:val="ConsNonformat"/>
              <w:widowControl/>
              <w:rPr>
                <w:rFonts w:ascii="Times New Roman" w:hAnsi="Times New Roman"/>
              </w:rPr>
            </w:pPr>
            <w:r>
              <w:rPr>
                <w:rFonts w:ascii="Times New Roman" w:hAnsi="Times New Roman"/>
              </w:rPr>
              <w:t>ОГРНИП (для индивидуальных предпринимателей):</w:t>
            </w:r>
          </w:p>
        </w:tc>
        <w:tc>
          <w:tcPr>
            <w:tcW w:w="4721" w:type="dxa"/>
            <w:gridSpan w:val="4"/>
            <w:tcBorders>
              <w:top w:val="single" w:sz="4" w:space="0" w:color="auto"/>
              <w:bottom w:val="single" w:sz="4" w:space="0" w:color="auto"/>
            </w:tcBorders>
            <w:vAlign w:val="bottom"/>
          </w:tcPr>
          <w:p w14:paraId="4EB2C308" w14:textId="77777777" w:rsidR="005608E7" w:rsidRDefault="005608E7" w:rsidP="00070566">
            <w:pPr>
              <w:pStyle w:val="ConsNonformat"/>
              <w:widowControl/>
              <w:rPr>
                <w:rFonts w:ascii="Times New Roman" w:hAnsi="Times New Roman"/>
              </w:rPr>
            </w:pPr>
          </w:p>
        </w:tc>
      </w:tr>
      <w:tr w:rsidR="005608E7" w14:paraId="1F6A28F8" w14:textId="77777777" w:rsidTr="005B603E">
        <w:trPr>
          <w:trHeight w:hRule="exact" w:val="292"/>
        </w:trPr>
        <w:tc>
          <w:tcPr>
            <w:tcW w:w="9516" w:type="dxa"/>
            <w:gridSpan w:val="14"/>
            <w:tcBorders>
              <w:top w:val="single" w:sz="4" w:space="0" w:color="auto"/>
            </w:tcBorders>
            <w:vAlign w:val="bottom"/>
          </w:tcPr>
          <w:p w14:paraId="472CDEBF" w14:textId="77777777" w:rsidR="005608E7" w:rsidRDefault="005608E7" w:rsidP="00070566">
            <w:pPr>
              <w:pStyle w:val="ConsNonformat"/>
              <w:widowControl/>
              <w:rPr>
                <w:rFonts w:ascii="Times New Roman" w:hAnsi="Times New Roman"/>
              </w:rPr>
            </w:pPr>
          </w:p>
        </w:tc>
      </w:tr>
      <w:tr w:rsidR="005608E7" w14:paraId="473CA933" w14:textId="77777777" w:rsidTr="005B603E">
        <w:trPr>
          <w:trHeight w:hRule="exact" w:val="292"/>
        </w:trPr>
        <w:tc>
          <w:tcPr>
            <w:tcW w:w="9516" w:type="dxa"/>
            <w:gridSpan w:val="14"/>
            <w:vAlign w:val="bottom"/>
          </w:tcPr>
          <w:p w14:paraId="46B274EE" w14:textId="77777777" w:rsidR="005608E7" w:rsidRPr="00A45F59" w:rsidRDefault="005608E7" w:rsidP="00070566">
            <w:pPr>
              <w:pStyle w:val="ConsNonformat"/>
              <w:widowControl/>
              <w:rPr>
                <w:rFonts w:ascii="Times New Roman" w:hAnsi="Times New Roman"/>
                <w:b/>
                <w:u w:val="single"/>
              </w:rPr>
            </w:pPr>
            <w:r>
              <w:rPr>
                <w:rFonts w:ascii="Times New Roman" w:hAnsi="Times New Roman"/>
                <w:b/>
                <w:u w:val="single"/>
              </w:rPr>
              <w:t xml:space="preserve">Информация </w:t>
            </w:r>
            <w:proofErr w:type="gramStart"/>
            <w:r>
              <w:rPr>
                <w:rFonts w:ascii="Times New Roman" w:hAnsi="Times New Roman"/>
                <w:b/>
                <w:u w:val="single"/>
              </w:rPr>
              <w:t>о  Претенденте</w:t>
            </w:r>
            <w:proofErr w:type="gramEnd"/>
            <w:r>
              <w:rPr>
                <w:rFonts w:ascii="Times New Roman" w:hAnsi="Times New Roman"/>
                <w:b/>
                <w:u w:val="single"/>
              </w:rPr>
              <w:t xml:space="preserve"> - </w:t>
            </w:r>
            <w:r w:rsidRPr="00A45F59">
              <w:rPr>
                <w:rFonts w:ascii="Times New Roman" w:hAnsi="Times New Roman"/>
                <w:b/>
                <w:u w:val="single"/>
              </w:rPr>
              <w:t>юридическ</w:t>
            </w:r>
            <w:r>
              <w:rPr>
                <w:rFonts w:ascii="Times New Roman" w:hAnsi="Times New Roman"/>
                <w:b/>
                <w:u w:val="single"/>
              </w:rPr>
              <w:t>ом</w:t>
            </w:r>
            <w:r w:rsidRPr="00A45F59">
              <w:rPr>
                <w:rFonts w:ascii="Times New Roman" w:hAnsi="Times New Roman"/>
                <w:b/>
                <w:u w:val="single"/>
              </w:rPr>
              <w:t xml:space="preserve"> лиц</w:t>
            </w:r>
            <w:r>
              <w:rPr>
                <w:rFonts w:ascii="Times New Roman" w:hAnsi="Times New Roman"/>
                <w:b/>
                <w:u w:val="single"/>
              </w:rPr>
              <w:t>е</w:t>
            </w:r>
            <w:r w:rsidRPr="0096544E">
              <w:rPr>
                <w:rFonts w:ascii="Times New Roman" w:hAnsi="Times New Roman"/>
                <w:b/>
                <w:u w:val="single"/>
                <w:vertAlign w:val="superscript"/>
              </w:rPr>
              <w:t>2</w:t>
            </w:r>
            <w:r w:rsidRPr="00A45F59">
              <w:rPr>
                <w:rFonts w:ascii="Times New Roman" w:hAnsi="Times New Roman"/>
                <w:b/>
                <w:u w:val="single"/>
              </w:rPr>
              <w:t>:</w:t>
            </w:r>
          </w:p>
        </w:tc>
      </w:tr>
      <w:tr w:rsidR="005608E7" w14:paraId="2083DD0F" w14:textId="77777777" w:rsidTr="005B603E">
        <w:trPr>
          <w:trHeight w:hRule="exact" w:val="292"/>
        </w:trPr>
        <w:tc>
          <w:tcPr>
            <w:tcW w:w="981" w:type="dxa"/>
            <w:tcBorders>
              <w:bottom w:val="single" w:sz="4" w:space="0" w:color="auto"/>
            </w:tcBorders>
            <w:vAlign w:val="bottom"/>
          </w:tcPr>
          <w:p w14:paraId="7D33E217" w14:textId="77777777" w:rsidR="005608E7" w:rsidRPr="00A45F59" w:rsidRDefault="005608E7" w:rsidP="00070566">
            <w:pPr>
              <w:pStyle w:val="ConsNonformat"/>
              <w:widowControl/>
              <w:rPr>
                <w:rFonts w:ascii="Times New Roman" w:hAnsi="Times New Roman"/>
              </w:rPr>
            </w:pPr>
            <w:r>
              <w:rPr>
                <w:rFonts w:ascii="Times New Roman" w:hAnsi="Times New Roman"/>
              </w:rPr>
              <w:t>ОГРН</w:t>
            </w:r>
          </w:p>
        </w:tc>
        <w:tc>
          <w:tcPr>
            <w:tcW w:w="3791" w:type="dxa"/>
            <w:gridSpan w:val="8"/>
            <w:tcBorders>
              <w:bottom w:val="single" w:sz="4" w:space="0" w:color="auto"/>
            </w:tcBorders>
            <w:vAlign w:val="bottom"/>
          </w:tcPr>
          <w:p w14:paraId="4A758105" w14:textId="77777777" w:rsidR="005608E7" w:rsidRPr="00A45F59" w:rsidRDefault="005608E7" w:rsidP="00070566">
            <w:pPr>
              <w:pStyle w:val="ConsNonformat"/>
              <w:widowControl/>
              <w:rPr>
                <w:rFonts w:ascii="Times New Roman" w:hAnsi="Times New Roman"/>
              </w:rPr>
            </w:pPr>
          </w:p>
        </w:tc>
        <w:tc>
          <w:tcPr>
            <w:tcW w:w="826" w:type="dxa"/>
            <w:gridSpan w:val="3"/>
            <w:tcBorders>
              <w:bottom w:val="single" w:sz="4" w:space="0" w:color="auto"/>
            </w:tcBorders>
            <w:vAlign w:val="bottom"/>
          </w:tcPr>
          <w:p w14:paraId="18E36F9D" w14:textId="77777777" w:rsidR="005608E7" w:rsidRPr="00A45F59" w:rsidRDefault="005608E7" w:rsidP="00070566">
            <w:pPr>
              <w:pStyle w:val="ConsNonformat"/>
              <w:widowControl/>
              <w:rPr>
                <w:rFonts w:ascii="Times New Roman" w:hAnsi="Times New Roman"/>
              </w:rPr>
            </w:pPr>
          </w:p>
        </w:tc>
        <w:tc>
          <w:tcPr>
            <w:tcW w:w="3916" w:type="dxa"/>
            <w:gridSpan w:val="2"/>
            <w:tcBorders>
              <w:bottom w:val="single" w:sz="4" w:space="0" w:color="auto"/>
            </w:tcBorders>
            <w:vAlign w:val="bottom"/>
          </w:tcPr>
          <w:p w14:paraId="683DA8DC" w14:textId="77777777" w:rsidR="005608E7" w:rsidRPr="00A45F59" w:rsidRDefault="005608E7" w:rsidP="00070566">
            <w:pPr>
              <w:pStyle w:val="ConsNonformat"/>
              <w:widowControl/>
              <w:rPr>
                <w:rFonts w:ascii="Times New Roman" w:hAnsi="Times New Roman"/>
              </w:rPr>
            </w:pPr>
          </w:p>
        </w:tc>
      </w:tr>
      <w:tr w:rsidR="005608E7" w14:paraId="2BB79D68" w14:textId="77777777" w:rsidTr="005B603E">
        <w:trPr>
          <w:trHeight w:hRule="exact" w:val="292"/>
        </w:trPr>
        <w:tc>
          <w:tcPr>
            <w:tcW w:w="2236" w:type="dxa"/>
            <w:gridSpan w:val="3"/>
            <w:tcBorders>
              <w:top w:val="single" w:sz="4" w:space="0" w:color="auto"/>
              <w:bottom w:val="single" w:sz="4" w:space="0" w:color="auto"/>
            </w:tcBorders>
            <w:vAlign w:val="bottom"/>
          </w:tcPr>
          <w:p w14:paraId="7DC459D1" w14:textId="77777777" w:rsidR="005608E7" w:rsidRPr="00A45F59" w:rsidRDefault="005608E7" w:rsidP="00070566">
            <w:pPr>
              <w:pStyle w:val="ConsNonformat"/>
              <w:widowControl/>
              <w:rPr>
                <w:rFonts w:ascii="Times New Roman" w:hAnsi="Times New Roman"/>
              </w:rPr>
            </w:pPr>
            <w:r>
              <w:rPr>
                <w:rFonts w:ascii="Times New Roman" w:hAnsi="Times New Roman"/>
              </w:rPr>
              <w:t>юридический адрес:</w:t>
            </w:r>
          </w:p>
        </w:tc>
        <w:tc>
          <w:tcPr>
            <w:tcW w:w="7280" w:type="dxa"/>
            <w:gridSpan w:val="11"/>
            <w:tcBorders>
              <w:top w:val="single" w:sz="4" w:space="0" w:color="auto"/>
              <w:bottom w:val="single" w:sz="4" w:space="0" w:color="auto"/>
            </w:tcBorders>
            <w:vAlign w:val="bottom"/>
          </w:tcPr>
          <w:p w14:paraId="70B6B12A" w14:textId="77777777" w:rsidR="005608E7" w:rsidRPr="00A45F59" w:rsidRDefault="005608E7" w:rsidP="00070566">
            <w:pPr>
              <w:pStyle w:val="ConsNonformat"/>
              <w:widowControl/>
              <w:rPr>
                <w:rFonts w:ascii="Times New Roman" w:hAnsi="Times New Roman"/>
                <w:b/>
                <w:u w:val="single"/>
              </w:rPr>
            </w:pPr>
          </w:p>
        </w:tc>
      </w:tr>
      <w:tr w:rsidR="005608E7" w14:paraId="19147D2E" w14:textId="77777777" w:rsidTr="005B603E">
        <w:trPr>
          <w:trHeight w:hRule="exact" w:val="292"/>
        </w:trPr>
        <w:tc>
          <w:tcPr>
            <w:tcW w:w="2236" w:type="dxa"/>
            <w:gridSpan w:val="3"/>
            <w:tcBorders>
              <w:top w:val="single" w:sz="4" w:space="0" w:color="auto"/>
              <w:bottom w:val="single" w:sz="4" w:space="0" w:color="auto"/>
            </w:tcBorders>
            <w:vAlign w:val="bottom"/>
          </w:tcPr>
          <w:p w14:paraId="3E1E7014" w14:textId="77777777" w:rsidR="005608E7" w:rsidRPr="00A45F59" w:rsidRDefault="005608E7" w:rsidP="00070566">
            <w:pPr>
              <w:pStyle w:val="ConsNonformat"/>
              <w:widowControl/>
              <w:rPr>
                <w:rFonts w:ascii="Times New Roman" w:hAnsi="Times New Roman"/>
              </w:rPr>
            </w:pPr>
            <w:r>
              <w:rPr>
                <w:rFonts w:ascii="Times New Roman" w:hAnsi="Times New Roman"/>
              </w:rPr>
              <w:t>ф</w:t>
            </w:r>
            <w:r w:rsidRPr="00A45F59">
              <w:rPr>
                <w:rFonts w:ascii="Times New Roman" w:hAnsi="Times New Roman"/>
              </w:rPr>
              <w:t>актический адрес</w:t>
            </w:r>
            <w:r>
              <w:rPr>
                <w:rFonts w:ascii="Times New Roman" w:hAnsi="Times New Roman"/>
              </w:rPr>
              <w:t>:</w:t>
            </w:r>
          </w:p>
        </w:tc>
        <w:tc>
          <w:tcPr>
            <w:tcW w:w="7280" w:type="dxa"/>
            <w:gridSpan w:val="11"/>
            <w:tcBorders>
              <w:top w:val="single" w:sz="4" w:space="0" w:color="auto"/>
              <w:bottom w:val="single" w:sz="4" w:space="0" w:color="auto"/>
            </w:tcBorders>
            <w:vAlign w:val="bottom"/>
          </w:tcPr>
          <w:p w14:paraId="30BE8C2E" w14:textId="77777777" w:rsidR="005608E7" w:rsidRPr="00A45F59" w:rsidRDefault="005608E7" w:rsidP="00070566">
            <w:pPr>
              <w:pStyle w:val="ConsNonformat"/>
              <w:widowControl/>
              <w:rPr>
                <w:rFonts w:ascii="Times New Roman" w:hAnsi="Times New Roman"/>
              </w:rPr>
            </w:pPr>
          </w:p>
        </w:tc>
      </w:tr>
      <w:tr w:rsidR="005608E7" w14:paraId="5DAE98DE" w14:textId="77777777" w:rsidTr="005B603E">
        <w:trPr>
          <w:trHeight w:hRule="exact" w:val="292"/>
        </w:trPr>
        <w:tc>
          <w:tcPr>
            <w:tcW w:w="2236" w:type="dxa"/>
            <w:gridSpan w:val="3"/>
            <w:tcBorders>
              <w:top w:val="single" w:sz="4" w:space="0" w:color="auto"/>
              <w:bottom w:val="single" w:sz="4" w:space="0" w:color="auto"/>
            </w:tcBorders>
            <w:vAlign w:val="bottom"/>
          </w:tcPr>
          <w:p w14:paraId="42131797" w14:textId="77777777" w:rsidR="005608E7" w:rsidRPr="00A45F59" w:rsidRDefault="005608E7" w:rsidP="00070566">
            <w:pPr>
              <w:pStyle w:val="ConsNonformat"/>
              <w:widowControl/>
              <w:rPr>
                <w:rFonts w:ascii="Times New Roman" w:hAnsi="Times New Roman"/>
              </w:rPr>
            </w:pPr>
            <w:r>
              <w:rPr>
                <w:rFonts w:ascii="Times New Roman" w:hAnsi="Times New Roman"/>
              </w:rPr>
              <w:t>контактный телефон:</w:t>
            </w:r>
          </w:p>
        </w:tc>
        <w:tc>
          <w:tcPr>
            <w:tcW w:w="7280" w:type="dxa"/>
            <w:gridSpan w:val="11"/>
            <w:tcBorders>
              <w:top w:val="single" w:sz="4" w:space="0" w:color="auto"/>
              <w:bottom w:val="single" w:sz="4" w:space="0" w:color="auto"/>
            </w:tcBorders>
            <w:vAlign w:val="bottom"/>
          </w:tcPr>
          <w:p w14:paraId="717CD970" w14:textId="77777777" w:rsidR="005608E7" w:rsidRPr="00A45F59" w:rsidRDefault="005608E7" w:rsidP="00070566">
            <w:pPr>
              <w:pStyle w:val="ConsNonformat"/>
              <w:widowControl/>
              <w:rPr>
                <w:rFonts w:ascii="Times New Roman" w:hAnsi="Times New Roman"/>
              </w:rPr>
            </w:pPr>
            <w:r>
              <w:rPr>
                <w:rFonts w:ascii="Times New Roman" w:hAnsi="Times New Roman"/>
              </w:rPr>
              <w:t xml:space="preserve">                                                         адрес электронной почты:</w:t>
            </w:r>
          </w:p>
        </w:tc>
      </w:tr>
      <w:tr w:rsidR="005608E7" w14:paraId="332E2237" w14:textId="77777777" w:rsidTr="005B603E">
        <w:trPr>
          <w:trHeight w:hRule="exact" w:val="292"/>
        </w:trPr>
        <w:tc>
          <w:tcPr>
            <w:tcW w:w="9516" w:type="dxa"/>
            <w:gridSpan w:val="14"/>
            <w:tcBorders>
              <w:top w:val="single" w:sz="4" w:space="0" w:color="auto"/>
            </w:tcBorders>
            <w:vAlign w:val="bottom"/>
          </w:tcPr>
          <w:p w14:paraId="0E2B6E2B" w14:textId="77777777" w:rsidR="005608E7" w:rsidRDefault="005608E7" w:rsidP="00070566">
            <w:pPr>
              <w:pStyle w:val="ConsNonformat"/>
              <w:widowControl/>
              <w:rPr>
                <w:rFonts w:ascii="Times New Roman" w:hAnsi="Times New Roman"/>
              </w:rPr>
            </w:pPr>
          </w:p>
        </w:tc>
      </w:tr>
      <w:tr w:rsidR="005608E7" w:rsidRPr="00A45F59" w14:paraId="2FD1941E" w14:textId="77777777" w:rsidTr="005B603E">
        <w:trPr>
          <w:trHeight w:hRule="exact" w:val="292"/>
        </w:trPr>
        <w:tc>
          <w:tcPr>
            <w:tcW w:w="9516" w:type="dxa"/>
            <w:gridSpan w:val="14"/>
            <w:vAlign w:val="bottom"/>
          </w:tcPr>
          <w:p w14:paraId="0BE37379" w14:textId="77777777" w:rsidR="005608E7" w:rsidRPr="00A45F59" w:rsidRDefault="005608E7" w:rsidP="00070566">
            <w:pPr>
              <w:pStyle w:val="ConsNonformat"/>
              <w:widowControl/>
              <w:rPr>
                <w:rFonts w:ascii="Times New Roman" w:hAnsi="Times New Roman"/>
                <w:b/>
                <w:u w:val="single"/>
              </w:rPr>
            </w:pPr>
            <w:r>
              <w:rPr>
                <w:rFonts w:ascii="Times New Roman" w:hAnsi="Times New Roman"/>
                <w:b/>
                <w:u w:val="single"/>
              </w:rPr>
              <w:t xml:space="preserve">Информация </w:t>
            </w:r>
            <w:proofErr w:type="gramStart"/>
            <w:r>
              <w:rPr>
                <w:rFonts w:ascii="Times New Roman" w:hAnsi="Times New Roman"/>
                <w:b/>
                <w:u w:val="single"/>
              </w:rPr>
              <w:t>о  представителе</w:t>
            </w:r>
            <w:proofErr w:type="gramEnd"/>
            <w:r>
              <w:rPr>
                <w:rFonts w:ascii="Times New Roman" w:hAnsi="Times New Roman"/>
                <w:b/>
                <w:u w:val="single"/>
              </w:rPr>
              <w:t xml:space="preserve"> Претендента</w:t>
            </w:r>
            <w:r w:rsidRPr="00813CAF">
              <w:rPr>
                <w:rFonts w:ascii="Times New Roman" w:hAnsi="Times New Roman"/>
                <w:b/>
                <w:u w:val="single"/>
                <w:vertAlign w:val="superscript"/>
              </w:rPr>
              <w:t>3</w:t>
            </w:r>
            <w:r w:rsidRPr="00A45F59">
              <w:rPr>
                <w:rFonts w:ascii="Times New Roman" w:hAnsi="Times New Roman"/>
                <w:b/>
                <w:u w:val="single"/>
              </w:rPr>
              <w:t>:</w:t>
            </w:r>
          </w:p>
        </w:tc>
      </w:tr>
      <w:tr w:rsidR="005608E7" w:rsidRPr="00A45F59" w14:paraId="4E084C5C" w14:textId="77777777" w:rsidTr="005B603E">
        <w:trPr>
          <w:gridAfter w:val="1"/>
          <w:wAfter w:w="774" w:type="dxa"/>
          <w:trHeight w:hRule="exact" w:val="292"/>
        </w:trPr>
        <w:tc>
          <w:tcPr>
            <w:tcW w:w="3965" w:type="dxa"/>
            <w:gridSpan w:val="8"/>
            <w:tcBorders>
              <w:bottom w:val="single" w:sz="4" w:space="0" w:color="auto"/>
            </w:tcBorders>
            <w:vAlign w:val="bottom"/>
          </w:tcPr>
          <w:p w14:paraId="162C0E5B" w14:textId="77777777" w:rsidR="005608E7" w:rsidRPr="00A45F59" w:rsidRDefault="005608E7" w:rsidP="00070566">
            <w:pPr>
              <w:pStyle w:val="ConsNonformat"/>
              <w:widowControl/>
              <w:rPr>
                <w:rFonts w:ascii="Times New Roman" w:hAnsi="Times New Roman"/>
              </w:rPr>
            </w:pPr>
            <w:r>
              <w:rPr>
                <w:rFonts w:ascii="Times New Roman" w:hAnsi="Times New Roman"/>
              </w:rPr>
              <w:t>Ф.И.О.</w:t>
            </w:r>
          </w:p>
        </w:tc>
        <w:tc>
          <w:tcPr>
            <w:tcW w:w="829" w:type="dxa"/>
            <w:gridSpan w:val="2"/>
            <w:tcBorders>
              <w:bottom w:val="single" w:sz="4" w:space="0" w:color="auto"/>
            </w:tcBorders>
            <w:vAlign w:val="bottom"/>
          </w:tcPr>
          <w:p w14:paraId="332F692A" w14:textId="77777777" w:rsidR="005608E7" w:rsidRPr="00A45F59" w:rsidRDefault="005608E7" w:rsidP="00070566">
            <w:pPr>
              <w:pStyle w:val="ConsNonformat"/>
              <w:widowControl/>
              <w:rPr>
                <w:rFonts w:ascii="Times New Roman" w:hAnsi="Times New Roman"/>
              </w:rPr>
            </w:pPr>
          </w:p>
        </w:tc>
        <w:tc>
          <w:tcPr>
            <w:tcW w:w="3948" w:type="dxa"/>
            <w:gridSpan w:val="3"/>
            <w:tcBorders>
              <w:bottom w:val="single" w:sz="4" w:space="0" w:color="auto"/>
            </w:tcBorders>
            <w:vAlign w:val="bottom"/>
          </w:tcPr>
          <w:p w14:paraId="3CE23B43" w14:textId="77777777" w:rsidR="005608E7" w:rsidRPr="00A45F59" w:rsidRDefault="005608E7" w:rsidP="00070566">
            <w:pPr>
              <w:pStyle w:val="ConsNonformat"/>
              <w:widowControl/>
              <w:rPr>
                <w:rFonts w:ascii="Times New Roman" w:hAnsi="Times New Roman"/>
              </w:rPr>
            </w:pPr>
          </w:p>
        </w:tc>
      </w:tr>
      <w:tr w:rsidR="005608E7" w:rsidRPr="00A45F59" w14:paraId="02112DF2" w14:textId="77777777" w:rsidTr="005B603E">
        <w:trPr>
          <w:trHeight w:hRule="exact" w:val="292"/>
        </w:trPr>
        <w:tc>
          <w:tcPr>
            <w:tcW w:w="9516" w:type="dxa"/>
            <w:gridSpan w:val="14"/>
            <w:tcBorders>
              <w:top w:val="single" w:sz="4" w:space="0" w:color="auto"/>
              <w:bottom w:val="single" w:sz="4" w:space="0" w:color="auto"/>
            </w:tcBorders>
            <w:vAlign w:val="bottom"/>
          </w:tcPr>
          <w:p w14:paraId="2F664927" w14:textId="77777777" w:rsidR="005608E7" w:rsidRPr="00A45F59" w:rsidRDefault="005608E7" w:rsidP="00070566">
            <w:pPr>
              <w:pStyle w:val="ConsNonformat"/>
              <w:widowControl/>
              <w:rPr>
                <w:rFonts w:ascii="Times New Roman" w:hAnsi="Times New Roman"/>
                <w:b/>
                <w:u w:val="single"/>
              </w:rPr>
            </w:pPr>
            <w:r>
              <w:rPr>
                <w:rFonts w:ascii="Times New Roman" w:hAnsi="Times New Roman"/>
              </w:rPr>
              <w:t xml:space="preserve">действует на основании                                                        от </w:t>
            </w:r>
            <w:proofErr w:type="gramStart"/>
            <w:r>
              <w:rPr>
                <w:rFonts w:ascii="Times New Roman" w:hAnsi="Times New Roman"/>
              </w:rPr>
              <w:t xml:space="preserve">«  </w:t>
            </w:r>
            <w:proofErr w:type="gramEnd"/>
            <w:r>
              <w:rPr>
                <w:rFonts w:ascii="Times New Roman" w:hAnsi="Times New Roman"/>
              </w:rPr>
              <w:t xml:space="preserve">       </w:t>
            </w:r>
            <w:r w:rsidRPr="00592A48">
              <w:rPr>
                <w:rFonts w:ascii="Times New Roman" w:hAnsi="Times New Roman"/>
              </w:rPr>
              <w:t>»</w:t>
            </w:r>
            <w:r>
              <w:rPr>
                <w:rFonts w:ascii="Times New Roman" w:hAnsi="Times New Roman"/>
              </w:rPr>
              <w:t xml:space="preserve">                                              г. №     </w:t>
            </w:r>
          </w:p>
        </w:tc>
      </w:tr>
      <w:tr w:rsidR="005608E7" w:rsidRPr="00A45F59" w14:paraId="202B2AAE" w14:textId="77777777" w:rsidTr="005B603E">
        <w:trPr>
          <w:trHeight w:hRule="exact" w:val="292"/>
        </w:trPr>
        <w:tc>
          <w:tcPr>
            <w:tcW w:w="9516" w:type="dxa"/>
            <w:gridSpan w:val="14"/>
            <w:tcBorders>
              <w:top w:val="single" w:sz="4" w:space="0" w:color="auto"/>
              <w:bottom w:val="single" w:sz="4" w:space="0" w:color="auto"/>
            </w:tcBorders>
            <w:vAlign w:val="bottom"/>
          </w:tcPr>
          <w:p w14:paraId="681C490B" w14:textId="77777777" w:rsidR="005608E7" w:rsidRPr="00A45F59" w:rsidRDefault="005608E7" w:rsidP="00070566">
            <w:pPr>
              <w:pStyle w:val="ConsNonformat"/>
              <w:widowControl/>
              <w:rPr>
                <w:rFonts w:ascii="Times New Roman" w:hAnsi="Times New Roman"/>
              </w:rPr>
            </w:pPr>
            <w:r>
              <w:rPr>
                <w:rFonts w:ascii="Times New Roman" w:hAnsi="Times New Roman"/>
              </w:rPr>
              <w:t xml:space="preserve">документ, удостоверяющий личность представителя: серия                        №                          дата выдачи </w:t>
            </w:r>
          </w:p>
        </w:tc>
      </w:tr>
      <w:tr w:rsidR="005608E7" w:rsidRPr="00A45F59" w14:paraId="5728B69C" w14:textId="77777777" w:rsidTr="005B603E">
        <w:trPr>
          <w:trHeight w:hRule="exact" w:val="292"/>
        </w:trPr>
        <w:tc>
          <w:tcPr>
            <w:tcW w:w="2236" w:type="dxa"/>
            <w:gridSpan w:val="3"/>
            <w:tcBorders>
              <w:top w:val="single" w:sz="4" w:space="0" w:color="auto"/>
              <w:bottom w:val="single" w:sz="4" w:space="0" w:color="auto"/>
            </w:tcBorders>
            <w:vAlign w:val="bottom"/>
          </w:tcPr>
          <w:p w14:paraId="33110D1C" w14:textId="77777777" w:rsidR="005608E7" w:rsidRDefault="005608E7" w:rsidP="00070566">
            <w:pPr>
              <w:pStyle w:val="ConsNonformat"/>
              <w:widowControl/>
              <w:rPr>
                <w:rFonts w:ascii="Times New Roman" w:hAnsi="Times New Roman"/>
              </w:rPr>
            </w:pPr>
            <w:r>
              <w:rPr>
                <w:rFonts w:ascii="Times New Roman" w:hAnsi="Times New Roman"/>
              </w:rPr>
              <w:t>кем выдан</w:t>
            </w:r>
          </w:p>
        </w:tc>
        <w:tc>
          <w:tcPr>
            <w:tcW w:w="7280" w:type="dxa"/>
            <w:gridSpan w:val="11"/>
            <w:tcBorders>
              <w:top w:val="single" w:sz="4" w:space="0" w:color="auto"/>
              <w:bottom w:val="single" w:sz="4" w:space="0" w:color="auto"/>
            </w:tcBorders>
            <w:vAlign w:val="bottom"/>
          </w:tcPr>
          <w:p w14:paraId="3030B1FB" w14:textId="77777777" w:rsidR="005608E7" w:rsidRDefault="005608E7" w:rsidP="00070566">
            <w:pPr>
              <w:pStyle w:val="ConsNonformat"/>
              <w:widowControl/>
              <w:rPr>
                <w:rFonts w:ascii="Times New Roman" w:hAnsi="Times New Roman"/>
              </w:rPr>
            </w:pPr>
          </w:p>
        </w:tc>
      </w:tr>
      <w:tr w:rsidR="005608E7" w:rsidRPr="00A45F59" w14:paraId="6DB3AB6B" w14:textId="77777777" w:rsidTr="005B603E">
        <w:trPr>
          <w:trHeight w:hRule="exact" w:val="292"/>
        </w:trPr>
        <w:tc>
          <w:tcPr>
            <w:tcW w:w="2236" w:type="dxa"/>
            <w:gridSpan w:val="3"/>
            <w:tcBorders>
              <w:top w:val="single" w:sz="4" w:space="0" w:color="auto"/>
              <w:bottom w:val="single" w:sz="4" w:space="0" w:color="auto"/>
            </w:tcBorders>
            <w:vAlign w:val="bottom"/>
          </w:tcPr>
          <w:p w14:paraId="4FF26300" w14:textId="77777777" w:rsidR="005608E7" w:rsidRDefault="005608E7" w:rsidP="00070566">
            <w:pPr>
              <w:pStyle w:val="ConsNonformat"/>
              <w:widowControl/>
              <w:rPr>
                <w:rFonts w:ascii="Times New Roman" w:hAnsi="Times New Roman"/>
              </w:rPr>
            </w:pPr>
            <w:r>
              <w:rPr>
                <w:rFonts w:ascii="Times New Roman" w:hAnsi="Times New Roman"/>
              </w:rPr>
              <w:t>адрес места жительства:</w:t>
            </w:r>
          </w:p>
        </w:tc>
        <w:tc>
          <w:tcPr>
            <w:tcW w:w="7280" w:type="dxa"/>
            <w:gridSpan w:val="11"/>
            <w:tcBorders>
              <w:top w:val="single" w:sz="4" w:space="0" w:color="auto"/>
              <w:bottom w:val="single" w:sz="4" w:space="0" w:color="auto"/>
            </w:tcBorders>
            <w:vAlign w:val="bottom"/>
          </w:tcPr>
          <w:p w14:paraId="20CCD929" w14:textId="77777777" w:rsidR="005608E7" w:rsidRDefault="005608E7" w:rsidP="00070566">
            <w:pPr>
              <w:pStyle w:val="ConsNonformat"/>
              <w:widowControl/>
              <w:rPr>
                <w:rFonts w:ascii="Times New Roman" w:hAnsi="Times New Roman"/>
              </w:rPr>
            </w:pPr>
          </w:p>
        </w:tc>
      </w:tr>
      <w:tr w:rsidR="005608E7" w:rsidRPr="00A45F59" w14:paraId="5DAEB12F" w14:textId="77777777" w:rsidTr="005B603E">
        <w:trPr>
          <w:trHeight w:hRule="exact" w:val="292"/>
        </w:trPr>
        <w:tc>
          <w:tcPr>
            <w:tcW w:w="2868" w:type="dxa"/>
            <w:gridSpan w:val="5"/>
            <w:tcBorders>
              <w:top w:val="single" w:sz="4" w:space="0" w:color="auto"/>
              <w:bottom w:val="single" w:sz="4" w:space="0" w:color="auto"/>
            </w:tcBorders>
            <w:vAlign w:val="bottom"/>
          </w:tcPr>
          <w:p w14:paraId="20C42A8C" w14:textId="77777777" w:rsidR="005608E7" w:rsidRDefault="005608E7" w:rsidP="00070566">
            <w:pPr>
              <w:pStyle w:val="ConsNonformat"/>
              <w:widowControl/>
              <w:rPr>
                <w:rFonts w:ascii="Times New Roman" w:hAnsi="Times New Roman"/>
              </w:rPr>
            </w:pPr>
            <w:r>
              <w:rPr>
                <w:rFonts w:ascii="Times New Roman" w:hAnsi="Times New Roman"/>
              </w:rPr>
              <w:t>адрес места пребывания:</w:t>
            </w:r>
          </w:p>
        </w:tc>
        <w:tc>
          <w:tcPr>
            <w:tcW w:w="6648" w:type="dxa"/>
            <w:gridSpan w:val="9"/>
            <w:tcBorders>
              <w:top w:val="single" w:sz="4" w:space="0" w:color="auto"/>
              <w:bottom w:val="single" w:sz="4" w:space="0" w:color="auto"/>
            </w:tcBorders>
            <w:vAlign w:val="bottom"/>
          </w:tcPr>
          <w:p w14:paraId="20A10E4F" w14:textId="77777777" w:rsidR="005608E7" w:rsidRDefault="005608E7" w:rsidP="00070566">
            <w:pPr>
              <w:pStyle w:val="ConsNonformat"/>
              <w:widowControl/>
              <w:rPr>
                <w:rFonts w:ascii="Times New Roman" w:hAnsi="Times New Roman"/>
              </w:rPr>
            </w:pPr>
          </w:p>
        </w:tc>
      </w:tr>
      <w:tr w:rsidR="005608E7" w:rsidRPr="00A45F59" w14:paraId="257BA282" w14:textId="77777777" w:rsidTr="005B603E">
        <w:trPr>
          <w:trHeight w:hRule="exact" w:val="292"/>
        </w:trPr>
        <w:tc>
          <w:tcPr>
            <w:tcW w:w="2236" w:type="dxa"/>
            <w:gridSpan w:val="3"/>
            <w:tcBorders>
              <w:top w:val="single" w:sz="4" w:space="0" w:color="auto"/>
              <w:bottom w:val="single" w:sz="4" w:space="0" w:color="auto"/>
            </w:tcBorders>
            <w:vAlign w:val="bottom"/>
          </w:tcPr>
          <w:p w14:paraId="11D032AA" w14:textId="77777777" w:rsidR="005608E7" w:rsidRPr="00A45F59" w:rsidRDefault="005608E7" w:rsidP="00070566">
            <w:pPr>
              <w:pStyle w:val="ConsNonformat"/>
              <w:widowControl/>
              <w:rPr>
                <w:rFonts w:ascii="Times New Roman" w:hAnsi="Times New Roman"/>
              </w:rPr>
            </w:pPr>
            <w:r>
              <w:rPr>
                <w:rFonts w:ascii="Times New Roman" w:hAnsi="Times New Roman"/>
              </w:rPr>
              <w:t>контактный телефон:</w:t>
            </w:r>
          </w:p>
        </w:tc>
        <w:tc>
          <w:tcPr>
            <w:tcW w:w="7280" w:type="dxa"/>
            <w:gridSpan w:val="11"/>
            <w:tcBorders>
              <w:top w:val="single" w:sz="4" w:space="0" w:color="auto"/>
              <w:bottom w:val="single" w:sz="4" w:space="0" w:color="auto"/>
            </w:tcBorders>
            <w:vAlign w:val="bottom"/>
          </w:tcPr>
          <w:p w14:paraId="7B346E62" w14:textId="77777777" w:rsidR="005608E7" w:rsidRPr="00A45F59" w:rsidRDefault="005608E7" w:rsidP="00070566">
            <w:pPr>
              <w:pStyle w:val="ConsNonformat"/>
              <w:widowControl/>
              <w:rPr>
                <w:rFonts w:ascii="Times New Roman" w:hAnsi="Times New Roman"/>
              </w:rPr>
            </w:pPr>
            <w:r>
              <w:rPr>
                <w:rFonts w:ascii="Times New Roman" w:hAnsi="Times New Roman"/>
              </w:rPr>
              <w:t xml:space="preserve">                                                         адрес электронной почты:</w:t>
            </w:r>
          </w:p>
        </w:tc>
      </w:tr>
      <w:tr w:rsidR="005608E7" w14:paraId="0EA260FF" w14:textId="77777777" w:rsidTr="005B603E">
        <w:trPr>
          <w:trHeight w:hRule="exact" w:val="1439"/>
        </w:trPr>
        <w:tc>
          <w:tcPr>
            <w:tcW w:w="9516" w:type="dxa"/>
            <w:gridSpan w:val="14"/>
            <w:tcBorders>
              <w:bottom w:val="single" w:sz="4" w:space="0" w:color="auto"/>
            </w:tcBorders>
          </w:tcPr>
          <w:p w14:paraId="13162747" w14:textId="77777777" w:rsidR="005608E7" w:rsidRDefault="005608E7" w:rsidP="00070566">
            <w:pPr>
              <w:pStyle w:val="ConsNonformat"/>
              <w:widowControl/>
              <w:jc w:val="both"/>
              <w:rPr>
                <w:rFonts w:ascii="Times New Roman" w:hAnsi="Times New Roman"/>
              </w:rPr>
            </w:pPr>
          </w:p>
          <w:p w14:paraId="53ED7E4C" w14:textId="77777777" w:rsidR="005608E7" w:rsidRDefault="005608E7" w:rsidP="00070566">
            <w:pPr>
              <w:pStyle w:val="ConsNonformat"/>
              <w:widowControl/>
              <w:jc w:val="both"/>
              <w:rPr>
                <w:rFonts w:ascii="Times New Roman" w:hAnsi="Times New Roman"/>
              </w:rPr>
            </w:pPr>
            <w:r w:rsidRPr="00921691">
              <w:rPr>
                <w:rFonts w:ascii="Times New Roman" w:hAnsi="Times New Roman"/>
                <w:b/>
              </w:rPr>
              <w:t xml:space="preserve">принял решение об участии в </w:t>
            </w:r>
            <w:r>
              <w:rPr>
                <w:rFonts w:ascii="Times New Roman" w:hAnsi="Times New Roman"/>
                <w:b/>
              </w:rPr>
              <w:t>продаже муниципального имущества</w:t>
            </w:r>
            <w:r w:rsidRPr="00921691">
              <w:rPr>
                <w:rFonts w:ascii="Times New Roman" w:hAnsi="Times New Roman"/>
                <w:b/>
              </w:rPr>
              <w:t xml:space="preserve"> (аукцион, продажа посредством публичного предложения, продажа без объявления цены – </w:t>
            </w:r>
            <w:r w:rsidRPr="00921691">
              <w:rPr>
                <w:rFonts w:ascii="Times New Roman" w:hAnsi="Times New Roman"/>
                <w:i/>
              </w:rPr>
              <w:t>ненужное зачеркнуть</w:t>
            </w:r>
            <w:r w:rsidRPr="00921691">
              <w:rPr>
                <w:rFonts w:ascii="Times New Roman" w:hAnsi="Times New Roman"/>
                <w:b/>
              </w:rPr>
              <w:t>) в электронной форме</w:t>
            </w:r>
            <w:r>
              <w:rPr>
                <w:rFonts w:ascii="Times New Roman" w:hAnsi="Times New Roman"/>
                <w:b/>
              </w:rPr>
              <w:t>:</w:t>
            </w:r>
            <w:r w:rsidRPr="00921691">
              <w:rPr>
                <w:rFonts w:ascii="Times New Roman" w:hAnsi="Times New Roman"/>
              </w:rPr>
              <w:t xml:space="preserve"> </w:t>
            </w:r>
          </w:p>
          <w:p w14:paraId="59130997" w14:textId="77777777" w:rsidR="005608E7" w:rsidRDefault="005608E7" w:rsidP="00070566">
            <w:pPr>
              <w:pStyle w:val="ConsNonformat"/>
              <w:widowControl/>
              <w:jc w:val="both"/>
              <w:rPr>
                <w:rFonts w:ascii="Times New Roman" w:hAnsi="Times New Roman"/>
              </w:rPr>
            </w:pPr>
          </w:p>
          <w:p w14:paraId="4A63D9D8" w14:textId="77777777" w:rsidR="005608E7" w:rsidRDefault="005608E7" w:rsidP="00070566">
            <w:pPr>
              <w:pStyle w:val="ConsNonformat"/>
              <w:widowControl/>
              <w:jc w:val="both"/>
              <w:rPr>
                <w:rFonts w:ascii="Times New Roman" w:hAnsi="Times New Roman"/>
              </w:rPr>
            </w:pPr>
            <w:r>
              <w:rPr>
                <w:rFonts w:ascii="Times New Roman" w:hAnsi="Times New Roman"/>
              </w:rPr>
              <w:t xml:space="preserve">дата продажи </w:t>
            </w:r>
          </w:p>
          <w:p w14:paraId="73A91433" w14:textId="77777777" w:rsidR="005608E7" w:rsidRDefault="005608E7" w:rsidP="00070566">
            <w:pPr>
              <w:pStyle w:val="ConsNonformat"/>
              <w:widowControl/>
              <w:jc w:val="both"/>
              <w:rPr>
                <w:rFonts w:ascii="Times New Roman" w:hAnsi="Times New Roman"/>
              </w:rPr>
            </w:pPr>
            <w:r>
              <w:rPr>
                <w:rFonts w:ascii="Times New Roman" w:hAnsi="Times New Roman"/>
              </w:rPr>
              <w:t xml:space="preserve">муниципального </w:t>
            </w:r>
            <w:proofErr w:type="gramStart"/>
            <w:r>
              <w:rPr>
                <w:rFonts w:ascii="Times New Roman" w:hAnsi="Times New Roman"/>
              </w:rPr>
              <w:t xml:space="preserve">имущества:   </w:t>
            </w:r>
            <w:proofErr w:type="gramEnd"/>
            <w:r>
              <w:rPr>
                <w:rFonts w:ascii="Times New Roman" w:hAnsi="Times New Roman"/>
              </w:rPr>
              <w:t xml:space="preserve">                                                                           № лота:</w:t>
            </w:r>
          </w:p>
          <w:p w14:paraId="3878D579" w14:textId="77777777" w:rsidR="005608E7" w:rsidRPr="00921691" w:rsidRDefault="005608E7" w:rsidP="00070566">
            <w:pPr>
              <w:pStyle w:val="ConsNonformat"/>
              <w:widowControl/>
              <w:jc w:val="both"/>
              <w:rPr>
                <w:rFonts w:ascii="Times New Roman" w:hAnsi="Times New Roman"/>
              </w:rPr>
            </w:pPr>
          </w:p>
        </w:tc>
      </w:tr>
      <w:tr w:rsidR="005608E7" w14:paraId="096D2EED" w14:textId="77777777" w:rsidTr="005B603E">
        <w:trPr>
          <w:trHeight w:hRule="exact" w:val="299"/>
        </w:trPr>
        <w:tc>
          <w:tcPr>
            <w:tcW w:w="9516" w:type="dxa"/>
            <w:gridSpan w:val="14"/>
            <w:tcBorders>
              <w:bottom w:val="single" w:sz="4" w:space="0" w:color="auto"/>
            </w:tcBorders>
          </w:tcPr>
          <w:p w14:paraId="066FC88B" w14:textId="77777777" w:rsidR="005608E7" w:rsidRDefault="005608E7" w:rsidP="00070566">
            <w:pPr>
              <w:pStyle w:val="ConsNonformat"/>
              <w:widowControl/>
              <w:jc w:val="both"/>
              <w:rPr>
                <w:rFonts w:ascii="Times New Roman" w:hAnsi="Times New Roman"/>
              </w:rPr>
            </w:pPr>
          </w:p>
        </w:tc>
      </w:tr>
      <w:tr w:rsidR="005608E7" w14:paraId="78E741E8" w14:textId="77777777" w:rsidTr="005B603E">
        <w:trPr>
          <w:trHeight w:hRule="exact" w:val="292"/>
        </w:trPr>
        <w:tc>
          <w:tcPr>
            <w:tcW w:w="9516" w:type="dxa"/>
            <w:gridSpan w:val="14"/>
            <w:tcBorders>
              <w:top w:val="single" w:sz="4" w:space="0" w:color="auto"/>
              <w:bottom w:val="single" w:sz="4" w:space="0" w:color="auto"/>
            </w:tcBorders>
            <w:vAlign w:val="bottom"/>
          </w:tcPr>
          <w:p w14:paraId="3CADF6F1" w14:textId="77777777" w:rsidR="005608E7" w:rsidRPr="00A45F59" w:rsidRDefault="005608E7" w:rsidP="00070566">
            <w:pPr>
              <w:pStyle w:val="ConsNonformat"/>
              <w:widowControl/>
              <w:rPr>
                <w:rFonts w:ascii="Times New Roman" w:hAnsi="Times New Roman"/>
                <w:b/>
                <w:u w:val="single"/>
              </w:rPr>
            </w:pPr>
          </w:p>
        </w:tc>
      </w:tr>
      <w:tr w:rsidR="005608E7" w14:paraId="3799E0F8" w14:textId="77777777" w:rsidTr="005B603E">
        <w:trPr>
          <w:trHeight w:hRule="exact" w:val="292"/>
        </w:trPr>
        <w:tc>
          <w:tcPr>
            <w:tcW w:w="9516" w:type="dxa"/>
            <w:gridSpan w:val="14"/>
            <w:tcBorders>
              <w:top w:val="single" w:sz="4" w:space="0" w:color="auto"/>
              <w:bottom w:val="single" w:sz="4" w:space="0" w:color="auto"/>
            </w:tcBorders>
          </w:tcPr>
          <w:p w14:paraId="5AD850A0" w14:textId="77777777" w:rsidR="005608E7" w:rsidRPr="00F97E7A" w:rsidRDefault="005608E7" w:rsidP="00070566">
            <w:pPr>
              <w:pStyle w:val="ConsNonformat"/>
              <w:widowControl/>
              <w:jc w:val="center"/>
              <w:rPr>
                <w:rFonts w:ascii="Times New Roman" w:hAnsi="Times New Roman"/>
                <w:i/>
                <w:sz w:val="16"/>
                <w:szCs w:val="16"/>
              </w:rPr>
            </w:pPr>
            <w:r w:rsidRPr="00F97E7A">
              <w:rPr>
                <w:rFonts w:ascii="Times New Roman" w:hAnsi="Times New Roman"/>
                <w:i/>
                <w:sz w:val="16"/>
                <w:szCs w:val="16"/>
              </w:rPr>
              <w:t>наименование имущества, основные характеристики</w:t>
            </w:r>
          </w:p>
        </w:tc>
      </w:tr>
      <w:tr w:rsidR="005608E7" w14:paraId="483E592E" w14:textId="77777777" w:rsidTr="005B603E">
        <w:trPr>
          <w:trHeight w:hRule="exact" w:val="292"/>
        </w:trPr>
        <w:tc>
          <w:tcPr>
            <w:tcW w:w="9516" w:type="dxa"/>
            <w:gridSpan w:val="14"/>
            <w:tcBorders>
              <w:top w:val="single" w:sz="4" w:space="0" w:color="auto"/>
              <w:bottom w:val="single" w:sz="4" w:space="0" w:color="auto"/>
            </w:tcBorders>
            <w:vAlign w:val="bottom"/>
          </w:tcPr>
          <w:p w14:paraId="25585194" w14:textId="77777777" w:rsidR="005608E7" w:rsidRDefault="005608E7" w:rsidP="00070566">
            <w:pPr>
              <w:pStyle w:val="ConsNonformat"/>
              <w:widowControl/>
              <w:jc w:val="center"/>
              <w:rPr>
                <w:rFonts w:ascii="Times New Roman" w:hAnsi="Times New Roman"/>
              </w:rPr>
            </w:pPr>
          </w:p>
        </w:tc>
      </w:tr>
      <w:tr w:rsidR="005608E7" w14:paraId="3324F06B" w14:textId="77777777" w:rsidTr="005B603E">
        <w:trPr>
          <w:trHeight w:hRule="exact" w:val="292"/>
        </w:trPr>
        <w:tc>
          <w:tcPr>
            <w:tcW w:w="3623" w:type="dxa"/>
            <w:gridSpan w:val="7"/>
            <w:tcBorders>
              <w:top w:val="single" w:sz="4" w:space="0" w:color="auto"/>
            </w:tcBorders>
            <w:vAlign w:val="bottom"/>
          </w:tcPr>
          <w:p w14:paraId="1AF01F51" w14:textId="77777777" w:rsidR="005608E7" w:rsidRPr="00F97E7A" w:rsidRDefault="005608E7" w:rsidP="00070566">
            <w:pPr>
              <w:pStyle w:val="ConsNonformat"/>
              <w:widowControl/>
              <w:rPr>
                <w:rFonts w:ascii="Times New Roman" w:hAnsi="Times New Roman"/>
              </w:rPr>
            </w:pPr>
            <w:r w:rsidRPr="00F97E7A">
              <w:rPr>
                <w:rFonts w:ascii="Times New Roman" w:hAnsi="Times New Roman"/>
              </w:rPr>
              <w:t>расположенного по адресу: г. </w:t>
            </w:r>
            <w:r>
              <w:rPr>
                <w:rFonts w:ascii="Times New Roman" w:hAnsi="Times New Roman"/>
              </w:rPr>
              <w:t>Ачинск</w:t>
            </w:r>
          </w:p>
        </w:tc>
        <w:tc>
          <w:tcPr>
            <w:tcW w:w="5893" w:type="dxa"/>
            <w:gridSpan w:val="7"/>
            <w:vAlign w:val="bottom"/>
          </w:tcPr>
          <w:p w14:paraId="08EE2598" w14:textId="77777777" w:rsidR="005608E7" w:rsidRPr="00DA0F26" w:rsidRDefault="005608E7" w:rsidP="00070566">
            <w:pPr>
              <w:pStyle w:val="ConsNonformat"/>
              <w:widowControl/>
              <w:rPr>
                <w:rFonts w:ascii="Times New Roman" w:hAnsi="Times New Roman"/>
              </w:rPr>
            </w:pPr>
          </w:p>
        </w:tc>
      </w:tr>
    </w:tbl>
    <w:p w14:paraId="2B27F531" w14:textId="77777777" w:rsidR="005608E7" w:rsidRDefault="005608E7" w:rsidP="005608E7">
      <w:pPr>
        <w:pStyle w:val="ConsNonformat"/>
        <w:widowControl/>
        <w:pBdr>
          <w:top w:val="single" w:sz="4" w:space="1" w:color="auto"/>
        </w:pBdr>
        <w:ind w:left="-426"/>
        <w:jc w:val="both"/>
        <w:rPr>
          <w:rFonts w:ascii="Times New Roman" w:hAnsi="Times New Roman"/>
          <w:sz w:val="16"/>
          <w:szCs w:val="16"/>
        </w:rPr>
      </w:pPr>
    </w:p>
    <w:p w14:paraId="36F614BF" w14:textId="77777777" w:rsidR="005608E7" w:rsidRDefault="005608E7" w:rsidP="005608E7">
      <w:pPr>
        <w:widowControl w:val="0"/>
        <w:autoSpaceDE w:val="0"/>
        <w:spacing w:before="1" w:after="1"/>
        <w:ind w:left="-426"/>
      </w:pPr>
      <w:r w:rsidRPr="001F2AB2">
        <w:rPr>
          <w:b/>
        </w:rPr>
        <w:t xml:space="preserve">и обязуется </w:t>
      </w:r>
      <w:r w:rsidRPr="001A0EBD">
        <w:rPr>
          <w:b/>
        </w:rPr>
        <w:t>обеспечить</w:t>
      </w:r>
      <w:r w:rsidRPr="001F2AB2">
        <w:rPr>
          <w:b/>
        </w:rPr>
        <w:t xml:space="preserve"> поступление задатка</w:t>
      </w:r>
      <w:r>
        <w:rPr>
          <w:b/>
        </w:rPr>
        <w:t xml:space="preserve"> (кроме продажи без объявления цены)</w:t>
      </w:r>
      <w:r w:rsidRPr="001F2AB2">
        <w:rPr>
          <w:b/>
        </w:rPr>
        <w:t xml:space="preserve"> в размере____</w:t>
      </w:r>
      <w:r>
        <w:rPr>
          <w:b/>
        </w:rPr>
        <w:t>______</w:t>
      </w:r>
      <w:proofErr w:type="spellStart"/>
      <w:r>
        <w:rPr>
          <w:b/>
        </w:rPr>
        <w:t>р</w:t>
      </w:r>
      <w:r w:rsidRPr="001F2AB2">
        <w:rPr>
          <w:b/>
        </w:rPr>
        <w:t>уб</w:t>
      </w:r>
      <w:proofErr w:type="spellEnd"/>
      <w:r w:rsidRPr="001F2AB2">
        <w:rPr>
          <w:b/>
        </w:rPr>
        <w:t>.</w:t>
      </w:r>
      <w:r w:rsidRPr="00EE64A2">
        <w:rPr>
          <w:b/>
        </w:rPr>
        <w:t xml:space="preserve"> </w:t>
      </w:r>
      <w:r w:rsidRPr="00EE64A2">
        <w:t>_________________________________________________</w:t>
      </w:r>
      <w:r>
        <w:t>__________________________________________________</w:t>
      </w:r>
    </w:p>
    <w:p w14:paraId="1986A2DB" w14:textId="77777777" w:rsidR="005608E7" w:rsidRPr="00270588" w:rsidRDefault="005608E7" w:rsidP="005608E7">
      <w:pPr>
        <w:widowControl w:val="0"/>
        <w:autoSpaceDE w:val="0"/>
        <w:spacing w:before="1" w:after="1"/>
        <w:ind w:left="-426"/>
        <w:jc w:val="center"/>
        <w:rPr>
          <w:b/>
          <w:i/>
          <w:vertAlign w:val="superscript"/>
        </w:rPr>
      </w:pPr>
      <w:r>
        <w:rPr>
          <w:i/>
          <w:vertAlign w:val="superscript"/>
        </w:rPr>
        <w:t>(</w:t>
      </w:r>
      <w:r w:rsidRPr="00270588">
        <w:rPr>
          <w:i/>
          <w:vertAlign w:val="superscript"/>
        </w:rPr>
        <w:t>сумма прописью)</w:t>
      </w:r>
    </w:p>
    <w:p w14:paraId="6E546C8A" w14:textId="2FE09855" w:rsidR="005608E7" w:rsidRDefault="005608E7" w:rsidP="005608E7">
      <w:pPr>
        <w:spacing w:line="276" w:lineRule="auto"/>
        <w:ind w:left="-426"/>
        <w:jc w:val="both"/>
        <w:rPr>
          <w:b/>
        </w:rPr>
      </w:pPr>
      <w:r w:rsidRPr="001F2AB2">
        <w:rPr>
          <w:b/>
        </w:rPr>
        <w:t>в сроки и в порядке</w:t>
      </w:r>
      <w:r>
        <w:rPr>
          <w:b/>
        </w:rPr>
        <w:t>,</w:t>
      </w:r>
      <w:r w:rsidRPr="001F2AB2">
        <w:rPr>
          <w:b/>
        </w:rPr>
        <w:t xml:space="preserve"> установленные в информационном сообщении на указанный лот.</w:t>
      </w:r>
    </w:p>
    <w:p w14:paraId="37D4D43B" w14:textId="77777777" w:rsidR="005608E7" w:rsidRPr="00223955" w:rsidRDefault="005608E7" w:rsidP="005608E7">
      <w:pPr>
        <w:spacing w:line="276" w:lineRule="auto"/>
        <w:ind w:left="-426" w:firstLine="709"/>
        <w:jc w:val="both"/>
        <w:rPr>
          <w:b/>
        </w:rPr>
      </w:pPr>
      <w:r w:rsidRPr="00223955">
        <w:rPr>
          <w:b/>
        </w:rPr>
        <w:t>Претендент</w:t>
      </w:r>
      <w:r>
        <w:rPr>
          <w:b/>
        </w:rPr>
        <w:t xml:space="preserve"> (представитель Претендента):</w:t>
      </w:r>
      <w:r w:rsidRPr="00223955">
        <w:rPr>
          <w:b/>
        </w:rPr>
        <w:t xml:space="preserve"> </w:t>
      </w:r>
    </w:p>
    <w:p w14:paraId="7ADEBD10" w14:textId="77777777" w:rsidR="005608E7" w:rsidRDefault="005608E7" w:rsidP="005608E7">
      <w:pPr>
        <w:ind w:left="-426" w:firstLine="709"/>
        <w:jc w:val="both"/>
      </w:pPr>
      <w:r>
        <w:lastRenderedPageBreak/>
        <w:t xml:space="preserve">1. Несет ответственность за достоверность представленных документов и информации. </w:t>
      </w:r>
    </w:p>
    <w:p w14:paraId="4E0802A7" w14:textId="77777777" w:rsidR="005608E7" w:rsidRDefault="005608E7" w:rsidP="005608E7">
      <w:pPr>
        <w:ind w:left="-426" w:firstLine="709"/>
        <w:jc w:val="both"/>
      </w:pPr>
      <w:r>
        <w:t>2.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14:paraId="245A939E" w14:textId="77777777" w:rsidR="005608E7" w:rsidRDefault="005608E7" w:rsidP="005608E7">
      <w:pPr>
        <w:ind w:left="-426" w:firstLine="709"/>
        <w:jc w:val="both"/>
      </w:pPr>
      <w:r>
        <w:t>- государственным и муниципальным унитарным предприятием, государственным и муниципальным учреждением;</w:t>
      </w:r>
    </w:p>
    <w:p w14:paraId="41DDCACC" w14:textId="77777777" w:rsidR="005608E7" w:rsidRDefault="005608E7" w:rsidP="005608E7">
      <w:pPr>
        <w:ind w:left="-426" w:firstLine="709"/>
        <w:jc w:val="both"/>
      </w:pPr>
      <w: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14:paraId="74B9C900" w14:textId="77777777" w:rsidR="005608E7" w:rsidRDefault="005608E7" w:rsidP="005608E7">
      <w:pPr>
        <w:ind w:left="-426" w:firstLine="709"/>
        <w:jc w:val="both"/>
      </w:pPr>
      <w:r w:rsidRPr="00CF61A3">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660FD7D" w14:textId="77777777" w:rsidR="005608E7" w:rsidRDefault="005608E7" w:rsidP="005608E7">
      <w:pPr>
        <w:ind w:left="-426" w:firstLine="709"/>
        <w:jc w:val="both"/>
      </w:pPr>
      <w:r>
        <w:t xml:space="preserve">3. Подтверждает, что на дату подписания настоящей заявки ознакомлен с информационным сообщением, проектом договора купли-продажи и иными документами. </w:t>
      </w:r>
    </w:p>
    <w:p w14:paraId="21E95AE3" w14:textId="77777777" w:rsidR="005608E7" w:rsidRDefault="005608E7" w:rsidP="005608E7">
      <w:pPr>
        <w:ind w:left="-426" w:firstLine="709"/>
        <w:jc w:val="both"/>
      </w:pPr>
      <w:r>
        <w:t>4. Соблюдает условия продажи муниципального имущества, проводимой в электронной форме, содержащиеся в информационном сообщении о проведении продажи муниципального имущества, а также порядок проведения продажи,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14:paraId="10506BF8" w14:textId="77777777" w:rsidR="005608E7" w:rsidRDefault="005608E7" w:rsidP="005608E7">
      <w:pPr>
        <w:ind w:left="-426" w:firstLine="709"/>
        <w:jc w:val="both"/>
      </w:pPr>
      <w:r>
        <w:t>5. В соответствии с Федеральным законом от 27 июля 2006 г. № 152-ФЗ «О персональных данных», подавая заявку, дает согласие на обработку персональных данных, указанных в представленных документах и информации в связи с участием в продаже муниципального имущества в электронной форме.</w:t>
      </w:r>
    </w:p>
    <w:p w14:paraId="784AB0BA" w14:textId="77777777" w:rsidR="005608E7" w:rsidRDefault="005608E7" w:rsidP="005608E7">
      <w:pPr>
        <w:ind w:left="-426" w:firstLine="709"/>
        <w:jc w:val="both"/>
      </w:pPr>
      <w:r>
        <w:t>6. Платежные реквизиты:</w:t>
      </w:r>
    </w:p>
    <w:tbl>
      <w:tblPr>
        <w:tblStyle w:val="a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608E7" w14:paraId="71330AC7" w14:textId="77777777" w:rsidTr="00070566">
        <w:tc>
          <w:tcPr>
            <w:tcW w:w="10137" w:type="dxa"/>
          </w:tcPr>
          <w:p w14:paraId="646AD324" w14:textId="77777777" w:rsidR="005608E7" w:rsidRDefault="005608E7" w:rsidP="00070566">
            <w:pPr>
              <w:jc w:val="both"/>
            </w:pPr>
          </w:p>
        </w:tc>
      </w:tr>
    </w:tbl>
    <w:p w14:paraId="4E317A6A" w14:textId="77777777" w:rsidR="005608E7" w:rsidRPr="00D65715" w:rsidRDefault="005608E7" w:rsidP="005608E7">
      <w:pPr>
        <w:jc w:val="center"/>
        <w:rPr>
          <w:b/>
          <w:bCs/>
          <w:i/>
          <w:vertAlign w:val="superscript"/>
        </w:rPr>
      </w:pPr>
      <w:r>
        <w:rPr>
          <w:i/>
          <w:vertAlign w:val="superscript"/>
        </w:rPr>
        <w:t>(н</w:t>
      </w:r>
      <w:r w:rsidRPr="00D65715">
        <w:rPr>
          <w:i/>
          <w:vertAlign w:val="superscript"/>
        </w:rPr>
        <w:t xml:space="preserve">аименование </w:t>
      </w:r>
      <w:r>
        <w:rPr>
          <w:i/>
          <w:vertAlign w:val="superscript"/>
        </w:rPr>
        <w:t>б</w:t>
      </w:r>
      <w:r w:rsidRPr="00D65715">
        <w:rPr>
          <w:i/>
          <w:vertAlign w:val="superscript"/>
        </w:rPr>
        <w:t>анка</w:t>
      </w:r>
      <w:r>
        <w:rPr>
          <w:i/>
          <w:vertAlign w:val="superscript"/>
        </w:rPr>
        <w:t>,</w:t>
      </w:r>
      <w:r w:rsidRPr="00D65715">
        <w:rPr>
          <w:i/>
          <w:vertAlign w:val="superscript"/>
        </w:rPr>
        <w:t xml:space="preserve"> в котором у Претендента открыт счет; название города, где находится банк)</w:t>
      </w:r>
    </w:p>
    <w:p w14:paraId="5B3213BE" w14:textId="77777777" w:rsidR="005608E7" w:rsidRPr="00EE64A2" w:rsidRDefault="005608E7" w:rsidP="005608E7">
      <w:pPr>
        <w:jc w:val="both"/>
        <w:rPr>
          <w:sz w:val="6"/>
          <w:szCs w:val="6"/>
        </w:rPr>
      </w:pPr>
    </w:p>
    <w:tbl>
      <w:tblPr>
        <w:tblW w:w="10171" w:type="dxa"/>
        <w:tblInd w:w="-465"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417"/>
        <w:gridCol w:w="425"/>
        <w:gridCol w:w="142"/>
        <w:gridCol w:w="284"/>
        <w:gridCol w:w="110"/>
      </w:tblGrid>
      <w:tr w:rsidR="005608E7" w:rsidRPr="00EE64A2" w14:paraId="19B82B49" w14:textId="77777777" w:rsidTr="005608E7">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2B2C34B2" w14:textId="77777777" w:rsidR="005608E7" w:rsidRPr="00EE64A2" w:rsidRDefault="005608E7" w:rsidP="00070566">
            <w:pPr>
              <w:tabs>
                <w:tab w:val="left" w:pos="900"/>
              </w:tabs>
              <w:jc w:val="both"/>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9EE4DE1"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62E99F1"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4D466EC"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37D6AAA"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D71CA0F"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161742B"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2B283D8"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578B05D" w14:textId="77777777" w:rsidR="005608E7" w:rsidRPr="00EE64A2" w:rsidRDefault="005608E7" w:rsidP="00070566">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212B0C8"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214D00E"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37E9C68"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B42E3CD"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029F4C8"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4A0772C"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B0896A5" w14:textId="77777777" w:rsidR="005608E7" w:rsidRPr="00EE64A2" w:rsidRDefault="005608E7" w:rsidP="0007056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5388129B"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63E95E8" w14:textId="77777777" w:rsidR="005608E7" w:rsidRPr="00EE64A2" w:rsidRDefault="005608E7" w:rsidP="00070566">
            <w:pPr>
              <w:snapToGrid w:val="0"/>
              <w:jc w:val="center"/>
              <w:rPr>
                <w:sz w:val="18"/>
                <w:szCs w:val="18"/>
              </w:rPr>
            </w:pPr>
          </w:p>
        </w:tc>
        <w:tc>
          <w:tcPr>
            <w:tcW w:w="417" w:type="dxa"/>
            <w:tcBorders>
              <w:top w:val="thickThinLargeGap" w:sz="6" w:space="0" w:color="C0C0C0"/>
              <w:left w:val="thickThinLargeGap" w:sz="6" w:space="0" w:color="C0C0C0"/>
              <w:bottom w:val="thickThinLargeGap" w:sz="6" w:space="0" w:color="C0C0C0"/>
            </w:tcBorders>
            <w:shd w:val="clear" w:color="auto" w:fill="auto"/>
            <w:vAlign w:val="center"/>
          </w:tcPr>
          <w:p w14:paraId="4A09B7B4" w14:textId="77777777" w:rsidR="005608E7" w:rsidRPr="00EE64A2" w:rsidRDefault="005608E7" w:rsidP="00070566">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1D946BC" w14:textId="77777777" w:rsidR="005608E7" w:rsidRPr="00EE64A2" w:rsidRDefault="005608E7" w:rsidP="00070566">
            <w:pPr>
              <w:snapToGrid w:val="0"/>
              <w:jc w:val="center"/>
              <w:rPr>
                <w:sz w:val="18"/>
                <w:szCs w:val="18"/>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77B8C0A" w14:textId="77777777" w:rsidR="005608E7" w:rsidRPr="00EE64A2" w:rsidRDefault="005608E7" w:rsidP="00070566">
            <w:pPr>
              <w:snapToGrid w:val="0"/>
              <w:jc w:val="center"/>
              <w:rPr>
                <w:sz w:val="18"/>
                <w:szCs w:val="18"/>
              </w:rPr>
            </w:pPr>
          </w:p>
        </w:tc>
      </w:tr>
      <w:tr w:rsidR="005608E7" w:rsidRPr="00EE64A2" w14:paraId="34557B47" w14:textId="77777777" w:rsidTr="005608E7">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49614638" w14:textId="77777777" w:rsidR="005608E7" w:rsidRPr="00EE64A2" w:rsidRDefault="005608E7" w:rsidP="00070566">
            <w:pPr>
              <w:tabs>
                <w:tab w:val="left" w:pos="900"/>
              </w:tabs>
            </w:pPr>
            <w:proofErr w:type="gramStart"/>
            <w:r>
              <w:t>корр.счет</w:t>
            </w:r>
            <w:proofErr w:type="gramEnd"/>
            <w:r w:rsidRPr="005D7D59">
              <w:rPr>
                <w:vertAlign w:val="superscript"/>
              </w:rPr>
              <w:t>4</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3CF9CC0"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EBD3363"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B693B4C"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F14C6C0"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B197C35"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BBEC989"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1463CCD"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E974881" w14:textId="77777777" w:rsidR="005608E7" w:rsidRPr="00EE64A2" w:rsidRDefault="005608E7" w:rsidP="00070566">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CC57A5E"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EF44B93"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D044806"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84C17AD"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A350751"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F665C22"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4E9568D" w14:textId="77777777" w:rsidR="005608E7" w:rsidRPr="00EE64A2" w:rsidRDefault="005608E7" w:rsidP="0007056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06AA1CAB"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71A7D80" w14:textId="77777777" w:rsidR="005608E7" w:rsidRPr="00EE64A2" w:rsidRDefault="005608E7" w:rsidP="00070566">
            <w:pPr>
              <w:snapToGrid w:val="0"/>
              <w:jc w:val="center"/>
              <w:rPr>
                <w:sz w:val="18"/>
                <w:szCs w:val="18"/>
              </w:rPr>
            </w:pPr>
          </w:p>
        </w:tc>
        <w:tc>
          <w:tcPr>
            <w:tcW w:w="417" w:type="dxa"/>
            <w:tcBorders>
              <w:top w:val="thickThinLargeGap" w:sz="6" w:space="0" w:color="C0C0C0"/>
              <w:left w:val="thickThinLargeGap" w:sz="6" w:space="0" w:color="C0C0C0"/>
              <w:bottom w:val="thickThinLargeGap" w:sz="6" w:space="0" w:color="C0C0C0"/>
            </w:tcBorders>
            <w:shd w:val="clear" w:color="auto" w:fill="auto"/>
            <w:vAlign w:val="center"/>
          </w:tcPr>
          <w:p w14:paraId="5E4D65E0" w14:textId="77777777" w:rsidR="005608E7" w:rsidRPr="00EE64A2" w:rsidRDefault="005608E7" w:rsidP="00070566">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A4A1C10" w14:textId="77777777" w:rsidR="005608E7" w:rsidRPr="00EE64A2" w:rsidRDefault="005608E7" w:rsidP="00070566">
            <w:pPr>
              <w:snapToGrid w:val="0"/>
              <w:jc w:val="center"/>
              <w:rPr>
                <w:sz w:val="18"/>
                <w:szCs w:val="18"/>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8237BE9" w14:textId="77777777" w:rsidR="005608E7" w:rsidRPr="00EE64A2" w:rsidRDefault="005608E7" w:rsidP="00070566">
            <w:pPr>
              <w:snapToGrid w:val="0"/>
              <w:jc w:val="center"/>
              <w:rPr>
                <w:sz w:val="18"/>
                <w:szCs w:val="18"/>
              </w:rPr>
            </w:pPr>
          </w:p>
        </w:tc>
      </w:tr>
      <w:tr w:rsidR="005608E7" w:rsidRPr="00EE64A2" w14:paraId="33A7C72B" w14:textId="77777777" w:rsidTr="005608E7">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4E672045" w14:textId="77777777" w:rsidR="005608E7" w:rsidRPr="00EE64A2" w:rsidRDefault="005608E7" w:rsidP="00070566">
            <w:pPr>
              <w:rPr>
                <w:sz w:val="18"/>
                <w:szCs w:val="18"/>
              </w:rPr>
            </w:pPr>
            <w:r>
              <w:rPr>
                <w:sz w:val="18"/>
                <w:szCs w:val="18"/>
              </w:rPr>
              <w:t xml:space="preserve">  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54DC9DC"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445F21B"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A65F94F"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51A1D25"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5DCFF4B"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A3A94A0"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04647055"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C3614D1" w14:textId="77777777" w:rsidR="005608E7" w:rsidRPr="00EE64A2" w:rsidRDefault="005608E7" w:rsidP="00070566">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1C968A5" w14:textId="77777777" w:rsidR="005608E7" w:rsidRPr="00EE64A2" w:rsidRDefault="005608E7" w:rsidP="0007056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6C0702A" w14:textId="77777777" w:rsidR="005608E7" w:rsidRPr="00EE64A2" w:rsidRDefault="005608E7" w:rsidP="00070566">
            <w:pPr>
              <w:snapToGrid w:val="0"/>
              <w:jc w:val="center"/>
              <w:rPr>
                <w:sz w:val="18"/>
                <w:szCs w:val="18"/>
              </w:rPr>
            </w:pPr>
          </w:p>
        </w:tc>
        <w:tc>
          <w:tcPr>
            <w:tcW w:w="4735" w:type="dxa"/>
            <w:gridSpan w:val="13"/>
            <w:tcBorders>
              <w:left w:val="thickThinLargeGap" w:sz="6" w:space="0" w:color="C0C0C0"/>
            </w:tcBorders>
            <w:shd w:val="clear" w:color="auto" w:fill="auto"/>
          </w:tcPr>
          <w:p w14:paraId="1F9BB627" w14:textId="77777777" w:rsidR="005608E7" w:rsidRPr="00EE64A2" w:rsidRDefault="005608E7" w:rsidP="00070566">
            <w:pPr>
              <w:snapToGrid w:val="0"/>
              <w:rPr>
                <w:sz w:val="18"/>
                <w:szCs w:val="18"/>
              </w:rPr>
            </w:pPr>
          </w:p>
        </w:tc>
      </w:tr>
      <w:tr w:rsidR="005608E7" w:rsidRPr="00EE64A2" w14:paraId="08E097E5" w14:textId="77777777" w:rsidTr="005608E7">
        <w:tblPrEx>
          <w:tblCellMar>
            <w:left w:w="0" w:type="dxa"/>
            <w:right w:w="0" w:type="dxa"/>
          </w:tblCellMar>
        </w:tblPrEx>
        <w:trPr>
          <w:gridAfter w:val="2"/>
          <w:wAfter w:w="394"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46907DA9" w14:textId="77777777" w:rsidR="005608E7" w:rsidRPr="00B55BB1" w:rsidRDefault="005608E7" w:rsidP="00070566">
            <w:pPr>
              <w:rPr>
                <w:sz w:val="18"/>
                <w:szCs w:val="18"/>
              </w:rPr>
            </w:pPr>
            <w:r>
              <w:rPr>
                <w:sz w:val="18"/>
                <w:szCs w:val="18"/>
              </w:rPr>
              <w:t xml:space="preserve">  ИНН</w:t>
            </w:r>
            <w:r w:rsidRPr="005D7D59">
              <w:rPr>
                <w:sz w:val="18"/>
                <w:szCs w:val="18"/>
                <w:vertAlign w:val="superscript"/>
              </w:rPr>
              <w:t>5</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0318959"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76EE3B6"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422A8C9"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0B227F8"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DB44628"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7F4707C"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78BF394"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F0C46E3" w14:textId="77777777" w:rsidR="005608E7" w:rsidRPr="00EE64A2" w:rsidRDefault="005608E7" w:rsidP="00070566">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5084F4C" w14:textId="77777777" w:rsidR="005608E7" w:rsidRPr="00EE64A2" w:rsidRDefault="005608E7" w:rsidP="00070566">
            <w:pPr>
              <w:snapToGrid w:val="0"/>
              <w:jc w:val="center"/>
              <w:rPr>
                <w:sz w:val="18"/>
                <w:szCs w:val="18"/>
              </w:rPr>
            </w:pPr>
          </w:p>
        </w:tc>
        <w:tc>
          <w:tcPr>
            <w:tcW w:w="4816" w:type="dxa"/>
            <w:gridSpan w:val="13"/>
            <w:tcBorders>
              <w:left w:val="thickThinLargeGap" w:sz="6" w:space="0" w:color="C0C0C0"/>
            </w:tcBorders>
            <w:shd w:val="clear" w:color="auto" w:fill="auto"/>
          </w:tcPr>
          <w:p w14:paraId="5AD718D5" w14:textId="77777777" w:rsidR="005608E7" w:rsidRPr="00EE64A2" w:rsidRDefault="005608E7" w:rsidP="00070566">
            <w:pPr>
              <w:snapToGrid w:val="0"/>
              <w:rPr>
                <w:sz w:val="18"/>
                <w:szCs w:val="18"/>
              </w:rPr>
            </w:pPr>
          </w:p>
        </w:tc>
      </w:tr>
      <w:tr w:rsidR="005608E7" w:rsidRPr="00EE64A2" w14:paraId="6CAF7575" w14:textId="77777777" w:rsidTr="005608E7">
        <w:tblPrEx>
          <w:tblCellMar>
            <w:left w:w="0" w:type="dxa"/>
            <w:right w:w="0" w:type="dxa"/>
          </w:tblCellMar>
        </w:tblPrEx>
        <w:trPr>
          <w:gridAfter w:val="2"/>
          <w:wAfter w:w="394"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2B2FF0FA" w14:textId="77777777" w:rsidR="005608E7" w:rsidRPr="00B55BB1" w:rsidRDefault="005608E7" w:rsidP="00070566">
            <w:pPr>
              <w:rPr>
                <w:sz w:val="18"/>
                <w:szCs w:val="18"/>
              </w:rPr>
            </w:pPr>
            <w:r>
              <w:rPr>
                <w:sz w:val="18"/>
                <w:szCs w:val="18"/>
              </w:rPr>
              <w:t xml:space="preserve">  КПП</w:t>
            </w:r>
            <w:r w:rsidRPr="005D7D59">
              <w:rPr>
                <w:sz w:val="18"/>
                <w:szCs w:val="18"/>
                <w:vertAlign w:val="superscript"/>
              </w:rPr>
              <w:t>6</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93C76EB"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FAAF5E1"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CA790C7"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36A0C8A"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66FF9DA"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0D0F371"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B180852"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4041C8F" w14:textId="77777777" w:rsidR="005608E7" w:rsidRPr="00EE64A2" w:rsidRDefault="005608E7" w:rsidP="00070566">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CC89403" w14:textId="77777777" w:rsidR="005608E7" w:rsidRPr="00EE64A2" w:rsidRDefault="005608E7" w:rsidP="00070566">
            <w:pPr>
              <w:snapToGrid w:val="0"/>
              <w:jc w:val="center"/>
              <w:rPr>
                <w:sz w:val="18"/>
                <w:szCs w:val="18"/>
              </w:rPr>
            </w:pPr>
          </w:p>
        </w:tc>
        <w:tc>
          <w:tcPr>
            <w:tcW w:w="4816" w:type="dxa"/>
            <w:gridSpan w:val="13"/>
            <w:tcBorders>
              <w:left w:val="thickThinLargeGap" w:sz="6" w:space="0" w:color="C0C0C0"/>
            </w:tcBorders>
            <w:shd w:val="clear" w:color="auto" w:fill="auto"/>
          </w:tcPr>
          <w:p w14:paraId="05E2E673" w14:textId="58A512B5" w:rsidR="005608E7" w:rsidRPr="00EE64A2" w:rsidRDefault="005608E7" w:rsidP="00070566">
            <w:pPr>
              <w:snapToGrid w:val="0"/>
              <w:rPr>
                <w:sz w:val="18"/>
                <w:szCs w:val="18"/>
              </w:rPr>
            </w:pPr>
          </w:p>
        </w:tc>
      </w:tr>
    </w:tbl>
    <w:p w14:paraId="191F5D2D" w14:textId="77777777" w:rsidR="005608E7" w:rsidRDefault="005608E7" w:rsidP="005608E7">
      <w:pPr>
        <w:jc w:val="both"/>
      </w:pPr>
    </w:p>
    <w:p w14:paraId="26FADD6F" w14:textId="63464157" w:rsidR="005608E7" w:rsidRDefault="005608E7" w:rsidP="005608E7">
      <w:pPr>
        <w:jc w:val="both"/>
      </w:pPr>
      <w:r>
        <w:t>Приложение: опись представленных одновременно с заявкой документов.</w:t>
      </w:r>
    </w:p>
    <w:p w14:paraId="19459713" w14:textId="77777777" w:rsidR="005608E7" w:rsidRDefault="005608E7" w:rsidP="005608E7">
      <w:pPr>
        <w:jc w:val="both"/>
      </w:pPr>
    </w:p>
    <w:tbl>
      <w:tblPr>
        <w:tblStyle w:val="af5"/>
        <w:tblpPr w:leftFromText="180" w:rightFromText="180" w:horzAnchor="page" w:tblpX="1" w:tblpY="300"/>
        <w:tblW w:w="100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08"/>
        <w:gridCol w:w="236"/>
        <w:gridCol w:w="1360"/>
        <w:gridCol w:w="1134"/>
      </w:tblGrid>
      <w:tr w:rsidR="005608E7" w14:paraId="70E28D98" w14:textId="77777777" w:rsidTr="005608E7">
        <w:trPr>
          <w:trHeight w:hRule="exact" w:val="645"/>
        </w:trPr>
        <w:tc>
          <w:tcPr>
            <w:tcW w:w="2127" w:type="dxa"/>
            <w:tcBorders>
              <w:bottom w:val="nil"/>
            </w:tcBorders>
            <w:vAlign w:val="bottom"/>
          </w:tcPr>
          <w:p w14:paraId="010DA087" w14:textId="19EA36F0" w:rsidR="005608E7" w:rsidRDefault="005608E7" w:rsidP="005608E7">
            <w:pPr>
              <w:rPr>
                <w:b/>
                <w:sz w:val="22"/>
                <w:szCs w:val="22"/>
              </w:rPr>
            </w:pPr>
          </w:p>
        </w:tc>
        <w:tc>
          <w:tcPr>
            <w:tcW w:w="5208" w:type="dxa"/>
            <w:tcBorders>
              <w:bottom w:val="single" w:sz="4" w:space="0" w:color="auto"/>
            </w:tcBorders>
            <w:vAlign w:val="bottom"/>
          </w:tcPr>
          <w:p w14:paraId="02D40D2D" w14:textId="77777777" w:rsidR="005608E7" w:rsidRPr="000E596B" w:rsidRDefault="005608E7" w:rsidP="005608E7">
            <w:pPr>
              <w:rPr>
                <w:sz w:val="22"/>
                <w:szCs w:val="22"/>
              </w:rPr>
            </w:pPr>
            <w:r>
              <w:rPr>
                <w:b/>
                <w:sz w:val="22"/>
                <w:szCs w:val="22"/>
              </w:rPr>
              <w:t xml:space="preserve">                                     </w:t>
            </w:r>
            <w:r w:rsidRPr="000E596B">
              <w:rPr>
                <w:sz w:val="22"/>
                <w:szCs w:val="22"/>
              </w:rPr>
              <w:t>(                                                  )</w:t>
            </w:r>
          </w:p>
        </w:tc>
        <w:tc>
          <w:tcPr>
            <w:tcW w:w="236" w:type="dxa"/>
            <w:vAlign w:val="bottom"/>
          </w:tcPr>
          <w:p w14:paraId="1C0A1852" w14:textId="77777777" w:rsidR="005608E7" w:rsidRDefault="005608E7" w:rsidP="005608E7">
            <w:pPr>
              <w:rPr>
                <w:b/>
                <w:sz w:val="22"/>
                <w:szCs w:val="22"/>
              </w:rPr>
            </w:pPr>
          </w:p>
        </w:tc>
        <w:tc>
          <w:tcPr>
            <w:tcW w:w="1360" w:type="dxa"/>
            <w:vAlign w:val="bottom"/>
          </w:tcPr>
          <w:p w14:paraId="4A53BDC4" w14:textId="77777777" w:rsidR="005608E7" w:rsidRDefault="005608E7" w:rsidP="005608E7">
            <w:pPr>
              <w:rPr>
                <w:b/>
                <w:sz w:val="22"/>
                <w:szCs w:val="22"/>
              </w:rPr>
            </w:pPr>
          </w:p>
        </w:tc>
        <w:tc>
          <w:tcPr>
            <w:tcW w:w="1134" w:type="dxa"/>
            <w:vAlign w:val="bottom"/>
          </w:tcPr>
          <w:p w14:paraId="09A3EDB2" w14:textId="77777777" w:rsidR="005608E7" w:rsidRDefault="005608E7" w:rsidP="005608E7">
            <w:pPr>
              <w:rPr>
                <w:b/>
                <w:sz w:val="22"/>
                <w:szCs w:val="22"/>
              </w:rPr>
            </w:pPr>
          </w:p>
        </w:tc>
      </w:tr>
    </w:tbl>
    <w:p w14:paraId="3E5EE872" w14:textId="77777777" w:rsidR="005608E7" w:rsidRDefault="005608E7" w:rsidP="005608E7">
      <w:pPr>
        <w:rPr>
          <w:rFonts w:cs="Courier New"/>
          <w:i/>
          <w:sz w:val="16"/>
        </w:rPr>
      </w:pPr>
      <w:r>
        <w:rPr>
          <w:rFonts w:cs="Courier New"/>
          <w:i/>
          <w:sz w:val="16"/>
        </w:rPr>
        <w:t xml:space="preserve">                                                         п</w:t>
      </w:r>
      <w:r w:rsidRPr="001B6B16">
        <w:rPr>
          <w:rFonts w:cs="Courier New"/>
          <w:i/>
          <w:sz w:val="16"/>
        </w:rPr>
        <w:t>одпись</w:t>
      </w:r>
      <w:r>
        <w:rPr>
          <w:rFonts w:cs="Courier New"/>
          <w:i/>
          <w:sz w:val="16"/>
        </w:rPr>
        <w:t xml:space="preserve"> претендента (уполномоченного </w:t>
      </w:r>
      <w:proofErr w:type="gramStart"/>
      <w:r>
        <w:rPr>
          <w:rFonts w:cs="Courier New"/>
          <w:i/>
          <w:sz w:val="16"/>
        </w:rPr>
        <w:t xml:space="preserve">представителя)   </w:t>
      </w:r>
      <w:proofErr w:type="gramEnd"/>
      <w:r>
        <w:rPr>
          <w:rFonts w:cs="Courier New"/>
          <w:i/>
          <w:sz w:val="16"/>
        </w:rPr>
        <w:t xml:space="preserve">                                           дата</w:t>
      </w:r>
    </w:p>
    <w:p w14:paraId="5A082A5D" w14:textId="77777777" w:rsidR="005608E7" w:rsidRDefault="005608E7" w:rsidP="005608E7">
      <w:pPr>
        <w:rPr>
          <w:rFonts w:cs="Courier New"/>
          <w:i/>
          <w:sz w:val="16"/>
        </w:rPr>
      </w:pPr>
    </w:p>
    <w:p w14:paraId="064E2088" w14:textId="77777777" w:rsidR="005608E7" w:rsidRDefault="005608E7" w:rsidP="005608E7">
      <w:pPr>
        <w:pStyle w:val="ConsNonformat"/>
        <w:widowControl/>
        <w:ind w:left="7088"/>
        <w:jc w:val="both"/>
        <w:rPr>
          <w:rFonts w:ascii="Times New Roman" w:hAnsi="Times New Roman"/>
          <w:i/>
          <w:sz w:val="16"/>
          <w:szCs w:val="16"/>
        </w:rPr>
      </w:pPr>
      <w:r w:rsidRPr="00EE3832">
        <w:rPr>
          <w:rFonts w:ascii="Times New Roman" w:hAnsi="Times New Roman"/>
        </w:rPr>
        <w:t>М.П.</w:t>
      </w:r>
      <w:r>
        <w:rPr>
          <w:rFonts w:ascii="Times New Roman" w:hAnsi="Times New Roman"/>
        </w:rPr>
        <w:t xml:space="preserve"> </w:t>
      </w:r>
      <w:r w:rsidRPr="003E08AE">
        <w:rPr>
          <w:rFonts w:ascii="Times New Roman" w:hAnsi="Times New Roman"/>
          <w:i/>
          <w:sz w:val="16"/>
          <w:szCs w:val="16"/>
        </w:rPr>
        <w:t>(при наличии)</w:t>
      </w:r>
      <w:r>
        <w:rPr>
          <w:rFonts w:ascii="Times New Roman" w:hAnsi="Times New Roman"/>
          <w:i/>
          <w:sz w:val="16"/>
          <w:szCs w:val="16"/>
        </w:rPr>
        <w:tab/>
      </w:r>
    </w:p>
    <w:p w14:paraId="7E42C6B6" w14:textId="77777777" w:rsidR="005608E7" w:rsidRDefault="005608E7" w:rsidP="005608E7">
      <w:pPr>
        <w:rPr>
          <w:rFonts w:cs="Courier New"/>
          <w:i/>
          <w:sz w:val="16"/>
        </w:rPr>
      </w:pPr>
    </w:p>
    <w:p w14:paraId="2F73B837" w14:textId="77777777" w:rsidR="005608E7" w:rsidRPr="005D7D59" w:rsidRDefault="005608E7" w:rsidP="005608E7">
      <w:pPr>
        <w:pStyle w:val="af2"/>
        <w:rPr>
          <w:i/>
          <w:sz w:val="16"/>
          <w:szCs w:val="16"/>
        </w:rPr>
      </w:pPr>
      <w:r w:rsidRPr="005D7D59">
        <w:rPr>
          <w:i/>
          <w:sz w:val="16"/>
          <w:szCs w:val="16"/>
          <w:vertAlign w:val="superscript"/>
        </w:rPr>
        <w:t>1</w:t>
      </w:r>
      <w:r w:rsidRPr="005D7D59">
        <w:rPr>
          <w:i/>
          <w:sz w:val="16"/>
          <w:szCs w:val="16"/>
        </w:rPr>
        <w:t>-заполняется при подаче заявки физическим лицом, индивидуальным предпринимателем или представителем физического лица, индивидуального предпринимателя</w:t>
      </w:r>
    </w:p>
    <w:p w14:paraId="056ED872" w14:textId="77777777" w:rsidR="005608E7" w:rsidRPr="005D7D59" w:rsidRDefault="005608E7" w:rsidP="005608E7">
      <w:pPr>
        <w:pStyle w:val="af2"/>
        <w:rPr>
          <w:i/>
          <w:sz w:val="16"/>
          <w:szCs w:val="16"/>
        </w:rPr>
      </w:pPr>
      <w:r w:rsidRPr="005D7D59">
        <w:rPr>
          <w:i/>
          <w:sz w:val="16"/>
          <w:szCs w:val="16"/>
          <w:vertAlign w:val="superscript"/>
        </w:rPr>
        <w:t>2</w:t>
      </w:r>
      <w:r w:rsidRPr="005D7D59">
        <w:rPr>
          <w:i/>
          <w:sz w:val="16"/>
          <w:szCs w:val="16"/>
        </w:rPr>
        <w:t xml:space="preserve">-заполняется при подаче </w:t>
      </w:r>
      <w:proofErr w:type="gramStart"/>
      <w:r w:rsidRPr="005D7D59">
        <w:rPr>
          <w:i/>
          <w:sz w:val="16"/>
          <w:szCs w:val="16"/>
        </w:rPr>
        <w:t>заявки  представителем</w:t>
      </w:r>
      <w:proofErr w:type="gramEnd"/>
      <w:r w:rsidRPr="005D7D59">
        <w:rPr>
          <w:i/>
          <w:sz w:val="16"/>
          <w:szCs w:val="16"/>
        </w:rPr>
        <w:t xml:space="preserve"> юридического лица</w:t>
      </w:r>
    </w:p>
    <w:p w14:paraId="08724550" w14:textId="77777777" w:rsidR="005608E7" w:rsidRPr="005D7D59" w:rsidRDefault="005608E7" w:rsidP="005608E7">
      <w:pPr>
        <w:pStyle w:val="af2"/>
        <w:rPr>
          <w:i/>
          <w:sz w:val="16"/>
          <w:szCs w:val="16"/>
        </w:rPr>
      </w:pPr>
      <w:r w:rsidRPr="005D7D59">
        <w:rPr>
          <w:i/>
          <w:sz w:val="16"/>
          <w:szCs w:val="16"/>
          <w:vertAlign w:val="superscript"/>
        </w:rPr>
        <w:t>3</w:t>
      </w:r>
      <w:r w:rsidRPr="005D7D59">
        <w:rPr>
          <w:i/>
          <w:sz w:val="16"/>
          <w:szCs w:val="16"/>
        </w:rPr>
        <w:t>-заполняется при подаче заявки представителем физического лица, индивидуального предпринимателя, юридического лица</w:t>
      </w:r>
    </w:p>
    <w:p w14:paraId="22D9D4DF" w14:textId="77777777" w:rsidR="005608E7" w:rsidRPr="0059370E" w:rsidRDefault="005608E7" w:rsidP="005608E7">
      <w:pPr>
        <w:pStyle w:val="af2"/>
        <w:rPr>
          <w:i/>
          <w:sz w:val="16"/>
          <w:szCs w:val="16"/>
        </w:rPr>
      </w:pPr>
      <w:r w:rsidRPr="0059370E">
        <w:rPr>
          <w:i/>
          <w:sz w:val="16"/>
          <w:szCs w:val="16"/>
          <w:vertAlign w:val="superscript"/>
        </w:rPr>
        <w:t>4,5,6</w:t>
      </w:r>
      <w:r w:rsidRPr="0059370E">
        <w:rPr>
          <w:i/>
          <w:sz w:val="16"/>
          <w:szCs w:val="16"/>
        </w:rPr>
        <w:t xml:space="preserve"> - заполняется при подаче заявки юридическим лицом, индивидуальным предпринимателем</w:t>
      </w:r>
    </w:p>
    <w:p w14:paraId="204D4796" w14:textId="77777777" w:rsidR="00B24CFC" w:rsidRDefault="00B24CFC" w:rsidP="005608E7">
      <w:pPr>
        <w:jc w:val="center"/>
        <w:rPr>
          <w:b/>
        </w:rPr>
      </w:pPr>
    </w:p>
    <w:p w14:paraId="125D63AB" w14:textId="77777777" w:rsidR="00B24CFC" w:rsidRDefault="00B24CFC" w:rsidP="005608E7">
      <w:pPr>
        <w:jc w:val="center"/>
        <w:rPr>
          <w:b/>
        </w:rPr>
      </w:pPr>
    </w:p>
    <w:p w14:paraId="62EB3FD4" w14:textId="77777777" w:rsidR="00B24CFC" w:rsidRDefault="00B24CFC" w:rsidP="005608E7">
      <w:pPr>
        <w:jc w:val="center"/>
        <w:rPr>
          <w:b/>
        </w:rPr>
      </w:pPr>
    </w:p>
    <w:p w14:paraId="19C83B71" w14:textId="23C54B6C" w:rsidR="005608E7" w:rsidRDefault="005608E7" w:rsidP="005608E7">
      <w:pPr>
        <w:jc w:val="center"/>
        <w:rPr>
          <w:b/>
        </w:rPr>
      </w:pPr>
      <w:r w:rsidRPr="008469C8">
        <w:rPr>
          <w:b/>
        </w:rPr>
        <w:lastRenderedPageBreak/>
        <w:t xml:space="preserve">Опись документов, представленных для участия </w:t>
      </w:r>
    </w:p>
    <w:p w14:paraId="319D1C05" w14:textId="77777777" w:rsidR="005608E7" w:rsidRDefault="005608E7" w:rsidP="005608E7">
      <w:pPr>
        <w:jc w:val="center"/>
        <w:rPr>
          <w:b/>
        </w:rPr>
      </w:pPr>
      <w:r w:rsidRPr="008469C8">
        <w:rPr>
          <w:b/>
        </w:rPr>
        <w:t>в продаже муниципального имущества в электронной форме</w:t>
      </w:r>
    </w:p>
    <w:p w14:paraId="7348A79B" w14:textId="77777777" w:rsidR="005608E7" w:rsidRDefault="005608E7" w:rsidP="005608E7">
      <w:pPr>
        <w:jc w:val="center"/>
        <w:rPr>
          <w:b/>
        </w:rPr>
      </w:pPr>
    </w:p>
    <w:p w14:paraId="4552E390" w14:textId="77777777" w:rsidR="005608E7" w:rsidRPr="008469C8" w:rsidRDefault="005608E7" w:rsidP="005608E7">
      <w:pPr>
        <w:jc w:val="center"/>
        <w:rPr>
          <w:b/>
        </w:rPr>
      </w:pPr>
    </w:p>
    <w:p w14:paraId="17F0E7B4" w14:textId="77777777" w:rsidR="005608E7" w:rsidRDefault="005608E7" w:rsidP="005608E7">
      <w:pPr>
        <w:jc w:val="center"/>
      </w:pPr>
    </w:p>
    <w:p w14:paraId="0FF59672" w14:textId="77777777" w:rsidR="005608E7" w:rsidRPr="00B32EC6" w:rsidRDefault="005608E7" w:rsidP="005608E7">
      <w:pPr>
        <w:pBdr>
          <w:top w:val="single" w:sz="4" w:space="1" w:color="auto"/>
        </w:pBdr>
        <w:jc w:val="center"/>
        <w:rPr>
          <w:i/>
          <w:vertAlign w:val="superscript"/>
        </w:rPr>
      </w:pPr>
      <w:r w:rsidRPr="00B32EC6">
        <w:rPr>
          <w:i/>
          <w:vertAlign w:val="superscript"/>
        </w:rPr>
        <w:t xml:space="preserve"> (ФИО претендента физического лица, индивидуального предпринимателя /</w:t>
      </w:r>
      <w:r>
        <w:rPr>
          <w:i/>
          <w:vertAlign w:val="superscript"/>
        </w:rPr>
        <w:t>н</w:t>
      </w:r>
      <w:r w:rsidRPr="00B32EC6">
        <w:rPr>
          <w:i/>
          <w:vertAlign w:val="superscript"/>
        </w:rPr>
        <w:t>аименование юридического лица)</w:t>
      </w:r>
    </w:p>
    <w:tbl>
      <w:tblPr>
        <w:tblStyle w:val="af5"/>
        <w:tblW w:w="0" w:type="auto"/>
        <w:tblLook w:val="04A0" w:firstRow="1" w:lastRow="0" w:firstColumn="1" w:lastColumn="0" w:noHBand="0" w:noVBand="1"/>
      </w:tblPr>
      <w:tblGrid>
        <w:gridCol w:w="817"/>
        <w:gridCol w:w="8754"/>
      </w:tblGrid>
      <w:tr w:rsidR="005608E7" w14:paraId="34BFA0EE" w14:textId="77777777" w:rsidTr="00070566">
        <w:tc>
          <w:tcPr>
            <w:tcW w:w="817" w:type="dxa"/>
          </w:tcPr>
          <w:p w14:paraId="5B9953C7" w14:textId="77777777" w:rsidR="005608E7" w:rsidRPr="005C1A6A" w:rsidRDefault="005608E7" w:rsidP="00070566">
            <w:pPr>
              <w:jc w:val="center"/>
            </w:pPr>
            <w:r w:rsidRPr="005C1A6A">
              <w:t xml:space="preserve">№ </w:t>
            </w:r>
          </w:p>
          <w:p w14:paraId="242FD442" w14:textId="77777777" w:rsidR="005608E7" w:rsidRPr="005C1A6A" w:rsidRDefault="005608E7" w:rsidP="00070566">
            <w:pPr>
              <w:jc w:val="center"/>
            </w:pPr>
            <w:r w:rsidRPr="005C1A6A">
              <w:t>п/п</w:t>
            </w:r>
          </w:p>
        </w:tc>
        <w:tc>
          <w:tcPr>
            <w:tcW w:w="8754" w:type="dxa"/>
            <w:vAlign w:val="center"/>
          </w:tcPr>
          <w:p w14:paraId="59EEAF15" w14:textId="77777777" w:rsidR="005608E7" w:rsidRPr="005C1A6A" w:rsidRDefault="005608E7" w:rsidP="00070566">
            <w:pPr>
              <w:jc w:val="center"/>
            </w:pPr>
            <w:r w:rsidRPr="005C1A6A">
              <w:t>Наименование представленного документа</w:t>
            </w:r>
          </w:p>
        </w:tc>
      </w:tr>
      <w:tr w:rsidR="005608E7" w14:paraId="5DC94F14" w14:textId="77777777" w:rsidTr="00070566">
        <w:tc>
          <w:tcPr>
            <w:tcW w:w="817" w:type="dxa"/>
          </w:tcPr>
          <w:p w14:paraId="368D9E4E" w14:textId="77777777" w:rsidR="005608E7" w:rsidRDefault="005608E7" w:rsidP="00070566">
            <w:pPr>
              <w:jc w:val="center"/>
            </w:pPr>
          </w:p>
        </w:tc>
        <w:tc>
          <w:tcPr>
            <w:tcW w:w="8754" w:type="dxa"/>
          </w:tcPr>
          <w:p w14:paraId="71FEF9FD" w14:textId="77777777" w:rsidR="005608E7" w:rsidRDefault="005608E7" w:rsidP="00070566">
            <w:pPr>
              <w:jc w:val="center"/>
            </w:pPr>
          </w:p>
        </w:tc>
      </w:tr>
      <w:tr w:rsidR="005608E7" w14:paraId="6ACD1DAA" w14:textId="77777777" w:rsidTr="00070566">
        <w:tc>
          <w:tcPr>
            <w:tcW w:w="817" w:type="dxa"/>
          </w:tcPr>
          <w:p w14:paraId="0EEB88F6" w14:textId="77777777" w:rsidR="005608E7" w:rsidRDefault="005608E7" w:rsidP="00070566">
            <w:pPr>
              <w:jc w:val="center"/>
            </w:pPr>
          </w:p>
        </w:tc>
        <w:tc>
          <w:tcPr>
            <w:tcW w:w="8754" w:type="dxa"/>
          </w:tcPr>
          <w:p w14:paraId="7CF1FEE9" w14:textId="77777777" w:rsidR="005608E7" w:rsidRDefault="005608E7" w:rsidP="00070566">
            <w:pPr>
              <w:jc w:val="center"/>
            </w:pPr>
          </w:p>
        </w:tc>
      </w:tr>
      <w:tr w:rsidR="005608E7" w14:paraId="4B2CCDB1" w14:textId="77777777" w:rsidTr="00070566">
        <w:tc>
          <w:tcPr>
            <w:tcW w:w="817" w:type="dxa"/>
          </w:tcPr>
          <w:p w14:paraId="59F7E7AF" w14:textId="77777777" w:rsidR="005608E7" w:rsidRDefault="005608E7" w:rsidP="00070566">
            <w:pPr>
              <w:jc w:val="center"/>
            </w:pPr>
          </w:p>
        </w:tc>
        <w:tc>
          <w:tcPr>
            <w:tcW w:w="8754" w:type="dxa"/>
          </w:tcPr>
          <w:p w14:paraId="16801831" w14:textId="77777777" w:rsidR="005608E7" w:rsidRDefault="005608E7" w:rsidP="00070566">
            <w:pPr>
              <w:jc w:val="center"/>
            </w:pPr>
          </w:p>
        </w:tc>
      </w:tr>
      <w:tr w:rsidR="005608E7" w14:paraId="5891102C" w14:textId="77777777" w:rsidTr="00070566">
        <w:tc>
          <w:tcPr>
            <w:tcW w:w="817" w:type="dxa"/>
          </w:tcPr>
          <w:p w14:paraId="10DBDA7E" w14:textId="77777777" w:rsidR="005608E7" w:rsidRDefault="005608E7" w:rsidP="00070566">
            <w:pPr>
              <w:jc w:val="center"/>
            </w:pPr>
          </w:p>
        </w:tc>
        <w:tc>
          <w:tcPr>
            <w:tcW w:w="8754" w:type="dxa"/>
          </w:tcPr>
          <w:p w14:paraId="5D59C96C" w14:textId="77777777" w:rsidR="005608E7" w:rsidRDefault="005608E7" w:rsidP="00070566">
            <w:pPr>
              <w:jc w:val="center"/>
            </w:pPr>
          </w:p>
        </w:tc>
      </w:tr>
      <w:tr w:rsidR="005608E7" w14:paraId="3E031FA6" w14:textId="77777777" w:rsidTr="00070566">
        <w:tc>
          <w:tcPr>
            <w:tcW w:w="817" w:type="dxa"/>
          </w:tcPr>
          <w:p w14:paraId="50263CF4" w14:textId="77777777" w:rsidR="005608E7" w:rsidRDefault="005608E7" w:rsidP="00070566">
            <w:pPr>
              <w:jc w:val="center"/>
            </w:pPr>
          </w:p>
        </w:tc>
        <w:tc>
          <w:tcPr>
            <w:tcW w:w="8754" w:type="dxa"/>
          </w:tcPr>
          <w:p w14:paraId="65FD35BA" w14:textId="77777777" w:rsidR="005608E7" w:rsidRDefault="005608E7" w:rsidP="00070566">
            <w:pPr>
              <w:jc w:val="center"/>
            </w:pPr>
          </w:p>
        </w:tc>
      </w:tr>
      <w:tr w:rsidR="005608E7" w14:paraId="1790DC6E" w14:textId="77777777" w:rsidTr="00070566">
        <w:tc>
          <w:tcPr>
            <w:tcW w:w="817" w:type="dxa"/>
          </w:tcPr>
          <w:p w14:paraId="18E1FF8B" w14:textId="77777777" w:rsidR="005608E7" w:rsidRDefault="005608E7" w:rsidP="00070566">
            <w:pPr>
              <w:jc w:val="center"/>
            </w:pPr>
          </w:p>
        </w:tc>
        <w:tc>
          <w:tcPr>
            <w:tcW w:w="8754" w:type="dxa"/>
          </w:tcPr>
          <w:p w14:paraId="311541FA" w14:textId="77777777" w:rsidR="005608E7" w:rsidRDefault="005608E7" w:rsidP="00070566">
            <w:pPr>
              <w:jc w:val="center"/>
            </w:pPr>
          </w:p>
        </w:tc>
      </w:tr>
      <w:tr w:rsidR="005608E7" w14:paraId="5D68D943" w14:textId="77777777" w:rsidTr="00070566">
        <w:tc>
          <w:tcPr>
            <w:tcW w:w="817" w:type="dxa"/>
          </w:tcPr>
          <w:p w14:paraId="2B651BD0" w14:textId="77777777" w:rsidR="005608E7" w:rsidRDefault="005608E7" w:rsidP="00070566">
            <w:pPr>
              <w:jc w:val="center"/>
            </w:pPr>
          </w:p>
        </w:tc>
        <w:tc>
          <w:tcPr>
            <w:tcW w:w="8754" w:type="dxa"/>
          </w:tcPr>
          <w:p w14:paraId="60E8C8B6" w14:textId="77777777" w:rsidR="005608E7" w:rsidRDefault="005608E7" w:rsidP="00070566">
            <w:pPr>
              <w:jc w:val="center"/>
            </w:pPr>
          </w:p>
        </w:tc>
      </w:tr>
      <w:tr w:rsidR="005608E7" w14:paraId="4A3BEA39" w14:textId="77777777" w:rsidTr="00070566">
        <w:tc>
          <w:tcPr>
            <w:tcW w:w="817" w:type="dxa"/>
          </w:tcPr>
          <w:p w14:paraId="1A63D5CE" w14:textId="77777777" w:rsidR="005608E7" w:rsidRDefault="005608E7" w:rsidP="00070566">
            <w:pPr>
              <w:jc w:val="center"/>
            </w:pPr>
          </w:p>
        </w:tc>
        <w:tc>
          <w:tcPr>
            <w:tcW w:w="8754" w:type="dxa"/>
          </w:tcPr>
          <w:p w14:paraId="030DF9FC" w14:textId="77777777" w:rsidR="005608E7" w:rsidRDefault="005608E7" w:rsidP="00070566">
            <w:pPr>
              <w:jc w:val="center"/>
            </w:pPr>
          </w:p>
        </w:tc>
      </w:tr>
      <w:tr w:rsidR="005608E7" w14:paraId="1EFA7B26" w14:textId="77777777" w:rsidTr="00070566">
        <w:tc>
          <w:tcPr>
            <w:tcW w:w="817" w:type="dxa"/>
          </w:tcPr>
          <w:p w14:paraId="779576F4" w14:textId="77777777" w:rsidR="005608E7" w:rsidRDefault="005608E7" w:rsidP="00070566">
            <w:pPr>
              <w:jc w:val="center"/>
            </w:pPr>
          </w:p>
        </w:tc>
        <w:tc>
          <w:tcPr>
            <w:tcW w:w="8754" w:type="dxa"/>
          </w:tcPr>
          <w:p w14:paraId="3C017536" w14:textId="77777777" w:rsidR="005608E7" w:rsidRDefault="005608E7" w:rsidP="00070566">
            <w:pPr>
              <w:jc w:val="center"/>
            </w:pPr>
          </w:p>
        </w:tc>
      </w:tr>
      <w:tr w:rsidR="005608E7" w14:paraId="6B803767" w14:textId="77777777" w:rsidTr="00070566">
        <w:tc>
          <w:tcPr>
            <w:tcW w:w="817" w:type="dxa"/>
          </w:tcPr>
          <w:p w14:paraId="0A53352D" w14:textId="77777777" w:rsidR="005608E7" w:rsidRDefault="005608E7" w:rsidP="00070566">
            <w:pPr>
              <w:jc w:val="center"/>
            </w:pPr>
          </w:p>
        </w:tc>
        <w:tc>
          <w:tcPr>
            <w:tcW w:w="8754" w:type="dxa"/>
          </w:tcPr>
          <w:p w14:paraId="352BC70E" w14:textId="77777777" w:rsidR="005608E7" w:rsidRDefault="005608E7" w:rsidP="00070566">
            <w:pPr>
              <w:jc w:val="center"/>
            </w:pPr>
          </w:p>
        </w:tc>
      </w:tr>
      <w:tr w:rsidR="005608E7" w14:paraId="277A3776" w14:textId="77777777" w:rsidTr="00070566">
        <w:tc>
          <w:tcPr>
            <w:tcW w:w="817" w:type="dxa"/>
          </w:tcPr>
          <w:p w14:paraId="30DA6A06" w14:textId="77777777" w:rsidR="005608E7" w:rsidRDefault="005608E7" w:rsidP="00070566">
            <w:pPr>
              <w:jc w:val="center"/>
            </w:pPr>
          </w:p>
        </w:tc>
        <w:tc>
          <w:tcPr>
            <w:tcW w:w="8754" w:type="dxa"/>
          </w:tcPr>
          <w:p w14:paraId="4622288B" w14:textId="77777777" w:rsidR="005608E7" w:rsidRDefault="005608E7" w:rsidP="00070566">
            <w:pPr>
              <w:jc w:val="center"/>
            </w:pPr>
          </w:p>
        </w:tc>
      </w:tr>
      <w:tr w:rsidR="005608E7" w14:paraId="185E2E53" w14:textId="77777777" w:rsidTr="00070566">
        <w:tc>
          <w:tcPr>
            <w:tcW w:w="817" w:type="dxa"/>
          </w:tcPr>
          <w:p w14:paraId="16AE70FA" w14:textId="77777777" w:rsidR="005608E7" w:rsidRDefault="005608E7" w:rsidP="00070566">
            <w:pPr>
              <w:jc w:val="center"/>
            </w:pPr>
          </w:p>
        </w:tc>
        <w:tc>
          <w:tcPr>
            <w:tcW w:w="8754" w:type="dxa"/>
          </w:tcPr>
          <w:p w14:paraId="3D30E8C2" w14:textId="77777777" w:rsidR="005608E7" w:rsidRDefault="005608E7" w:rsidP="00070566">
            <w:pPr>
              <w:jc w:val="center"/>
            </w:pPr>
          </w:p>
        </w:tc>
      </w:tr>
      <w:tr w:rsidR="005608E7" w14:paraId="4BCD7909" w14:textId="77777777" w:rsidTr="00070566">
        <w:tc>
          <w:tcPr>
            <w:tcW w:w="817" w:type="dxa"/>
          </w:tcPr>
          <w:p w14:paraId="7023E371" w14:textId="77777777" w:rsidR="005608E7" w:rsidRDefault="005608E7" w:rsidP="00070566">
            <w:pPr>
              <w:jc w:val="center"/>
            </w:pPr>
          </w:p>
        </w:tc>
        <w:tc>
          <w:tcPr>
            <w:tcW w:w="8754" w:type="dxa"/>
          </w:tcPr>
          <w:p w14:paraId="2BD95638" w14:textId="77777777" w:rsidR="005608E7" w:rsidRDefault="005608E7" w:rsidP="00070566">
            <w:pPr>
              <w:jc w:val="center"/>
            </w:pPr>
          </w:p>
        </w:tc>
      </w:tr>
      <w:tr w:rsidR="005608E7" w14:paraId="5E6D3800" w14:textId="77777777" w:rsidTr="00070566">
        <w:tc>
          <w:tcPr>
            <w:tcW w:w="817" w:type="dxa"/>
          </w:tcPr>
          <w:p w14:paraId="24A92E2E" w14:textId="77777777" w:rsidR="005608E7" w:rsidRDefault="005608E7" w:rsidP="00070566">
            <w:pPr>
              <w:jc w:val="center"/>
            </w:pPr>
          </w:p>
        </w:tc>
        <w:tc>
          <w:tcPr>
            <w:tcW w:w="8754" w:type="dxa"/>
          </w:tcPr>
          <w:p w14:paraId="095D615F" w14:textId="77777777" w:rsidR="005608E7" w:rsidRDefault="005608E7" w:rsidP="00070566">
            <w:pPr>
              <w:jc w:val="center"/>
            </w:pPr>
          </w:p>
        </w:tc>
      </w:tr>
      <w:tr w:rsidR="005608E7" w14:paraId="4ECDD259" w14:textId="77777777" w:rsidTr="00070566">
        <w:tc>
          <w:tcPr>
            <w:tcW w:w="817" w:type="dxa"/>
          </w:tcPr>
          <w:p w14:paraId="1F0A4493" w14:textId="77777777" w:rsidR="005608E7" w:rsidRDefault="005608E7" w:rsidP="00070566">
            <w:pPr>
              <w:jc w:val="center"/>
            </w:pPr>
          </w:p>
        </w:tc>
        <w:tc>
          <w:tcPr>
            <w:tcW w:w="8754" w:type="dxa"/>
          </w:tcPr>
          <w:p w14:paraId="67F57672" w14:textId="77777777" w:rsidR="005608E7" w:rsidRDefault="005608E7" w:rsidP="00070566">
            <w:pPr>
              <w:jc w:val="center"/>
            </w:pPr>
          </w:p>
        </w:tc>
      </w:tr>
      <w:tr w:rsidR="005608E7" w14:paraId="416553A8" w14:textId="77777777" w:rsidTr="00070566">
        <w:tc>
          <w:tcPr>
            <w:tcW w:w="817" w:type="dxa"/>
          </w:tcPr>
          <w:p w14:paraId="490B7F7E" w14:textId="77777777" w:rsidR="005608E7" w:rsidRDefault="005608E7" w:rsidP="00070566">
            <w:pPr>
              <w:jc w:val="center"/>
            </w:pPr>
          </w:p>
        </w:tc>
        <w:tc>
          <w:tcPr>
            <w:tcW w:w="8754" w:type="dxa"/>
          </w:tcPr>
          <w:p w14:paraId="5926D279" w14:textId="77777777" w:rsidR="005608E7" w:rsidRDefault="005608E7" w:rsidP="00070566">
            <w:pPr>
              <w:jc w:val="center"/>
            </w:pPr>
          </w:p>
        </w:tc>
      </w:tr>
      <w:tr w:rsidR="005608E7" w14:paraId="34F8EE19" w14:textId="77777777" w:rsidTr="00070566">
        <w:tc>
          <w:tcPr>
            <w:tcW w:w="817" w:type="dxa"/>
          </w:tcPr>
          <w:p w14:paraId="67473CDB" w14:textId="77777777" w:rsidR="005608E7" w:rsidRDefault="005608E7" w:rsidP="00070566">
            <w:pPr>
              <w:jc w:val="center"/>
            </w:pPr>
          </w:p>
        </w:tc>
        <w:tc>
          <w:tcPr>
            <w:tcW w:w="8754" w:type="dxa"/>
          </w:tcPr>
          <w:p w14:paraId="32F67BD2" w14:textId="77777777" w:rsidR="005608E7" w:rsidRDefault="005608E7" w:rsidP="00070566">
            <w:pPr>
              <w:jc w:val="center"/>
            </w:pPr>
          </w:p>
        </w:tc>
      </w:tr>
      <w:tr w:rsidR="005608E7" w14:paraId="1C6775BF" w14:textId="77777777" w:rsidTr="00070566">
        <w:tc>
          <w:tcPr>
            <w:tcW w:w="817" w:type="dxa"/>
          </w:tcPr>
          <w:p w14:paraId="4CD30182" w14:textId="77777777" w:rsidR="005608E7" w:rsidRDefault="005608E7" w:rsidP="00070566">
            <w:pPr>
              <w:jc w:val="center"/>
            </w:pPr>
          </w:p>
        </w:tc>
        <w:tc>
          <w:tcPr>
            <w:tcW w:w="8754" w:type="dxa"/>
          </w:tcPr>
          <w:p w14:paraId="55EDBC8E" w14:textId="77777777" w:rsidR="005608E7" w:rsidRDefault="005608E7" w:rsidP="00070566">
            <w:pPr>
              <w:jc w:val="center"/>
            </w:pPr>
          </w:p>
        </w:tc>
      </w:tr>
      <w:tr w:rsidR="005608E7" w14:paraId="6C9D4D3C" w14:textId="77777777" w:rsidTr="00070566">
        <w:tc>
          <w:tcPr>
            <w:tcW w:w="817" w:type="dxa"/>
          </w:tcPr>
          <w:p w14:paraId="481CD1EA" w14:textId="77777777" w:rsidR="005608E7" w:rsidRDefault="005608E7" w:rsidP="00070566">
            <w:pPr>
              <w:jc w:val="center"/>
            </w:pPr>
          </w:p>
        </w:tc>
        <w:tc>
          <w:tcPr>
            <w:tcW w:w="8754" w:type="dxa"/>
          </w:tcPr>
          <w:p w14:paraId="14ADDA53" w14:textId="77777777" w:rsidR="005608E7" w:rsidRDefault="005608E7" w:rsidP="00070566">
            <w:pPr>
              <w:jc w:val="center"/>
            </w:pPr>
          </w:p>
        </w:tc>
      </w:tr>
      <w:tr w:rsidR="005608E7" w14:paraId="0E7B58C8" w14:textId="77777777" w:rsidTr="00070566">
        <w:tc>
          <w:tcPr>
            <w:tcW w:w="817" w:type="dxa"/>
          </w:tcPr>
          <w:p w14:paraId="69A8E1A4" w14:textId="77777777" w:rsidR="005608E7" w:rsidRDefault="005608E7" w:rsidP="00070566">
            <w:pPr>
              <w:jc w:val="center"/>
            </w:pPr>
          </w:p>
        </w:tc>
        <w:tc>
          <w:tcPr>
            <w:tcW w:w="8754" w:type="dxa"/>
          </w:tcPr>
          <w:p w14:paraId="0EE551AF" w14:textId="77777777" w:rsidR="005608E7" w:rsidRDefault="005608E7" w:rsidP="00070566">
            <w:pPr>
              <w:jc w:val="center"/>
            </w:pPr>
          </w:p>
        </w:tc>
      </w:tr>
      <w:tr w:rsidR="005608E7" w14:paraId="1995D269" w14:textId="77777777" w:rsidTr="00070566">
        <w:tc>
          <w:tcPr>
            <w:tcW w:w="817" w:type="dxa"/>
          </w:tcPr>
          <w:p w14:paraId="2D099898" w14:textId="77777777" w:rsidR="005608E7" w:rsidRDefault="005608E7" w:rsidP="00070566">
            <w:pPr>
              <w:jc w:val="center"/>
            </w:pPr>
          </w:p>
        </w:tc>
        <w:tc>
          <w:tcPr>
            <w:tcW w:w="8754" w:type="dxa"/>
          </w:tcPr>
          <w:p w14:paraId="642FD1F0" w14:textId="77777777" w:rsidR="005608E7" w:rsidRDefault="005608E7" w:rsidP="00070566">
            <w:pPr>
              <w:jc w:val="center"/>
            </w:pPr>
          </w:p>
        </w:tc>
      </w:tr>
      <w:tr w:rsidR="005608E7" w14:paraId="4769A0E4" w14:textId="77777777" w:rsidTr="00070566">
        <w:tc>
          <w:tcPr>
            <w:tcW w:w="817" w:type="dxa"/>
          </w:tcPr>
          <w:p w14:paraId="23B5C10A" w14:textId="77777777" w:rsidR="005608E7" w:rsidRDefault="005608E7" w:rsidP="00070566">
            <w:pPr>
              <w:jc w:val="center"/>
            </w:pPr>
          </w:p>
        </w:tc>
        <w:tc>
          <w:tcPr>
            <w:tcW w:w="8754" w:type="dxa"/>
          </w:tcPr>
          <w:p w14:paraId="0EBB6DA2" w14:textId="77777777" w:rsidR="005608E7" w:rsidRDefault="005608E7" w:rsidP="00070566">
            <w:pPr>
              <w:jc w:val="center"/>
            </w:pPr>
          </w:p>
        </w:tc>
      </w:tr>
    </w:tbl>
    <w:p w14:paraId="3A4E17C8" w14:textId="77777777" w:rsidR="005608E7" w:rsidRDefault="005608E7" w:rsidP="005608E7">
      <w:pPr>
        <w:jc w:val="center"/>
      </w:pPr>
    </w:p>
    <w:p w14:paraId="60F31C09" w14:textId="77777777" w:rsidR="005608E7" w:rsidRDefault="005608E7" w:rsidP="005608E7">
      <w:pPr>
        <w:jc w:val="center"/>
      </w:pPr>
    </w:p>
    <w:p w14:paraId="698770F0" w14:textId="77777777" w:rsidR="005608E7" w:rsidRDefault="005608E7" w:rsidP="005608E7">
      <w:pPr>
        <w:jc w:val="center"/>
      </w:pPr>
    </w:p>
    <w:p w14:paraId="0C04A811" w14:textId="77777777" w:rsidR="005608E7" w:rsidRDefault="005608E7" w:rsidP="005608E7">
      <w:r>
        <w:t>Претендент (</w:t>
      </w:r>
      <w:proofErr w:type="gramStart"/>
      <w:r>
        <w:t>уполномоченный  представитель</w:t>
      </w:r>
      <w:proofErr w:type="gramEnd"/>
      <w:r>
        <w:t xml:space="preserve"> претендента)_______________(_______)</w:t>
      </w:r>
    </w:p>
    <w:p w14:paraId="29B057D6" w14:textId="77777777" w:rsidR="005608E7" w:rsidRDefault="005608E7" w:rsidP="005608E7">
      <w:pPr>
        <w:rPr>
          <w:rFonts w:cs="Courier New"/>
          <w:i/>
          <w:sz w:val="16"/>
        </w:rPr>
      </w:pPr>
    </w:p>
    <w:p w14:paraId="6D268767" w14:textId="77777777" w:rsidR="005608E7" w:rsidRDefault="005608E7" w:rsidP="005608E7">
      <w:pPr>
        <w:rPr>
          <w:rFonts w:cs="Courier New"/>
          <w:i/>
          <w:sz w:val="16"/>
        </w:rPr>
      </w:pPr>
    </w:p>
    <w:p w14:paraId="7A257260" w14:textId="77777777" w:rsidR="005608E7" w:rsidRDefault="005608E7" w:rsidP="005608E7">
      <w:pPr>
        <w:rPr>
          <w:rFonts w:cs="Courier New"/>
          <w:i/>
          <w:sz w:val="16"/>
        </w:rPr>
      </w:pPr>
    </w:p>
    <w:p w14:paraId="09A1C5BD" w14:textId="77777777" w:rsidR="005608E7" w:rsidRDefault="005608E7" w:rsidP="005608E7">
      <w:pPr>
        <w:rPr>
          <w:rFonts w:cs="Courier New"/>
          <w:i/>
          <w:sz w:val="16"/>
        </w:rPr>
      </w:pPr>
    </w:p>
    <w:p w14:paraId="1E2B96B0" w14:textId="77777777" w:rsidR="005608E7" w:rsidRDefault="005608E7" w:rsidP="005608E7">
      <w:pPr>
        <w:jc w:val="both"/>
        <w:rPr>
          <w:b/>
          <w:bCs/>
        </w:rPr>
      </w:pPr>
    </w:p>
    <w:p w14:paraId="1AD6F36B" w14:textId="77777777" w:rsidR="005608E7" w:rsidRDefault="005608E7" w:rsidP="005608E7">
      <w:pPr>
        <w:rPr>
          <w:rFonts w:cs="Courier New"/>
          <w:i/>
          <w:sz w:val="16"/>
        </w:rPr>
        <w:sectPr w:rsidR="005608E7" w:rsidSect="00727DC2">
          <w:pgSz w:w="11906" w:h="16838" w:code="9"/>
          <w:pgMar w:top="1134" w:right="1134" w:bottom="1134" w:left="1134" w:header="709" w:footer="709" w:gutter="0"/>
          <w:cols w:space="708"/>
          <w:docGrid w:linePitch="360"/>
        </w:sectPr>
      </w:pPr>
    </w:p>
    <w:p w14:paraId="7A43B17D" w14:textId="01BE1B35" w:rsidR="004C7C2A" w:rsidRDefault="004C7C2A" w:rsidP="004C7C2A">
      <w:pPr>
        <w:ind w:left="5812" w:firstLine="142"/>
        <w:jc w:val="right"/>
        <w:rPr>
          <w:b/>
        </w:rPr>
      </w:pPr>
      <w:r>
        <w:rPr>
          <w:bCs/>
        </w:rPr>
        <w:lastRenderedPageBreak/>
        <w:t xml:space="preserve">Приложение № </w:t>
      </w:r>
      <w:r w:rsidR="005608E7">
        <w:rPr>
          <w:bCs/>
        </w:rPr>
        <w:t>2</w:t>
      </w:r>
      <w:r>
        <w:rPr>
          <w:bCs/>
        </w:rPr>
        <w:t xml:space="preserve"> </w:t>
      </w:r>
      <w:r>
        <w:rPr>
          <w:b/>
        </w:rPr>
        <w:t xml:space="preserve"> </w:t>
      </w:r>
    </w:p>
    <w:p w14:paraId="11FD004C" w14:textId="77777777" w:rsidR="004C7C2A" w:rsidRDefault="004C7C2A" w:rsidP="004C7C2A">
      <w:pPr>
        <w:shd w:val="clear" w:color="auto" w:fill="FFFFFF"/>
        <w:jc w:val="center"/>
        <w:outlineLvl w:val="1"/>
        <w:rPr>
          <w:caps/>
          <w:color w:val="000000"/>
          <w:spacing w:val="-15"/>
        </w:rPr>
      </w:pPr>
    </w:p>
    <w:p w14:paraId="32012F10" w14:textId="77777777" w:rsidR="004C7C2A" w:rsidRPr="003853E8" w:rsidRDefault="004C7C2A" w:rsidP="004C7C2A">
      <w:pPr>
        <w:shd w:val="clear" w:color="auto" w:fill="FFFFFF"/>
        <w:jc w:val="center"/>
        <w:outlineLvl w:val="1"/>
        <w:rPr>
          <w:caps/>
          <w:color w:val="000000"/>
          <w:spacing w:val="-15"/>
        </w:rPr>
      </w:pPr>
      <w:r w:rsidRPr="003853E8">
        <w:rPr>
          <w:caps/>
          <w:color w:val="000000"/>
          <w:spacing w:val="-15"/>
        </w:rPr>
        <w:t>ДОГОВОР КУПЛИ-ПРОДАЖИ</w:t>
      </w:r>
    </w:p>
    <w:p w14:paraId="72774F47" w14:textId="77777777" w:rsidR="004C7C2A" w:rsidRPr="003853E8" w:rsidRDefault="004C7C2A" w:rsidP="004C7C2A">
      <w:pPr>
        <w:jc w:val="center"/>
      </w:pPr>
      <w:r w:rsidRPr="00E515DD">
        <w:rPr>
          <w:b/>
          <w:bCs/>
          <w:color w:val="000000"/>
        </w:rPr>
        <w:t>недвижимого имущества и земельного участка</w:t>
      </w:r>
    </w:p>
    <w:p w14:paraId="66294828" w14:textId="77B1AAD1" w:rsidR="004C7C2A" w:rsidRPr="003853E8" w:rsidRDefault="004C7C2A" w:rsidP="004C7C2A">
      <w:pPr>
        <w:shd w:val="clear" w:color="auto" w:fill="FFFFFF"/>
        <w:jc w:val="both"/>
        <w:rPr>
          <w:i/>
          <w:iCs/>
          <w:color w:val="000000"/>
        </w:rPr>
      </w:pPr>
      <w:r w:rsidRPr="003853E8">
        <w:rPr>
          <w:i/>
          <w:iCs/>
          <w:color w:val="000000"/>
        </w:rPr>
        <w:t>г. </w:t>
      </w:r>
      <w:r w:rsidR="00F15C7F">
        <w:rPr>
          <w:i/>
          <w:iCs/>
          <w:color w:val="000000"/>
        </w:rPr>
        <w:t>Минусинска</w:t>
      </w:r>
      <w:r w:rsidRPr="00E515DD">
        <w:rPr>
          <w:i/>
          <w:iCs/>
          <w:color w:val="000000"/>
        </w:rPr>
        <w:t xml:space="preserve">                                                                   </w:t>
      </w:r>
      <w:r>
        <w:rPr>
          <w:i/>
          <w:iCs/>
          <w:color w:val="000000"/>
        </w:rPr>
        <w:t xml:space="preserve">                     </w:t>
      </w:r>
      <w:proofErr w:type="gramStart"/>
      <w:r>
        <w:rPr>
          <w:i/>
          <w:iCs/>
          <w:color w:val="000000"/>
        </w:rPr>
        <w:t xml:space="preserve">  </w:t>
      </w:r>
      <w:r w:rsidRPr="00E515DD">
        <w:rPr>
          <w:i/>
          <w:iCs/>
          <w:color w:val="000000"/>
        </w:rPr>
        <w:t xml:space="preserve"> </w:t>
      </w:r>
      <w:r w:rsidRPr="003853E8">
        <w:rPr>
          <w:i/>
          <w:iCs/>
          <w:color w:val="000000"/>
        </w:rPr>
        <w:t>«</w:t>
      </w:r>
      <w:proofErr w:type="gramEnd"/>
      <w:r w:rsidRPr="00E515DD">
        <w:rPr>
          <w:i/>
          <w:iCs/>
          <w:color w:val="000000"/>
        </w:rPr>
        <w:t xml:space="preserve">    </w:t>
      </w:r>
      <w:r w:rsidRPr="003853E8">
        <w:rPr>
          <w:i/>
          <w:iCs/>
          <w:color w:val="000000"/>
        </w:rPr>
        <w:t>» </w:t>
      </w:r>
      <w:r w:rsidRPr="00E515DD">
        <w:rPr>
          <w:i/>
          <w:iCs/>
          <w:color w:val="000000"/>
        </w:rPr>
        <w:t xml:space="preserve"> </w:t>
      </w:r>
      <w:r w:rsidR="00F15C7F">
        <w:rPr>
          <w:i/>
          <w:iCs/>
          <w:color w:val="000000"/>
        </w:rPr>
        <w:t xml:space="preserve">   </w:t>
      </w:r>
      <w:r w:rsidRPr="00E515DD">
        <w:rPr>
          <w:i/>
          <w:iCs/>
          <w:color w:val="000000"/>
        </w:rPr>
        <w:t xml:space="preserve">    </w:t>
      </w:r>
      <w:r w:rsidR="00F15C7F">
        <w:rPr>
          <w:i/>
          <w:iCs/>
          <w:color w:val="000000"/>
        </w:rPr>
        <w:t xml:space="preserve">    </w:t>
      </w:r>
      <w:r w:rsidRPr="003853E8">
        <w:rPr>
          <w:i/>
          <w:iCs/>
          <w:color w:val="000000"/>
        </w:rPr>
        <w:t> 202</w:t>
      </w:r>
      <w:r w:rsidR="00B24CFC">
        <w:rPr>
          <w:i/>
          <w:iCs/>
          <w:color w:val="000000"/>
        </w:rPr>
        <w:t>2</w:t>
      </w:r>
      <w:r w:rsidRPr="003853E8">
        <w:rPr>
          <w:i/>
          <w:iCs/>
          <w:color w:val="000000"/>
        </w:rPr>
        <w:t xml:space="preserve"> г.</w:t>
      </w:r>
    </w:p>
    <w:p w14:paraId="58C21FFD" w14:textId="77777777" w:rsidR="004C7C2A" w:rsidRDefault="004C7C2A" w:rsidP="004C7C2A">
      <w:pPr>
        <w:jc w:val="both"/>
        <w:rPr>
          <w:color w:val="000000"/>
          <w:shd w:val="clear" w:color="auto" w:fill="FFFFFF"/>
        </w:rPr>
      </w:pPr>
    </w:p>
    <w:p w14:paraId="2A52179C" w14:textId="7009ABCB" w:rsidR="004C7C2A" w:rsidRPr="00E515DD" w:rsidRDefault="004C7C2A" w:rsidP="004C7C2A">
      <w:pPr>
        <w:ind w:firstLine="709"/>
        <w:jc w:val="both"/>
      </w:pPr>
      <w:r w:rsidRPr="00E515DD">
        <w:rPr>
          <w:color w:val="000000"/>
          <w:shd w:val="clear" w:color="auto" w:fill="FFFFFF"/>
        </w:rPr>
        <w:t xml:space="preserve">Администрация города </w:t>
      </w:r>
      <w:r w:rsidR="00F15C7F">
        <w:rPr>
          <w:color w:val="000000"/>
          <w:shd w:val="clear" w:color="auto" w:fill="FFFFFF"/>
        </w:rPr>
        <w:t>Минусинска</w:t>
      </w:r>
      <w:r w:rsidRPr="00E515DD">
        <w:rPr>
          <w:color w:val="000000"/>
          <w:shd w:val="clear" w:color="auto" w:fill="FFFFFF"/>
        </w:rPr>
        <w:t xml:space="preserve"> </w:t>
      </w:r>
      <w:r w:rsidRPr="003853E8">
        <w:rPr>
          <w:color w:val="000000"/>
          <w:shd w:val="clear" w:color="auto" w:fill="FFFFFF"/>
        </w:rPr>
        <w:t>в лице </w:t>
      </w:r>
      <w:r w:rsidRPr="00E515DD">
        <w:rPr>
          <w:color w:val="000000"/>
          <w:shd w:val="clear" w:color="auto" w:fill="FFFFFF"/>
        </w:rPr>
        <w:t xml:space="preserve"> </w:t>
      </w:r>
      <w:r w:rsidR="00F15C7F">
        <w:rPr>
          <w:color w:val="000000"/>
          <w:shd w:val="clear" w:color="auto" w:fill="FFFFFF"/>
        </w:rPr>
        <w:t>руководителя управления экономики и имущественных отношений администрации города Минусинска</w:t>
      </w:r>
      <w:r w:rsidRPr="00E515DD">
        <w:rPr>
          <w:color w:val="000000"/>
          <w:shd w:val="clear" w:color="auto" w:fill="FFFFFF"/>
        </w:rPr>
        <w:t>, действующей</w:t>
      </w:r>
      <w:r w:rsidRPr="003853E8">
        <w:rPr>
          <w:color w:val="000000"/>
          <w:shd w:val="clear" w:color="auto" w:fill="FFFFFF"/>
        </w:rPr>
        <w:t xml:space="preserve"> на основании </w:t>
      </w:r>
      <w:r w:rsidR="00F15C7F">
        <w:rPr>
          <w:color w:val="000000"/>
          <w:shd w:val="clear" w:color="auto" w:fill="FFFFFF"/>
        </w:rPr>
        <w:t>распоряжения Администр</w:t>
      </w:r>
      <w:r w:rsidR="00E43724">
        <w:rPr>
          <w:color w:val="000000"/>
          <w:shd w:val="clear" w:color="auto" w:fill="FFFFFF"/>
        </w:rPr>
        <w:t xml:space="preserve">ации города Минусинска от </w:t>
      </w:r>
      <w:r w:rsidR="00727DC2">
        <w:rPr>
          <w:color w:val="000000"/>
          <w:shd w:val="clear" w:color="auto" w:fill="FFFFFF"/>
        </w:rPr>
        <w:t xml:space="preserve">01.08.2022 </w:t>
      </w:r>
      <w:r w:rsidR="00E43724">
        <w:rPr>
          <w:color w:val="000000"/>
          <w:shd w:val="clear" w:color="auto" w:fill="FFFFFF"/>
        </w:rPr>
        <w:t>№ АГ-</w:t>
      </w:r>
      <w:r w:rsidR="00727DC2">
        <w:rPr>
          <w:color w:val="000000"/>
          <w:shd w:val="clear" w:color="auto" w:fill="FFFFFF"/>
        </w:rPr>
        <w:t>116</w:t>
      </w:r>
      <w:r w:rsidR="00E43724">
        <w:rPr>
          <w:color w:val="000000"/>
          <w:shd w:val="clear" w:color="auto" w:fill="FFFFFF"/>
        </w:rPr>
        <w:t>-р</w:t>
      </w:r>
      <w:r w:rsidRPr="003853E8">
        <w:rPr>
          <w:color w:val="000000"/>
          <w:shd w:val="clear" w:color="auto" w:fill="FFFFFF"/>
        </w:rPr>
        <w:t>, именуем</w:t>
      </w:r>
      <w:r w:rsidR="00E43724">
        <w:rPr>
          <w:color w:val="000000"/>
          <w:shd w:val="clear" w:color="auto" w:fill="FFFFFF"/>
        </w:rPr>
        <w:t>ая</w:t>
      </w:r>
      <w:r w:rsidRPr="003853E8">
        <w:rPr>
          <w:color w:val="000000"/>
          <w:shd w:val="clear" w:color="auto" w:fill="FFFFFF"/>
        </w:rPr>
        <w:t xml:space="preserve"> в дальнейшем «</w:t>
      </w:r>
      <w:r w:rsidRPr="003853E8">
        <w:rPr>
          <w:b/>
          <w:bCs/>
          <w:color w:val="000000"/>
          <w:shd w:val="clear" w:color="auto" w:fill="FFFFFF"/>
        </w:rPr>
        <w:t>Продавец</w:t>
      </w:r>
      <w:r w:rsidRPr="003853E8">
        <w:rPr>
          <w:color w:val="000000"/>
          <w:shd w:val="clear" w:color="auto" w:fill="FFFFFF"/>
        </w:rPr>
        <w:t>», с одной стороны, и </w:t>
      </w:r>
      <w:r w:rsidRPr="00E515DD">
        <w:rPr>
          <w:color w:val="000000"/>
          <w:shd w:val="clear" w:color="auto" w:fill="FFFFFF"/>
        </w:rPr>
        <w:t>____________________</w:t>
      </w:r>
      <w:r w:rsidRPr="003853E8">
        <w:rPr>
          <w:color w:val="000000"/>
          <w:shd w:val="clear" w:color="auto" w:fill="FFFFFF"/>
        </w:rPr>
        <w:t> в лице </w:t>
      </w:r>
      <w:r w:rsidRPr="00E515DD">
        <w:rPr>
          <w:color w:val="000000"/>
          <w:shd w:val="clear" w:color="auto" w:fill="FFFFFF"/>
        </w:rPr>
        <w:t xml:space="preserve">_____________, действующий </w:t>
      </w:r>
      <w:r w:rsidRPr="003853E8">
        <w:rPr>
          <w:color w:val="000000"/>
          <w:shd w:val="clear" w:color="auto" w:fill="FFFFFF"/>
        </w:rPr>
        <w:t xml:space="preserve"> на основании </w:t>
      </w:r>
      <w:r w:rsidRPr="00E515DD">
        <w:rPr>
          <w:color w:val="000000"/>
          <w:shd w:val="clear" w:color="auto" w:fill="FFFFFF"/>
        </w:rPr>
        <w:t>___________</w:t>
      </w:r>
      <w:r w:rsidRPr="003853E8">
        <w:rPr>
          <w:color w:val="000000"/>
          <w:shd w:val="clear" w:color="auto" w:fill="FFFFFF"/>
        </w:rPr>
        <w:t>, именуемый в дальнейшем «</w:t>
      </w:r>
      <w:r w:rsidRPr="003853E8">
        <w:rPr>
          <w:b/>
          <w:bCs/>
          <w:color w:val="000000"/>
          <w:shd w:val="clear" w:color="auto" w:fill="FFFFFF"/>
        </w:rPr>
        <w:t>Покупатель</w:t>
      </w:r>
      <w:r w:rsidRPr="003853E8">
        <w:rPr>
          <w:color w:val="000000"/>
          <w:shd w:val="clear" w:color="auto" w:fill="FFFFFF"/>
        </w:rPr>
        <w:t xml:space="preserve">», с другой стороны, именуемые в дальнейшем «Стороны», </w:t>
      </w:r>
      <w:r w:rsidRPr="00E515DD">
        <w:rPr>
          <w:color w:val="000000"/>
          <w:shd w:val="clear" w:color="auto" w:fill="FFFFFF"/>
        </w:rPr>
        <w:t xml:space="preserve">на основании протокола об итогах аукциона №  </w:t>
      </w:r>
      <w:r w:rsidR="00E43724">
        <w:rPr>
          <w:color w:val="000000"/>
          <w:shd w:val="clear" w:color="auto" w:fill="FFFFFF"/>
        </w:rPr>
        <w:t xml:space="preserve"> </w:t>
      </w:r>
      <w:r w:rsidRPr="00E515DD">
        <w:rPr>
          <w:color w:val="000000"/>
          <w:shd w:val="clear" w:color="auto" w:fill="FFFFFF"/>
        </w:rPr>
        <w:t xml:space="preserve">    от «</w:t>
      </w:r>
      <w:r w:rsidR="00E43724">
        <w:rPr>
          <w:color w:val="000000"/>
          <w:shd w:val="clear" w:color="auto" w:fill="FFFFFF"/>
        </w:rPr>
        <w:t xml:space="preserve"> </w:t>
      </w:r>
      <w:r w:rsidRPr="00E515DD">
        <w:rPr>
          <w:color w:val="000000"/>
          <w:shd w:val="clear" w:color="auto" w:fill="FFFFFF"/>
        </w:rPr>
        <w:t xml:space="preserve">» </w:t>
      </w:r>
      <w:r w:rsidR="00E43724">
        <w:rPr>
          <w:color w:val="000000"/>
          <w:shd w:val="clear" w:color="auto" w:fill="FFFFFF"/>
        </w:rPr>
        <w:t xml:space="preserve">                      202</w:t>
      </w:r>
      <w:r w:rsidR="00727DC2">
        <w:rPr>
          <w:color w:val="000000"/>
          <w:shd w:val="clear" w:color="auto" w:fill="FFFFFF"/>
        </w:rPr>
        <w:t>2</w:t>
      </w:r>
      <w:r w:rsidRPr="00E515DD">
        <w:rPr>
          <w:color w:val="000000"/>
          <w:shd w:val="clear" w:color="auto" w:fill="FFFFFF"/>
        </w:rPr>
        <w:t xml:space="preserve"> </w:t>
      </w:r>
      <w:r w:rsidRPr="003853E8">
        <w:rPr>
          <w:color w:val="000000"/>
          <w:shd w:val="clear" w:color="auto" w:fill="FFFFFF"/>
        </w:rPr>
        <w:t>заключили настоящий договор</w:t>
      </w:r>
      <w:r w:rsidRPr="00E515DD">
        <w:rPr>
          <w:color w:val="000000"/>
          <w:shd w:val="clear" w:color="auto" w:fill="FFFFFF"/>
        </w:rPr>
        <w:t xml:space="preserve"> </w:t>
      </w:r>
      <w:r w:rsidRPr="003853E8">
        <w:rPr>
          <w:color w:val="000000"/>
          <w:shd w:val="clear" w:color="auto" w:fill="FFFFFF"/>
        </w:rPr>
        <w:t xml:space="preserve"> о нижеследующем:</w:t>
      </w:r>
    </w:p>
    <w:p w14:paraId="2A608853" w14:textId="77777777" w:rsidR="004C7C2A" w:rsidRDefault="004C7C2A" w:rsidP="004C7C2A">
      <w:pPr>
        <w:rPr>
          <w:caps/>
          <w:color w:val="000000"/>
        </w:rPr>
      </w:pPr>
    </w:p>
    <w:p w14:paraId="545AAB06" w14:textId="77777777" w:rsidR="004C7C2A" w:rsidRPr="003853E8" w:rsidRDefault="004C7C2A" w:rsidP="004C7C2A">
      <w:pPr>
        <w:jc w:val="center"/>
      </w:pPr>
      <w:r w:rsidRPr="003853E8">
        <w:rPr>
          <w:caps/>
          <w:color w:val="000000"/>
        </w:rPr>
        <w:t>1. ПРЕДМЕТ ДОГОВОРА</w:t>
      </w:r>
    </w:p>
    <w:p w14:paraId="355FDAF9" w14:textId="77777777" w:rsidR="004C7C2A" w:rsidRDefault="004C7C2A" w:rsidP="004C7C2A">
      <w:pPr>
        <w:shd w:val="clear" w:color="auto" w:fill="FFFFFF"/>
        <w:jc w:val="both"/>
        <w:rPr>
          <w:color w:val="000000"/>
        </w:rPr>
      </w:pPr>
    </w:p>
    <w:p w14:paraId="29B5EDF3" w14:textId="7D2EEC1F" w:rsidR="00781AD7" w:rsidRDefault="004C7C2A" w:rsidP="004C7C2A">
      <w:pPr>
        <w:shd w:val="clear" w:color="auto" w:fill="FFFFFF"/>
        <w:ind w:firstLine="709"/>
        <w:jc w:val="both"/>
      </w:pPr>
      <w:r w:rsidRPr="003853E8">
        <w:rPr>
          <w:color w:val="000000"/>
        </w:rPr>
        <w:t xml:space="preserve">1.1. Продавец обязуется передать в собственность, а Покупатель – принять и оплатить в соответствии с условиями настоящего договора следующее </w:t>
      </w:r>
      <w:r w:rsidR="00B24CFC">
        <w:rPr>
          <w:color w:val="000000"/>
        </w:rPr>
        <w:t xml:space="preserve">недвижимое </w:t>
      </w:r>
      <w:r w:rsidRPr="003853E8">
        <w:rPr>
          <w:color w:val="000000"/>
        </w:rPr>
        <w:t>имущество (далее – Имущество):</w:t>
      </w:r>
      <w:r w:rsidRPr="00E515DD">
        <w:rPr>
          <w:color w:val="000000"/>
        </w:rPr>
        <w:t xml:space="preserve"> </w:t>
      </w:r>
      <w:r w:rsidR="00727DC2">
        <w:rPr>
          <w:color w:val="000000"/>
        </w:rPr>
        <w:t xml:space="preserve">____________________________________________________________________________________________________________________________________________________________________________________________________________________________, </w:t>
      </w:r>
      <w:r w:rsidR="00781AD7" w:rsidRPr="00781AD7">
        <w:t xml:space="preserve">с земельным участком, необходимым для его эксплуатации, площадью </w:t>
      </w:r>
      <w:r w:rsidR="00727DC2">
        <w:t>______________</w:t>
      </w:r>
      <w:r w:rsidR="00781AD7" w:rsidRPr="00781AD7">
        <w:t xml:space="preserve"> </w:t>
      </w:r>
      <w:proofErr w:type="spellStart"/>
      <w:r w:rsidR="00781AD7" w:rsidRPr="00781AD7">
        <w:t>кв.м</w:t>
      </w:r>
      <w:proofErr w:type="spellEnd"/>
      <w:r w:rsidR="00781AD7" w:rsidRPr="00781AD7">
        <w:t xml:space="preserve">, расположенный по адресу: Красноярский край,  г. Минусинск, ул. </w:t>
      </w:r>
      <w:r w:rsidR="00727DC2">
        <w:t>__________________</w:t>
      </w:r>
      <w:r w:rsidR="00781AD7" w:rsidRPr="00781AD7">
        <w:t xml:space="preserve">, кадастровый номер </w:t>
      </w:r>
      <w:r w:rsidR="00727DC2">
        <w:t>__________________________</w:t>
      </w:r>
      <w:r w:rsidR="00B24CFC">
        <w:t>, оборудование_______________________________________________________________.</w:t>
      </w:r>
    </w:p>
    <w:p w14:paraId="40A202B4" w14:textId="2F8202E6" w:rsidR="004C7C2A" w:rsidRDefault="004C7C2A" w:rsidP="004C7C2A">
      <w:pPr>
        <w:shd w:val="clear" w:color="auto" w:fill="FFFFFF"/>
        <w:ind w:firstLine="709"/>
        <w:jc w:val="both"/>
        <w:rPr>
          <w:color w:val="000000"/>
        </w:rPr>
      </w:pPr>
      <w:r w:rsidRPr="003853E8">
        <w:rPr>
          <w:color w:val="000000"/>
        </w:rPr>
        <w:t>1.2. Имущество принадлежит Продавцу на пр</w:t>
      </w:r>
      <w:r w:rsidRPr="00E515DD">
        <w:rPr>
          <w:color w:val="000000"/>
        </w:rPr>
        <w:t>аве собственности.</w:t>
      </w:r>
    </w:p>
    <w:p w14:paraId="224E93C0" w14:textId="77777777" w:rsidR="004C7C2A" w:rsidRPr="00E515DD" w:rsidRDefault="004C7C2A" w:rsidP="004C7C2A">
      <w:pPr>
        <w:shd w:val="clear" w:color="auto" w:fill="FFFFFF"/>
        <w:ind w:firstLine="709"/>
        <w:jc w:val="both"/>
        <w:rPr>
          <w:color w:val="000000"/>
        </w:rPr>
      </w:pPr>
      <w:r w:rsidRPr="00E515DD">
        <w:rPr>
          <w:color w:val="000000"/>
        </w:rPr>
        <w:t>1.3</w:t>
      </w:r>
      <w:r w:rsidRPr="003853E8">
        <w:rPr>
          <w:color w:val="000000"/>
        </w:rPr>
        <w:t>.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14:paraId="3B86F6DB" w14:textId="77777777" w:rsidR="004C7C2A" w:rsidRDefault="004C7C2A" w:rsidP="004C7C2A">
      <w:pPr>
        <w:shd w:val="clear" w:color="auto" w:fill="FFFFFF"/>
        <w:rPr>
          <w:caps/>
          <w:color w:val="000000"/>
        </w:rPr>
      </w:pPr>
    </w:p>
    <w:p w14:paraId="4EB076F1" w14:textId="77777777" w:rsidR="004C7C2A" w:rsidRDefault="004C7C2A" w:rsidP="004C7C2A">
      <w:pPr>
        <w:shd w:val="clear" w:color="auto" w:fill="FFFFFF"/>
        <w:rPr>
          <w:caps/>
          <w:color w:val="000000"/>
        </w:rPr>
      </w:pPr>
    </w:p>
    <w:p w14:paraId="62CFCFFE" w14:textId="2B6F8125" w:rsidR="004C7C2A" w:rsidRPr="003853E8" w:rsidRDefault="00781AD7" w:rsidP="004C7C2A">
      <w:pPr>
        <w:shd w:val="clear" w:color="auto" w:fill="FFFFFF"/>
        <w:jc w:val="center"/>
        <w:rPr>
          <w:color w:val="000000"/>
        </w:rPr>
      </w:pPr>
      <w:r>
        <w:rPr>
          <w:caps/>
          <w:color w:val="000000"/>
        </w:rPr>
        <w:t>2</w:t>
      </w:r>
      <w:r w:rsidR="004C7C2A" w:rsidRPr="003853E8">
        <w:rPr>
          <w:caps/>
          <w:color w:val="000000"/>
        </w:rPr>
        <w:t>. ЦЕНА ДОГОВОРА</w:t>
      </w:r>
    </w:p>
    <w:p w14:paraId="596B384F" w14:textId="77777777" w:rsidR="004C7C2A" w:rsidRDefault="004C7C2A" w:rsidP="004C7C2A">
      <w:pPr>
        <w:shd w:val="clear" w:color="auto" w:fill="FFFFFF"/>
        <w:jc w:val="both"/>
        <w:rPr>
          <w:color w:val="000000"/>
        </w:rPr>
      </w:pPr>
    </w:p>
    <w:p w14:paraId="63A1B881" w14:textId="77911A56" w:rsidR="00CA0B6A" w:rsidRDefault="008F77AF" w:rsidP="00CA0B6A">
      <w:pPr>
        <w:ind w:firstLine="709"/>
        <w:jc w:val="both"/>
        <w:rPr>
          <w:bCs/>
          <w:shd w:val="clear" w:color="auto" w:fill="FFFFFF"/>
        </w:rPr>
      </w:pPr>
      <w:r>
        <w:rPr>
          <w:color w:val="000000"/>
        </w:rPr>
        <w:t>2</w:t>
      </w:r>
      <w:r w:rsidR="004C7C2A" w:rsidRPr="003853E8">
        <w:rPr>
          <w:color w:val="000000"/>
        </w:rPr>
        <w:t xml:space="preserve">.1. </w:t>
      </w:r>
      <w:r w:rsidR="001F580D">
        <w:rPr>
          <w:color w:val="000000"/>
        </w:rPr>
        <w:t>Ц</w:t>
      </w:r>
      <w:r w:rsidR="004C7C2A" w:rsidRPr="003853E8">
        <w:rPr>
          <w:color w:val="000000"/>
        </w:rPr>
        <w:t>ена договора</w:t>
      </w:r>
      <w:r w:rsidR="001F580D">
        <w:rPr>
          <w:color w:val="000000"/>
        </w:rPr>
        <w:t xml:space="preserve"> </w:t>
      </w:r>
      <w:proofErr w:type="gramStart"/>
      <w:r w:rsidR="001F580D">
        <w:rPr>
          <w:color w:val="000000"/>
        </w:rPr>
        <w:t>за объекту</w:t>
      </w:r>
      <w:proofErr w:type="gramEnd"/>
      <w:r w:rsidR="001F580D">
        <w:rPr>
          <w:color w:val="000000"/>
        </w:rPr>
        <w:t xml:space="preserve"> недвижимого имущества</w:t>
      </w:r>
      <w:r w:rsidR="004C7C2A" w:rsidRPr="003853E8">
        <w:rPr>
          <w:color w:val="000000"/>
        </w:rPr>
        <w:t xml:space="preserve"> составляет </w:t>
      </w:r>
      <w:r w:rsidR="004C7C2A" w:rsidRPr="00E515DD">
        <w:rPr>
          <w:color w:val="000000"/>
        </w:rPr>
        <w:t>_________</w:t>
      </w:r>
      <w:r w:rsidR="004C7C2A" w:rsidRPr="003853E8">
        <w:rPr>
          <w:color w:val="000000"/>
        </w:rPr>
        <w:t> рублей</w:t>
      </w:r>
      <w:r w:rsidR="001F580D">
        <w:rPr>
          <w:color w:val="000000"/>
        </w:rPr>
        <w:t>, за земельный участок составляет ________________________руб.</w:t>
      </w:r>
      <w:r w:rsidR="00B24CFC">
        <w:rPr>
          <w:color w:val="000000"/>
        </w:rPr>
        <w:t>., оборудование_____________________</w:t>
      </w:r>
      <w:proofErr w:type="spellStart"/>
      <w:r w:rsidR="00B24CFC">
        <w:rPr>
          <w:color w:val="000000"/>
        </w:rPr>
        <w:t>руб</w:t>
      </w:r>
      <w:proofErr w:type="spellEnd"/>
      <w:r w:rsidR="00B24CFC">
        <w:rPr>
          <w:color w:val="000000"/>
        </w:rPr>
        <w:t>.</w:t>
      </w:r>
      <w:r w:rsidR="001F580D">
        <w:rPr>
          <w:color w:val="000000"/>
        </w:rPr>
        <w:t xml:space="preserve"> </w:t>
      </w:r>
      <w:r w:rsidR="004C7C2A" w:rsidRPr="003853E8">
        <w:rPr>
          <w:color w:val="000000"/>
        </w:rPr>
        <w:t xml:space="preserve"> </w:t>
      </w:r>
      <w:r w:rsidR="00CA0B6A" w:rsidRPr="003853E8">
        <w:rPr>
          <w:color w:val="000000"/>
        </w:rPr>
        <w:t>Указанная цен</w:t>
      </w:r>
      <w:r w:rsidR="00CA0B6A" w:rsidRPr="00E515DD">
        <w:rPr>
          <w:color w:val="000000"/>
        </w:rPr>
        <w:t>а установлена по итогам аукциона</w:t>
      </w:r>
      <w:r w:rsidR="00CA0B6A" w:rsidRPr="003853E8">
        <w:rPr>
          <w:color w:val="000000"/>
        </w:rPr>
        <w:t xml:space="preserve">, является окончательной и изменению </w:t>
      </w:r>
      <w:r w:rsidR="00CA0B6A" w:rsidRPr="00E515DD">
        <w:rPr>
          <w:color w:val="000000"/>
        </w:rPr>
        <w:t>не подлежит</w:t>
      </w:r>
      <w:r w:rsidR="0040076F">
        <w:rPr>
          <w:bCs/>
          <w:shd w:val="clear" w:color="auto" w:fill="FFFFFF"/>
        </w:rPr>
        <w:t>.</w:t>
      </w:r>
    </w:p>
    <w:p w14:paraId="4C202EC6" w14:textId="1D2D1EA2" w:rsidR="004C7C2A" w:rsidRPr="00E515DD" w:rsidRDefault="008F77AF" w:rsidP="004C7C2A">
      <w:pPr>
        <w:shd w:val="clear" w:color="auto" w:fill="FFFFFF"/>
        <w:ind w:firstLine="709"/>
        <w:jc w:val="both"/>
        <w:rPr>
          <w:color w:val="000000"/>
        </w:rPr>
      </w:pPr>
      <w:r>
        <w:rPr>
          <w:color w:val="000000"/>
        </w:rPr>
        <w:t>2</w:t>
      </w:r>
      <w:r w:rsidR="004C7C2A" w:rsidRPr="003853E8">
        <w:rPr>
          <w:color w:val="000000"/>
        </w:rPr>
        <w:t>.</w:t>
      </w:r>
      <w:r w:rsidR="001F580D">
        <w:rPr>
          <w:color w:val="000000"/>
        </w:rPr>
        <w:t>2</w:t>
      </w:r>
      <w:r w:rsidR="004C7C2A" w:rsidRPr="003853E8">
        <w:rPr>
          <w:color w:val="000000"/>
        </w:rPr>
        <w:t>.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Настоящие расходы не включаются в сумму, указанную в п.</w:t>
      </w:r>
      <w:r w:rsidR="00006633">
        <w:rPr>
          <w:color w:val="000000"/>
        </w:rPr>
        <w:t>2</w:t>
      </w:r>
      <w:r w:rsidR="004C7C2A" w:rsidRPr="003853E8">
        <w:rPr>
          <w:color w:val="000000"/>
        </w:rPr>
        <w:t>.1 настоящего договора, и уплачиваются по мере необходимости и своевременно.</w:t>
      </w:r>
    </w:p>
    <w:p w14:paraId="09AF2CC9" w14:textId="77777777" w:rsidR="004C7C2A" w:rsidRDefault="004C7C2A" w:rsidP="004C7C2A">
      <w:pPr>
        <w:shd w:val="clear" w:color="auto" w:fill="FFFFFF"/>
        <w:jc w:val="center"/>
        <w:rPr>
          <w:caps/>
          <w:color w:val="000000"/>
        </w:rPr>
      </w:pPr>
    </w:p>
    <w:p w14:paraId="2055E01B" w14:textId="4F321F46" w:rsidR="004C7C2A" w:rsidRPr="00E515DD" w:rsidRDefault="003260B5" w:rsidP="004C7C2A">
      <w:pPr>
        <w:shd w:val="clear" w:color="auto" w:fill="FFFFFF"/>
        <w:jc w:val="center"/>
        <w:rPr>
          <w:caps/>
          <w:color w:val="000000"/>
        </w:rPr>
      </w:pPr>
      <w:r>
        <w:rPr>
          <w:caps/>
          <w:color w:val="000000"/>
        </w:rPr>
        <w:t>3</w:t>
      </w:r>
      <w:r w:rsidR="004C7C2A" w:rsidRPr="003853E8">
        <w:rPr>
          <w:caps/>
          <w:color w:val="000000"/>
        </w:rPr>
        <w:t>. ПОРЯДОК ОПЛАТЫ</w:t>
      </w:r>
    </w:p>
    <w:p w14:paraId="1983316B" w14:textId="77777777" w:rsidR="004C7C2A" w:rsidRDefault="004C7C2A" w:rsidP="004C7C2A">
      <w:pPr>
        <w:jc w:val="both"/>
        <w:rPr>
          <w:b/>
        </w:rPr>
      </w:pPr>
    </w:p>
    <w:p w14:paraId="590BA5E5" w14:textId="77777777" w:rsidR="004C7C2A" w:rsidRDefault="004C7C2A" w:rsidP="004C7C2A">
      <w:pPr>
        <w:ind w:firstLine="709"/>
        <w:jc w:val="both"/>
        <w:rPr>
          <w:b/>
        </w:rPr>
      </w:pPr>
      <w:r w:rsidRPr="00E515DD">
        <w:rPr>
          <w:b/>
        </w:rPr>
        <w:t xml:space="preserve">Для покупателя </w:t>
      </w:r>
      <w:proofErr w:type="gramStart"/>
      <w:r w:rsidRPr="00E515DD">
        <w:rPr>
          <w:b/>
        </w:rPr>
        <w:t>-  физического</w:t>
      </w:r>
      <w:proofErr w:type="gramEnd"/>
      <w:r w:rsidRPr="00E515DD">
        <w:rPr>
          <w:b/>
        </w:rPr>
        <w:t xml:space="preserve"> лица</w:t>
      </w:r>
    </w:p>
    <w:p w14:paraId="2EE81BBB" w14:textId="28842247" w:rsidR="004C7C2A" w:rsidRDefault="003260B5" w:rsidP="004C7C2A">
      <w:pPr>
        <w:ind w:firstLine="709"/>
        <w:jc w:val="both"/>
      </w:pPr>
      <w:r>
        <w:t>3</w:t>
      </w:r>
      <w:r w:rsidR="004C7C2A" w:rsidRPr="00E515DD">
        <w:t xml:space="preserve">.1. Установленная по итогам Аукциона цена продажи Имущества, указанного в разделе </w:t>
      </w:r>
      <w:r w:rsidR="00006633">
        <w:t>1</w:t>
      </w:r>
      <w:r w:rsidR="004C7C2A" w:rsidRPr="00E515DD">
        <w:t xml:space="preserve"> настоящего Договора, составляет __________________ рублей</w:t>
      </w:r>
      <w:r w:rsidR="003B2F44">
        <w:t xml:space="preserve"> (с учетом НДС)</w:t>
      </w:r>
      <w:r w:rsidR="004C7C2A" w:rsidRPr="00E515DD">
        <w:t xml:space="preserve">. </w:t>
      </w:r>
    </w:p>
    <w:p w14:paraId="197CB119" w14:textId="3F170AA7" w:rsidR="004C7C2A" w:rsidRDefault="003260B5" w:rsidP="004C7C2A">
      <w:pPr>
        <w:ind w:firstLine="709"/>
        <w:jc w:val="both"/>
      </w:pPr>
      <w:r>
        <w:lastRenderedPageBreak/>
        <w:t>3</w:t>
      </w:r>
      <w:r w:rsidR="004C7C2A" w:rsidRPr="00E515DD">
        <w:t xml:space="preserve">.2. Задаток в сумме_____________________________________ рублей, внесенный Покупателем, засчитывается в счет оплаты Имущества. </w:t>
      </w:r>
    </w:p>
    <w:p w14:paraId="1C1E4C88" w14:textId="2F0E0A54" w:rsidR="00BC4563" w:rsidRPr="005608E7" w:rsidRDefault="003260B5" w:rsidP="00207DB6">
      <w:pPr>
        <w:pStyle w:val="aa"/>
        <w:tabs>
          <w:tab w:val="left" w:pos="709"/>
        </w:tabs>
        <w:spacing w:after="0"/>
        <w:ind w:left="0" w:firstLine="992"/>
        <w:jc w:val="both"/>
      </w:pPr>
      <w:r>
        <w:t>3</w:t>
      </w:r>
      <w:r w:rsidR="004C7C2A" w:rsidRPr="00E515DD">
        <w:t>.3.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sidR="00207DB6">
        <w:t>.</w:t>
      </w:r>
      <w:r w:rsidR="004C7C2A" w:rsidRPr="00E515DD">
        <w:t xml:space="preserve">, денежные средства в счет  оплаты стоимости Имущества в размере __________(__________________________) рублей </w:t>
      </w:r>
      <w:r w:rsidR="00BC4563" w:rsidRPr="005608E7">
        <w:t xml:space="preserve">на счет Администрации города Минусинска по следующим реквизитам: </w:t>
      </w:r>
    </w:p>
    <w:p w14:paraId="4281EE43" w14:textId="5F77A436" w:rsidR="00B938B5" w:rsidRPr="00B938B5" w:rsidRDefault="00B938B5" w:rsidP="00B938B5">
      <w:pPr>
        <w:pStyle w:val="aa"/>
        <w:tabs>
          <w:tab w:val="left" w:pos="0"/>
        </w:tabs>
        <w:spacing w:after="0"/>
        <w:ind w:left="0"/>
        <w:jc w:val="both"/>
        <w:rPr>
          <w:color w:val="000000" w:themeColor="text1"/>
        </w:rPr>
      </w:pPr>
      <w:r>
        <w:rPr>
          <w:color w:val="000000" w:themeColor="text1"/>
        </w:rPr>
        <w:t xml:space="preserve">           </w:t>
      </w:r>
      <w:r w:rsidRPr="00B938B5">
        <w:rPr>
          <w:color w:val="000000" w:themeColor="text1"/>
        </w:rPr>
        <w:t>за здания и помещения: ИНН 2455010630, КПП 245501001, УФК по Красноярскому краю (Администрация города Минусинска л/</w:t>
      </w:r>
      <w:proofErr w:type="spellStart"/>
      <w:r w:rsidRPr="00B938B5">
        <w:rPr>
          <w:color w:val="000000" w:themeColor="text1"/>
        </w:rPr>
        <w:t>сч</w:t>
      </w:r>
      <w:proofErr w:type="spellEnd"/>
      <w:r w:rsidRPr="00B938B5">
        <w:rPr>
          <w:color w:val="000000" w:themeColor="text1"/>
        </w:rPr>
        <w:t xml:space="preserve"> 04193059420) счет № 03100643000000011900 в ОТДЕЛЕНИЕ КРАСНОЯРСК БАНКА РОССИИ//УФК по Красноярскому краю, г Красноярск, БИК 010407105, счет № 40102810245370000011;</w:t>
      </w:r>
    </w:p>
    <w:p w14:paraId="0D9E60B3" w14:textId="77777777" w:rsidR="00B938B5" w:rsidRPr="00B938B5" w:rsidRDefault="00B938B5" w:rsidP="00B938B5">
      <w:pPr>
        <w:pStyle w:val="aa"/>
        <w:tabs>
          <w:tab w:val="left" w:pos="0"/>
        </w:tabs>
        <w:spacing w:after="0"/>
        <w:ind w:left="0"/>
        <w:jc w:val="both"/>
        <w:rPr>
          <w:i/>
          <w:color w:val="000000" w:themeColor="text1"/>
        </w:rPr>
      </w:pPr>
      <w:r w:rsidRPr="00B938B5">
        <w:rPr>
          <w:color w:val="000000" w:themeColor="text1"/>
        </w:rPr>
        <w:t xml:space="preserve">КБК </w:t>
      </w:r>
      <w:r w:rsidRPr="00B938B5">
        <w:rPr>
          <w:b/>
          <w:color w:val="000000" w:themeColor="text1"/>
          <w:u w:val="single"/>
        </w:rPr>
        <w:t>00511402043040000410</w:t>
      </w:r>
      <w:r w:rsidRPr="00B938B5">
        <w:rPr>
          <w:color w:val="000000" w:themeColor="text1"/>
        </w:rPr>
        <w:t>, ОКТМО 04723000;</w:t>
      </w:r>
    </w:p>
    <w:p w14:paraId="0FF07D22" w14:textId="77777777" w:rsidR="00B938B5" w:rsidRPr="00B938B5" w:rsidRDefault="00B938B5" w:rsidP="00B938B5">
      <w:pPr>
        <w:pStyle w:val="aa"/>
        <w:tabs>
          <w:tab w:val="left" w:pos="0"/>
        </w:tabs>
        <w:spacing w:after="0"/>
        <w:ind w:left="0"/>
        <w:jc w:val="both"/>
        <w:rPr>
          <w:color w:val="000000" w:themeColor="text1"/>
        </w:rPr>
      </w:pPr>
      <w:r w:rsidRPr="00B938B5">
        <w:rPr>
          <w:color w:val="000000" w:themeColor="text1"/>
        </w:rPr>
        <w:tab/>
        <w:t>за земельные участки: ИНН 2455010630, КПП 245501001, УФК по Красноярскому краю (Администрация города Минусинска л/</w:t>
      </w:r>
      <w:proofErr w:type="spellStart"/>
      <w:r w:rsidRPr="00B938B5">
        <w:rPr>
          <w:color w:val="000000" w:themeColor="text1"/>
        </w:rPr>
        <w:t>сч</w:t>
      </w:r>
      <w:proofErr w:type="spellEnd"/>
      <w:r w:rsidRPr="00B938B5">
        <w:rPr>
          <w:color w:val="000000" w:themeColor="text1"/>
        </w:rPr>
        <w:t xml:space="preserve"> 04193059420) счет № 03100643000000011900 в ОТДЕЛЕНИЕ КРАСНОЯРСК БАНКА РОССИИ//УФК по Красноярскому краю, г Красноярск, БИК 010407105, счет № 40102810245370000011;</w:t>
      </w:r>
    </w:p>
    <w:p w14:paraId="17FD4D7B" w14:textId="77777777" w:rsidR="00B938B5" w:rsidRPr="00B938B5" w:rsidRDefault="00B938B5" w:rsidP="00B938B5">
      <w:pPr>
        <w:pStyle w:val="aa"/>
        <w:tabs>
          <w:tab w:val="left" w:pos="0"/>
        </w:tabs>
        <w:spacing w:after="0"/>
        <w:ind w:left="0"/>
        <w:jc w:val="both"/>
        <w:rPr>
          <w:i/>
          <w:color w:val="000000" w:themeColor="text1"/>
        </w:rPr>
      </w:pPr>
      <w:r w:rsidRPr="00B938B5">
        <w:rPr>
          <w:color w:val="000000" w:themeColor="text1"/>
        </w:rPr>
        <w:t xml:space="preserve">КБК </w:t>
      </w:r>
      <w:r w:rsidRPr="00B938B5">
        <w:rPr>
          <w:b/>
          <w:color w:val="000000" w:themeColor="text1"/>
          <w:u w:val="single"/>
        </w:rPr>
        <w:t>00511406024040000430</w:t>
      </w:r>
      <w:r w:rsidRPr="00B938B5">
        <w:rPr>
          <w:color w:val="000000" w:themeColor="text1"/>
        </w:rPr>
        <w:t xml:space="preserve">, ОКТМО 04723000. </w:t>
      </w:r>
    </w:p>
    <w:p w14:paraId="5FA2CF97" w14:textId="6CC6372D" w:rsidR="004C7C2A" w:rsidRDefault="00B938B5" w:rsidP="00207DB6">
      <w:pPr>
        <w:pStyle w:val="aa"/>
        <w:tabs>
          <w:tab w:val="left" w:pos="0"/>
        </w:tabs>
        <w:spacing w:after="0"/>
        <w:ind w:left="0"/>
        <w:jc w:val="both"/>
      </w:pPr>
      <w:r>
        <w:t xml:space="preserve">          </w:t>
      </w:r>
      <w:r w:rsidR="004C7C2A" w:rsidRPr="00E515DD">
        <w:t xml:space="preserve">В платежном поручении, оформляющем оплату, должно быть указано: </w:t>
      </w:r>
    </w:p>
    <w:p w14:paraId="0402C6F3" w14:textId="1506CE2F" w:rsidR="004C7C2A" w:rsidRDefault="00B938B5" w:rsidP="00207DB6">
      <w:pPr>
        <w:jc w:val="both"/>
      </w:pPr>
      <w:r>
        <w:t xml:space="preserve">           </w:t>
      </w:r>
      <w:r w:rsidR="004C7C2A" w:rsidRPr="00E515DD">
        <w:t xml:space="preserve">Средства от продажи недвижимого имущества _____________, согласно договору купли-продажи № _____ </w:t>
      </w:r>
      <w:proofErr w:type="gramStart"/>
      <w:r w:rsidR="004C7C2A" w:rsidRPr="00E515DD">
        <w:t>от  "</w:t>
      </w:r>
      <w:proofErr w:type="gramEnd"/>
      <w:r w:rsidR="004C7C2A" w:rsidRPr="00E515DD">
        <w:t>___"__________2</w:t>
      </w:r>
      <w:r>
        <w:t>2</w:t>
      </w:r>
      <w:r w:rsidR="004C7C2A" w:rsidRPr="00E515DD">
        <w:t xml:space="preserve">  года.</w:t>
      </w:r>
    </w:p>
    <w:p w14:paraId="32AABCC9" w14:textId="26CBAA2B" w:rsidR="004C7C2A" w:rsidRDefault="008F77AF" w:rsidP="004C7C2A">
      <w:pPr>
        <w:ind w:firstLine="709"/>
        <w:jc w:val="both"/>
      </w:pPr>
      <w:r>
        <w:t>3</w:t>
      </w:r>
      <w:r w:rsidR="004C7C2A" w:rsidRPr="00E515DD">
        <w:t>.</w:t>
      </w:r>
      <w:r w:rsidR="00B44ABC">
        <w:t>4</w:t>
      </w:r>
      <w:r w:rsidR="004C7C2A" w:rsidRPr="00E515DD">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t>3</w:t>
      </w:r>
      <w:r w:rsidR="004C7C2A" w:rsidRPr="00E515DD">
        <w:t xml:space="preserve">.3 </w:t>
      </w:r>
      <w:proofErr w:type="gramStart"/>
      <w:r w:rsidR="004C7C2A" w:rsidRPr="00E515DD">
        <w:t>настоящего  Договора</w:t>
      </w:r>
      <w:proofErr w:type="gramEnd"/>
      <w:r w:rsidR="004C7C2A" w:rsidRPr="00E515DD">
        <w:t xml:space="preserve">.  </w:t>
      </w:r>
    </w:p>
    <w:p w14:paraId="5B19448F" w14:textId="77777777" w:rsidR="004C7C2A" w:rsidRDefault="004C7C2A" w:rsidP="004C7C2A">
      <w:pPr>
        <w:ind w:firstLine="709"/>
        <w:jc w:val="both"/>
        <w:rPr>
          <w:b/>
        </w:rPr>
      </w:pPr>
      <w:r w:rsidRPr="00E515DD">
        <w:rPr>
          <w:b/>
        </w:rPr>
        <w:t>Для покупателя - юридического лица, индивидуального предпринимателя</w:t>
      </w:r>
    </w:p>
    <w:p w14:paraId="7367FE1C" w14:textId="6B638169" w:rsidR="004C7C2A" w:rsidRDefault="008F77AF" w:rsidP="004C7C2A">
      <w:pPr>
        <w:ind w:firstLine="709"/>
        <w:jc w:val="both"/>
      </w:pPr>
      <w:r>
        <w:t>3</w:t>
      </w:r>
      <w:r w:rsidR="004C7C2A" w:rsidRPr="00E515DD">
        <w:t xml:space="preserve">.1. Установленная по итогам Аукциона цена продажи Имущества, указанного в разделе </w:t>
      </w:r>
      <w:r w:rsidR="00006633">
        <w:t>1</w:t>
      </w:r>
      <w:r w:rsidR="004C7C2A" w:rsidRPr="00E515DD">
        <w:t xml:space="preserve"> настоящего Договора, составляет ___________ (_____________________</w:t>
      </w:r>
      <w:proofErr w:type="gramStart"/>
      <w:r w:rsidR="004C7C2A" w:rsidRPr="00E515DD">
        <w:t>_)  рублей</w:t>
      </w:r>
      <w:proofErr w:type="gramEnd"/>
      <w:r w:rsidR="004C7C2A" w:rsidRPr="00E515DD">
        <w:t xml:space="preserve">. </w:t>
      </w:r>
    </w:p>
    <w:p w14:paraId="778C620B" w14:textId="3EA82A7B" w:rsidR="004C7C2A" w:rsidRDefault="008F77AF" w:rsidP="004C7C2A">
      <w:pPr>
        <w:ind w:firstLine="709"/>
        <w:jc w:val="both"/>
      </w:pPr>
      <w:r>
        <w:t>3</w:t>
      </w:r>
      <w:r w:rsidR="004C7C2A" w:rsidRPr="00E515DD">
        <w:t>.2. Задаток в сумме ___________ (_____________________</w:t>
      </w:r>
      <w:proofErr w:type="gramStart"/>
      <w:r w:rsidR="004C7C2A" w:rsidRPr="00E515DD">
        <w:t>_)  рублей</w:t>
      </w:r>
      <w:proofErr w:type="gramEnd"/>
      <w:r w:rsidR="004C7C2A" w:rsidRPr="00E515DD">
        <w:t>, внесенный Покупателем, засчитывается в счет оплаты стоимости Имущества.</w:t>
      </w:r>
    </w:p>
    <w:p w14:paraId="499046A1" w14:textId="5E632718" w:rsidR="00207DB6" w:rsidRPr="005608E7" w:rsidRDefault="005B603E" w:rsidP="005B603E">
      <w:pPr>
        <w:pStyle w:val="aa"/>
        <w:tabs>
          <w:tab w:val="left" w:pos="709"/>
        </w:tabs>
        <w:spacing w:after="0"/>
        <w:ind w:left="0"/>
        <w:jc w:val="both"/>
      </w:pPr>
      <w:r>
        <w:t xml:space="preserve">          </w:t>
      </w:r>
      <w:r w:rsidR="008F77AF">
        <w:t>3</w:t>
      </w:r>
      <w:r w:rsidR="004C7C2A" w:rsidRPr="00E515DD">
        <w:t>.3. Покупатель в течение 15 (пятнадцати) рабочих дней с даты заключения настоящего Договора, обязан перечислить за вычетом суммы задатка</w:t>
      </w:r>
      <w:r w:rsidR="00207DB6" w:rsidRPr="00207DB6">
        <w:t xml:space="preserve"> </w:t>
      </w:r>
      <w:r w:rsidR="00207DB6" w:rsidRPr="00E515DD">
        <w:t>указанного в пункте 3.2</w:t>
      </w:r>
      <w:r w:rsidR="00207DB6">
        <w:t>.</w:t>
      </w:r>
      <w:r w:rsidR="00207DB6" w:rsidRPr="00E515DD">
        <w:t xml:space="preserve">, денежные средства в счет  оплаты стоимости Имущества в размере __________(__________________________) </w:t>
      </w:r>
      <w:r w:rsidR="00207DB6" w:rsidRPr="005608E7">
        <w:t xml:space="preserve">рублей на счет Администрации города Минусинска по следующим реквизитам: </w:t>
      </w:r>
    </w:p>
    <w:p w14:paraId="4120A6AF" w14:textId="7EF802EC" w:rsidR="00B938B5" w:rsidRPr="00B938B5" w:rsidRDefault="00B938B5" w:rsidP="00B938B5">
      <w:pPr>
        <w:pStyle w:val="aa"/>
        <w:tabs>
          <w:tab w:val="left" w:pos="0"/>
        </w:tabs>
        <w:spacing w:after="0"/>
        <w:ind w:left="0"/>
        <w:jc w:val="both"/>
        <w:rPr>
          <w:color w:val="000000" w:themeColor="text1"/>
        </w:rPr>
      </w:pPr>
      <w:r>
        <w:rPr>
          <w:color w:val="000000" w:themeColor="text1"/>
        </w:rPr>
        <w:tab/>
      </w:r>
      <w:r w:rsidRPr="00B938B5">
        <w:rPr>
          <w:color w:val="000000" w:themeColor="text1"/>
        </w:rPr>
        <w:t>за здания и помещения: ИНН 2455010630, КПП 245501001, УФК по Красноярскому краю (Администрация города Минусинска л/</w:t>
      </w:r>
      <w:proofErr w:type="spellStart"/>
      <w:r w:rsidRPr="00B938B5">
        <w:rPr>
          <w:color w:val="000000" w:themeColor="text1"/>
        </w:rPr>
        <w:t>сч</w:t>
      </w:r>
      <w:proofErr w:type="spellEnd"/>
      <w:r w:rsidRPr="00B938B5">
        <w:rPr>
          <w:color w:val="000000" w:themeColor="text1"/>
        </w:rPr>
        <w:t xml:space="preserve"> 04193059420) счет № 03100643000000011900 в ОТДЕЛЕНИЕ КРАСНОЯРСК БАНКА РОССИИ//УФК по Красноярскому краю, г Красноярск, БИК 010407105, счет № 40102810245370000011;</w:t>
      </w:r>
    </w:p>
    <w:p w14:paraId="1CA7579A" w14:textId="77777777" w:rsidR="00B938B5" w:rsidRPr="00B938B5" w:rsidRDefault="00B938B5" w:rsidP="00B938B5">
      <w:pPr>
        <w:pStyle w:val="aa"/>
        <w:tabs>
          <w:tab w:val="left" w:pos="0"/>
        </w:tabs>
        <w:spacing w:after="0"/>
        <w:ind w:left="0"/>
        <w:jc w:val="both"/>
        <w:rPr>
          <w:i/>
          <w:color w:val="000000" w:themeColor="text1"/>
        </w:rPr>
      </w:pPr>
      <w:r w:rsidRPr="00B938B5">
        <w:rPr>
          <w:color w:val="000000" w:themeColor="text1"/>
        </w:rPr>
        <w:t xml:space="preserve">КБК </w:t>
      </w:r>
      <w:r w:rsidRPr="00B938B5">
        <w:rPr>
          <w:b/>
          <w:color w:val="000000" w:themeColor="text1"/>
          <w:u w:val="single"/>
        </w:rPr>
        <w:t>00511402043040000410</w:t>
      </w:r>
      <w:r w:rsidRPr="00B938B5">
        <w:rPr>
          <w:color w:val="000000" w:themeColor="text1"/>
        </w:rPr>
        <w:t>, ОКТМО 04723000;</w:t>
      </w:r>
    </w:p>
    <w:p w14:paraId="5AD8621F" w14:textId="77777777" w:rsidR="00B938B5" w:rsidRPr="00B938B5" w:rsidRDefault="00B938B5" w:rsidP="00B938B5">
      <w:pPr>
        <w:pStyle w:val="aa"/>
        <w:tabs>
          <w:tab w:val="left" w:pos="0"/>
        </w:tabs>
        <w:spacing w:after="0"/>
        <w:ind w:left="0"/>
        <w:jc w:val="both"/>
        <w:rPr>
          <w:color w:val="000000" w:themeColor="text1"/>
        </w:rPr>
      </w:pPr>
      <w:r w:rsidRPr="00B938B5">
        <w:rPr>
          <w:color w:val="000000" w:themeColor="text1"/>
        </w:rPr>
        <w:tab/>
        <w:t>за земельные участки: ИНН 2455010630, КПП 245501001, УФК по Красноярскому краю (Администрация города Минусинска л/</w:t>
      </w:r>
      <w:proofErr w:type="spellStart"/>
      <w:r w:rsidRPr="00B938B5">
        <w:rPr>
          <w:color w:val="000000" w:themeColor="text1"/>
        </w:rPr>
        <w:t>сч</w:t>
      </w:r>
      <w:proofErr w:type="spellEnd"/>
      <w:r w:rsidRPr="00B938B5">
        <w:rPr>
          <w:color w:val="000000" w:themeColor="text1"/>
        </w:rPr>
        <w:t xml:space="preserve"> 04193059420) счет № 03100643000000011900 в ОТДЕЛЕНИЕ КРАСНОЯРСК БАНКА РОССИИ//УФК по Красноярскому краю, г Красноярск, БИК 010407105, счет № 40102810245370000011;</w:t>
      </w:r>
    </w:p>
    <w:p w14:paraId="3A391B6D" w14:textId="77777777" w:rsidR="00B938B5" w:rsidRPr="00B938B5" w:rsidRDefault="00B938B5" w:rsidP="00B938B5">
      <w:pPr>
        <w:pStyle w:val="aa"/>
        <w:tabs>
          <w:tab w:val="left" w:pos="0"/>
        </w:tabs>
        <w:spacing w:after="0"/>
        <w:ind w:left="0"/>
        <w:jc w:val="both"/>
        <w:rPr>
          <w:i/>
          <w:color w:val="000000" w:themeColor="text1"/>
        </w:rPr>
      </w:pPr>
      <w:r w:rsidRPr="00B938B5">
        <w:rPr>
          <w:color w:val="000000" w:themeColor="text1"/>
        </w:rPr>
        <w:t xml:space="preserve">КБК </w:t>
      </w:r>
      <w:r w:rsidRPr="00B938B5">
        <w:rPr>
          <w:b/>
          <w:color w:val="000000" w:themeColor="text1"/>
          <w:u w:val="single"/>
        </w:rPr>
        <w:t>00511406024040000430</w:t>
      </w:r>
      <w:r w:rsidRPr="00B938B5">
        <w:rPr>
          <w:color w:val="000000" w:themeColor="text1"/>
        </w:rPr>
        <w:t xml:space="preserve">, ОКТМО 04723000. </w:t>
      </w:r>
    </w:p>
    <w:p w14:paraId="24747A55" w14:textId="0B9501D6" w:rsidR="00207DB6" w:rsidRDefault="00B938B5" w:rsidP="00207DB6">
      <w:pPr>
        <w:pStyle w:val="aa"/>
        <w:tabs>
          <w:tab w:val="left" w:pos="0"/>
        </w:tabs>
        <w:spacing w:after="0"/>
        <w:ind w:left="0"/>
        <w:jc w:val="both"/>
      </w:pPr>
      <w:r>
        <w:tab/>
      </w:r>
      <w:r w:rsidR="00207DB6" w:rsidRPr="00E515DD">
        <w:t xml:space="preserve">В платежном поручении, оформляющем оплату, должно быть указано: </w:t>
      </w:r>
    </w:p>
    <w:p w14:paraId="2385CCEC" w14:textId="797C8290" w:rsidR="00207DB6" w:rsidRDefault="00207DB6" w:rsidP="00B938B5">
      <w:pPr>
        <w:ind w:firstLine="708"/>
        <w:jc w:val="both"/>
      </w:pPr>
      <w:r w:rsidRPr="00E515DD">
        <w:t xml:space="preserve">Средства от продажи недвижимого имущества _____________, согласно договору купли-продажи № _____ </w:t>
      </w:r>
      <w:proofErr w:type="gramStart"/>
      <w:r w:rsidRPr="00E515DD">
        <w:t>от  "</w:t>
      </w:r>
      <w:proofErr w:type="gramEnd"/>
      <w:r w:rsidRPr="00E515DD">
        <w:t>___"__________2</w:t>
      </w:r>
      <w:r w:rsidR="00B938B5">
        <w:t>2</w:t>
      </w:r>
      <w:r w:rsidRPr="00E515DD">
        <w:t xml:space="preserve">   года.</w:t>
      </w:r>
    </w:p>
    <w:p w14:paraId="37CFF872" w14:textId="77777777" w:rsidR="00B938B5" w:rsidRPr="00B938B5" w:rsidRDefault="00B938B5" w:rsidP="00B938B5">
      <w:pPr>
        <w:widowControl w:val="0"/>
        <w:ind w:firstLine="567"/>
        <w:jc w:val="both"/>
        <w:rPr>
          <w:color w:val="000000" w:themeColor="text1"/>
        </w:rPr>
      </w:pPr>
      <w:r w:rsidRPr="00B938B5">
        <w:rPr>
          <w:color w:val="000000" w:themeColor="text1"/>
        </w:rPr>
        <w:t xml:space="preserve">Покупатель обязан уплатить налог на добавленную стоимость </w:t>
      </w:r>
      <w:r w:rsidRPr="00B938B5">
        <w:rPr>
          <w:i/>
          <w:color w:val="000000" w:themeColor="text1"/>
        </w:rPr>
        <w:t>(в случае если покупателем является индивидуальный предприниматель или юридическое лицо)</w:t>
      </w:r>
      <w:r w:rsidRPr="00B938B5">
        <w:rPr>
          <w:color w:val="000000" w:themeColor="text1"/>
        </w:rPr>
        <w:t xml:space="preserve"> в размере ________ (__________) рублей ____ копеек в соответствии с законодательством.</w:t>
      </w:r>
    </w:p>
    <w:p w14:paraId="34C93B35" w14:textId="25F63A3D" w:rsidR="004C7C2A" w:rsidRDefault="008F77AF" w:rsidP="004C7C2A">
      <w:pPr>
        <w:ind w:firstLine="709"/>
        <w:jc w:val="both"/>
      </w:pPr>
      <w:r>
        <w:lastRenderedPageBreak/>
        <w:t>3</w:t>
      </w:r>
      <w:r w:rsidR="004C7C2A" w:rsidRPr="00E515DD">
        <w:t>.</w:t>
      </w:r>
      <w:r w:rsidR="00B44ABC">
        <w:t>4</w:t>
      </w:r>
      <w:r w:rsidR="004C7C2A" w:rsidRPr="00E515DD">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004C7C2A" w:rsidRPr="00E515DD">
        <w:t>настоящего  Договора</w:t>
      </w:r>
      <w:proofErr w:type="gramEnd"/>
      <w:r w:rsidR="004C7C2A" w:rsidRPr="00E515DD">
        <w:t xml:space="preserve">.  </w:t>
      </w:r>
    </w:p>
    <w:p w14:paraId="7224EE21" w14:textId="77777777" w:rsidR="00B44ABC" w:rsidRPr="00E515DD" w:rsidRDefault="00B44ABC" w:rsidP="004C7C2A">
      <w:pPr>
        <w:ind w:firstLine="709"/>
        <w:jc w:val="both"/>
      </w:pPr>
    </w:p>
    <w:p w14:paraId="26F12B55" w14:textId="0D6B2673" w:rsidR="004C7C2A" w:rsidRPr="003853E8" w:rsidRDefault="00B44ABC" w:rsidP="004C7C2A">
      <w:pPr>
        <w:jc w:val="center"/>
        <w:rPr>
          <w:rFonts w:eastAsiaTheme="minorHAnsi"/>
          <w:lang w:eastAsia="en-US"/>
        </w:rPr>
      </w:pPr>
      <w:r>
        <w:rPr>
          <w:caps/>
          <w:color w:val="000000"/>
        </w:rPr>
        <w:t>4</w:t>
      </w:r>
      <w:r w:rsidR="004C7C2A" w:rsidRPr="003853E8">
        <w:rPr>
          <w:caps/>
          <w:color w:val="000000"/>
        </w:rPr>
        <w:t>. ПЕРЕДАЧА ИМУЩЕСТВА</w:t>
      </w:r>
    </w:p>
    <w:p w14:paraId="0D1835DF" w14:textId="77777777" w:rsidR="004C7C2A" w:rsidRDefault="004C7C2A" w:rsidP="004C7C2A">
      <w:pPr>
        <w:shd w:val="clear" w:color="auto" w:fill="FFFFFF"/>
        <w:jc w:val="both"/>
        <w:rPr>
          <w:color w:val="000000"/>
        </w:rPr>
      </w:pPr>
    </w:p>
    <w:p w14:paraId="74D76541" w14:textId="004E787D" w:rsidR="004C7C2A" w:rsidRDefault="00B44ABC" w:rsidP="004C7C2A">
      <w:pPr>
        <w:shd w:val="clear" w:color="auto" w:fill="FFFFFF"/>
        <w:ind w:firstLine="709"/>
        <w:jc w:val="both"/>
        <w:rPr>
          <w:color w:val="000000"/>
        </w:rPr>
      </w:pPr>
      <w:r>
        <w:rPr>
          <w:color w:val="000000"/>
        </w:rPr>
        <w:t>4</w:t>
      </w:r>
      <w:r w:rsidR="004C7C2A" w:rsidRPr="003853E8">
        <w:rPr>
          <w:color w:val="000000"/>
        </w:rPr>
        <w:t xml:space="preserve">.1. Имущество передается Продавцом Покупателю по передаточному акту, подписанному уполномоченными представителями Сторон, в </w:t>
      </w:r>
      <w:proofErr w:type="gramStart"/>
      <w:r w:rsidR="004C7C2A" w:rsidRPr="003853E8">
        <w:rPr>
          <w:color w:val="000000"/>
        </w:rPr>
        <w:t>течение  </w:t>
      </w:r>
      <w:r w:rsidR="005B603E">
        <w:rPr>
          <w:color w:val="000000"/>
        </w:rPr>
        <w:t>2</w:t>
      </w:r>
      <w:r w:rsidR="004C7C2A" w:rsidRPr="00E515DD">
        <w:rPr>
          <w:color w:val="000000"/>
        </w:rPr>
        <w:t>0</w:t>
      </w:r>
      <w:proofErr w:type="gramEnd"/>
      <w:r w:rsidR="004C7C2A" w:rsidRPr="00E515DD">
        <w:rPr>
          <w:color w:val="000000"/>
        </w:rPr>
        <w:t xml:space="preserve">  календарных </w:t>
      </w:r>
      <w:r w:rsidR="004C7C2A" w:rsidRPr="003853E8">
        <w:rPr>
          <w:color w:val="000000"/>
        </w:rPr>
        <w:t xml:space="preserve">дней после подписания Сторонами настоящего договора. </w:t>
      </w:r>
    </w:p>
    <w:p w14:paraId="06546621" w14:textId="7B10012A" w:rsidR="004C7C2A" w:rsidRDefault="00B44ABC" w:rsidP="004C7C2A">
      <w:pPr>
        <w:shd w:val="clear" w:color="auto" w:fill="FFFFFF"/>
        <w:ind w:firstLine="709"/>
        <w:jc w:val="both"/>
        <w:rPr>
          <w:color w:val="000000"/>
        </w:rPr>
      </w:pPr>
      <w:r>
        <w:rPr>
          <w:color w:val="000000"/>
        </w:rPr>
        <w:t>4</w:t>
      </w:r>
      <w:r w:rsidR="004C7C2A" w:rsidRPr="003853E8">
        <w:rPr>
          <w:color w:val="000000"/>
        </w:rPr>
        <w:t>.2. Со дня подписания передаточного акта Покупателем ответственность за сохранность Имущества, равно как и риск его случайной порчи или гибели несет Покупатель.</w:t>
      </w:r>
    </w:p>
    <w:p w14:paraId="6EDEA8AC" w14:textId="7EFD9843" w:rsidR="004C7C2A" w:rsidRPr="003853E8" w:rsidRDefault="00B44ABC" w:rsidP="004C7C2A">
      <w:pPr>
        <w:shd w:val="clear" w:color="auto" w:fill="FFFFFF"/>
        <w:ind w:firstLine="709"/>
        <w:jc w:val="both"/>
        <w:rPr>
          <w:color w:val="000000"/>
        </w:rPr>
      </w:pPr>
      <w:r>
        <w:rPr>
          <w:color w:val="000000"/>
        </w:rPr>
        <w:t>4</w:t>
      </w:r>
      <w:r w:rsidR="004C7C2A" w:rsidRPr="003853E8">
        <w:rPr>
          <w:color w:val="000000"/>
        </w:rPr>
        <w:t>.3.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w:t>
      </w:r>
      <w:r w:rsidR="004C7C2A" w:rsidRPr="00E515DD">
        <w:rPr>
          <w:color w:val="000000"/>
        </w:rPr>
        <w:t xml:space="preserve">а собственности на Имущество и земельный участок. </w:t>
      </w:r>
    </w:p>
    <w:p w14:paraId="6EF9C086" w14:textId="77777777" w:rsidR="004C7C2A" w:rsidRDefault="004C7C2A" w:rsidP="004C7C2A">
      <w:pPr>
        <w:shd w:val="clear" w:color="auto" w:fill="FFFFFF"/>
        <w:jc w:val="center"/>
        <w:outlineLvl w:val="2"/>
        <w:rPr>
          <w:caps/>
          <w:color w:val="000000"/>
        </w:rPr>
      </w:pPr>
    </w:p>
    <w:p w14:paraId="7E5BC033" w14:textId="32A45397" w:rsidR="004C7C2A" w:rsidRPr="003853E8" w:rsidRDefault="00B44ABC" w:rsidP="004C7C2A">
      <w:pPr>
        <w:shd w:val="clear" w:color="auto" w:fill="FFFFFF"/>
        <w:jc w:val="center"/>
        <w:outlineLvl w:val="2"/>
        <w:rPr>
          <w:caps/>
          <w:color w:val="000000"/>
        </w:rPr>
      </w:pPr>
      <w:r>
        <w:rPr>
          <w:caps/>
          <w:color w:val="000000"/>
        </w:rPr>
        <w:t>5</w:t>
      </w:r>
      <w:r w:rsidR="004C7C2A" w:rsidRPr="003853E8">
        <w:rPr>
          <w:caps/>
          <w:color w:val="000000"/>
        </w:rPr>
        <w:t>. ПРАВА И ОБЯЗАННОСТИ СТОРОН</w:t>
      </w:r>
    </w:p>
    <w:p w14:paraId="20E9578B" w14:textId="77777777" w:rsidR="004C7C2A" w:rsidRDefault="004C7C2A" w:rsidP="004C7C2A">
      <w:pPr>
        <w:shd w:val="clear" w:color="auto" w:fill="FFFFFF"/>
        <w:jc w:val="both"/>
        <w:rPr>
          <w:color w:val="000000"/>
        </w:rPr>
      </w:pPr>
    </w:p>
    <w:p w14:paraId="32D04271" w14:textId="38C145E3" w:rsidR="004C7C2A" w:rsidRDefault="00B44ABC" w:rsidP="004C7C2A">
      <w:pPr>
        <w:shd w:val="clear" w:color="auto" w:fill="FFFFFF"/>
        <w:ind w:firstLine="709"/>
        <w:jc w:val="both"/>
        <w:rPr>
          <w:color w:val="000000"/>
        </w:rPr>
      </w:pPr>
      <w:r>
        <w:rPr>
          <w:color w:val="000000"/>
        </w:rPr>
        <w:t>5</w:t>
      </w:r>
      <w:r w:rsidR="004C7C2A" w:rsidRPr="003853E8">
        <w:rPr>
          <w:color w:val="000000"/>
        </w:rPr>
        <w:t>.1. Продавец обязан:</w:t>
      </w:r>
    </w:p>
    <w:p w14:paraId="7A91C5CF" w14:textId="44F1234E" w:rsidR="004C7C2A" w:rsidRDefault="00B44ABC" w:rsidP="004C7C2A">
      <w:pPr>
        <w:shd w:val="clear" w:color="auto" w:fill="FFFFFF"/>
        <w:ind w:firstLine="709"/>
        <w:jc w:val="both"/>
        <w:rPr>
          <w:color w:val="000000"/>
        </w:rPr>
      </w:pPr>
      <w:r>
        <w:rPr>
          <w:color w:val="000000"/>
        </w:rPr>
        <w:t>5</w:t>
      </w:r>
      <w:r w:rsidR="004C7C2A" w:rsidRPr="003853E8">
        <w:rPr>
          <w:color w:val="000000"/>
        </w:rPr>
        <w:t>.1.1. Передать Покупателю в собственность Имущество, являющееся предметом настоящего договора и указанное в п.1.1</w:t>
      </w:r>
      <w:r>
        <w:rPr>
          <w:color w:val="000000"/>
        </w:rPr>
        <w:t xml:space="preserve"> </w:t>
      </w:r>
      <w:r w:rsidR="004C7C2A" w:rsidRPr="003853E8">
        <w:rPr>
          <w:color w:val="000000"/>
        </w:rPr>
        <w:t>настоящего договора.</w:t>
      </w:r>
    </w:p>
    <w:p w14:paraId="455E9175" w14:textId="5F29100D" w:rsidR="004C7C2A" w:rsidRDefault="00B44ABC" w:rsidP="004C7C2A">
      <w:pPr>
        <w:shd w:val="clear" w:color="auto" w:fill="FFFFFF"/>
        <w:ind w:firstLine="709"/>
        <w:jc w:val="both"/>
        <w:rPr>
          <w:color w:val="000000"/>
        </w:rPr>
      </w:pPr>
      <w:r>
        <w:rPr>
          <w:color w:val="000000"/>
        </w:rPr>
        <w:t>5</w:t>
      </w:r>
      <w:r w:rsidR="004C7C2A" w:rsidRPr="003853E8">
        <w:rPr>
          <w:color w:val="000000"/>
        </w:rPr>
        <w:t xml:space="preserve">.1.2. </w:t>
      </w:r>
      <w:r w:rsidR="004C7C2A" w:rsidRPr="00E515DD">
        <w:rPr>
          <w:color w:val="000000"/>
        </w:rPr>
        <w:t xml:space="preserve">Представить документы и осуществить все действия, необходимые для государственной регистрации перехода права собственности на Объект и Земельный участок в Едином государственном реестре прав на недвижимое имущество и сделок с ним. </w:t>
      </w:r>
    </w:p>
    <w:p w14:paraId="57FF07B3" w14:textId="197096A5" w:rsidR="004C7C2A" w:rsidRDefault="00B44ABC" w:rsidP="004C7C2A">
      <w:pPr>
        <w:shd w:val="clear" w:color="auto" w:fill="FFFFFF"/>
        <w:ind w:firstLine="709"/>
        <w:jc w:val="both"/>
        <w:rPr>
          <w:color w:val="000000"/>
        </w:rPr>
      </w:pPr>
      <w:r>
        <w:rPr>
          <w:color w:val="000000"/>
        </w:rPr>
        <w:t>5</w:t>
      </w:r>
      <w:r w:rsidR="004C7C2A" w:rsidRPr="003853E8">
        <w:rPr>
          <w:color w:val="000000"/>
        </w:rPr>
        <w:t>.2. Покупатель обязан:</w:t>
      </w:r>
    </w:p>
    <w:p w14:paraId="6DD741D4" w14:textId="0732831E" w:rsidR="004C7C2A" w:rsidRDefault="00B44ABC" w:rsidP="004C7C2A">
      <w:pPr>
        <w:shd w:val="clear" w:color="auto" w:fill="FFFFFF"/>
        <w:ind w:firstLine="709"/>
        <w:jc w:val="both"/>
        <w:rPr>
          <w:color w:val="000000"/>
        </w:rPr>
      </w:pPr>
      <w:r>
        <w:rPr>
          <w:color w:val="000000"/>
        </w:rPr>
        <w:t>5</w:t>
      </w:r>
      <w:r w:rsidR="004C7C2A" w:rsidRPr="003853E8">
        <w:rPr>
          <w:color w:val="000000"/>
        </w:rPr>
        <w:t>.2.1. Оплатить выкупленное Имущество в полном объеме.</w:t>
      </w:r>
    </w:p>
    <w:p w14:paraId="7605601E" w14:textId="2BCA3DB0" w:rsidR="004C7C2A" w:rsidRDefault="00B44ABC" w:rsidP="004C7C2A">
      <w:pPr>
        <w:shd w:val="clear" w:color="auto" w:fill="FFFFFF"/>
        <w:ind w:firstLine="709"/>
        <w:jc w:val="both"/>
        <w:rPr>
          <w:color w:val="000000"/>
        </w:rPr>
      </w:pPr>
      <w:r>
        <w:rPr>
          <w:color w:val="000000"/>
        </w:rPr>
        <w:t>5</w:t>
      </w:r>
      <w:r w:rsidR="004C7C2A" w:rsidRPr="003853E8">
        <w:rPr>
          <w:color w:val="000000"/>
        </w:rPr>
        <w:t>.2.2. Принять Имущество на условиях, предусмотренных настоящим договором.</w:t>
      </w:r>
    </w:p>
    <w:p w14:paraId="474553B6" w14:textId="7B6623FC" w:rsidR="004C7C2A" w:rsidRPr="00E515DD" w:rsidRDefault="00B44ABC" w:rsidP="004C7C2A">
      <w:pPr>
        <w:shd w:val="clear" w:color="auto" w:fill="FFFFFF"/>
        <w:ind w:firstLine="709"/>
        <w:jc w:val="both"/>
        <w:rPr>
          <w:color w:val="000000"/>
        </w:rPr>
      </w:pPr>
      <w:r>
        <w:rPr>
          <w:color w:val="000000"/>
        </w:rPr>
        <w:t>5</w:t>
      </w:r>
      <w:r w:rsidR="004C7C2A" w:rsidRPr="003853E8">
        <w:rPr>
          <w:color w:val="000000"/>
        </w:rPr>
        <w:t>.2.3. Нести все расходы, связанные с государственной регистрацией перехода права собственности на Имущество и оформлением прав на земельный участок.</w:t>
      </w:r>
    </w:p>
    <w:p w14:paraId="49A94DD9" w14:textId="77777777" w:rsidR="004C7C2A" w:rsidRDefault="004C7C2A" w:rsidP="004C7C2A">
      <w:pPr>
        <w:shd w:val="clear" w:color="auto" w:fill="FFFFFF"/>
        <w:jc w:val="center"/>
        <w:rPr>
          <w:caps/>
          <w:color w:val="000000"/>
        </w:rPr>
      </w:pPr>
    </w:p>
    <w:p w14:paraId="7F1C6AC6" w14:textId="2D821EC9" w:rsidR="004C7C2A" w:rsidRPr="003853E8" w:rsidRDefault="00B44ABC" w:rsidP="004C7C2A">
      <w:pPr>
        <w:shd w:val="clear" w:color="auto" w:fill="FFFFFF"/>
        <w:jc w:val="center"/>
        <w:rPr>
          <w:color w:val="000000"/>
        </w:rPr>
      </w:pPr>
      <w:r>
        <w:rPr>
          <w:caps/>
          <w:color w:val="000000"/>
        </w:rPr>
        <w:t>6</w:t>
      </w:r>
      <w:r w:rsidR="004C7C2A" w:rsidRPr="003853E8">
        <w:rPr>
          <w:caps/>
          <w:color w:val="000000"/>
        </w:rPr>
        <w:t>. ОТВЕТСТВЕННОСТЬ СТОРОН</w:t>
      </w:r>
    </w:p>
    <w:p w14:paraId="0039322F" w14:textId="77777777" w:rsidR="004C7C2A" w:rsidRDefault="004C7C2A" w:rsidP="004C7C2A">
      <w:pPr>
        <w:shd w:val="clear" w:color="auto" w:fill="FFFFFF"/>
        <w:jc w:val="both"/>
        <w:rPr>
          <w:color w:val="000000"/>
        </w:rPr>
      </w:pPr>
    </w:p>
    <w:p w14:paraId="35DF31E5" w14:textId="0351C47E" w:rsidR="008F77AF" w:rsidRPr="00034ABE" w:rsidRDefault="00B44ABC" w:rsidP="008F77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8F77AF" w:rsidRPr="00034ABE">
        <w:rPr>
          <w:rFonts w:ascii="Times New Roman" w:hAnsi="Times New Roman" w:cs="Times New Roman"/>
          <w:sz w:val="24"/>
          <w:szCs w:val="24"/>
        </w:rPr>
        <w:t>.1.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14:paraId="4E89DD0E" w14:textId="38A9C79F" w:rsidR="008F77AF" w:rsidRPr="005608E7" w:rsidRDefault="00B938B5" w:rsidP="00C144EB">
      <w:pPr>
        <w:pStyle w:val="aa"/>
        <w:tabs>
          <w:tab w:val="left" w:pos="0"/>
        </w:tabs>
        <w:spacing w:after="0"/>
        <w:ind w:left="0"/>
        <w:jc w:val="both"/>
      </w:pPr>
      <w:r>
        <w:tab/>
      </w:r>
      <w:r w:rsidR="00B44ABC">
        <w:t>6</w:t>
      </w:r>
      <w:r w:rsidR="008F77AF" w:rsidRPr="00034ABE">
        <w:t xml:space="preserve">.2. За нарушение срока внесения платежа Покупатель выплачивает Продавцу пени в размере 0,1% от суммы просроченного платежа за каждый календарный день просрочки с даты, следующей за датой наступления обязательства, установленного п. </w:t>
      </w:r>
      <w:r w:rsidR="00B44ABC">
        <w:t>3.3</w:t>
      </w:r>
      <w:r w:rsidR="008F77AF" w:rsidRPr="00034ABE">
        <w:t xml:space="preserve">. настоящего Договора, включая дату погашения просроченной задолженности. Пени перечисляются </w:t>
      </w:r>
      <w:r w:rsidR="008F77AF" w:rsidRPr="005608E7">
        <w:t xml:space="preserve">на счет продавца: </w:t>
      </w:r>
      <w:r w:rsidR="00C144EB" w:rsidRPr="005608E7">
        <w:t>ИНН 2455010630, КПП 245501001, УФК по Красноярскому краю (Администрация города Минусинска л/</w:t>
      </w:r>
      <w:proofErr w:type="spellStart"/>
      <w:r w:rsidR="00C144EB" w:rsidRPr="005608E7">
        <w:t>сч</w:t>
      </w:r>
      <w:proofErr w:type="spellEnd"/>
      <w:r w:rsidR="00C144EB" w:rsidRPr="005608E7">
        <w:t xml:space="preserve"> 04193059420) счет № 03100643000000011900 в ОТДЕЛЕНИЕ КРАСНОЯРСК БАНКА РОССИИ//УФК по Красноярскому краю, г Красноярск, БИК 010407105, счет № 40102810245370000011, КБК </w:t>
      </w:r>
      <w:r w:rsidR="00C144EB" w:rsidRPr="005608E7">
        <w:rPr>
          <w:b/>
          <w:u w:val="single"/>
        </w:rPr>
        <w:t>00511607090040000140</w:t>
      </w:r>
      <w:r w:rsidR="00C144EB" w:rsidRPr="005608E7">
        <w:t>, ОКТМО 04723000.</w:t>
      </w:r>
    </w:p>
    <w:p w14:paraId="41344BC1" w14:textId="77777777" w:rsidR="004C7C2A" w:rsidRDefault="004C7C2A" w:rsidP="004C7C2A">
      <w:pPr>
        <w:shd w:val="clear" w:color="auto" w:fill="FFFFFF"/>
        <w:jc w:val="center"/>
        <w:rPr>
          <w:caps/>
          <w:color w:val="000000"/>
        </w:rPr>
      </w:pPr>
    </w:p>
    <w:p w14:paraId="0E4B01CF" w14:textId="434841E2" w:rsidR="004C7C2A" w:rsidRPr="003853E8" w:rsidRDefault="00B44ABC" w:rsidP="004C7C2A">
      <w:pPr>
        <w:shd w:val="clear" w:color="auto" w:fill="FFFFFF"/>
        <w:jc w:val="center"/>
        <w:rPr>
          <w:color w:val="000000"/>
        </w:rPr>
      </w:pPr>
      <w:r>
        <w:rPr>
          <w:caps/>
          <w:color w:val="000000"/>
        </w:rPr>
        <w:t>7</w:t>
      </w:r>
      <w:r w:rsidR="004C7C2A" w:rsidRPr="003853E8">
        <w:rPr>
          <w:caps/>
          <w:color w:val="000000"/>
        </w:rPr>
        <w:t>. ПЕРЕХОД ПРАВА СОБСТВЕННОСТИ</w:t>
      </w:r>
    </w:p>
    <w:p w14:paraId="6E911BBE" w14:textId="77777777" w:rsidR="004C7C2A" w:rsidRDefault="004C7C2A" w:rsidP="004C7C2A">
      <w:pPr>
        <w:shd w:val="clear" w:color="auto" w:fill="FFFFFF"/>
        <w:jc w:val="both"/>
        <w:rPr>
          <w:color w:val="000000"/>
        </w:rPr>
      </w:pPr>
    </w:p>
    <w:p w14:paraId="4FE2350B" w14:textId="14C67654" w:rsidR="004C7C2A" w:rsidRDefault="00B44ABC" w:rsidP="004C7C2A">
      <w:pPr>
        <w:shd w:val="clear" w:color="auto" w:fill="FFFFFF"/>
        <w:ind w:firstLine="709"/>
        <w:jc w:val="both"/>
        <w:rPr>
          <w:color w:val="000000"/>
        </w:rPr>
      </w:pPr>
      <w:r>
        <w:rPr>
          <w:color w:val="000000"/>
        </w:rPr>
        <w:t>7</w:t>
      </w:r>
      <w:r w:rsidR="004C7C2A" w:rsidRPr="003853E8">
        <w:rPr>
          <w:color w:val="000000"/>
        </w:rPr>
        <w:t>.1. Государственная регистрация перехода права собственности на Имущество производится после подписания Сторонами передаточного акта.</w:t>
      </w:r>
    </w:p>
    <w:p w14:paraId="3419CBED" w14:textId="166AA772" w:rsidR="004C7C2A" w:rsidRPr="00E515DD" w:rsidRDefault="00B44ABC" w:rsidP="004C7C2A">
      <w:pPr>
        <w:shd w:val="clear" w:color="auto" w:fill="FFFFFF"/>
        <w:ind w:firstLine="709"/>
        <w:jc w:val="both"/>
        <w:rPr>
          <w:color w:val="000000"/>
        </w:rPr>
      </w:pPr>
      <w:r>
        <w:rPr>
          <w:color w:val="000000"/>
        </w:rPr>
        <w:lastRenderedPageBreak/>
        <w:t>7</w:t>
      </w:r>
      <w:r w:rsidR="004C7C2A" w:rsidRPr="003853E8">
        <w:rPr>
          <w:color w:val="000000"/>
        </w:rPr>
        <w:t>.2.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w:t>
      </w:r>
    </w:p>
    <w:p w14:paraId="59D58DCA" w14:textId="77777777" w:rsidR="004C7C2A" w:rsidRDefault="004C7C2A" w:rsidP="004C7C2A">
      <w:pPr>
        <w:shd w:val="clear" w:color="auto" w:fill="FFFFFF"/>
        <w:jc w:val="center"/>
        <w:rPr>
          <w:caps/>
          <w:color w:val="000000"/>
        </w:rPr>
      </w:pPr>
    </w:p>
    <w:p w14:paraId="70AD5A04" w14:textId="4FC74E5D" w:rsidR="004C7C2A" w:rsidRPr="003853E8" w:rsidRDefault="00B44ABC" w:rsidP="004C7C2A">
      <w:pPr>
        <w:shd w:val="clear" w:color="auto" w:fill="FFFFFF"/>
        <w:jc w:val="center"/>
        <w:rPr>
          <w:color w:val="000000"/>
        </w:rPr>
      </w:pPr>
      <w:r>
        <w:rPr>
          <w:caps/>
          <w:color w:val="000000"/>
        </w:rPr>
        <w:t>8</w:t>
      </w:r>
      <w:r w:rsidR="004C7C2A" w:rsidRPr="003853E8">
        <w:rPr>
          <w:caps/>
          <w:color w:val="000000"/>
        </w:rPr>
        <w:t>. СРОК ДЕЙСТВИЯ ДОГОВОРА</w:t>
      </w:r>
    </w:p>
    <w:p w14:paraId="45635146" w14:textId="77777777" w:rsidR="004C7C2A" w:rsidRDefault="004C7C2A" w:rsidP="004C7C2A">
      <w:pPr>
        <w:shd w:val="clear" w:color="auto" w:fill="FFFFFF"/>
        <w:jc w:val="both"/>
        <w:rPr>
          <w:color w:val="000000"/>
        </w:rPr>
      </w:pPr>
    </w:p>
    <w:p w14:paraId="0E31D428" w14:textId="67D94E05" w:rsidR="004C7C2A" w:rsidRDefault="00B44ABC" w:rsidP="004C7C2A">
      <w:pPr>
        <w:shd w:val="clear" w:color="auto" w:fill="FFFFFF"/>
        <w:ind w:firstLine="709"/>
        <w:jc w:val="both"/>
        <w:rPr>
          <w:color w:val="000000"/>
        </w:rPr>
      </w:pPr>
      <w:r>
        <w:rPr>
          <w:color w:val="000000"/>
        </w:rPr>
        <w:t>8</w:t>
      </w:r>
      <w:r w:rsidR="004C7C2A" w:rsidRPr="003853E8">
        <w:rPr>
          <w:color w:val="000000"/>
        </w:rPr>
        <w:t>.1. Настоящий договор вступает в силу с момента его подписания Сторонами и действует до полного выполнения Сторонами своих обязательств по нему.</w:t>
      </w:r>
    </w:p>
    <w:p w14:paraId="28A4C153" w14:textId="1FFABAF2" w:rsidR="004C7C2A" w:rsidRPr="00E515DD" w:rsidRDefault="00B44ABC" w:rsidP="004C7C2A">
      <w:pPr>
        <w:shd w:val="clear" w:color="auto" w:fill="FFFFFF"/>
        <w:ind w:firstLine="709"/>
        <w:jc w:val="both"/>
        <w:rPr>
          <w:color w:val="000000"/>
        </w:rPr>
      </w:pPr>
      <w:r>
        <w:rPr>
          <w:color w:val="000000"/>
        </w:rPr>
        <w:t>8</w:t>
      </w:r>
      <w:r w:rsidR="004C7C2A" w:rsidRPr="003853E8">
        <w:rPr>
          <w:color w:val="000000"/>
        </w:rPr>
        <w:t>.2. Во всем остальном, что не предусмотрено настоящим договором, Стороны руководствуются действующим законодательством РФ.</w:t>
      </w:r>
    </w:p>
    <w:p w14:paraId="539948DF" w14:textId="77777777" w:rsidR="004C7C2A" w:rsidRDefault="004C7C2A" w:rsidP="004C7C2A">
      <w:pPr>
        <w:shd w:val="clear" w:color="auto" w:fill="FFFFFF"/>
        <w:jc w:val="center"/>
        <w:rPr>
          <w:caps/>
          <w:color w:val="000000"/>
        </w:rPr>
      </w:pPr>
    </w:p>
    <w:p w14:paraId="3A8D63EF" w14:textId="3E364D92" w:rsidR="004C7C2A" w:rsidRPr="003853E8" w:rsidRDefault="00B44ABC" w:rsidP="004C7C2A">
      <w:pPr>
        <w:shd w:val="clear" w:color="auto" w:fill="FFFFFF"/>
        <w:jc w:val="center"/>
        <w:rPr>
          <w:color w:val="000000"/>
        </w:rPr>
      </w:pPr>
      <w:r>
        <w:rPr>
          <w:caps/>
          <w:color w:val="000000"/>
        </w:rPr>
        <w:t>9</w:t>
      </w:r>
      <w:r w:rsidR="004C7C2A" w:rsidRPr="003853E8">
        <w:rPr>
          <w:caps/>
          <w:color w:val="000000"/>
        </w:rPr>
        <w:t>. РАЗРЕШЕНИЕ СПОРОВ</w:t>
      </w:r>
    </w:p>
    <w:p w14:paraId="5D3FA841" w14:textId="77777777" w:rsidR="004C7C2A" w:rsidRDefault="004C7C2A" w:rsidP="004C7C2A">
      <w:pPr>
        <w:shd w:val="clear" w:color="auto" w:fill="FFFFFF"/>
        <w:jc w:val="both"/>
        <w:rPr>
          <w:color w:val="000000"/>
        </w:rPr>
      </w:pPr>
    </w:p>
    <w:p w14:paraId="6E26BD0C" w14:textId="7DE13311" w:rsidR="004C7C2A" w:rsidRPr="00E515DD" w:rsidRDefault="00B44ABC" w:rsidP="004C7C2A">
      <w:pPr>
        <w:shd w:val="clear" w:color="auto" w:fill="FFFFFF"/>
        <w:ind w:firstLine="709"/>
        <w:jc w:val="both"/>
        <w:rPr>
          <w:color w:val="000000"/>
        </w:rPr>
      </w:pPr>
      <w:r>
        <w:rPr>
          <w:color w:val="000000"/>
        </w:rPr>
        <w:t>9</w:t>
      </w:r>
      <w:r w:rsidR="004C7C2A" w:rsidRPr="003853E8">
        <w:rPr>
          <w:color w:val="000000"/>
        </w:rPr>
        <w:t xml:space="preserve">.1. Споры, возникающие при исполнении настоящего договора, подлежат рассмотрению в арбитражном </w:t>
      </w:r>
      <w:proofErr w:type="gramStart"/>
      <w:r w:rsidR="004C7C2A" w:rsidRPr="003853E8">
        <w:rPr>
          <w:color w:val="000000"/>
        </w:rPr>
        <w:t>суде  в</w:t>
      </w:r>
      <w:proofErr w:type="gramEnd"/>
      <w:r w:rsidR="004C7C2A" w:rsidRPr="003853E8">
        <w:rPr>
          <w:color w:val="000000"/>
        </w:rPr>
        <w:t xml:space="preserve"> порядке, предусмотренном действующим законодательством РФ.</w:t>
      </w:r>
    </w:p>
    <w:p w14:paraId="5F2F63BA" w14:textId="77777777" w:rsidR="004C7C2A" w:rsidRDefault="004C7C2A" w:rsidP="004C7C2A">
      <w:pPr>
        <w:shd w:val="clear" w:color="auto" w:fill="FFFFFF"/>
        <w:jc w:val="center"/>
        <w:rPr>
          <w:caps/>
          <w:color w:val="000000"/>
        </w:rPr>
      </w:pPr>
    </w:p>
    <w:p w14:paraId="3811C5D7" w14:textId="62B990BA" w:rsidR="004C7C2A" w:rsidRPr="003853E8" w:rsidRDefault="004C7C2A" w:rsidP="004C7C2A">
      <w:pPr>
        <w:shd w:val="clear" w:color="auto" w:fill="FFFFFF"/>
        <w:jc w:val="center"/>
        <w:rPr>
          <w:color w:val="000000"/>
        </w:rPr>
      </w:pPr>
      <w:r w:rsidRPr="003853E8">
        <w:rPr>
          <w:caps/>
          <w:color w:val="000000"/>
        </w:rPr>
        <w:t>1</w:t>
      </w:r>
      <w:r w:rsidR="00B44ABC">
        <w:rPr>
          <w:caps/>
          <w:color w:val="000000"/>
        </w:rPr>
        <w:t>0</w:t>
      </w:r>
      <w:r w:rsidRPr="003853E8">
        <w:rPr>
          <w:caps/>
          <w:color w:val="000000"/>
        </w:rPr>
        <w:t>. ПРОЧИЕ УСЛОВИЯ</w:t>
      </w:r>
    </w:p>
    <w:p w14:paraId="1CDF98D5" w14:textId="77777777" w:rsidR="004C7C2A" w:rsidRDefault="004C7C2A" w:rsidP="004C7C2A">
      <w:pPr>
        <w:shd w:val="clear" w:color="auto" w:fill="FFFFFF"/>
        <w:jc w:val="both"/>
        <w:rPr>
          <w:color w:val="000000"/>
        </w:rPr>
      </w:pPr>
    </w:p>
    <w:p w14:paraId="48F6E10B" w14:textId="72BD9006" w:rsidR="004C7C2A" w:rsidRDefault="00B44ABC" w:rsidP="004C7C2A">
      <w:pPr>
        <w:shd w:val="clear" w:color="auto" w:fill="FFFFFF"/>
        <w:ind w:firstLine="709"/>
        <w:jc w:val="both"/>
        <w:rPr>
          <w:color w:val="000000"/>
        </w:rPr>
      </w:pPr>
      <w:r>
        <w:rPr>
          <w:color w:val="000000"/>
        </w:rPr>
        <w:t>10</w:t>
      </w:r>
      <w:r w:rsidR="004C7C2A" w:rsidRPr="003853E8">
        <w:rPr>
          <w:color w:val="000000"/>
        </w:rPr>
        <w:t>.1. 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w:t>
      </w:r>
      <w:r w:rsidR="004C7C2A" w:rsidRPr="00E515DD">
        <w:rPr>
          <w:color w:val="000000"/>
        </w:rPr>
        <w:t>ваны в установленном порядке.</w:t>
      </w:r>
    </w:p>
    <w:p w14:paraId="42244FA4" w14:textId="22CE0EA5" w:rsidR="004C7C2A" w:rsidRDefault="00B44ABC" w:rsidP="004C7C2A">
      <w:pPr>
        <w:shd w:val="clear" w:color="auto" w:fill="FFFFFF"/>
        <w:ind w:firstLine="709"/>
        <w:jc w:val="both"/>
        <w:rPr>
          <w:color w:val="000000"/>
        </w:rPr>
      </w:pPr>
      <w:r>
        <w:rPr>
          <w:color w:val="000000"/>
        </w:rPr>
        <w:t>10</w:t>
      </w:r>
      <w:r w:rsidR="004C7C2A" w:rsidRPr="003853E8">
        <w:rPr>
          <w:color w:val="000000"/>
        </w:rPr>
        <w:t xml:space="preserve">.2. Настоящий договор составлен </w:t>
      </w:r>
      <w:proofErr w:type="gramStart"/>
      <w:r w:rsidR="004C7C2A" w:rsidRPr="003853E8">
        <w:rPr>
          <w:color w:val="000000"/>
        </w:rPr>
        <w:t>в  </w:t>
      </w:r>
      <w:r w:rsidR="004C7C2A" w:rsidRPr="00E515DD">
        <w:rPr>
          <w:color w:val="000000"/>
        </w:rPr>
        <w:t>трех</w:t>
      </w:r>
      <w:proofErr w:type="gramEnd"/>
      <w:r w:rsidR="004C7C2A" w:rsidRPr="00E515DD">
        <w:rPr>
          <w:color w:val="000000"/>
        </w:rPr>
        <w:t xml:space="preserve"> </w:t>
      </w:r>
      <w:r w:rsidR="004C7C2A" w:rsidRPr="003853E8">
        <w:rPr>
          <w:color w:val="000000"/>
        </w:rPr>
        <w:t>экземплярах, имеющих равную юридическую силу, по одному для</w:t>
      </w:r>
      <w:r w:rsidR="004C7C2A" w:rsidRPr="00E515DD">
        <w:rPr>
          <w:color w:val="000000"/>
        </w:rPr>
        <w:t xml:space="preserve"> каждой из Сторон и  экземпляр для управления Росреестра по Красноярскому краю.</w:t>
      </w:r>
    </w:p>
    <w:p w14:paraId="06102EF5" w14:textId="34CABAE3" w:rsidR="004C7C2A" w:rsidRPr="003853E8" w:rsidRDefault="00B44ABC" w:rsidP="004C7C2A">
      <w:pPr>
        <w:shd w:val="clear" w:color="auto" w:fill="FFFFFF"/>
        <w:ind w:firstLine="709"/>
        <w:jc w:val="both"/>
        <w:rPr>
          <w:color w:val="000000"/>
        </w:rPr>
      </w:pPr>
      <w:r>
        <w:rPr>
          <w:color w:val="000000"/>
        </w:rPr>
        <w:t>10</w:t>
      </w:r>
      <w:r w:rsidR="004C7C2A" w:rsidRPr="003853E8">
        <w:rPr>
          <w:color w:val="000000"/>
        </w:rPr>
        <w:t>.3. В случае невозможности совершения и/или регистрации сделки по одному из объектов сделка может быть совершена по любому из объектов.</w:t>
      </w:r>
    </w:p>
    <w:p w14:paraId="35E62174" w14:textId="77777777" w:rsidR="004C7C2A" w:rsidRDefault="004C7C2A" w:rsidP="004C7C2A">
      <w:pPr>
        <w:shd w:val="clear" w:color="auto" w:fill="FFFFFF"/>
        <w:jc w:val="both"/>
        <w:outlineLvl w:val="2"/>
        <w:rPr>
          <w:caps/>
          <w:color w:val="000000"/>
        </w:rPr>
      </w:pPr>
    </w:p>
    <w:p w14:paraId="589E3EAC" w14:textId="65D68F23" w:rsidR="004C7C2A" w:rsidRDefault="004C7C2A" w:rsidP="004C7C2A">
      <w:pPr>
        <w:shd w:val="clear" w:color="auto" w:fill="FFFFFF"/>
        <w:jc w:val="center"/>
        <w:outlineLvl w:val="2"/>
        <w:rPr>
          <w:caps/>
          <w:color w:val="000000"/>
        </w:rPr>
      </w:pPr>
      <w:r w:rsidRPr="003853E8">
        <w:rPr>
          <w:caps/>
          <w:color w:val="000000"/>
        </w:rPr>
        <w:t>1</w:t>
      </w:r>
      <w:r w:rsidR="0048535A">
        <w:rPr>
          <w:caps/>
          <w:color w:val="000000"/>
        </w:rPr>
        <w:t>1</w:t>
      </w:r>
      <w:r w:rsidRPr="003853E8">
        <w:rPr>
          <w:caps/>
          <w:color w:val="000000"/>
        </w:rPr>
        <w:t>. ЮРИДИЧЕСКИЕ АДРЕСА И БАНКОВСКИЕ РЕКВИЗИТЫ СТОРОН</w:t>
      </w:r>
    </w:p>
    <w:p w14:paraId="49D73D07" w14:textId="77777777" w:rsidR="004C7C2A" w:rsidRPr="00E515DD" w:rsidRDefault="004C7C2A" w:rsidP="004C7C2A">
      <w:pPr>
        <w:shd w:val="clear" w:color="auto" w:fill="FFFFFF"/>
        <w:jc w:val="center"/>
        <w:outlineLvl w:val="2"/>
        <w:rPr>
          <w:caps/>
          <w:color w:val="000000"/>
        </w:rPr>
      </w:pPr>
    </w:p>
    <w:tbl>
      <w:tblPr>
        <w:tblW w:w="10095" w:type="dxa"/>
        <w:tblLayout w:type="fixed"/>
        <w:tblLook w:val="04A0" w:firstRow="1" w:lastRow="0" w:firstColumn="1" w:lastColumn="0" w:noHBand="0" w:noVBand="1"/>
      </w:tblPr>
      <w:tblGrid>
        <w:gridCol w:w="4784"/>
        <w:gridCol w:w="884"/>
        <w:gridCol w:w="4427"/>
      </w:tblGrid>
      <w:tr w:rsidR="004C7C2A" w:rsidRPr="005B603E" w14:paraId="0B46787B" w14:textId="77777777" w:rsidTr="004C7C2A">
        <w:tc>
          <w:tcPr>
            <w:tcW w:w="4786" w:type="dxa"/>
          </w:tcPr>
          <w:p w14:paraId="614D08A3" w14:textId="77777777" w:rsidR="004C7C2A" w:rsidRPr="005B603E" w:rsidRDefault="004C7C2A" w:rsidP="004C7C2A">
            <w:pPr>
              <w:jc w:val="both"/>
              <w:rPr>
                <w:bCs/>
                <w:lang w:eastAsia="en-US"/>
              </w:rPr>
            </w:pPr>
            <w:r w:rsidRPr="005B603E">
              <w:rPr>
                <w:bCs/>
                <w:lang w:eastAsia="en-US"/>
              </w:rPr>
              <w:t>ПРОДАВЕЦ:</w:t>
            </w:r>
          </w:p>
          <w:p w14:paraId="63513FE9" w14:textId="4747DF3B" w:rsidR="004C7C2A" w:rsidRPr="005B603E" w:rsidRDefault="004C7C2A" w:rsidP="004C7C2A">
            <w:pPr>
              <w:jc w:val="both"/>
              <w:rPr>
                <w:bCs/>
                <w:lang w:eastAsia="en-US"/>
              </w:rPr>
            </w:pPr>
            <w:proofErr w:type="gramStart"/>
            <w:r w:rsidRPr="005B603E">
              <w:rPr>
                <w:bCs/>
                <w:lang w:eastAsia="en-US"/>
              </w:rPr>
              <w:t>Администрация  города</w:t>
            </w:r>
            <w:proofErr w:type="gramEnd"/>
            <w:r w:rsidRPr="005B603E">
              <w:rPr>
                <w:bCs/>
                <w:lang w:eastAsia="en-US"/>
              </w:rPr>
              <w:t xml:space="preserve"> </w:t>
            </w:r>
            <w:r w:rsidR="00006633" w:rsidRPr="005B603E">
              <w:rPr>
                <w:bCs/>
                <w:lang w:eastAsia="en-US"/>
              </w:rPr>
              <w:t>Минусинска</w:t>
            </w:r>
          </w:p>
          <w:p w14:paraId="3F0DC0A9" w14:textId="7635CED2" w:rsidR="004C7C2A" w:rsidRPr="005B603E" w:rsidRDefault="004C7C2A" w:rsidP="004C7C2A">
            <w:pPr>
              <w:jc w:val="both"/>
              <w:rPr>
                <w:bCs/>
                <w:lang w:eastAsia="en-US"/>
              </w:rPr>
            </w:pPr>
            <w:r w:rsidRPr="005B603E">
              <w:rPr>
                <w:bCs/>
                <w:lang w:eastAsia="en-US"/>
              </w:rPr>
              <w:t>662</w:t>
            </w:r>
            <w:r w:rsidR="00006633" w:rsidRPr="005B603E">
              <w:rPr>
                <w:bCs/>
                <w:lang w:eastAsia="en-US"/>
              </w:rPr>
              <w:t>600</w:t>
            </w:r>
            <w:r w:rsidRPr="005B603E">
              <w:rPr>
                <w:bCs/>
                <w:lang w:eastAsia="en-US"/>
              </w:rPr>
              <w:t>, Красноярский край, г.</w:t>
            </w:r>
            <w:r w:rsidR="00006633" w:rsidRPr="005B603E">
              <w:rPr>
                <w:bCs/>
                <w:lang w:eastAsia="en-US"/>
              </w:rPr>
              <w:t xml:space="preserve"> Минусинск</w:t>
            </w:r>
            <w:r w:rsidRPr="005B603E">
              <w:rPr>
                <w:bCs/>
                <w:lang w:eastAsia="en-US"/>
              </w:rPr>
              <w:t xml:space="preserve">, </w:t>
            </w:r>
          </w:p>
          <w:p w14:paraId="0DA4E645" w14:textId="1F536E60" w:rsidR="004C7C2A" w:rsidRPr="005B603E" w:rsidRDefault="00006633" w:rsidP="004C7C2A">
            <w:pPr>
              <w:jc w:val="both"/>
              <w:rPr>
                <w:bCs/>
                <w:lang w:eastAsia="en-US"/>
              </w:rPr>
            </w:pPr>
            <w:r w:rsidRPr="005B603E">
              <w:rPr>
                <w:bCs/>
                <w:lang w:eastAsia="en-US"/>
              </w:rPr>
              <w:t>ул. Гоголя, д. 68</w:t>
            </w:r>
          </w:p>
          <w:p w14:paraId="469F2CDB" w14:textId="77777777" w:rsidR="00C144EB" w:rsidRPr="005B603E" w:rsidRDefault="00C144EB" w:rsidP="004C7C2A">
            <w:pPr>
              <w:jc w:val="both"/>
              <w:rPr>
                <w:bCs/>
              </w:rPr>
            </w:pPr>
          </w:p>
          <w:p w14:paraId="2EC40742" w14:textId="77777777" w:rsidR="00C144EB" w:rsidRPr="005B603E" w:rsidRDefault="00C144EB" w:rsidP="004C7C2A">
            <w:pPr>
              <w:jc w:val="both"/>
              <w:rPr>
                <w:bCs/>
              </w:rPr>
            </w:pPr>
            <w:r w:rsidRPr="005B603E">
              <w:rPr>
                <w:bCs/>
              </w:rPr>
              <w:t xml:space="preserve">ИНН 2455010630, КПП 245501001, </w:t>
            </w:r>
          </w:p>
          <w:p w14:paraId="7B6C18C9" w14:textId="77777777" w:rsidR="00C144EB" w:rsidRPr="005B603E" w:rsidRDefault="00C144EB" w:rsidP="004C7C2A">
            <w:pPr>
              <w:jc w:val="both"/>
              <w:rPr>
                <w:bCs/>
              </w:rPr>
            </w:pPr>
            <w:r w:rsidRPr="005B603E">
              <w:rPr>
                <w:bCs/>
              </w:rPr>
              <w:t>УФК по Красноярскому краю (Администрация города Минусинска л/</w:t>
            </w:r>
            <w:proofErr w:type="spellStart"/>
            <w:r w:rsidRPr="005B603E">
              <w:rPr>
                <w:bCs/>
              </w:rPr>
              <w:t>сч</w:t>
            </w:r>
            <w:proofErr w:type="spellEnd"/>
            <w:r w:rsidRPr="005B603E">
              <w:rPr>
                <w:bCs/>
              </w:rPr>
              <w:t xml:space="preserve"> 04193059420) </w:t>
            </w:r>
          </w:p>
          <w:p w14:paraId="03F12A38" w14:textId="470930BA" w:rsidR="00006633" w:rsidRPr="005B603E" w:rsidRDefault="00C144EB" w:rsidP="004C7C2A">
            <w:pPr>
              <w:jc w:val="both"/>
              <w:rPr>
                <w:bCs/>
                <w:color w:val="000000"/>
                <w:lang w:eastAsia="en-US"/>
              </w:rPr>
            </w:pPr>
            <w:r w:rsidRPr="005B603E">
              <w:rPr>
                <w:bCs/>
              </w:rPr>
              <w:t>счет № 03100643000000011900 в ОТДЕЛЕНИЕ КРАСНОЯРСК БАНКА РОССИИ//УФК по Красноярскому краю, г Красноярск, БИК 010407105, счет № 40102810245370000011</w:t>
            </w:r>
          </w:p>
          <w:p w14:paraId="0ACA1F6D" w14:textId="07244A34" w:rsidR="00006633" w:rsidRPr="005B603E" w:rsidRDefault="00006633" w:rsidP="004C7C2A">
            <w:pPr>
              <w:jc w:val="both"/>
              <w:rPr>
                <w:bCs/>
                <w:color w:val="000000"/>
                <w:lang w:eastAsia="en-US"/>
              </w:rPr>
            </w:pPr>
          </w:p>
          <w:p w14:paraId="163F69CF" w14:textId="19CAF787" w:rsidR="00006633" w:rsidRPr="005B603E" w:rsidRDefault="00006633" w:rsidP="004C7C2A">
            <w:pPr>
              <w:jc w:val="both"/>
              <w:rPr>
                <w:bCs/>
                <w:color w:val="000000"/>
                <w:lang w:eastAsia="en-US"/>
              </w:rPr>
            </w:pPr>
          </w:p>
          <w:p w14:paraId="1A86BAE8" w14:textId="77777777" w:rsidR="00006633" w:rsidRPr="005B603E" w:rsidRDefault="00006633" w:rsidP="004C7C2A">
            <w:pPr>
              <w:jc w:val="both"/>
              <w:rPr>
                <w:bCs/>
                <w:color w:val="000000"/>
                <w:lang w:eastAsia="en-US"/>
              </w:rPr>
            </w:pPr>
          </w:p>
          <w:p w14:paraId="00A2C5AC" w14:textId="49344B33" w:rsidR="004C7C2A" w:rsidRPr="005B603E" w:rsidRDefault="004C7C2A" w:rsidP="004C7C2A">
            <w:pPr>
              <w:jc w:val="both"/>
              <w:rPr>
                <w:bCs/>
                <w:color w:val="000000"/>
                <w:lang w:eastAsia="en-US"/>
              </w:rPr>
            </w:pPr>
            <w:r w:rsidRPr="005B603E">
              <w:rPr>
                <w:bCs/>
                <w:color w:val="000000"/>
                <w:lang w:eastAsia="en-US"/>
              </w:rPr>
              <w:t>________________</w:t>
            </w:r>
            <w:proofErr w:type="gramStart"/>
            <w:r w:rsidRPr="005B603E">
              <w:rPr>
                <w:bCs/>
                <w:color w:val="000000"/>
                <w:lang w:eastAsia="en-US"/>
              </w:rPr>
              <w:t>_(</w:t>
            </w:r>
            <w:r w:rsidR="00006633" w:rsidRPr="005B603E">
              <w:rPr>
                <w:bCs/>
                <w:color w:val="000000"/>
                <w:lang w:eastAsia="en-US"/>
              </w:rPr>
              <w:t xml:space="preserve"> Грязева</w:t>
            </w:r>
            <w:proofErr w:type="gramEnd"/>
            <w:r w:rsidR="00006633" w:rsidRPr="005B603E">
              <w:rPr>
                <w:bCs/>
                <w:color w:val="000000"/>
                <w:lang w:eastAsia="en-US"/>
              </w:rPr>
              <w:t xml:space="preserve"> Е.Н.</w:t>
            </w:r>
            <w:r w:rsidRPr="005B603E">
              <w:rPr>
                <w:bCs/>
                <w:color w:val="000000"/>
                <w:lang w:eastAsia="en-US"/>
              </w:rPr>
              <w:t>)</w:t>
            </w:r>
          </w:p>
          <w:p w14:paraId="7F85F707" w14:textId="77777777" w:rsidR="004C7C2A" w:rsidRPr="005B603E" w:rsidRDefault="004C7C2A" w:rsidP="004C7C2A">
            <w:pPr>
              <w:jc w:val="both"/>
              <w:rPr>
                <w:bCs/>
                <w:color w:val="000000"/>
                <w:lang w:eastAsia="en-US"/>
              </w:rPr>
            </w:pPr>
          </w:p>
          <w:p w14:paraId="5162B371" w14:textId="77777777" w:rsidR="004C7C2A" w:rsidRPr="005B603E" w:rsidRDefault="004C7C2A" w:rsidP="004C7C2A">
            <w:pPr>
              <w:jc w:val="both"/>
              <w:rPr>
                <w:bCs/>
                <w:lang w:eastAsia="en-US"/>
              </w:rPr>
            </w:pPr>
          </w:p>
        </w:tc>
        <w:tc>
          <w:tcPr>
            <w:tcW w:w="884" w:type="dxa"/>
          </w:tcPr>
          <w:p w14:paraId="528ACAA5" w14:textId="77777777" w:rsidR="004C7C2A" w:rsidRPr="005B603E" w:rsidRDefault="004C7C2A" w:rsidP="004C7C2A">
            <w:pPr>
              <w:jc w:val="both"/>
              <w:rPr>
                <w:bCs/>
                <w:lang w:eastAsia="en-US"/>
              </w:rPr>
            </w:pPr>
          </w:p>
          <w:p w14:paraId="318CF88E" w14:textId="77777777" w:rsidR="004C7C2A" w:rsidRPr="005B603E" w:rsidRDefault="004C7C2A" w:rsidP="004C7C2A">
            <w:pPr>
              <w:jc w:val="both"/>
              <w:rPr>
                <w:bCs/>
                <w:lang w:eastAsia="en-US"/>
              </w:rPr>
            </w:pPr>
          </w:p>
          <w:p w14:paraId="0828268C" w14:textId="77777777" w:rsidR="004C7C2A" w:rsidRPr="005B603E" w:rsidRDefault="004C7C2A" w:rsidP="004C7C2A">
            <w:pPr>
              <w:jc w:val="both"/>
              <w:rPr>
                <w:bCs/>
                <w:lang w:eastAsia="en-US"/>
              </w:rPr>
            </w:pPr>
          </w:p>
          <w:p w14:paraId="075B7CDD" w14:textId="77777777" w:rsidR="004C7C2A" w:rsidRPr="005B603E" w:rsidRDefault="004C7C2A" w:rsidP="004C7C2A">
            <w:pPr>
              <w:jc w:val="both"/>
              <w:rPr>
                <w:bCs/>
                <w:lang w:eastAsia="en-US"/>
              </w:rPr>
            </w:pPr>
          </w:p>
          <w:p w14:paraId="5BD1E002" w14:textId="77777777" w:rsidR="004C7C2A" w:rsidRPr="005B603E" w:rsidRDefault="004C7C2A" w:rsidP="004C7C2A">
            <w:pPr>
              <w:jc w:val="both"/>
              <w:rPr>
                <w:bCs/>
                <w:lang w:eastAsia="en-US"/>
              </w:rPr>
            </w:pPr>
          </w:p>
          <w:p w14:paraId="1D8B8FA2" w14:textId="77777777" w:rsidR="004C7C2A" w:rsidRPr="005B603E" w:rsidRDefault="004C7C2A" w:rsidP="004C7C2A">
            <w:pPr>
              <w:jc w:val="both"/>
              <w:rPr>
                <w:bCs/>
                <w:lang w:eastAsia="en-US"/>
              </w:rPr>
            </w:pPr>
          </w:p>
          <w:p w14:paraId="0E120AB4" w14:textId="77777777" w:rsidR="004C7C2A" w:rsidRPr="005B603E" w:rsidRDefault="004C7C2A" w:rsidP="004C7C2A">
            <w:pPr>
              <w:jc w:val="both"/>
              <w:rPr>
                <w:bCs/>
                <w:lang w:eastAsia="en-US"/>
              </w:rPr>
            </w:pPr>
          </w:p>
          <w:p w14:paraId="65314E7D" w14:textId="77777777" w:rsidR="004C7C2A" w:rsidRPr="005B603E" w:rsidRDefault="004C7C2A" w:rsidP="004C7C2A">
            <w:pPr>
              <w:jc w:val="both"/>
              <w:rPr>
                <w:bCs/>
                <w:lang w:eastAsia="en-US"/>
              </w:rPr>
            </w:pPr>
          </w:p>
        </w:tc>
        <w:tc>
          <w:tcPr>
            <w:tcW w:w="4428" w:type="dxa"/>
          </w:tcPr>
          <w:p w14:paraId="2F9D0CF8" w14:textId="77777777" w:rsidR="004C7C2A" w:rsidRPr="005B603E" w:rsidRDefault="004C7C2A" w:rsidP="004C7C2A">
            <w:pPr>
              <w:jc w:val="both"/>
              <w:rPr>
                <w:bCs/>
                <w:lang w:eastAsia="en-US"/>
              </w:rPr>
            </w:pPr>
            <w:r w:rsidRPr="005B603E">
              <w:rPr>
                <w:bCs/>
                <w:lang w:eastAsia="en-US"/>
              </w:rPr>
              <w:t>ПОКУПАТЕЛЬ:</w:t>
            </w:r>
          </w:p>
          <w:p w14:paraId="37074DBA" w14:textId="77777777" w:rsidR="004C7C2A" w:rsidRPr="005B603E" w:rsidRDefault="004C7C2A" w:rsidP="004C7C2A">
            <w:pPr>
              <w:jc w:val="both"/>
              <w:rPr>
                <w:bCs/>
                <w:lang w:eastAsia="en-US"/>
              </w:rPr>
            </w:pPr>
          </w:p>
          <w:p w14:paraId="2E3DA4EC" w14:textId="77777777" w:rsidR="004C7C2A" w:rsidRPr="005B603E" w:rsidRDefault="004C7C2A" w:rsidP="004C7C2A">
            <w:pPr>
              <w:jc w:val="both"/>
              <w:rPr>
                <w:bCs/>
                <w:lang w:eastAsia="en-US"/>
              </w:rPr>
            </w:pPr>
          </w:p>
          <w:p w14:paraId="0DECCF19" w14:textId="77777777" w:rsidR="004C7C2A" w:rsidRPr="005B603E" w:rsidRDefault="004C7C2A" w:rsidP="004C7C2A">
            <w:pPr>
              <w:jc w:val="both"/>
              <w:rPr>
                <w:bCs/>
                <w:lang w:eastAsia="en-US"/>
              </w:rPr>
            </w:pPr>
          </w:p>
          <w:p w14:paraId="50D1B1FF" w14:textId="77777777" w:rsidR="004C7C2A" w:rsidRPr="005B603E" w:rsidRDefault="004C7C2A" w:rsidP="004C7C2A">
            <w:pPr>
              <w:jc w:val="both"/>
              <w:rPr>
                <w:bCs/>
                <w:lang w:eastAsia="en-US"/>
              </w:rPr>
            </w:pPr>
          </w:p>
          <w:p w14:paraId="17A65B28" w14:textId="77777777" w:rsidR="004C7C2A" w:rsidRPr="005B603E" w:rsidRDefault="004C7C2A" w:rsidP="004C7C2A">
            <w:pPr>
              <w:jc w:val="both"/>
              <w:rPr>
                <w:bCs/>
                <w:lang w:eastAsia="en-US"/>
              </w:rPr>
            </w:pPr>
          </w:p>
          <w:p w14:paraId="6403C700" w14:textId="77777777" w:rsidR="004C7C2A" w:rsidRPr="005B603E" w:rsidRDefault="004C7C2A" w:rsidP="004C7C2A">
            <w:pPr>
              <w:ind w:left="-74" w:firstLine="74"/>
              <w:jc w:val="both"/>
              <w:rPr>
                <w:bCs/>
              </w:rPr>
            </w:pPr>
          </w:p>
          <w:p w14:paraId="762A6E42" w14:textId="77777777" w:rsidR="004C7C2A" w:rsidRPr="005B603E" w:rsidRDefault="004C7C2A" w:rsidP="004C7C2A">
            <w:pPr>
              <w:jc w:val="both"/>
              <w:rPr>
                <w:bCs/>
                <w:lang w:eastAsia="en-US"/>
              </w:rPr>
            </w:pPr>
          </w:p>
          <w:p w14:paraId="54D4DE00" w14:textId="77777777" w:rsidR="004C7C2A" w:rsidRPr="005B603E" w:rsidRDefault="004C7C2A" w:rsidP="004C7C2A">
            <w:pPr>
              <w:jc w:val="both"/>
              <w:rPr>
                <w:bCs/>
                <w:lang w:eastAsia="en-US"/>
              </w:rPr>
            </w:pPr>
          </w:p>
          <w:p w14:paraId="61ADE206" w14:textId="77777777" w:rsidR="005608E7" w:rsidRPr="005B603E" w:rsidRDefault="005608E7" w:rsidP="004C7C2A">
            <w:pPr>
              <w:jc w:val="both"/>
              <w:rPr>
                <w:bCs/>
                <w:lang w:eastAsia="en-US"/>
              </w:rPr>
            </w:pPr>
          </w:p>
          <w:p w14:paraId="2DCC4B5D" w14:textId="77777777" w:rsidR="005608E7" w:rsidRPr="005B603E" w:rsidRDefault="005608E7" w:rsidP="004C7C2A">
            <w:pPr>
              <w:jc w:val="both"/>
              <w:rPr>
                <w:bCs/>
                <w:lang w:eastAsia="en-US"/>
              </w:rPr>
            </w:pPr>
          </w:p>
          <w:p w14:paraId="27D85DB3" w14:textId="77777777" w:rsidR="005608E7" w:rsidRPr="005B603E" w:rsidRDefault="005608E7" w:rsidP="004C7C2A">
            <w:pPr>
              <w:jc w:val="both"/>
              <w:rPr>
                <w:bCs/>
                <w:lang w:eastAsia="en-US"/>
              </w:rPr>
            </w:pPr>
          </w:p>
          <w:p w14:paraId="4378E507" w14:textId="77777777" w:rsidR="005608E7" w:rsidRPr="005B603E" w:rsidRDefault="005608E7" w:rsidP="004C7C2A">
            <w:pPr>
              <w:jc w:val="both"/>
              <w:rPr>
                <w:bCs/>
                <w:lang w:eastAsia="en-US"/>
              </w:rPr>
            </w:pPr>
          </w:p>
          <w:p w14:paraId="1770C372" w14:textId="77777777" w:rsidR="005608E7" w:rsidRPr="005B603E" w:rsidRDefault="005608E7" w:rsidP="004C7C2A">
            <w:pPr>
              <w:jc w:val="both"/>
              <w:rPr>
                <w:bCs/>
                <w:lang w:eastAsia="en-US"/>
              </w:rPr>
            </w:pPr>
          </w:p>
          <w:p w14:paraId="07476773" w14:textId="77777777" w:rsidR="005608E7" w:rsidRPr="005B603E" w:rsidRDefault="005608E7" w:rsidP="004C7C2A">
            <w:pPr>
              <w:jc w:val="both"/>
              <w:rPr>
                <w:bCs/>
                <w:lang w:eastAsia="en-US"/>
              </w:rPr>
            </w:pPr>
          </w:p>
          <w:p w14:paraId="055581F1" w14:textId="5C06ADD3" w:rsidR="004C7C2A" w:rsidRPr="005B603E" w:rsidRDefault="004C7C2A" w:rsidP="004C7C2A">
            <w:pPr>
              <w:jc w:val="both"/>
              <w:rPr>
                <w:bCs/>
                <w:lang w:eastAsia="en-US"/>
              </w:rPr>
            </w:pPr>
            <w:r w:rsidRPr="005B603E">
              <w:rPr>
                <w:bCs/>
                <w:lang w:eastAsia="en-US"/>
              </w:rPr>
              <w:t>Покупатель</w:t>
            </w:r>
          </w:p>
          <w:p w14:paraId="3C66A928" w14:textId="77777777" w:rsidR="004C7C2A" w:rsidRPr="005B603E" w:rsidRDefault="004C7C2A" w:rsidP="004C7C2A">
            <w:pPr>
              <w:ind w:left="-74" w:firstLine="74"/>
              <w:jc w:val="both"/>
              <w:rPr>
                <w:bCs/>
                <w:lang w:eastAsia="en-US"/>
              </w:rPr>
            </w:pPr>
          </w:p>
          <w:p w14:paraId="49743C9F" w14:textId="73C8D7E5" w:rsidR="004C7C2A" w:rsidRPr="005B603E" w:rsidRDefault="004C7C2A" w:rsidP="004C7C2A">
            <w:pPr>
              <w:ind w:left="-74"/>
              <w:jc w:val="both"/>
              <w:rPr>
                <w:bCs/>
                <w:lang w:eastAsia="en-US"/>
              </w:rPr>
            </w:pPr>
            <w:r w:rsidRPr="005B603E">
              <w:rPr>
                <w:bCs/>
                <w:lang w:eastAsia="en-US"/>
              </w:rPr>
              <w:t>__________________(__________</w:t>
            </w:r>
            <w:r w:rsidR="00006633" w:rsidRPr="005B603E">
              <w:rPr>
                <w:bCs/>
                <w:lang w:eastAsia="en-US"/>
              </w:rPr>
              <w:t>)</w:t>
            </w:r>
          </w:p>
        </w:tc>
      </w:tr>
    </w:tbl>
    <w:p w14:paraId="6EAFD1A4" w14:textId="6A0A7EE8" w:rsidR="002467CB" w:rsidRDefault="002467CB" w:rsidP="00DD2254">
      <w:pPr>
        <w:rPr>
          <w:sz w:val="28"/>
          <w:szCs w:val="28"/>
        </w:rPr>
      </w:pPr>
    </w:p>
    <w:sectPr w:rsidR="002467CB" w:rsidSect="004C7C2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EE54" w14:textId="77777777" w:rsidR="00594FAD" w:rsidRDefault="00594FAD" w:rsidP="00756BEB">
      <w:r>
        <w:separator/>
      </w:r>
    </w:p>
  </w:endnote>
  <w:endnote w:type="continuationSeparator" w:id="0">
    <w:p w14:paraId="0A612A0D" w14:textId="77777777" w:rsidR="00594FAD" w:rsidRDefault="00594FAD" w:rsidP="0075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3971" w14:textId="77777777" w:rsidR="00594FAD" w:rsidRDefault="00594FAD" w:rsidP="00756BEB">
      <w:r>
        <w:separator/>
      </w:r>
    </w:p>
  </w:footnote>
  <w:footnote w:type="continuationSeparator" w:id="0">
    <w:p w14:paraId="0E69AA03" w14:textId="77777777" w:rsidR="00594FAD" w:rsidRDefault="00594FAD" w:rsidP="00756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4F275A"/>
    <w:multiLevelType w:val="hybridMultilevel"/>
    <w:tmpl w:val="35ECF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2AB0F70"/>
    <w:multiLevelType w:val="hybridMultilevel"/>
    <w:tmpl w:val="2544EE2E"/>
    <w:lvl w:ilvl="0" w:tplc="943EAFA6">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336F653D"/>
    <w:multiLevelType w:val="hybridMultilevel"/>
    <w:tmpl w:val="ABAA166C"/>
    <w:lvl w:ilvl="0" w:tplc="23AE303A">
      <w:start w:val="1"/>
      <w:numFmt w:val="decimal"/>
      <w:lvlText w:val="%1."/>
      <w:lvlJc w:val="left"/>
      <w:pPr>
        <w:ind w:left="10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CBD3685"/>
    <w:multiLevelType w:val="hybridMultilevel"/>
    <w:tmpl w:val="1F52F762"/>
    <w:lvl w:ilvl="0" w:tplc="4E6E6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487D71"/>
    <w:multiLevelType w:val="multilevel"/>
    <w:tmpl w:val="1C380B76"/>
    <w:lvl w:ilvl="0">
      <w:start w:val="1"/>
      <w:numFmt w:val="decimal"/>
      <w:lvlText w:val="%1."/>
      <w:lvlJc w:val="left"/>
      <w:pPr>
        <w:ind w:left="502"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64740F7A"/>
    <w:multiLevelType w:val="hybridMultilevel"/>
    <w:tmpl w:val="ED86C65E"/>
    <w:lvl w:ilvl="0" w:tplc="72D4B6D2">
      <w:start w:val="1"/>
      <w:numFmt w:val="decimal"/>
      <w:lvlText w:val="%1."/>
      <w:lvlJc w:val="left"/>
      <w:pPr>
        <w:tabs>
          <w:tab w:val="num" w:pos="788"/>
        </w:tabs>
        <w:ind w:left="788" w:hanging="360"/>
      </w:pPr>
      <w:rPr>
        <w:rFonts w:hint="default"/>
      </w:rPr>
    </w:lvl>
    <w:lvl w:ilvl="1" w:tplc="04190019" w:tentative="1">
      <w:start w:val="1"/>
      <w:numFmt w:val="lowerLetter"/>
      <w:lvlText w:val="%2."/>
      <w:lvlJc w:val="left"/>
      <w:pPr>
        <w:tabs>
          <w:tab w:val="num" w:pos="1868"/>
        </w:tabs>
        <w:ind w:left="1868" w:hanging="360"/>
      </w:pPr>
    </w:lvl>
    <w:lvl w:ilvl="2" w:tplc="0419001B" w:tentative="1">
      <w:start w:val="1"/>
      <w:numFmt w:val="lowerRoman"/>
      <w:lvlText w:val="%3."/>
      <w:lvlJc w:val="right"/>
      <w:pPr>
        <w:tabs>
          <w:tab w:val="num" w:pos="2588"/>
        </w:tabs>
        <w:ind w:left="2588" w:hanging="180"/>
      </w:pPr>
    </w:lvl>
    <w:lvl w:ilvl="3" w:tplc="0419000F" w:tentative="1">
      <w:start w:val="1"/>
      <w:numFmt w:val="decimal"/>
      <w:lvlText w:val="%4."/>
      <w:lvlJc w:val="left"/>
      <w:pPr>
        <w:tabs>
          <w:tab w:val="num" w:pos="3308"/>
        </w:tabs>
        <w:ind w:left="3308" w:hanging="360"/>
      </w:pPr>
    </w:lvl>
    <w:lvl w:ilvl="4" w:tplc="04190019" w:tentative="1">
      <w:start w:val="1"/>
      <w:numFmt w:val="lowerLetter"/>
      <w:lvlText w:val="%5."/>
      <w:lvlJc w:val="left"/>
      <w:pPr>
        <w:tabs>
          <w:tab w:val="num" w:pos="4028"/>
        </w:tabs>
        <w:ind w:left="4028" w:hanging="360"/>
      </w:pPr>
    </w:lvl>
    <w:lvl w:ilvl="5" w:tplc="0419001B" w:tentative="1">
      <w:start w:val="1"/>
      <w:numFmt w:val="lowerRoman"/>
      <w:lvlText w:val="%6."/>
      <w:lvlJc w:val="right"/>
      <w:pPr>
        <w:tabs>
          <w:tab w:val="num" w:pos="4748"/>
        </w:tabs>
        <w:ind w:left="4748" w:hanging="180"/>
      </w:pPr>
    </w:lvl>
    <w:lvl w:ilvl="6" w:tplc="0419000F" w:tentative="1">
      <w:start w:val="1"/>
      <w:numFmt w:val="decimal"/>
      <w:lvlText w:val="%7."/>
      <w:lvlJc w:val="left"/>
      <w:pPr>
        <w:tabs>
          <w:tab w:val="num" w:pos="5468"/>
        </w:tabs>
        <w:ind w:left="5468" w:hanging="360"/>
      </w:pPr>
    </w:lvl>
    <w:lvl w:ilvl="7" w:tplc="04190019" w:tentative="1">
      <w:start w:val="1"/>
      <w:numFmt w:val="lowerLetter"/>
      <w:lvlText w:val="%8."/>
      <w:lvlJc w:val="left"/>
      <w:pPr>
        <w:tabs>
          <w:tab w:val="num" w:pos="6188"/>
        </w:tabs>
        <w:ind w:left="6188" w:hanging="360"/>
      </w:pPr>
    </w:lvl>
    <w:lvl w:ilvl="8" w:tplc="0419001B" w:tentative="1">
      <w:start w:val="1"/>
      <w:numFmt w:val="lowerRoman"/>
      <w:lvlText w:val="%9."/>
      <w:lvlJc w:val="right"/>
      <w:pPr>
        <w:tabs>
          <w:tab w:val="num" w:pos="6908"/>
        </w:tabs>
        <w:ind w:left="6908" w:hanging="180"/>
      </w:pPr>
    </w:lvl>
  </w:abstractNum>
  <w:abstractNum w:abstractNumId="12" w15:restartNumberingAfterBreak="0">
    <w:nsid w:val="6540047C"/>
    <w:multiLevelType w:val="hybridMultilevel"/>
    <w:tmpl w:val="3A5C4748"/>
    <w:lvl w:ilvl="0" w:tplc="035E9052">
      <w:start w:val="1"/>
      <w:numFmt w:val="decimal"/>
      <w:lvlText w:val="%1."/>
      <w:lvlJc w:val="left"/>
      <w:pPr>
        <w:ind w:left="927"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06B0F25"/>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14" w15:restartNumberingAfterBreak="0">
    <w:nsid w:val="7AD91861"/>
    <w:multiLevelType w:val="hybridMultilevel"/>
    <w:tmpl w:val="FD58BB62"/>
    <w:lvl w:ilvl="0" w:tplc="B57E38AE">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7B232E73"/>
    <w:multiLevelType w:val="multilevel"/>
    <w:tmpl w:val="1C380B76"/>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16cid:durableId="1429693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8310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7674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1921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838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1784782">
    <w:abstractNumId w:val="0"/>
    <w:lvlOverride w:ilvl="0">
      <w:lvl w:ilvl="0">
        <w:numFmt w:val="bullet"/>
        <w:lvlText w:val=""/>
        <w:legacy w:legacy="1" w:legacySpace="0" w:legacyIndent="283"/>
        <w:lvlJc w:val="left"/>
        <w:pPr>
          <w:ind w:left="992" w:hanging="283"/>
        </w:pPr>
        <w:rPr>
          <w:rFonts w:ascii="Symbol" w:hAnsi="Symbol" w:hint="default"/>
        </w:rPr>
      </w:lvl>
    </w:lvlOverride>
  </w:num>
  <w:num w:numId="7" w16cid:durableId="20122486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294020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0086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2727058">
    <w:abstractNumId w:val="8"/>
  </w:num>
  <w:num w:numId="11" w16cid:durableId="185951851">
    <w:abstractNumId w:val="13"/>
  </w:num>
  <w:num w:numId="12" w16cid:durableId="858737543">
    <w:abstractNumId w:val="3"/>
  </w:num>
  <w:num w:numId="13" w16cid:durableId="192114383">
    <w:abstractNumId w:val="14"/>
  </w:num>
  <w:num w:numId="14" w16cid:durableId="564678638">
    <w:abstractNumId w:val="15"/>
  </w:num>
  <w:num w:numId="15" w16cid:durableId="748695921">
    <w:abstractNumId w:val="9"/>
  </w:num>
  <w:num w:numId="16" w16cid:durableId="639920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A6"/>
    <w:rsid w:val="000054D3"/>
    <w:rsid w:val="00006633"/>
    <w:rsid w:val="00042D3E"/>
    <w:rsid w:val="00043C34"/>
    <w:rsid w:val="00045DF8"/>
    <w:rsid w:val="000F4C89"/>
    <w:rsid w:val="00124D47"/>
    <w:rsid w:val="00175DDE"/>
    <w:rsid w:val="00181288"/>
    <w:rsid w:val="0019068F"/>
    <w:rsid w:val="001B2B8F"/>
    <w:rsid w:val="001B5915"/>
    <w:rsid w:val="001E0FF0"/>
    <w:rsid w:val="001F1D11"/>
    <w:rsid w:val="001F45C1"/>
    <w:rsid w:val="001F580D"/>
    <w:rsid w:val="00207DB6"/>
    <w:rsid w:val="00241585"/>
    <w:rsid w:val="002467CB"/>
    <w:rsid w:val="002578AB"/>
    <w:rsid w:val="002A23E0"/>
    <w:rsid w:val="002B06E8"/>
    <w:rsid w:val="002D780C"/>
    <w:rsid w:val="002E58CA"/>
    <w:rsid w:val="002F5167"/>
    <w:rsid w:val="002F5C7B"/>
    <w:rsid w:val="002F70B5"/>
    <w:rsid w:val="003260B5"/>
    <w:rsid w:val="00334B8B"/>
    <w:rsid w:val="003B2F44"/>
    <w:rsid w:val="0040076F"/>
    <w:rsid w:val="00465779"/>
    <w:rsid w:val="00470C8B"/>
    <w:rsid w:val="00476ACA"/>
    <w:rsid w:val="0048535A"/>
    <w:rsid w:val="004853BC"/>
    <w:rsid w:val="004A3882"/>
    <w:rsid w:val="004C7C2A"/>
    <w:rsid w:val="004C7FDB"/>
    <w:rsid w:val="004D32CA"/>
    <w:rsid w:val="004D6EDE"/>
    <w:rsid w:val="00517B9B"/>
    <w:rsid w:val="005608E7"/>
    <w:rsid w:val="005871D5"/>
    <w:rsid w:val="00594FAD"/>
    <w:rsid w:val="005B603E"/>
    <w:rsid w:val="005D7616"/>
    <w:rsid w:val="005E4352"/>
    <w:rsid w:val="005E66E1"/>
    <w:rsid w:val="00606E7A"/>
    <w:rsid w:val="00607352"/>
    <w:rsid w:val="006073AA"/>
    <w:rsid w:val="00644596"/>
    <w:rsid w:val="00652E60"/>
    <w:rsid w:val="00661B23"/>
    <w:rsid w:val="00662600"/>
    <w:rsid w:val="006763E3"/>
    <w:rsid w:val="006D55EA"/>
    <w:rsid w:val="007006FE"/>
    <w:rsid w:val="007106CF"/>
    <w:rsid w:val="00727DC2"/>
    <w:rsid w:val="00744736"/>
    <w:rsid w:val="00756BEB"/>
    <w:rsid w:val="007633C6"/>
    <w:rsid w:val="007650C4"/>
    <w:rsid w:val="00776398"/>
    <w:rsid w:val="00781AD7"/>
    <w:rsid w:val="007D64D4"/>
    <w:rsid w:val="00850C9A"/>
    <w:rsid w:val="00851A83"/>
    <w:rsid w:val="00895B4B"/>
    <w:rsid w:val="008D3A09"/>
    <w:rsid w:val="008E62AD"/>
    <w:rsid w:val="008E77AD"/>
    <w:rsid w:val="008F77AF"/>
    <w:rsid w:val="009253BF"/>
    <w:rsid w:val="0093251A"/>
    <w:rsid w:val="00943ADE"/>
    <w:rsid w:val="00956A7C"/>
    <w:rsid w:val="00972A60"/>
    <w:rsid w:val="00985C2E"/>
    <w:rsid w:val="009949E4"/>
    <w:rsid w:val="009A38B2"/>
    <w:rsid w:val="009A6AAE"/>
    <w:rsid w:val="009B553F"/>
    <w:rsid w:val="009D1D4C"/>
    <w:rsid w:val="00A036F4"/>
    <w:rsid w:val="00A13250"/>
    <w:rsid w:val="00A81AF1"/>
    <w:rsid w:val="00AA366C"/>
    <w:rsid w:val="00AB23AE"/>
    <w:rsid w:val="00AB395B"/>
    <w:rsid w:val="00AC69EC"/>
    <w:rsid w:val="00B24CFC"/>
    <w:rsid w:val="00B44ABC"/>
    <w:rsid w:val="00B45FA4"/>
    <w:rsid w:val="00B77139"/>
    <w:rsid w:val="00B938B5"/>
    <w:rsid w:val="00B93A30"/>
    <w:rsid w:val="00B9432E"/>
    <w:rsid w:val="00B97AA6"/>
    <w:rsid w:val="00BB7604"/>
    <w:rsid w:val="00BC4563"/>
    <w:rsid w:val="00C144EB"/>
    <w:rsid w:val="00C4199E"/>
    <w:rsid w:val="00C464B9"/>
    <w:rsid w:val="00C649A6"/>
    <w:rsid w:val="00C721A9"/>
    <w:rsid w:val="00C934E5"/>
    <w:rsid w:val="00CA0B6A"/>
    <w:rsid w:val="00D041D6"/>
    <w:rsid w:val="00D33A7C"/>
    <w:rsid w:val="00D37B01"/>
    <w:rsid w:val="00D401AC"/>
    <w:rsid w:val="00D426BA"/>
    <w:rsid w:val="00D454D3"/>
    <w:rsid w:val="00D54E3A"/>
    <w:rsid w:val="00D6048B"/>
    <w:rsid w:val="00D72905"/>
    <w:rsid w:val="00D74940"/>
    <w:rsid w:val="00D822D3"/>
    <w:rsid w:val="00DB3D07"/>
    <w:rsid w:val="00DB438A"/>
    <w:rsid w:val="00DC7F4F"/>
    <w:rsid w:val="00DD1687"/>
    <w:rsid w:val="00DD2254"/>
    <w:rsid w:val="00DE5FC9"/>
    <w:rsid w:val="00DF5BFF"/>
    <w:rsid w:val="00E07641"/>
    <w:rsid w:val="00E1445F"/>
    <w:rsid w:val="00E21E1D"/>
    <w:rsid w:val="00E261AD"/>
    <w:rsid w:val="00E43724"/>
    <w:rsid w:val="00E458A5"/>
    <w:rsid w:val="00E515DD"/>
    <w:rsid w:val="00E66A74"/>
    <w:rsid w:val="00E72A17"/>
    <w:rsid w:val="00E757A2"/>
    <w:rsid w:val="00E7617A"/>
    <w:rsid w:val="00EC23A4"/>
    <w:rsid w:val="00EF3637"/>
    <w:rsid w:val="00F15C7F"/>
    <w:rsid w:val="00F214CE"/>
    <w:rsid w:val="00F430B4"/>
    <w:rsid w:val="00F50A6E"/>
    <w:rsid w:val="00F62E9F"/>
    <w:rsid w:val="00F640AF"/>
    <w:rsid w:val="00F7421C"/>
    <w:rsid w:val="00F92DE6"/>
    <w:rsid w:val="00FA2117"/>
    <w:rsid w:val="00FA7484"/>
    <w:rsid w:val="00FB053A"/>
    <w:rsid w:val="00FB2FD4"/>
    <w:rsid w:val="00FC37F9"/>
    <w:rsid w:val="00FD6C7E"/>
    <w:rsid w:val="00FE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167E"/>
  <w15:docId w15:val="{361AE1F6-4336-49E1-AD1A-EFF06094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7AA6"/>
    <w:rPr>
      <w:color w:val="0000FF"/>
      <w:u w:val="single"/>
    </w:rPr>
  </w:style>
  <w:style w:type="paragraph" w:styleId="a4">
    <w:name w:val="Normal (Web)"/>
    <w:basedOn w:val="a"/>
    <w:link w:val="a5"/>
    <w:unhideWhenUsed/>
    <w:rsid w:val="00B97AA6"/>
    <w:pPr>
      <w:spacing w:before="100" w:beforeAutospacing="1" w:after="100" w:afterAutospacing="1"/>
    </w:pPr>
  </w:style>
  <w:style w:type="paragraph" w:styleId="a6">
    <w:name w:val="Title"/>
    <w:basedOn w:val="a"/>
    <w:link w:val="a7"/>
    <w:uiPriority w:val="99"/>
    <w:qFormat/>
    <w:rsid w:val="00B97AA6"/>
    <w:pPr>
      <w:jc w:val="center"/>
    </w:pPr>
    <w:rPr>
      <w:rFonts w:eastAsia="Calibri"/>
      <w:b/>
      <w:bCs/>
      <w:sz w:val="20"/>
      <w:szCs w:val="20"/>
    </w:rPr>
  </w:style>
  <w:style w:type="character" w:customStyle="1" w:styleId="a7">
    <w:name w:val="Заголовок Знак"/>
    <w:basedOn w:val="a0"/>
    <w:link w:val="a6"/>
    <w:uiPriority w:val="99"/>
    <w:rsid w:val="00B97AA6"/>
    <w:rPr>
      <w:rFonts w:ascii="Times New Roman" w:eastAsia="Calibri" w:hAnsi="Times New Roman" w:cs="Times New Roman"/>
      <w:b/>
      <w:bCs/>
      <w:sz w:val="20"/>
      <w:szCs w:val="20"/>
      <w:lang w:eastAsia="ru-RU"/>
    </w:rPr>
  </w:style>
  <w:style w:type="paragraph" w:styleId="a8">
    <w:name w:val="Body Text"/>
    <w:basedOn w:val="a"/>
    <w:link w:val="a9"/>
    <w:unhideWhenUsed/>
    <w:rsid w:val="00B97AA6"/>
    <w:pPr>
      <w:spacing w:after="120"/>
    </w:pPr>
  </w:style>
  <w:style w:type="character" w:customStyle="1" w:styleId="a9">
    <w:name w:val="Основной текст Знак"/>
    <w:basedOn w:val="a0"/>
    <w:link w:val="a8"/>
    <w:rsid w:val="00B97AA6"/>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B97AA6"/>
    <w:pPr>
      <w:spacing w:after="120"/>
      <w:ind w:left="283"/>
    </w:pPr>
  </w:style>
  <w:style w:type="character" w:customStyle="1" w:styleId="ab">
    <w:name w:val="Основной текст с отступом Знак"/>
    <w:basedOn w:val="a0"/>
    <w:link w:val="aa"/>
    <w:uiPriority w:val="99"/>
    <w:rsid w:val="00B97AA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97AA6"/>
    <w:pPr>
      <w:widowControl w:val="0"/>
      <w:spacing w:after="120" w:line="480" w:lineRule="auto"/>
    </w:pPr>
    <w:rPr>
      <w:sz w:val="20"/>
      <w:szCs w:val="20"/>
    </w:rPr>
  </w:style>
  <w:style w:type="character" w:customStyle="1" w:styleId="20">
    <w:name w:val="Основной текст 2 Знак"/>
    <w:basedOn w:val="a0"/>
    <w:link w:val="2"/>
    <w:uiPriority w:val="99"/>
    <w:semiHidden/>
    <w:rsid w:val="00B97AA6"/>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97AA6"/>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B97AA6"/>
    <w:rPr>
      <w:rFonts w:ascii="Calibri" w:eastAsia="Calibri" w:hAnsi="Calibri" w:cs="Times New Roman"/>
      <w:sz w:val="16"/>
      <w:szCs w:val="16"/>
    </w:rPr>
  </w:style>
  <w:style w:type="paragraph" w:styleId="21">
    <w:name w:val="Body Text Indent 2"/>
    <w:basedOn w:val="a"/>
    <w:link w:val="22"/>
    <w:uiPriority w:val="99"/>
    <w:semiHidden/>
    <w:unhideWhenUsed/>
    <w:rsid w:val="00B97AA6"/>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B97AA6"/>
    <w:rPr>
      <w:rFonts w:ascii="Times New Roman" w:eastAsia="Times New Roman" w:hAnsi="Times New Roman" w:cs="Times New Roman"/>
      <w:sz w:val="20"/>
      <w:szCs w:val="20"/>
      <w:lang w:eastAsia="ru-RU"/>
    </w:rPr>
  </w:style>
  <w:style w:type="paragraph" w:styleId="ac">
    <w:name w:val="No Spacing"/>
    <w:uiPriority w:val="99"/>
    <w:qFormat/>
    <w:rsid w:val="00B97AA6"/>
    <w:pPr>
      <w:spacing w:after="0" w:line="240" w:lineRule="auto"/>
    </w:pPr>
    <w:rPr>
      <w:rFonts w:ascii="Calibri" w:eastAsia="Calibri" w:hAnsi="Calibri" w:cs="Calibri"/>
    </w:rPr>
  </w:style>
  <w:style w:type="paragraph" w:customStyle="1" w:styleId="ConsNormal">
    <w:name w:val="ConsNormal"/>
    <w:uiPriority w:val="99"/>
    <w:semiHidden/>
    <w:rsid w:val="00B97AA6"/>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97AA6"/>
    <w:pPr>
      <w:widowControl w:val="0"/>
      <w:spacing w:after="0" w:line="240" w:lineRule="auto"/>
    </w:pPr>
    <w:rPr>
      <w:rFonts w:ascii="Courier New" w:eastAsia="Times New Roman" w:hAnsi="Courier New" w:cs="Times New Roman"/>
      <w:sz w:val="20"/>
      <w:szCs w:val="20"/>
      <w:lang w:eastAsia="ru-RU"/>
    </w:rPr>
  </w:style>
  <w:style w:type="paragraph" w:customStyle="1" w:styleId="TextBoldCenter">
    <w:name w:val="TextBoldCenter"/>
    <w:basedOn w:val="a"/>
    <w:uiPriority w:val="99"/>
    <w:semiHidden/>
    <w:rsid w:val="00B97AA6"/>
    <w:pPr>
      <w:autoSpaceDE w:val="0"/>
      <w:autoSpaceDN w:val="0"/>
      <w:adjustRightInd w:val="0"/>
      <w:spacing w:before="283"/>
      <w:jc w:val="center"/>
    </w:pPr>
    <w:rPr>
      <w:rFonts w:eastAsia="Calibri"/>
      <w:b/>
      <w:bCs/>
      <w:sz w:val="26"/>
      <w:szCs w:val="26"/>
    </w:rPr>
  </w:style>
  <w:style w:type="character" w:customStyle="1" w:styleId="apple-converted-space">
    <w:name w:val="apple-converted-space"/>
    <w:basedOn w:val="a0"/>
    <w:rsid w:val="00B97AA6"/>
  </w:style>
  <w:style w:type="character" w:styleId="ad">
    <w:name w:val="Strong"/>
    <w:basedOn w:val="a0"/>
    <w:uiPriority w:val="22"/>
    <w:qFormat/>
    <w:rsid w:val="00B97AA6"/>
    <w:rPr>
      <w:b/>
      <w:bCs/>
    </w:rPr>
  </w:style>
  <w:style w:type="paragraph" w:styleId="ae">
    <w:name w:val="Balloon Text"/>
    <w:basedOn w:val="a"/>
    <w:link w:val="af"/>
    <w:uiPriority w:val="99"/>
    <w:semiHidden/>
    <w:unhideWhenUsed/>
    <w:rsid w:val="00B97AA6"/>
    <w:rPr>
      <w:rFonts w:ascii="Tahoma" w:hAnsi="Tahoma" w:cs="Tahoma"/>
      <w:sz w:val="16"/>
      <w:szCs w:val="16"/>
    </w:rPr>
  </w:style>
  <w:style w:type="character" w:customStyle="1" w:styleId="af">
    <w:name w:val="Текст выноски Знак"/>
    <w:basedOn w:val="a0"/>
    <w:link w:val="ae"/>
    <w:uiPriority w:val="99"/>
    <w:semiHidden/>
    <w:rsid w:val="00B97AA6"/>
    <w:rPr>
      <w:rFonts w:ascii="Tahoma" w:eastAsia="Times New Roman" w:hAnsi="Tahoma" w:cs="Tahoma"/>
      <w:sz w:val="16"/>
      <w:szCs w:val="16"/>
      <w:lang w:eastAsia="ru-RU"/>
    </w:rPr>
  </w:style>
  <w:style w:type="paragraph" w:styleId="af0">
    <w:name w:val="header"/>
    <w:basedOn w:val="a"/>
    <w:link w:val="af1"/>
    <w:uiPriority w:val="99"/>
    <w:semiHidden/>
    <w:unhideWhenUsed/>
    <w:rsid w:val="00756BEB"/>
    <w:pPr>
      <w:tabs>
        <w:tab w:val="center" w:pos="4677"/>
        <w:tab w:val="right" w:pos="9355"/>
      </w:tabs>
    </w:pPr>
  </w:style>
  <w:style w:type="character" w:customStyle="1" w:styleId="af1">
    <w:name w:val="Верхний колонтитул Знак"/>
    <w:basedOn w:val="a0"/>
    <w:link w:val="af0"/>
    <w:uiPriority w:val="99"/>
    <w:semiHidden/>
    <w:rsid w:val="00756BEB"/>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756BEB"/>
    <w:pPr>
      <w:tabs>
        <w:tab w:val="center" w:pos="4677"/>
        <w:tab w:val="right" w:pos="9355"/>
      </w:tabs>
    </w:pPr>
  </w:style>
  <w:style w:type="character" w:customStyle="1" w:styleId="af3">
    <w:name w:val="Нижний колонтитул Знак"/>
    <w:basedOn w:val="a0"/>
    <w:link w:val="af2"/>
    <w:uiPriority w:val="99"/>
    <w:semiHidden/>
    <w:rsid w:val="00756BEB"/>
    <w:rPr>
      <w:rFonts w:ascii="Times New Roman" w:eastAsia="Times New Roman" w:hAnsi="Times New Roman" w:cs="Times New Roman"/>
      <w:sz w:val="24"/>
      <w:szCs w:val="24"/>
      <w:lang w:eastAsia="ru-RU"/>
    </w:rPr>
  </w:style>
  <w:style w:type="paragraph" w:styleId="af4">
    <w:name w:val="List Paragraph"/>
    <w:basedOn w:val="a"/>
    <w:uiPriority w:val="34"/>
    <w:qFormat/>
    <w:rsid w:val="004C7C2A"/>
    <w:pPr>
      <w:ind w:left="720"/>
      <w:contextualSpacing/>
    </w:pPr>
  </w:style>
  <w:style w:type="table" w:styleId="af5">
    <w:name w:val="Table Grid"/>
    <w:basedOn w:val="a1"/>
    <w:uiPriority w:val="59"/>
    <w:rsid w:val="00D6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s-text">
    <w:name w:val="rts-text"/>
    <w:basedOn w:val="a0"/>
    <w:rsid w:val="00AA366C"/>
  </w:style>
  <w:style w:type="paragraph" w:customStyle="1" w:styleId="ConsPlusNormal">
    <w:name w:val="ConsPlusNormal"/>
    <w:rsid w:val="00CA0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Основной текст_"/>
    <w:basedOn w:val="a0"/>
    <w:link w:val="1"/>
    <w:rsid w:val="002467CB"/>
    <w:rPr>
      <w:rFonts w:ascii="Times New Roman" w:eastAsia="Times New Roman" w:hAnsi="Times New Roman" w:cs="Times New Roman"/>
      <w:shd w:val="clear" w:color="auto" w:fill="FFFFFF"/>
    </w:rPr>
  </w:style>
  <w:style w:type="paragraph" w:customStyle="1" w:styleId="1">
    <w:name w:val="Основной текст1"/>
    <w:basedOn w:val="a"/>
    <w:link w:val="af6"/>
    <w:rsid w:val="002467CB"/>
    <w:pPr>
      <w:widowControl w:val="0"/>
      <w:shd w:val="clear" w:color="auto" w:fill="FFFFFF"/>
      <w:spacing w:line="262" w:lineRule="auto"/>
      <w:ind w:firstLine="400"/>
    </w:pPr>
    <w:rPr>
      <w:sz w:val="22"/>
      <w:szCs w:val="22"/>
      <w:lang w:eastAsia="en-US"/>
    </w:rPr>
  </w:style>
  <w:style w:type="character" w:customStyle="1" w:styleId="a5">
    <w:name w:val="Обычный (Интернет) Знак"/>
    <w:link w:val="a4"/>
    <w:rsid w:val="00943A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636">
      <w:bodyDiv w:val="1"/>
      <w:marLeft w:val="0"/>
      <w:marRight w:val="0"/>
      <w:marTop w:val="0"/>
      <w:marBottom w:val="0"/>
      <w:divBdr>
        <w:top w:val="none" w:sz="0" w:space="0" w:color="auto"/>
        <w:left w:val="none" w:sz="0" w:space="0" w:color="auto"/>
        <w:bottom w:val="none" w:sz="0" w:space="0" w:color="auto"/>
        <w:right w:val="none" w:sz="0" w:space="0" w:color="auto"/>
      </w:divBdr>
    </w:div>
    <w:div w:id="374737853">
      <w:bodyDiv w:val="1"/>
      <w:marLeft w:val="0"/>
      <w:marRight w:val="0"/>
      <w:marTop w:val="0"/>
      <w:marBottom w:val="0"/>
      <w:divBdr>
        <w:top w:val="none" w:sz="0" w:space="0" w:color="auto"/>
        <w:left w:val="none" w:sz="0" w:space="0" w:color="auto"/>
        <w:bottom w:val="none" w:sz="0" w:space="0" w:color="auto"/>
        <w:right w:val="none" w:sz="0" w:space="0" w:color="auto"/>
      </w:divBdr>
    </w:div>
    <w:div w:id="18568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mi@admn.kriste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0334892985D5C8BD7F2755E65133DDE2DCA8E9F7BF568011ED3AA343F46A160C16EF6781F96E3011C0BA6846BDF1B4EFDC95C6YE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CA0CF-F68D-489F-AC58-7754CAD7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4101</TotalTime>
  <Pages>26</Pages>
  <Words>7850</Words>
  <Characters>44750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Pavlovich UV</dc:creator>
  <cp:lastModifiedBy>Intel</cp:lastModifiedBy>
  <cp:revision>35</cp:revision>
  <cp:lastPrinted>2022-09-06T09:09:00Z</cp:lastPrinted>
  <dcterms:created xsi:type="dcterms:W3CDTF">2021-06-03T09:10:00Z</dcterms:created>
  <dcterms:modified xsi:type="dcterms:W3CDTF">2022-11-15T04:55:00Z</dcterms:modified>
</cp:coreProperties>
</file>