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E268" w14:textId="77777777" w:rsidR="00071054" w:rsidRPr="00071054" w:rsidRDefault="00071054" w:rsidP="00071054">
      <w:pPr>
        <w:pStyle w:val="ConsPlusNormal"/>
        <w:jc w:val="center"/>
        <w:outlineLvl w:val="0"/>
        <w:rPr>
          <w:rFonts w:ascii="Times New Roman" w:hAnsi="Times New Roman" w:cs="Times New Roman"/>
        </w:rPr>
      </w:pPr>
      <w:r w:rsidRPr="00071054">
        <w:rPr>
          <w:rFonts w:ascii="Times New Roman" w:hAnsi="Times New Roman" w:cs="Times New Roman"/>
        </w:rPr>
        <w:t>РОССИЙСКАЯ ФЕДЕРАЦИЯ</w:t>
      </w:r>
    </w:p>
    <w:p w14:paraId="39408FB1" w14:textId="77777777" w:rsidR="00071054" w:rsidRPr="00071054" w:rsidRDefault="00071054" w:rsidP="00071054">
      <w:pPr>
        <w:pStyle w:val="ConsPlusNormal"/>
        <w:jc w:val="center"/>
        <w:outlineLvl w:val="0"/>
        <w:rPr>
          <w:rFonts w:ascii="Times New Roman" w:hAnsi="Times New Roman" w:cs="Times New Roman"/>
        </w:rPr>
      </w:pPr>
      <w:r w:rsidRPr="00071054">
        <w:rPr>
          <w:rFonts w:ascii="Times New Roman" w:hAnsi="Times New Roman" w:cs="Times New Roman"/>
        </w:rPr>
        <w:t>АДМИНИСТРАЦИЯ ГОРОДА МИНУСИНСКА</w:t>
      </w:r>
    </w:p>
    <w:p w14:paraId="7CD53FF4" w14:textId="77777777" w:rsidR="00071054" w:rsidRPr="00071054" w:rsidRDefault="00071054" w:rsidP="00071054">
      <w:pPr>
        <w:pStyle w:val="ConsPlusNormal"/>
        <w:jc w:val="center"/>
        <w:outlineLvl w:val="0"/>
        <w:rPr>
          <w:rFonts w:ascii="Times New Roman" w:hAnsi="Times New Roman" w:cs="Times New Roman"/>
        </w:rPr>
      </w:pPr>
      <w:r w:rsidRPr="00071054">
        <w:rPr>
          <w:rFonts w:ascii="Times New Roman" w:hAnsi="Times New Roman" w:cs="Times New Roman"/>
        </w:rPr>
        <w:t>КРАСНОЯРСКОГО КРАЯ</w:t>
      </w:r>
    </w:p>
    <w:p w14:paraId="1C037EDC" w14:textId="77777777" w:rsidR="00071054" w:rsidRPr="00071054" w:rsidRDefault="00071054" w:rsidP="00071054">
      <w:pPr>
        <w:pStyle w:val="ConsPlusNormal"/>
        <w:jc w:val="center"/>
        <w:outlineLvl w:val="0"/>
        <w:rPr>
          <w:rFonts w:ascii="Times New Roman" w:hAnsi="Times New Roman" w:cs="Times New Roman"/>
          <w:sz w:val="30"/>
          <w:szCs w:val="30"/>
        </w:rPr>
      </w:pPr>
    </w:p>
    <w:p w14:paraId="4D268447" w14:textId="77777777" w:rsidR="00B42B46" w:rsidRPr="00071054" w:rsidRDefault="00071054" w:rsidP="00071054">
      <w:pPr>
        <w:pStyle w:val="ConsPlusNormal"/>
        <w:jc w:val="center"/>
        <w:outlineLvl w:val="0"/>
        <w:rPr>
          <w:rFonts w:ascii="Times New Roman" w:hAnsi="Times New Roman" w:cs="Times New Roman"/>
          <w:sz w:val="52"/>
          <w:szCs w:val="52"/>
        </w:rPr>
      </w:pPr>
      <w:r w:rsidRPr="00071054">
        <w:rPr>
          <w:rFonts w:ascii="Times New Roman" w:hAnsi="Times New Roman" w:cs="Times New Roman"/>
          <w:sz w:val="52"/>
          <w:szCs w:val="52"/>
        </w:rPr>
        <w:t>ПОСТАНОВЛЕНИЕ</w:t>
      </w:r>
    </w:p>
    <w:p w14:paraId="59AD8723" w14:textId="77777777" w:rsidR="00002898" w:rsidRPr="00843753" w:rsidRDefault="00002898" w:rsidP="005B624D">
      <w:pPr>
        <w:pStyle w:val="ConsPlusNormal"/>
        <w:jc w:val="right"/>
        <w:outlineLvl w:val="0"/>
        <w:rPr>
          <w:rFonts w:ascii="Times New Roman" w:hAnsi="Times New Roman" w:cs="Times New Roman"/>
          <w:sz w:val="30"/>
          <w:szCs w:val="30"/>
        </w:rPr>
      </w:pPr>
    </w:p>
    <w:p w14:paraId="5EB615B0" w14:textId="77777777" w:rsidR="00EC78C0" w:rsidRPr="00843753" w:rsidRDefault="00EC78C0" w:rsidP="005B624D">
      <w:pPr>
        <w:pStyle w:val="ConsPlusTitle"/>
        <w:jc w:val="center"/>
        <w:rPr>
          <w:rFonts w:ascii="Times New Roman" w:hAnsi="Times New Roman" w:cs="Times New Roman"/>
          <w:b w:val="0"/>
          <w:sz w:val="30"/>
          <w:szCs w:val="30"/>
        </w:rPr>
      </w:pPr>
    </w:p>
    <w:p w14:paraId="0A6AEDF6" w14:textId="1D2E6623" w:rsidR="00B42B46" w:rsidRPr="00843753" w:rsidRDefault="00DE0A4B" w:rsidP="005B624D">
      <w:pPr>
        <w:pStyle w:val="ConsPlusTitle"/>
        <w:rPr>
          <w:rFonts w:ascii="Times New Roman" w:hAnsi="Times New Roman" w:cs="Times New Roman"/>
          <w:b w:val="0"/>
          <w:sz w:val="30"/>
          <w:szCs w:val="30"/>
        </w:rPr>
      </w:pPr>
      <w:r>
        <w:rPr>
          <w:rFonts w:ascii="Times New Roman" w:hAnsi="Times New Roman" w:cs="Times New Roman"/>
          <w:b w:val="0"/>
          <w:sz w:val="30"/>
          <w:szCs w:val="30"/>
        </w:rPr>
        <w:t>21.12.2023                                                                                   № АГ-2586-п</w:t>
      </w:r>
    </w:p>
    <w:p w14:paraId="4337B4DC" w14:textId="77777777" w:rsidR="00B42B46" w:rsidRPr="00843753" w:rsidRDefault="00B42B46" w:rsidP="005B624D">
      <w:pPr>
        <w:pStyle w:val="ConsPlusTitle"/>
        <w:rPr>
          <w:rFonts w:ascii="Times New Roman" w:hAnsi="Times New Roman" w:cs="Times New Roman"/>
          <w:b w:val="0"/>
          <w:sz w:val="30"/>
          <w:szCs w:val="30"/>
        </w:rPr>
      </w:pPr>
    </w:p>
    <w:p w14:paraId="4B222221" w14:textId="77777777" w:rsidR="00493BB5" w:rsidRDefault="00071054" w:rsidP="00493BB5">
      <w:pPr>
        <w:pStyle w:val="ConsPlusNormal"/>
        <w:rPr>
          <w:rFonts w:ascii="Times New Roman" w:hAnsi="Times New Roman" w:cs="Times New Roman"/>
          <w:sz w:val="30"/>
          <w:szCs w:val="30"/>
        </w:rPr>
      </w:pPr>
      <w:r>
        <w:rPr>
          <w:rFonts w:ascii="Times New Roman" w:hAnsi="Times New Roman" w:cs="Times New Roman"/>
          <w:sz w:val="30"/>
          <w:szCs w:val="30"/>
        </w:rPr>
        <w:t>О</w:t>
      </w:r>
      <w:r w:rsidRPr="00071054">
        <w:t xml:space="preserve"> </w:t>
      </w:r>
      <w:r>
        <w:rPr>
          <w:rFonts w:ascii="Times New Roman" w:hAnsi="Times New Roman" w:cs="Times New Roman"/>
          <w:sz w:val="30"/>
          <w:szCs w:val="30"/>
        </w:rPr>
        <w:t>дополнительной</w:t>
      </w:r>
      <w:r w:rsidRPr="00071054">
        <w:rPr>
          <w:rFonts w:ascii="Times New Roman" w:hAnsi="Times New Roman" w:cs="Times New Roman"/>
          <w:sz w:val="30"/>
          <w:szCs w:val="30"/>
        </w:rPr>
        <w:t xml:space="preserve"> мер</w:t>
      </w:r>
      <w:r>
        <w:rPr>
          <w:rFonts w:ascii="Times New Roman" w:hAnsi="Times New Roman" w:cs="Times New Roman"/>
          <w:sz w:val="30"/>
          <w:szCs w:val="30"/>
        </w:rPr>
        <w:t>е</w:t>
      </w:r>
      <w:r w:rsidRPr="00071054">
        <w:rPr>
          <w:rFonts w:ascii="Times New Roman" w:hAnsi="Times New Roman" w:cs="Times New Roman"/>
          <w:sz w:val="30"/>
          <w:szCs w:val="30"/>
        </w:rPr>
        <w:t xml:space="preserve"> социальной</w:t>
      </w:r>
    </w:p>
    <w:p w14:paraId="77842D64" w14:textId="77777777" w:rsidR="00493BB5" w:rsidRDefault="00071054" w:rsidP="00493BB5">
      <w:pPr>
        <w:pStyle w:val="ConsPlusNormal"/>
      </w:pPr>
      <w:r w:rsidRPr="00071054">
        <w:rPr>
          <w:rFonts w:ascii="Times New Roman" w:hAnsi="Times New Roman" w:cs="Times New Roman"/>
          <w:sz w:val="30"/>
          <w:szCs w:val="30"/>
        </w:rPr>
        <w:t>поддержки отдельным категориям граждан</w:t>
      </w:r>
      <w:r w:rsidR="00493BB5" w:rsidRPr="00493BB5">
        <w:t xml:space="preserve"> </w:t>
      </w:r>
    </w:p>
    <w:p w14:paraId="24CE5AA1" w14:textId="77777777" w:rsidR="00493BB5" w:rsidRDefault="00493BB5" w:rsidP="00493BB5">
      <w:pPr>
        <w:pStyle w:val="ConsPlusNormal"/>
        <w:rPr>
          <w:rFonts w:ascii="Times New Roman" w:hAnsi="Times New Roman" w:cs="Times New Roman"/>
          <w:sz w:val="30"/>
          <w:szCs w:val="30"/>
        </w:rPr>
      </w:pPr>
      <w:r w:rsidRPr="00493BB5">
        <w:rPr>
          <w:rFonts w:ascii="Times New Roman" w:hAnsi="Times New Roman" w:cs="Times New Roman"/>
          <w:sz w:val="30"/>
          <w:szCs w:val="30"/>
        </w:rPr>
        <w:t>в виде частичной оплаты</w:t>
      </w:r>
      <w:r w:rsidR="00885D58">
        <w:rPr>
          <w:rFonts w:ascii="Times New Roman" w:hAnsi="Times New Roman" w:cs="Times New Roman"/>
          <w:sz w:val="30"/>
          <w:szCs w:val="30"/>
        </w:rPr>
        <w:t xml:space="preserve"> </w:t>
      </w:r>
      <w:r w:rsidRPr="00493BB5">
        <w:rPr>
          <w:rFonts w:ascii="Times New Roman" w:hAnsi="Times New Roman" w:cs="Times New Roman"/>
          <w:sz w:val="30"/>
          <w:szCs w:val="30"/>
        </w:rPr>
        <w:t xml:space="preserve">стоимости электроэнергии, </w:t>
      </w:r>
    </w:p>
    <w:p w14:paraId="1B778B5D" w14:textId="77777777" w:rsidR="00493BB5" w:rsidRPr="00493BB5" w:rsidRDefault="00493BB5" w:rsidP="00493BB5">
      <w:pPr>
        <w:pStyle w:val="ConsPlusNormal"/>
        <w:rPr>
          <w:rFonts w:ascii="Times New Roman" w:hAnsi="Times New Roman" w:cs="Times New Roman"/>
          <w:sz w:val="30"/>
          <w:szCs w:val="30"/>
        </w:rPr>
      </w:pPr>
      <w:r w:rsidRPr="00493BB5">
        <w:rPr>
          <w:rFonts w:ascii="Times New Roman" w:hAnsi="Times New Roman" w:cs="Times New Roman"/>
          <w:sz w:val="30"/>
          <w:szCs w:val="30"/>
        </w:rPr>
        <w:t xml:space="preserve">используемой для отопления </w:t>
      </w:r>
    </w:p>
    <w:p w14:paraId="542A1D17" w14:textId="77777777" w:rsidR="001A70A3" w:rsidRPr="00843753" w:rsidRDefault="001A70A3" w:rsidP="005B624D">
      <w:pPr>
        <w:pStyle w:val="ConsPlusNormal"/>
        <w:jc w:val="both"/>
        <w:rPr>
          <w:rFonts w:ascii="Times New Roman" w:hAnsi="Times New Roman" w:cs="Times New Roman"/>
          <w:sz w:val="30"/>
          <w:szCs w:val="30"/>
        </w:rPr>
      </w:pPr>
    </w:p>
    <w:p w14:paraId="6EAADEEF" w14:textId="66BDE5AB" w:rsidR="002E6F3E" w:rsidRPr="00843753" w:rsidRDefault="00B42B46" w:rsidP="005B624D">
      <w:pPr>
        <w:pStyle w:val="ConsPlusNormal"/>
        <w:ind w:firstLine="540"/>
        <w:jc w:val="both"/>
        <w:rPr>
          <w:rFonts w:ascii="Times New Roman" w:hAnsi="Times New Roman" w:cs="Times New Roman"/>
          <w:sz w:val="30"/>
          <w:szCs w:val="30"/>
        </w:rPr>
      </w:pPr>
      <w:r w:rsidRPr="00843753">
        <w:rPr>
          <w:rFonts w:ascii="Times New Roman" w:hAnsi="Times New Roman" w:cs="Times New Roman"/>
          <w:sz w:val="30"/>
          <w:szCs w:val="30"/>
        </w:rPr>
        <w:t xml:space="preserve">В соответствии с </w:t>
      </w:r>
      <w:r w:rsidR="00265DD3" w:rsidRPr="00843753">
        <w:rPr>
          <w:rFonts w:ascii="Times New Roman" w:hAnsi="Times New Roman" w:cs="Times New Roman"/>
          <w:sz w:val="30"/>
          <w:szCs w:val="30"/>
        </w:rPr>
        <w:t xml:space="preserve">Федеральным законом от 10.01.2002 № 7-ФЗ «Об охране окружающей среды», </w:t>
      </w:r>
      <w:r w:rsidRPr="00843753">
        <w:rPr>
          <w:rFonts w:ascii="Times New Roman" w:hAnsi="Times New Roman" w:cs="Times New Roman"/>
          <w:sz w:val="30"/>
          <w:szCs w:val="30"/>
        </w:rPr>
        <w:t xml:space="preserve">Федеральным </w:t>
      </w:r>
      <w:hyperlink r:id="rId8">
        <w:r w:rsidRPr="00843753">
          <w:rPr>
            <w:rFonts w:ascii="Times New Roman" w:hAnsi="Times New Roman" w:cs="Times New Roman"/>
            <w:sz w:val="30"/>
            <w:szCs w:val="30"/>
          </w:rPr>
          <w:t>законом</w:t>
        </w:r>
      </w:hyperlink>
      <w:r w:rsidRPr="00843753">
        <w:rPr>
          <w:rFonts w:ascii="Times New Roman" w:hAnsi="Times New Roman" w:cs="Times New Roman"/>
          <w:sz w:val="30"/>
          <w:szCs w:val="30"/>
        </w:rPr>
        <w:t xml:space="preserve"> от 06.10.2003 </w:t>
      </w:r>
      <w:r w:rsidR="001A70A3" w:rsidRPr="00843753">
        <w:rPr>
          <w:rFonts w:ascii="Times New Roman" w:hAnsi="Times New Roman" w:cs="Times New Roman"/>
          <w:sz w:val="30"/>
          <w:szCs w:val="30"/>
        </w:rPr>
        <w:t>№</w:t>
      </w:r>
      <w:r w:rsidRPr="00843753">
        <w:rPr>
          <w:rFonts w:ascii="Times New Roman" w:hAnsi="Times New Roman" w:cs="Times New Roman"/>
          <w:sz w:val="30"/>
          <w:szCs w:val="30"/>
        </w:rPr>
        <w:t xml:space="preserve"> 131-ФЗ </w:t>
      </w:r>
      <w:r w:rsidR="001A70A3" w:rsidRPr="00843753">
        <w:rPr>
          <w:rFonts w:ascii="Times New Roman" w:hAnsi="Times New Roman" w:cs="Times New Roman"/>
          <w:sz w:val="30"/>
          <w:szCs w:val="30"/>
        </w:rPr>
        <w:t>«</w:t>
      </w:r>
      <w:r w:rsidRPr="00843753">
        <w:rPr>
          <w:rFonts w:ascii="Times New Roman" w:hAnsi="Times New Roman" w:cs="Times New Roman"/>
          <w:sz w:val="30"/>
          <w:szCs w:val="30"/>
        </w:rPr>
        <w:t>Об общих принципах организации местного самоуправления в Российской Федерации</w:t>
      </w:r>
      <w:r w:rsidR="001A70A3" w:rsidRPr="00843753">
        <w:rPr>
          <w:rFonts w:ascii="Times New Roman" w:hAnsi="Times New Roman" w:cs="Times New Roman"/>
          <w:sz w:val="30"/>
          <w:szCs w:val="30"/>
        </w:rPr>
        <w:t>»</w:t>
      </w:r>
      <w:r w:rsidR="00265DD3" w:rsidRPr="00843753">
        <w:rPr>
          <w:rFonts w:ascii="Times New Roman" w:hAnsi="Times New Roman" w:cs="Times New Roman"/>
          <w:sz w:val="30"/>
          <w:szCs w:val="30"/>
        </w:rPr>
        <w:t xml:space="preserve">, </w:t>
      </w:r>
      <w:hyperlink r:id="rId9">
        <w:r w:rsidR="00071054">
          <w:rPr>
            <w:rFonts w:ascii="Times New Roman" w:hAnsi="Times New Roman" w:cs="Times New Roman"/>
            <w:sz w:val="30"/>
            <w:szCs w:val="30"/>
          </w:rPr>
          <w:t>р</w:t>
        </w:r>
        <w:r w:rsidRPr="00843753">
          <w:rPr>
            <w:rFonts w:ascii="Times New Roman" w:hAnsi="Times New Roman" w:cs="Times New Roman"/>
            <w:sz w:val="30"/>
            <w:szCs w:val="30"/>
          </w:rPr>
          <w:t>ешением</w:t>
        </w:r>
      </w:hyperlink>
      <w:r w:rsidR="00071054">
        <w:rPr>
          <w:rFonts w:ascii="Times New Roman" w:hAnsi="Times New Roman" w:cs="Times New Roman"/>
          <w:sz w:val="30"/>
          <w:szCs w:val="30"/>
        </w:rPr>
        <w:t xml:space="preserve"> Минусинского</w:t>
      </w:r>
      <w:r w:rsidRPr="00843753">
        <w:rPr>
          <w:rFonts w:ascii="Times New Roman" w:hAnsi="Times New Roman" w:cs="Times New Roman"/>
          <w:sz w:val="30"/>
          <w:szCs w:val="30"/>
        </w:rPr>
        <w:t xml:space="preserve"> городского Совета депутатов от </w:t>
      </w:r>
      <w:r w:rsidR="005D5D91">
        <w:rPr>
          <w:rFonts w:ascii="Times New Roman" w:hAnsi="Times New Roman" w:cs="Times New Roman"/>
          <w:sz w:val="30"/>
          <w:szCs w:val="30"/>
        </w:rPr>
        <w:t>07.12.</w:t>
      </w:r>
      <w:r w:rsidR="002F21B5">
        <w:rPr>
          <w:rFonts w:ascii="Times New Roman" w:hAnsi="Times New Roman" w:cs="Times New Roman"/>
          <w:sz w:val="30"/>
          <w:szCs w:val="30"/>
        </w:rPr>
        <w:t>2023</w:t>
      </w:r>
      <w:r w:rsidRPr="00843753">
        <w:rPr>
          <w:rFonts w:ascii="Times New Roman" w:hAnsi="Times New Roman" w:cs="Times New Roman"/>
          <w:sz w:val="30"/>
          <w:szCs w:val="30"/>
        </w:rPr>
        <w:t xml:space="preserve"> </w:t>
      </w:r>
      <w:r w:rsidR="001A70A3" w:rsidRPr="00843753">
        <w:rPr>
          <w:rFonts w:ascii="Times New Roman" w:hAnsi="Times New Roman" w:cs="Times New Roman"/>
          <w:sz w:val="30"/>
          <w:szCs w:val="30"/>
        </w:rPr>
        <w:t>№</w:t>
      </w:r>
      <w:r w:rsidRPr="00843753">
        <w:rPr>
          <w:rFonts w:ascii="Times New Roman" w:hAnsi="Times New Roman" w:cs="Times New Roman"/>
          <w:sz w:val="30"/>
          <w:szCs w:val="30"/>
        </w:rPr>
        <w:t xml:space="preserve"> </w:t>
      </w:r>
      <w:r w:rsidR="005D5D91">
        <w:rPr>
          <w:rFonts w:ascii="Times New Roman" w:hAnsi="Times New Roman" w:cs="Times New Roman"/>
          <w:sz w:val="30"/>
          <w:szCs w:val="30"/>
        </w:rPr>
        <w:t>15-90р</w:t>
      </w:r>
      <w:r w:rsidRPr="00843753">
        <w:rPr>
          <w:rFonts w:ascii="Times New Roman" w:hAnsi="Times New Roman" w:cs="Times New Roman"/>
          <w:sz w:val="30"/>
          <w:szCs w:val="30"/>
        </w:rPr>
        <w:t xml:space="preserve"> </w:t>
      </w:r>
      <w:r w:rsidR="001A70A3" w:rsidRPr="00843753">
        <w:rPr>
          <w:rFonts w:ascii="Times New Roman" w:hAnsi="Times New Roman" w:cs="Times New Roman"/>
          <w:sz w:val="30"/>
          <w:szCs w:val="30"/>
        </w:rPr>
        <w:t>«</w:t>
      </w:r>
      <w:r w:rsidRPr="00843753">
        <w:rPr>
          <w:rFonts w:ascii="Times New Roman" w:hAnsi="Times New Roman" w:cs="Times New Roman"/>
          <w:sz w:val="30"/>
          <w:szCs w:val="30"/>
        </w:rPr>
        <w:t>О дополнительных мерах социальной поддержки и социальной помощи для отдельных категорий граждан</w:t>
      </w:r>
      <w:r w:rsidR="001A70A3" w:rsidRPr="00843753">
        <w:rPr>
          <w:rFonts w:ascii="Times New Roman" w:hAnsi="Times New Roman" w:cs="Times New Roman"/>
          <w:sz w:val="30"/>
          <w:szCs w:val="30"/>
        </w:rPr>
        <w:t xml:space="preserve">», </w:t>
      </w:r>
      <w:r w:rsidRPr="00843753">
        <w:rPr>
          <w:rFonts w:ascii="Times New Roman" w:hAnsi="Times New Roman" w:cs="Times New Roman"/>
          <w:sz w:val="30"/>
          <w:szCs w:val="30"/>
        </w:rPr>
        <w:t>Устав</w:t>
      </w:r>
      <w:r w:rsidR="002F21B5">
        <w:rPr>
          <w:rFonts w:ascii="Times New Roman" w:hAnsi="Times New Roman" w:cs="Times New Roman"/>
          <w:sz w:val="30"/>
          <w:szCs w:val="30"/>
        </w:rPr>
        <w:t xml:space="preserve">ом городского округа </w:t>
      </w:r>
      <w:r w:rsidRPr="00843753">
        <w:rPr>
          <w:rFonts w:ascii="Times New Roman" w:hAnsi="Times New Roman" w:cs="Times New Roman"/>
          <w:sz w:val="30"/>
          <w:szCs w:val="30"/>
        </w:rPr>
        <w:t>город</w:t>
      </w:r>
      <w:r w:rsidR="002F21B5">
        <w:rPr>
          <w:rFonts w:ascii="Times New Roman" w:hAnsi="Times New Roman" w:cs="Times New Roman"/>
          <w:sz w:val="30"/>
          <w:szCs w:val="30"/>
        </w:rPr>
        <w:t xml:space="preserve"> Минусинск Красноярского края</w:t>
      </w:r>
      <w:r w:rsidRPr="00843753">
        <w:rPr>
          <w:rFonts w:ascii="Times New Roman" w:hAnsi="Times New Roman" w:cs="Times New Roman"/>
          <w:sz w:val="30"/>
          <w:szCs w:val="30"/>
        </w:rPr>
        <w:t xml:space="preserve">, </w:t>
      </w:r>
      <w:r w:rsidR="001A70A3" w:rsidRPr="00843753">
        <w:rPr>
          <w:rFonts w:ascii="Times New Roman" w:hAnsi="Times New Roman" w:cs="Times New Roman"/>
          <w:sz w:val="30"/>
          <w:szCs w:val="30"/>
        </w:rPr>
        <w:t>ПОСТАНОВЛЯЮ</w:t>
      </w:r>
      <w:r w:rsidRPr="00843753">
        <w:rPr>
          <w:rFonts w:ascii="Times New Roman" w:hAnsi="Times New Roman" w:cs="Times New Roman"/>
          <w:sz w:val="30"/>
          <w:szCs w:val="30"/>
        </w:rPr>
        <w:t>:</w:t>
      </w:r>
    </w:p>
    <w:p w14:paraId="2C376006" w14:textId="4B31CABA" w:rsidR="00CC579D" w:rsidRPr="0015287C" w:rsidRDefault="002E6F3E" w:rsidP="00CC579D">
      <w:pPr>
        <w:pStyle w:val="ConsPlusNormal"/>
        <w:ind w:firstLine="540"/>
        <w:jc w:val="both"/>
        <w:rPr>
          <w:rFonts w:ascii="Times New Roman" w:hAnsi="Times New Roman" w:cs="Times New Roman"/>
          <w:sz w:val="30"/>
          <w:szCs w:val="30"/>
        </w:rPr>
      </w:pPr>
      <w:r w:rsidRPr="00843753">
        <w:rPr>
          <w:rFonts w:ascii="Times New Roman" w:hAnsi="Times New Roman" w:cs="Times New Roman"/>
          <w:sz w:val="30"/>
          <w:szCs w:val="30"/>
        </w:rPr>
        <w:t xml:space="preserve">1. Установить </w:t>
      </w:r>
      <w:r w:rsidR="001A70A3" w:rsidRPr="00843753">
        <w:rPr>
          <w:rFonts w:ascii="Times New Roman" w:hAnsi="Times New Roman" w:cs="Times New Roman"/>
          <w:sz w:val="30"/>
          <w:szCs w:val="30"/>
        </w:rPr>
        <w:t xml:space="preserve">дополнительную меру социальной поддержки </w:t>
      </w:r>
      <w:r w:rsidR="007A25CE" w:rsidRPr="00843753">
        <w:rPr>
          <w:rFonts w:ascii="Times New Roman" w:hAnsi="Times New Roman" w:cs="Times New Roman"/>
          <w:sz w:val="30"/>
          <w:szCs w:val="30"/>
        </w:rPr>
        <w:t>отдельным категориям граждан</w:t>
      </w:r>
      <w:r w:rsidR="004E23BA" w:rsidRPr="00843753">
        <w:rPr>
          <w:rFonts w:ascii="Times New Roman" w:hAnsi="Times New Roman" w:cs="Times New Roman"/>
          <w:sz w:val="30"/>
          <w:szCs w:val="30"/>
        </w:rPr>
        <w:t xml:space="preserve"> </w:t>
      </w:r>
      <w:r w:rsidR="00E02968" w:rsidRPr="00843753">
        <w:rPr>
          <w:rFonts w:ascii="Times New Roman" w:hAnsi="Times New Roman" w:cs="Times New Roman"/>
          <w:sz w:val="30"/>
          <w:szCs w:val="30"/>
        </w:rPr>
        <w:t xml:space="preserve">в виде </w:t>
      </w:r>
      <w:r w:rsidR="00D33BB1">
        <w:rPr>
          <w:rFonts w:ascii="Times New Roman" w:hAnsi="Times New Roman" w:cs="Times New Roman"/>
          <w:sz w:val="30"/>
          <w:szCs w:val="30"/>
        </w:rPr>
        <w:t xml:space="preserve">частичной </w:t>
      </w:r>
      <w:r w:rsidR="00566075">
        <w:rPr>
          <w:rFonts w:ascii="Times New Roman" w:hAnsi="Times New Roman" w:cs="Times New Roman"/>
          <w:sz w:val="30"/>
          <w:szCs w:val="30"/>
        </w:rPr>
        <w:t>оплаты</w:t>
      </w:r>
      <w:r w:rsidR="002F21B5">
        <w:rPr>
          <w:rFonts w:ascii="Times New Roman" w:hAnsi="Times New Roman" w:cs="Times New Roman"/>
          <w:sz w:val="30"/>
          <w:szCs w:val="30"/>
        </w:rPr>
        <w:t xml:space="preserve"> </w:t>
      </w:r>
      <w:r w:rsidR="00E02968" w:rsidRPr="0015287C">
        <w:rPr>
          <w:rFonts w:ascii="Times New Roman" w:hAnsi="Times New Roman" w:cs="Times New Roman"/>
          <w:sz w:val="30"/>
          <w:szCs w:val="30"/>
        </w:rPr>
        <w:t>стоимости электроэнергии</w:t>
      </w:r>
      <w:r w:rsidR="00473F0F">
        <w:rPr>
          <w:rFonts w:ascii="Times New Roman" w:hAnsi="Times New Roman" w:cs="Times New Roman"/>
          <w:sz w:val="30"/>
          <w:szCs w:val="30"/>
        </w:rPr>
        <w:t>,</w:t>
      </w:r>
      <w:r w:rsidR="00E02968" w:rsidRPr="0015287C">
        <w:rPr>
          <w:rFonts w:ascii="Times New Roman" w:hAnsi="Times New Roman" w:cs="Times New Roman"/>
          <w:sz w:val="30"/>
          <w:szCs w:val="30"/>
        </w:rPr>
        <w:t xml:space="preserve"> используемой для </w:t>
      </w:r>
      <w:r w:rsidR="002E5735" w:rsidRPr="0015287C">
        <w:rPr>
          <w:rFonts w:ascii="Times New Roman" w:hAnsi="Times New Roman" w:cs="Times New Roman"/>
          <w:sz w:val="30"/>
          <w:szCs w:val="30"/>
        </w:rPr>
        <w:t>отопления</w:t>
      </w:r>
      <w:r w:rsidR="00E02968" w:rsidRPr="0015287C">
        <w:rPr>
          <w:rFonts w:ascii="Times New Roman" w:hAnsi="Times New Roman" w:cs="Times New Roman"/>
          <w:sz w:val="30"/>
          <w:szCs w:val="30"/>
        </w:rPr>
        <w:t>.</w:t>
      </w:r>
    </w:p>
    <w:p w14:paraId="636BA0EA" w14:textId="113CA6F3" w:rsidR="00493BB5" w:rsidRDefault="004E23BA" w:rsidP="000C5930">
      <w:pPr>
        <w:pStyle w:val="ConsPlusNormal"/>
        <w:ind w:firstLine="540"/>
        <w:jc w:val="both"/>
        <w:rPr>
          <w:rFonts w:ascii="Times New Roman" w:hAnsi="Times New Roman" w:cs="Times New Roman"/>
          <w:sz w:val="30"/>
          <w:szCs w:val="30"/>
        </w:rPr>
      </w:pPr>
      <w:r w:rsidRPr="0015287C">
        <w:rPr>
          <w:rFonts w:ascii="Times New Roman" w:hAnsi="Times New Roman" w:cs="Times New Roman"/>
          <w:sz w:val="30"/>
          <w:szCs w:val="30"/>
        </w:rPr>
        <w:t xml:space="preserve">2. </w:t>
      </w:r>
      <w:r w:rsidR="008E385F">
        <w:rPr>
          <w:rFonts w:ascii="Times New Roman" w:hAnsi="Times New Roman" w:cs="Times New Roman"/>
          <w:sz w:val="30"/>
          <w:szCs w:val="30"/>
        </w:rPr>
        <w:t xml:space="preserve"> </w:t>
      </w:r>
      <w:r w:rsidR="00493BB5" w:rsidRPr="00493BB5">
        <w:rPr>
          <w:rFonts w:ascii="Times New Roman" w:hAnsi="Times New Roman" w:cs="Times New Roman"/>
          <w:sz w:val="30"/>
          <w:szCs w:val="30"/>
        </w:rPr>
        <w:t>Право на дополнительную меру социальной поддержки имеют граждане Российской Федерации</w:t>
      </w:r>
      <w:r w:rsidR="00F42416">
        <w:rPr>
          <w:rFonts w:ascii="Times New Roman" w:hAnsi="Times New Roman" w:cs="Times New Roman"/>
          <w:sz w:val="30"/>
          <w:szCs w:val="30"/>
        </w:rPr>
        <w:t>,</w:t>
      </w:r>
      <w:r w:rsidR="00493BB5" w:rsidRPr="00493BB5">
        <w:rPr>
          <w:rFonts w:ascii="Times New Roman" w:hAnsi="Times New Roman" w:cs="Times New Roman"/>
          <w:sz w:val="30"/>
          <w:szCs w:val="30"/>
        </w:rPr>
        <w:t xml:space="preserve"> зарегистрированные по месту жительства или по месту пребывания на территории муниципального образования город Минусинск, являющиеся собственниками жилого помещения в частном домовладении или нанимателями такого жилого помещения, занимаемого по договору социального найма или договору найма жилого помещения государственного или муниципального жилищного фонда, н</w:t>
      </w:r>
      <w:r w:rsidR="005D5D91">
        <w:rPr>
          <w:rFonts w:ascii="Times New Roman" w:hAnsi="Times New Roman" w:cs="Times New Roman"/>
          <w:sz w:val="30"/>
          <w:szCs w:val="30"/>
        </w:rPr>
        <w:t xml:space="preserve">а территории городского округа </w:t>
      </w:r>
      <w:r w:rsidR="00493BB5" w:rsidRPr="00493BB5">
        <w:rPr>
          <w:rFonts w:ascii="Times New Roman" w:hAnsi="Times New Roman" w:cs="Times New Roman"/>
          <w:sz w:val="30"/>
          <w:szCs w:val="30"/>
        </w:rPr>
        <w:t>и использующие электроотопительные установки, относящиеся к следующим категориям:</w:t>
      </w:r>
    </w:p>
    <w:p w14:paraId="33092FF0" w14:textId="77777777" w:rsidR="00D33BB1" w:rsidRPr="00D33BB1" w:rsidRDefault="00D33BB1" w:rsidP="00D33BB1">
      <w:pPr>
        <w:pStyle w:val="ConsPlusNormal"/>
        <w:ind w:firstLine="540"/>
        <w:jc w:val="both"/>
        <w:rPr>
          <w:rFonts w:ascii="Times New Roman" w:hAnsi="Times New Roman" w:cs="Times New Roman"/>
          <w:bCs/>
          <w:sz w:val="30"/>
          <w:szCs w:val="30"/>
        </w:rPr>
      </w:pPr>
      <w:r w:rsidRPr="00D33BB1">
        <w:rPr>
          <w:rFonts w:ascii="Times New Roman" w:hAnsi="Times New Roman" w:cs="Times New Roman"/>
          <w:bCs/>
          <w:sz w:val="30"/>
          <w:szCs w:val="30"/>
        </w:rPr>
        <w:t>участники, инвалиды Великой Отечественной войны;</w:t>
      </w:r>
    </w:p>
    <w:p w14:paraId="0280D87E" w14:textId="77777777" w:rsidR="00D33BB1" w:rsidRPr="00D33BB1" w:rsidRDefault="00D33BB1" w:rsidP="00D33BB1">
      <w:pPr>
        <w:pStyle w:val="ConsPlusNormal"/>
        <w:ind w:firstLine="540"/>
        <w:jc w:val="both"/>
        <w:rPr>
          <w:rFonts w:ascii="Times New Roman" w:hAnsi="Times New Roman" w:cs="Times New Roman"/>
          <w:bCs/>
          <w:sz w:val="30"/>
          <w:szCs w:val="30"/>
        </w:rPr>
      </w:pPr>
      <w:r w:rsidRPr="00D33BB1">
        <w:rPr>
          <w:rFonts w:ascii="Times New Roman" w:hAnsi="Times New Roman" w:cs="Times New Roman"/>
          <w:bCs/>
          <w:sz w:val="30"/>
          <w:szCs w:val="30"/>
        </w:rPr>
        <w:t>труженики тыла;</w:t>
      </w:r>
    </w:p>
    <w:p w14:paraId="23FE0622" w14:textId="77777777" w:rsidR="00D33BB1" w:rsidRPr="00D33BB1" w:rsidRDefault="00D33BB1" w:rsidP="00D33BB1">
      <w:pPr>
        <w:pStyle w:val="ConsPlusNormal"/>
        <w:ind w:firstLine="540"/>
        <w:jc w:val="both"/>
        <w:rPr>
          <w:rFonts w:ascii="Times New Roman" w:hAnsi="Times New Roman" w:cs="Times New Roman"/>
          <w:bCs/>
          <w:sz w:val="30"/>
          <w:szCs w:val="30"/>
        </w:rPr>
      </w:pPr>
      <w:r w:rsidRPr="00D33BB1">
        <w:rPr>
          <w:rFonts w:ascii="Times New Roman" w:hAnsi="Times New Roman" w:cs="Times New Roman"/>
          <w:bCs/>
          <w:sz w:val="30"/>
          <w:szCs w:val="30"/>
        </w:rPr>
        <w:t>ветераны труда;</w:t>
      </w:r>
    </w:p>
    <w:p w14:paraId="633E0E35" w14:textId="77777777" w:rsidR="00D33BB1" w:rsidRPr="00D33BB1" w:rsidRDefault="00D33BB1" w:rsidP="00D33BB1">
      <w:pPr>
        <w:pStyle w:val="ConsPlusNormal"/>
        <w:ind w:firstLine="540"/>
        <w:jc w:val="both"/>
        <w:rPr>
          <w:rFonts w:ascii="Times New Roman" w:hAnsi="Times New Roman" w:cs="Times New Roman"/>
          <w:bCs/>
          <w:sz w:val="30"/>
          <w:szCs w:val="30"/>
        </w:rPr>
      </w:pPr>
      <w:r w:rsidRPr="00D33BB1">
        <w:rPr>
          <w:rFonts w:ascii="Times New Roman" w:hAnsi="Times New Roman" w:cs="Times New Roman"/>
          <w:bCs/>
          <w:sz w:val="30"/>
          <w:szCs w:val="30"/>
        </w:rPr>
        <w:t>ветераны труда Красноярского края;</w:t>
      </w:r>
    </w:p>
    <w:p w14:paraId="5EB3FF83" w14:textId="77777777" w:rsidR="00D33BB1" w:rsidRPr="00D33BB1" w:rsidRDefault="00D33BB1" w:rsidP="00D33BB1">
      <w:pPr>
        <w:pStyle w:val="ConsPlusNormal"/>
        <w:ind w:firstLine="540"/>
        <w:jc w:val="both"/>
        <w:rPr>
          <w:rFonts w:ascii="Times New Roman" w:hAnsi="Times New Roman" w:cs="Times New Roman"/>
          <w:bCs/>
          <w:sz w:val="30"/>
          <w:szCs w:val="30"/>
        </w:rPr>
      </w:pPr>
      <w:r w:rsidRPr="00D33BB1">
        <w:rPr>
          <w:rFonts w:ascii="Times New Roman" w:hAnsi="Times New Roman" w:cs="Times New Roman"/>
          <w:bCs/>
          <w:sz w:val="30"/>
          <w:szCs w:val="30"/>
        </w:rPr>
        <w:t>инвалиды;</w:t>
      </w:r>
    </w:p>
    <w:p w14:paraId="3A5E32E3" w14:textId="77777777" w:rsidR="00D33BB1" w:rsidRPr="00D33BB1" w:rsidRDefault="00D33BB1" w:rsidP="00D33BB1">
      <w:pPr>
        <w:pStyle w:val="ConsPlusNormal"/>
        <w:ind w:firstLine="540"/>
        <w:jc w:val="both"/>
        <w:rPr>
          <w:rFonts w:ascii="Times New Roman" w:hAnsi="Times New Roman" w:cs="Times New Roman"/>
          <w:bCs/>
          <w:sz w:val="30"/>
          <w:szCs w:val="30"/>
        </w:rPr>
      </w:pPr>
      <w:r w:rsidRPr="00D33BB1">
        <w:rPr>
          <w:rFonts w:ascii="Times New Roman" w:hAnsi="Times New Roman" w:cs="Times New Roman"/>
          <w:bCs/>
          <w:sz w:val="30"/>
          <w:szCs w:val="30"/>
        </w:rPr>
        <w:t>член семьи с ребенком-инвалидом;</w:t>
      </w:r>
    </w:p>
    <w:p w14:paraId="4AD2F054" w14:textId="77777777" w:rsidR="00D33BB1" w:rsidRPr="00D33BB1" w:rsidRDefault="00D33BB1" w:rsidP="00D33BB1">
      <w:pPr>
        <w:pStyle w:val="ConsPlusNormal"/>
        <w:ind w:firstLine="540"/>
        <w:jc w:val="both"/>
        <w:rPr>
          <w:rFonts w:ascii="Times New Roman" w:hAnsi="Times New Roman" w:cs="Times New Roman"/>
          <w:bCs/>
          <w:sz w:val="30"/>
          <w:szCs w:val="30"/>
        </w:rPr>
      </w:pPr>
      <w:r w:rsidRPr="00D33BB1">
        <w:rPr>
          <w:rFonts w:ascii="Times New Roman" w:hAnsi="Times New Roman" w:cs="Times New Roman"/>
          <w:bCs/>
          <w:sz w:val="30"/>
          <w:szCs w:val="30"/>
        </w:rPr>
        <w:t>член многодетной семьи (многодетными семьями считаются семьи, отнесенные к таковым Законом Красноярского края от 09.12.2010 № 11-</w:t>
      </w:r>
      <w:r w:rsidRPr="00D33BB1">
        <w:rPr>
          <w:rFonts w:ascii="Times New Roman" w:hAnsi="Times New Roman" w:cs="Times New Roman"/>
          <w:bCs/>
          <w:sz w:val="30"/>
          <w:szCs w:val="30"/>
        </w:rPr>
        <w:lastRenderedPageBreak/>
        <w:t>5393 «О социальной поддержке семей, имеющих детей, в Красноярском крае»);</w:t>
      </w:r>
    </w:p>
    <w:p w14:paraId="195A9365" w14:textId="77777777" w:rsidR="00D33BB1" w:rsidRPr="00D33BB1" w:rsidRDefault="00D33BB1" w:rsidP="00D33BB1">
      <w:pPr>
        <w:pStyle w:val="ConsPlusNormal"/>
        <w:ind w:firstLine="540"/>
        <w:jc w:val="both"/>
        <w:rPr>
          <w:rFonts w:ascii="Times New Roman" w:hAnsi="Times New Roman" w:cs="Times New Roman"/>
          <w:bCs/>
          <w:sz w:val="30"/>
          <w:szCs w:val="30"/>
        </w:rPr>
      </w:pPr>
      <w:r w:rsidRPr="00D33BB1">
        <w:rPr>
          <w:rFonts w:ascii="Times New Roman" w:hAnsi="Times New Roman" w:cs="Times New Roman"/>
          <w:bCs/>
          <w:sz w:val="30"/>
          <w:szCs w:val="30"/>
        </w:rPr>
        <w:t>реабилитированные лица и лица, признанные пострадавшими от политических репрессий;</w:t>
      </w:r>
    </w:p>
    <w:p w14:paraId="42D54B1B" w14:textId="77777777" w:rsidR="00D33BB1" w:rsidRPr="00D33BB1" w:rsidRDefault="00D33BB1" w:rsidP="00D33BB1">
      <w:pPr>
        <w:pStyle w:val="ConsPlusNormal"/>
        <w:ind w:firstLine="540"/>
        <w:jc w:val="both"/>
        <w:rPr>
          <w:rFonts w:ascii="Times New Roman" w:hAnsi="Times New Roman" w:cs="Times New Roman"/>
          <w:bCs/>
          <w:sz w:val="30"/>
          <w:szCs w:val="30"/>
        </w:rPr>
      </w:pPr>
      <w:r w:rsidRPr="00D33BB1">
        <w:rPr>
          <w:rFonts w:ascii="Times New Roman" w:hAnsi="Times New Roman" w:cs="Times New Roman"/>
          <w:bCs/>
          <w:sz w:val="30"/>
          <w:szCs w:val="30"/>
        </w:rPr>
        <w:t>граждане, подвергшиеся воздействию радиации вследствие чернобыльской и других радиационных аварий и катастроф;</w:t>
      </w:r>
    </w:p>
    <w:p w14:paraId="0BAF143E" w14:textId="77777777" w:rsidR="00D33BB1" w:rsidRDefault="00D33BB1" w:rsidP="00D33BB1">
      <w:pPr>
        <w:pStyle w:val="ConsPlusNormal"/>
        <w:ind w:firstLine="540"/>
        <w:jc w:val="both"/>
        <w:rPr>
          <w:rFonts w:ascii="Times New Roman" w:hAnsi="Times New Roman" w:cs="Times New Roman"/>
          <w:bCs/>
          <w:sz w:val="30"/>
          <w:szCs w:val="30"/>
        </w:rPr>
      </w:pPr>
      <w:r w:rsidRPr="00D33BB1">
        <w:rPr>
          <w:rFonts w:ascii="Times New Roman" w:hAnsi="Times New Roman" w:cs="Times New Roman"/>
          <w:bCs/>
          <w:sz w:val="30"/>
          <w:szCs w:val="30"/>
        </w:rPr>
        <w:t>родители и не вступившие в повторный брак вдовы (вдовцы) военнослужащих, погибших (умерших) в период прохождения военной службы в мирное время</w:t>
      </w:r>
      <w:r w:rsidR="001743A1">
        <w:rPr>
          <w:rFonts w:ascii="Times New Roman" w:hAnsi="Times New Roman" w:cs="Times New Roman"/>
          <w:bCs/>
          <w:sz w:val="30"/>
          <w:szCs w:val="30"/>
        </w:rPr>
        <w:t>;</w:t>
      </w:r>
    </w:p>
    <w:p w14:paraId="56A8424C" w14:textId="7915A0B7" w:rsidR="001743A1" w:rsidRDefault="005D5D91" w:rsidP="00D33BB1">
      <w:pPr>
        <w:pStyle w:val="ConsPlusNormal"/>
        <w:ind w:firstLine="540"/>
        <w:jc w:val="both"/>
        <w:rPr>
          <w:rFonts w:ascii="Times New Roman" w:hAnsi="Times New Roman" w:cs="Times New Roman"/>
          <w:bCs/>
          <w:sz w:val="30"/>
          <w:szCs w:val="30"/>
        </w:rPr>
      </w:pPr>
      <w:r>
        <w:rPr>
          <w:rFonts w:ascii="Times New Roman" w:hAnsi="Times New Roman" w:cs="Times New Roman"/>
          <w:bCs/>
          <w:sz w:val="30"/>
          <w:szCs w:val="30"/>
        </w:rPr>
        <w:t>члены семьи</w:t>
      </w:r>
      <w:r w:rsidR="001743A1">
        <w:rPr>
          <w:rFonts w:ascii="Times New Roman" w:hAnsi="Times New Roman" w:cs="Times New Roman"/>
          <w:bCs/>
          <w:sz w:val="30"/>
          <w:szCs w:val="30"/>
        </w:rPr>
        <w:t>,</w:t>
      </w:r>
      <w:r>
        <w:rPr>
          <w:rFonts w:ascii="Times New Roman" w:hAnsi="Times New Roman" w:cs="Times New Roman"/>
          <w:bCs/>
          <w:sz w:val="30"/>
          <w:szCs w:val="30"/>
        </w:rPr>
        <w:t xml:space="preserve"> в том числе</w:t>
      </w:r>
      <w:r w:rsidR="001743A1">
        <w:rPr>
          <w:rFonts w:ascii="Times New Roman" w:hAnsi="Times New Roman" w:cs="Times New Roman"/>
          <w:bCs/>
          <w:sz w:val="30"/>
          <w:szCs w:val="30"/>
        </w:rPr>
        <w:t xml:space="preserve"> вдовы (вдовцы) участников Специальной военной операции</w:t>
      </w:r>
      <w:r w:rsidR="00FC5C4B">
        <w:rPr>
          <w:rFonts w:ascii="Times New Roman" w:hAnsi="Times New Roman" w:cs="Times New Roman"/>
          <w:bCs/>
          <w:sz w:val="30"/>
          <w:szCs w:val="30"/>
        </w:rPr>
        <w:t>.</w:t>
      </w:r>
    </w:p>
    <w:p w14:paraId="10044B28" w14:textId="77777777" w:rsidR="00E02968" w:rsidRPr="00DE0A4B" w:rsidRDefault="00F74639" w:rsidP="00242000">
      <w:pPr>
        <w:pStyle w:val="ConsPlusNormal"/>
        <w:ind w:firstLine="540"/>
        <w:jc w:val="both"/>
        <w:rPr>
          <w:rFonts w:ascii="Times New Roman" w:hAnsi="Times New Roman" w:cs="Times New Roman"/>
          <w:sz w:val="30"/>
          <w:szCs w:val="30"/>
        </w:rPr>
      </w:pPr>
      <w:r w:rsidRPr="00843753">
        <w:rPr>
          <w:rFonts w:ascii="Times New Roman" w:hAnsi="Times New Roman" w:cs="Times New Roman"/>
          <w:sz w:val="30"/>
          <w:szCs w:val="30"/>
        </w:rPr>
        <w:t>3.</w:t>
      </w:r>
      <w:r w:rsidR="001A70A3" w:rsidRPr="00843753">
        <w:rPr>
          <w:rFonts w:ascii="Times New Roman" w:hAnsi="Times New Roman" w:cs="Times New Roman"/>
          <w:sz w:val="30"/>
          <w:szCs w:val="30"/>
        </w:rPr>
        <w:t xml:space="preserve"> Утвердить </w:t>
      </w:r>
      <w:hyperlink r:id="rId10" w:history="1">
        <w:r w:rsidR="001A70A3" w:rsidRPr="00843753">
          <w:rPr>
            <w:rFonts w:ascii="Times New Roman" w:hAnsi="Times New Roman" w:cs="Times New Roman"/>
            <w:sz w:val="30"/>
            <w:szCs w:val="30"/>
          </w:rPr>
          <w:t>Положение</w:t>
        </w:r>
      </w:hyperlink>
      <w:r w:rsidR="001A70A3" w:rsidRPr="00843753">
        <w:rPr>
          <w:rFonts w:ascii="Times New Roman" w:hAnsi="Times New Roman" w:cs="Times New Roman"/>
          <w:sz w:val="30"/>
          <w:szCs w:val="30"/>
        </w:rPr>
        <w:t xml:space="preserve"> о порядке предоставления дополнител</w:t>
      </w:r>
      <w:r w:rsidR="00E02968" w:rsidRPr="00843753">
        <w:rPr>
          <w:rFonts w:ascii="Times New Roman" w:hAnsi="Times New Roman" w:cs="Times New Roman"/>
          <w:sz w:val="30"/>
          <w:szCs w:val="30"/>
        </w:rPr>
        <w:t>ьной меры социальной поддерж</w:t>
      </w:r>
      <w:r w:rsidR="004E23BA" w:rsidRPr="00843753">
        <w:rPr>
          <w:rFonts w:ascii="Times New Roman" w:hAnsi="Times New Roman" w:cs="Times New Roman"/>
          <w:sz w:val="30"/>
          <w:szCs w:val="30"/>
        </w:rPr>
        <w:t xml:space="preserve">ки отдельным категориям граждан </w:t>
      </w:r>
      <w:r w:rsidR="00E02968" w:rsidRPr="00843753">
        <w:rPr>
          <w:rFonts w:ascii="Times New Roman" w:hAnsi="Times New Roman" w:cs="Times New Roman"/>
          <w:sz w:val="30"/>
          <w:szCs w:val="30"/>
        </w:rPr>
        <w:t xml:space="preserve">в виде </w:t>
      </w:r>
      <w:r w:rsidR="00D33BB1">
        <w:rPr>
          <w:rFonts w:ascii="Times New Roman" w:hAnsi="Times New Roman" w:cs="Times New Roman"/>
          <w:sz w:val="30"/>
          <w:szCs w:val="30"/>
        </w:rPr>
        <w:t xml:space="preserve">частичной </w:t>
      </w:r>
      <w:r w:rsidR="003B73E0" w:rsidRPr="00566075">
        <w:rPr>
          <w:rFonts w:ascii="Times New Roman" w:hAnsi="Times New Roman" w:cs="Times New Roman"/>
          <w:sz w:val="30"/>
          <w:szCs w:val="30"/>
        </w:rPr>
        <w:t>оплаты</w:t>
      </w:r>
      <w:r w:rsidR="00885D58">
        <w:rPr>
          <w:rFonts w:ascii="Times New Roman" w:hAnsi="Times New Roman" w:cs="Times New Roman"/>
          <w:sz w:val="30"/>
          <w:szCs w:val="30"/>
        </w:rPr>
        <w:t xml:space="preserve"> </w:t>
      </w:r>
      <w:r w:rsidR="00E02968" w:rsidRPr="00843753">
        <w:rPr>
          <w:rFonts w:ascii="Times New Roman" w:hAnsi="Times New Roman" w:cs="Times New Roman"/>
          <w:sz w:val="30"/>
          <w:szCs w:val="30"/>
        </w:rPr>
        <w:t>стоимости электроэнергии</w:t>
      </w:r>
      <w:r w:rsidR="002F21B5">
        <w:rPr>
          <w:rFonts w:ascii="Times New Roman" w:hAnsi="Times New Roman" w:cs="Times New Roman"/>
          <w:sz w:val="30"/>
          <w:szCs w:val="30"/>
        </w:rPr>
        <w:t>,</w:t>
      </w:r>
      <w:r w:rsidR="00E02968" w:rsidRPr="00843753">
        <w:rPr>
          <w:rFonts w:ascii="Times New Roman" w:hAnsi="Times New Roman" w:cs="Times New Roman"/>
          <w:sz w:val="30"/>
          <w:szCs w:val="30"/>
        </w:rPr>
        <w:t xml:space="preserve"> используемой для </w:t>
      </w:r>
      <w:r w:rsidR="002E5735" w:rsidRPr="00843753">
        <w:rPr>
          <w:rFonts w:ascii="Times New Roman" w:hAnsi="Times New Roman" w:cs="Times New Roman"/>
          <w:sz w:val="30"/>
          <w:szCs w:val="30"/>
        </w:rPr>
        <w:t>отопления</w:t>
      </w:r>
      <w:r w:rsidR="009B6291">
        <w:rPr>
          <w:rFonts w:ascii="Times New Roman" w:hAnsi="Times New Roman" w:cs="Times New Roman"/>
          <w:sz w:val="30"/>
          <w:szCs w:val="30"/>
        </w:rPr>
        <w:t xml:space="preserve"> (прилагается)</w:t>
      </w:r>
      <w:r w:rsidR="00E02968" w:rsidRPr="00843753">
        <w:rPr>
          <w:rFonts w:ascii="Times New Roman" w:hAnsi="Times New Roman" w:cs="Times New Roman"/>
          <w:sz w:val="30"/>
          <w:szCs w:val="30"/>
        </w:rPr>
        <w:t>.</w:t>
      </w:r>
    </w:p>
    <w:p w14:paraId="0FC40671" w14:textId="77777777" w:rsidR="00E02968" w:rsidRPr="00843753" w:rsidRDefault="00F74639" w:rsidP="005B624D">
      <w:pPr>
        <w:pStyle w:val="ConsPlusNormal"/>
        <w:ind w:firstLine="540"/>
        <w:jc w:val="both"/>
        <w:rPr>
          <w:rFonts w:ascii="Times New Roman" w:hAnsi="Times New Roman" w:cs="Times New Roman"/>
          <w:sz w:val="30"/>
          <w:szCs w:val="30"/>
        </w:rPr>
      </w:pPr>
      <w:r w:rsidRPr="00843753">
        <w:rPr>
          <w:rFonts w:ascii="Times New Roman" w:hAnsi="Times New Roman" w:cs="Times New Roman"/>
          <w:sz w:val="30"/>
          <w:szCs w:val="30"/>
        </w:rPr>
        <w:t>4</w:t>
      </w:r>
      <w:r w:rsidR="00E02968" w:rsidRPr="00843753">
        <w:rPr>
          <w:rFonts w:ascii="Times New Roman" w:hAnsi="Times New Roman" w:cs="Times New Roman"/>
          <w:sz w:val="30"/>
          <w:szCs w:val="30"/>
        </w:rPr>
        <w:t xml:space="preserve">. </w:t>
      </w:r>
      <w:r w:rsidR="001A70A3" w:rsidRPr="00843753">
        <w:rPr>
          <w:rFonts w:ascii="Times New Roman" w:hAnsi="Times New Roman" w:cs="Times New Roman"/>
          <w:sz w:val="30"/>
          <w:szCs w:val="30"/>
        </w:rPr>
        <w:t>Расходы по предоставлению дополнительной меры социальной поддержки осуществляются за счет средств бюджета города.</w:t>
      </w:r>
    </w:p>
    <w:p w14:paraId="6E37C669" w14:textId="77777777" w:rsidR="002F21B5" w:rsidRDefault="00F74639" w:rsidP="005B624D">
      <w:pPr>
        <w:pStyle w:val="ConsPlusNormal"/>
        <w:ind w:firstLine="540"/>
        <w:jc w:val="both"/>
        <w:rPr>
          <w:rFonts w:ascii="Times New Roman" w:hAnsi="Times New Roman" w:cs="Times New Roman"/>
          <w:sz w:val="30"/>
          <w:szCs w:val="30"/>
        </w:rPr>
      </w:pPr>
      <w:r w:rsidRPr="00843753">
        <w:rPr>
          <w:rFonts w:ascii="Times New Roman" w:hAnsi="Times New Roman" w:cs="Times New Roman"/>
          <w:sz w:val="30"/>
          <w:szCs w:val="30"/>
        </w:rPr>
        <w:t>5</w:t>
      </w:r>
      <w:r w:rsidR="005B624D" w:rsidRPr="00843753">
        <w:rPr>
          <w:rFonts w:ascii="Times New Roman" w:hAnsi="Times New Roman" w:cs="Times New Roman"/>
          <w:sz w:val="30"/>
          <w:szCs w:val="30"/>
        </w:rPr>
        <w:t xml:space="preserve">. </w:t>
      </w:r>
      <w:r w:rsidR="002F21B5" w:rsidRPr="002F21B5">
        <w:rPr>
          <w:rFonts w:ascii="Times New Roman" w:hAnsi="Times New Roman" w:cs="Times New Roman"/>
          <w:sz w:val="30"/>
          <w:szCs w:val="30"/>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w:t>
      </w:r>
    </w:p>
    <w:p w14:paraId="6CC38E2C" w14:textId="77777777" w:rsidR="003B411F" w:rsidRDefault="003B411F" w:rsidP="005B624D">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6.</w:t>
      </w:r>
      <w:r w:rsidRPr="003B411F">
        <w:rPr>
          <w:rFonts w:ascii="Times New Roman" w:hAnsi="Times New Roman" w:cs="Times New Roman"/>
          <w:sz w:val="30"/>
          <w:szCs w:val="30"/>
        </w:rPr>
        <w:t xml:space="preserve"> Контроль за выполнением настоящего постановления</w:t>
      </w:r>
      <w:r>
        <w:rPr>
          <w:rFonts w:ascii="Times New Roman" w:hAnsi="Times New Roman" w:cs="Times New Roman"/>
          <w:sz w:val="30"/>
          <w:szCs w:val="30"/>
        </w:rPr>
        <w:t xml:space="preserve"> возложить на заместителя Главы города </w:t>
      </w:r>
      <w:r w:rsidR="00A60BFE">
        <w:rPr>
          <w:rFonts w:ascii="Times New Roman" w:hAnsi="Times New Roman" w:cs="Times New Roman"/>
          <w:sz w:val="30"/>
          <w:szCs w:val="30"/>
        </w:rPr>
        <w:t xml:space="preserve">по общественно-политической работе </w:t>
      </w:r>
      <w:proofErr w:type="spellStart"/>
      <w:r w:rsidR="00A60BFE">
        <w:rPr>
          <w:rFonts w:ascii="Times New Roman" w:hAnsi="Times New Roman" w:cs="Times New Roman"/>
          <w:sz w:val="30"/>
          <w:szCs w:val="30"/>
        </w:rPr>
        <w:t>Кырова</w:t>
      </w:r>
      <w:proofErr w:type="spellEnd"/>
      <w:r w:rsidR="00A60BFE">
        <w:rPr>
          <w:rFonts w:ascii="Times New Roman" w:hAnsi="Times New Roman" w:cs="Times New Roman"/>
          <w:sz w:val="30"/>
          <w:szCs w:val="30"/>
        </w:rPr>
        <w:t xml:space="preserve"> В.В.</w:t>
      </w:r>
    </w:p>
    <w:p w14:paraId="25321AB5" w14:textId="53C6229A" w:rsidR="004B1073" w:rsidRPr="00843753" w:rsidRDefault="003B411F" w:rsidP="00F74639">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7</w:t>
      </w:r>
      <w:r w:rsidR="004B1073" w:rsidRPr="00843753">
        <w:rPr>
          <w:rFonts w:ascii="Times New Roman" w:hAnsi="Times New Roman" w:cs="Times New Roman"/>
          <w:sz w:val="30"/>
          <w:szCs w:val="30"/>
        </w:rPr>
        <w:t xml:space="preserve">. </w:t>
      </w:r>
      <w:r w:rsidR="004E23BA" w:rsidRPr="00843753">
        <w:rPr>
          <w:rFonts w:ascii="Times New Roman" w:hAnsi="Times New Roman" w:cs="Times New Roman"/>
          <w:sz w:val="30"/>
          <w:szCs w:val="30"/>
        </w:rPr>
        <w:t xml:space="preserve">Постановление вступает в силу </w:t>
      </w:r>
      <w:r w:rsidR="00C3389D" w:rsidRPr="00C3389D">
        <w:rPr>
          <w:rFonts w:ascii="Times New Roman" w:hAnsi="Times New Roman" w:cs="Times New Roman"/>
          <w:sz w:val="30"/>
          <w:szCs w:val="30"/>
        </w:rPr>
        <w:t>в день, следующий за днем его официального опубликования</w:t>
      </w:r>
      <w:r w:rsidR="0035458F">
        <w:rPr>
          <w:rFonts w:ascii="Times New Roman" w:hAnsi="Times New Roman" w:cs="Times New Roman"/>
          <w:sz w:val="30"/>
          <w:szCs w:val="30"/>
        </w:rPr>
        <w:t>,</w:t>
      </w:r>
      <w:r w:rsidR="0048100D">
        <w:rPr>
          <w:rFonts w:ascii="Times New Roman" w:hAnsi="Times New Roman" w:cs="Times New Roman"/>
          <w:sz w:val="30"/>
          <w:szCs w:val="30"/>
        </w:rPr>
        <w:t xml:space="preserve"> применяется </w:t>
      </w:r>
      <w:r w:rsidR="0035458F">
        <w:rPr>
          <w:rFonts w:ascii="Times New Roman" w:hAnsi="Times New Roman" w:cs="Times New Roman"/>
          <w:sz w:val="30"/>
          <w:szCs w:val="30"/>
        </w:rPr>
        <w:t>в части предоставления</w:t>
      </w:r>
      <w:r w:rsidR="0035458F" w:rsidRPr="0035458F">
        <w:t xml:space="preserve"> </w:t>
      </w:r>
      <w:r w:rsidR="0035458F" w:rsidRPr="0035458F">
        <w:rPr>
          <w:rFonts w:ascii="Times New Roman" w:hAnsi="Times New Roman" w:cs="Times New Roman"/>
          <w:sz w:val="30"/>
          <w:szCs w:val="30"/>
        </w:rPr>
        <w:t>дополнительной меры социальной поддержки</w:t>
      </w:r>
      <w:r w:rsidR="0035458F">
        <w:rPr>
          <w:rFonts w:ascii="Times New Roman" w:hAnsi="Times New Roman" w:cs="Times New Roman"/>
          <w:sz w:val="30"/>
          <w:szCs w:val="30"/>
        </w:rPr>
        <w:t xml:space="preserve"> </w:t>
      </w:r>
      <w:r w:rsidR="0048100D">
        <w:rPr>
          <w:rFonts w:ascii="Times New Roman" w:hAnsi="Times New Roman" w:cs="Times New Roman"/>
          <w:sz w:val="30"/>
          <w:szCs w:val="30"/>
        </w:rPr>
        <w:t>с 1 января 2024 года</w:t>
      </w:r>
      <w:r w:rsidR="00126423">
        <w:rPr>
          <w:rFonts w:ascii="Times New Roman" w:hAnsi="Times New Roman" w:cs="Times New Roman"/>
          <w:sz w:val="30"/>
          <w:szCs w:val="30"/>
        </w:rPr>
        <w:t xml:space="preserve"> </w:t>
      </w:r>
      <w:r w:rsidR="0035458F">
        <w:rPr>
          <w:rFonts w:ascii="Times New Roman" w:hAnsi="Times New Roman" w:cs="Times New Roman"/>
          <w:sz w:val="30"/>
          <w:szCs w:val="30"/>
        </w:rPr>
        <w:t xml:space="preserve">и действует </w:t>
      </w:r>
      <w:r w:rsidR="00126423">
        <w:rPr>
          <w:rFonts w:ascii="Times New Roman" w:hAnsi="Times New Roman" w:cs="Times New Roman"/>
          <w:sz w:val="30"/>
          <w:szCs w:val="30"/>
        </w:rPr>
        <w:t>по 31 декабря 202</w:t>
      </w:r>
      <w:r w:rsidR="00DA4987">
        <w:rPr>
          <w:rFonts w:ascii="Times New Roman" w:hAnsi="Times New Roman" w:cs="Times New Roman"/>
          <w:sz w:val="30"/>
          <w:szCs w:val="30"/>
        </w:rPr>
        <w:t>4</w:t>
      </w:r>
      <w:r w:rsidR="003E3CFB">
        <w:rPr>
          <w:rFonts w:ascii="Times New Roman" w:hAnsi="Times New Roman" w:cs="Times New Roman"/>
          <w:sz w:val="30"/>
          <w:szCs w:val="30"/>
        </w:rPr>
        <w:t xml:space="preserve"> года</w:t>
      </w:r>
      <w:r w:rsidR="00C3389D" w:rsidRPr="00C3389D">
        <w:rPr>
          <w:rFonts w:ascii="Times New Roman" w:hAnsi="Times New Roman" w:cs="Times New Roman"/>
          <w:sz w:val="30"/>
          <w:szCs w:val="30"/>
        </w:rPr>
        <w:t>.</w:t>
      </w:r>
    </w:p>
    <w:p w14:paraId="0E375AD0" w14:textId="77777777" w:rsidR="001A70A3" w:rsidRPr="00843753" w:rsidRDefault="001A70A3" w:rsidP="005B624D">
      <w:pPr>
        <w:pStyle w:val="ConsPlusNormal"/>
        <w:ind w:firstLine="540"/>
        <w:jc w:val="both"/>
        <w:rPr>
          <w:rFonts w:ascii="Times New Roman" w:hAnsi="Times New Roman" w:cs="Times New Roman"/>
          <w:sz w:val="30"/>
          <w:szCs w:val="30"/>
        </w:rPr>
      </w:pPr>
    </w:p>
    <w:p w14:paraId="7CA394DB" w14:textId="77777777" w:rsidR="001A70A3" w:rsidRPr="00843753" w:rsidRDefault="001A70A3" w:rsidP="005B624D">
      <w:pPr>
        <w:pStyle w:val="ConsPlusNormal"/>
        <w:rPr>
          <w:rFonts w:ascii="Times New Roman" w:hAnsi="Times New Roman" w:cs="Times New Roman"/>
          <w:sz w:val="30"/>
          <w:szCs w:val="30"/>
        </w:rPr>
      </w:pPr>
    </w:p>
    <w:p w14:paraId="2A9297B6" w14:textId="20D69873" w:rsidR="00B42B46" w:rsidRPr="00843753" w:rsidRDefault="00B42B46" w:rsidP="005B624D">
      <w:pPr>
        <w:pStyle w:val="ConsPlusNormal"/>
        <w:rPr>
          <w:rFonts w:ascii="Times New Roman" w:hAnsi="Times New Roman" w:cs="Times New Roman"/>
          <w:sz w:val="30"/>
          <w:szCs w:val="30"/>
        </w:rPr>
      </w:pPr>
      <w:r w:rsidRPr="00843753">
        <w:rPr>
          <w:rFonts w:ascii="Times New Roman" w:hAnsi="Times New Roman" w:cs="Times New Roman"/>
          <w:sz w:val="30"/>
          <w:szCs w:val="30"/>
        </w:rPr>
        <w:t>Глава города</w:t>
      </w:r>
      <w:r w:rsidR="001A70A3" w:rsidRPr="00843753">
        <w:rPr>
          <w:rFonts w:ascii="Times New Roman" w:hAnsi="Times New Roman" w:cs="Times New Roman"/>
          <w:sz w:val="30"/>
          <w:szCs w:val="30"/>
        </w:rPr>
        <w:t xml:space="preserve">                                 </w:t>
      </w:r>
      <w:r w:rsidR="00DE0A4B">
        <w:rPr>
          <w:rFonts w:ascii="Times New Roman" w:hAnsi="Times New Roman" w:cs="Times New Roman"/>
          <w:sz w:val="30"/>
          <w:szCs w:val="30"/>
        </w:rPr>
        <w:t xml:space="preserve">подпись </w:t>
      </w:r>
      <w:r w:rsidR="001A70A3" w:rsidRPr="00843753">
        <w:rPr>
          <w:rFonts w:ascii="Times New Roman" w:hAnsi="Times New Roman" w:cs="Times New Roman"/>
          <w:sz w:val="30"/>
          <w:szCs w:val="30"/>
        </w:rPr>
        <w:t xml:space="preserve">                            А.</w:t>
      </w:r>
      <w:r w:rsidR="003B411F">
        <w:rPr>
          <w:rFonts w:ascii="Times New Roman" w:hAnsi="Times New Roman" w:cs="Times New Roman"/>
          <w:sz w:val="30"/>
          <w:szCs w:val="30"/>
        </w:rPr>
        <w:t>О. Первухин</w:t>
      </w:r>
    </w:p>
    <w:p w14:paraId="54D2E839" w14:textId="77777777" w:rsidR="00897702" w:rsidRDefault="00897702">
      <w:pPr>
        <w:rPr>
          <w:rFonts w:ascii="Times New Roman" w:eastAsiaTheme="minorEastAsia" w:hAnsi="Times New Roman" w:cs="Times New Roman"/>
          <w:sz w:val="30"/>
          <w:szCs w:val="30"/>
          <w:lang w:eastAsia="ru-RU"/>
        </w:rPr>
      </w:pPr>
      <w:r>
        <w:rPr>
          <w:rFonts w:ascii="Times New Roman" w:hAnsi="Times New Roman" w:cs="Times New Roman"/>
          <w:sz w:val="30"/>
          <w:szCs w:val="30"/>
        </w:rPr>
        <w:br w:type="page"/>
      </w:r>
    </w:p>
    <w:p w14:paraId="3A23BB02" w14:textId="2302A632" w:rsidR="003B411F" w:rsidRDefault="003B411F" w:rsidP="003B411F">
      <w:pPr>
        <w:pStyle w:val="ConsPlusNormal"/>
        <w:ind w:left="3540"/>
        <w:rPr>
          <w:rFonts w:ascii="Times New Roman" w:hAnsi="Times New Roman" w:cs="Times New Roman"/>
          <w:sz w:val="30"/>
          <w:szCs w:val="30"/>
        </w:rPr>
      </w:pPr>
      <w:r>
        <w:rPr>
          <w:rFonts w:ascii="Times New Roman" w:hAnsi="Times New Roman" w:cs="Times New Roman"/>
          <w:sz w:val="30"/>
          <w:szCs w:val="30"/>
        </w:rPr>
        <w:lastRenderedPageBreak/>
        <w:t xml:space="preserve">        </w:t>
      </w:r>
      <w:r w:rsidR="009B6291">
        <w:rPr>
          <w:rFonts w:ascii="Times New Roman" w:hAnsi="Times New Roman" w:cs="Times New Roman"/>
          <w:sz w:val="30"/>
          <w:szCs w:val="30"/>
        </w:rPr>
        <w:t>Утверждено</w:t>
      </w:r>
      <w:r>
        <w:rPr>
          <w:rFonts w:ascii="Times New Roman" w:hAnsi="Times New Roman" w:cs="Times New Roman"/>
          <w:sz w:val="30"/>
          <w:szCs w:val="30"/>
        </w:rPr>
        <w:t xml:space="preserve">     </w:t>
      </w:r>
    </w:p>
    <w:p w14:paraId="07CA0F93" w14:textId="77777777" w:rsidR="003B411F" w:rsidRPr="003B411F" w:rsidRDefault="003B411F" w:rsidP="003B411F">
      <w:pPr>
        <w:pStyle w:val="ConsPlusNormal"/>
        <w:ind w:left="3540"/>
        <w:jc w:val="center"/>
        <w:rPr>
          <w:rFonts w:ascii="Times New Roman" w:hAnsi="Times New Roman" w:cs="Times New Roman"/>
          <w:sz w:val="30"/>
          <w:szCs w:val="30"/>
        </w:rPr>
      </w:pPr>
      <w:r>
        <w:rPr>
          <w:rFonts w:ascii="Times New Roman" w:hAnsi="Times New Roman" w:cs="Times New Roman"/>
          <w:sz w:val="30"/>
          <w:szCs w:val="30"/>
        </w:rPr>
        <w:t xml:space="preserve">      п</w:t>
      </w:r>
      <w:r w:rsidRPr="003B411F">
        <w:rPr>
          <w:rFonts w:ascii="Times New Roman" w:hAnsi="Times New Roman" w:cs="Times New Roman"/>
          <w:sz w:val="30"/>
          <w:szCs w:val="30"/>
        </w:rPr>
        <w:t>остановлени</w:t>
      </w:r>
      <w:r w:rsidR="009B6291">
        <w:rPr>
          <w:rFonts w:ascii="Times New Roman" w:hAnsi="Times New Roman" w:cs="Times New Roman"/>
          <w:sz w:val="30"/>
          <w:szCs w:val="30"/>
        </w:rPr>
        <w:t>ем</w:t>
      </w:r>
      <w:r w:rsidRPr="003B411F">
        <w:rPr>
          <w:rFonts w:ascii="Times New Roman" w:hAnsi="Times New Roman" w:cs="Times New Roman"/>
          <w:sz w:val="30"/>
          <w:szCs w:val="30"/>
        </w:rPr>
        <w:t xml:space="preserve"> администрации города </w:t>
      </w:r>
    </w:p>
    <w:p w14:paraId="6DC437B1" w14:textId="77777777" w:rsidR="003B411F" w:rsidRPr="003B411F" w:rsidRDefault="003B411F" w:rsidP="003B411F">
      <w:pPr>
        <w:pStyle w:val="ConsPlusNormal"/>
        <w:jc w:val="center"/>
        <w:rPr>
          <w:rFonts w:ascii="Times New Roman" w:hAnsi="Times New Roman" w:cs="Times New Roman"/>
          <w:sz w:val="30"/>
          <w:szCs w:val="30"/>
        </w:rPr>
      </w:pPr>
      <w:r>
        <w:rPr>
          <w:rFonts w:ascii="Times New Roman" w:hAnsi="Times New Roman" w:cs="Times New Roman"/>
          <w:sz w:val="30"/>
          <w:szCs w:val="30"/>
        </w:rPr>
        <w:t xml:space="preserve">        </w:t>
      </w:r>
      <w:r w:rsidRPr="003B411F">
        <w:rPr>
          <w:rFonts w:ascii="Times New Roman" w:hAnsi="Times New Roman" w:cs="Times New Roman"/>
          <w:sz w:val="30"/>
          <w:szCs w:val="30"/>
        </w:rPr>
        <w:t>Минусинска</w:t>
      </w:r>
    </w:p>
    <w:p w14:paraId="1B997179" w14:textId="1B0FAC88" w:rsidR="00B42B46" w:rsidRPr="005622E1" w:rsidRDefault="003B411F" w:rsidP="003B411F">
      <w:pPr>
        <w:pStyle w:val="ConsPlusNormal"/>
        <w:jc w:val="center"/>
        <w:rPr>
          <w:rFonts w:ascii="Times New Roman" w:hAnsi="Times New Roman" w:cs="Times New Roman"/>
          <w:sz w:val="30"/>
          <w:szCs w:val="30"/>
        </w:rPr>
      </w:pPr>
      <w:r w:rsidRPr="003B411F">
        <w:rPr>
          <w:rFonts w:ascii="Times New Roman" w:hAnsi="Times New Roman" w:cs="Times New Roman"/>
          <w:sz w:val="30"/>
          <w:szCs w:val="30"/>
        </w:rPr>
        <w:t xml:space="preserve">         </w:t>
      </w:r>
      <w:r>
        <w:rPr>
          <w:rFonts w:ascii="Times New Roman" w:hAnsi="Times New Roman" w:cs="Times New Roman"/>
          <w:sz w:val="30"/>
          <w:szCs w:val="30"/>
        </w:rPr>
        <w:t xml:space="preserve">                       </w:t>
      </w:r>
      <w:r w:rsidR="00DE0A4B">
        <w:rPr>
          <w:rFonts w:ascii="Times New Roman" w:hAnsi="Times New Roman" w:cs="Times New Roman"/>
          <w:sz w:val="30"/>
          <w:szCs w:val="30"/>
        </w:rPr>
        <w:t xml:space="preserve"> </w:t>
      </w:r>
      <w:r>
        <w:rPr>
          <w:rFonts w:ascii="Times New Roman" w:hAnsi="Times New Roman" w:cs="Times New Roman"/>
          <w:sz w:val="30"/>
          <w:szCs w:val="30"/>
        </w:rPr>
        <w:t xml:space="preserve"> </w:t>
      </w:r>
      <w:r w:rsidRPr="003B411F">
        <w:rPr>
          <w:rFonts w:ascii="Times New Roman" w:hAnsi="Times New Roman" w:cs="Times New Roman"/>
          <w:sz w:val="30"/>
          <w:szCs w:val="30"/>
        </w:rPr>
        <w:t xml:space="preserve">от </w:t>
      </w:r>
      <w:r w:rsidR="00DE0A4B">
        <w:rPr>
          <w:rFonts w:ascii="Times New Roman" w:hAnsi="Times New Roman" w:cs="Times New Roman"/>
          <w:sz w:val="30"/>
          <w:szCs w:val="30"/>
        </w:rPr>
        <w:t>21.12.2023</w:t>
      </w:r>
      <w:r w:rsidRPr="003B411F">
        <w:rPr>
          <w:rFonts w:ascii="Times New Roman" w:hAnsi="Times New Roman" w:cs="Times New Roman"/>
          <w:sz w:val="30"/>
          <w:szCs w:val="30"/>
        </w:rPr>
        <w:t xml:space="preserve"> №</w:t>
      </w:r>
      <w:r w:rsidR="00DE0A4B">
        <w:rPr>
          <w:rFonts w:ascii="Times New Roman" w:hAnsi="Times New Roman" w:cs="Times New Roman"/>
          <w:sz w:val="30"/>
          <w:szCs w:val="30"/>
        </w:rPr>
        <w:t xml:space="preserve"> АГ-2586-п</w:t>
      </w:r>
    </w:p>
    <w:p w14:paraId="68A2DF49" w14:textId="77777777" w:rsidR="00B42B46" w:rsidRPr="005622E1" w:rsidRDefault="00B42B46" w:rsidP="005B624D">
      <w:pPr>
        <w:pStyle w:val="ConsPlusNormal"/>
        <w:jc w:val="both"/>
        <w:rPr>
          <w:rFonts w:ascii="Times New Roman" w:hAnsi="Times New Roman" w:cs="Times New Roman"/>
          <w:sz w:val="30"/>
          <w:szCs w:val="30"/>
        </w:rPr>
      </w:pPr>
    </w:p>
    <w:bookmarkStart w:id="0" w:name="P45"/>
    <w:bookmarkEnd w:id="0"/>
    <w:p w14:paraId="4B5CD36D" w14:textId="6631AC66" w:rsidR="00F74639" w:rsidRPr="005622E1" w:rsidRDefault="00B82C01" w:rsidP="00F74639">
      <w:pPr>
        <w:pStyle w:val="ConsPlusNormal"/>
        <w:ind w:firstLine="540"/>
        <w:jc w:val="center"/>
        <w:rPr>
          <w:rFonts w:ascii="Times New Roman" w:hAnsi="Times New Roman" w:cs="Times New Roman"/>
          <w:sz w:val="30"/>
          <w:szCs w:val="30"/>
        </w:rPr>
      </w:pPr>
      <w:r w:rsidRPr="005622E1">
        <w:rPr>
          <w:rFonts w:ascii="Times New Roman" w:hAnsi="Times New Roman" w:cs="Times New Roman"/>
          <w:sz w:val="30"/>
          <w:szCs w:val="30"/>
        </w:rPr>
        <w:fldChar w:fldCharType="begin"/>
      </w:r>
      <w:r w:rsidR="002F33D5" w:rsidRPr="005622E1">
        <w:rPr>
          <w:rFonts w:ascii="Times New Roman" w:hAnsi="Times New Roman" w:cs="Times New Roman"/>
          <w:sz w:val="30"/>
          <w:szCs w:val="30"/>
        </w:rPr>
        <w:instrText xml:space="preserve"> HYPERLINK "consultantplus://offline/ref=7AD7D91CC04B2D6C5F7CCD8315F9C3FE18C638682CE9E111A3ACFF19C173B93A1C16AA83686590C9336057FD64A84073C84FE659CA23FB4C649C4CE7b6i7L" </w:instrText>
      </w:r>
      <w:r w:rsidRPr="005622E1">
        <w:rPr>
          <w:rFonts w:ascii="Times New Roman" w:hAnsi="Times New Roman" w:cs="Times New Roman"/>
          <w:sz w:val="30"/>
          <w:szCs w:val="30"/>
        </w:rPr>
      </w:r>
      <w:r w:rsidRPr="005622E1">
        <w:rPr>
          <w:rFonts w:ascii="Times New Roman" w:hAnsi="Times New Roman" w:cs="Times New Roman"/>
          <w:sz w:val="30"/>
          <w:szCs w:val="30"/>
        </w:rPr>
        <w:fldChar w:fldCharType="separate"/>
      </w:r>
      <w:r w:rsidR="002F33D5" w:rsidRPr="005622E1">
        <w:rPr>
          <w:rFonts w:ascii="Times New Roman" w:hAnsi="Times New Roman" w:cs="Times New Roman"/>
          <w:sz w:val="30"/>
          <w:szCs w:val="30"/>
        </w:rPr>
        <w:t>Положение</w:t>
      </w:r>
      <w:r w:rsidRPr="005622E1">
        <w:rPr>
          <w:rFonts w:ascii="Times New Roman" w:hAnsi="Times New Roman" w:cs="Times New Roman"/>
          <w:sz w:val="30"/>
          <w:szCs w:val="30"/>
        </w:rPr>
        <w:fldChar w:fldCharType="end"/>
      </w:r>
      <w:r w:rsidR="002F33D5" w:rsidRPr="005622E1">
        <w:rPr>
          <w:rFonts w:ascii="Times New Roman" w:hAnsi="Times New Roman" w:cs="Times New Roman"/>
          <w:sz w:val="30"/>
          <w:szCs w:val="30"/>
        </w:rPr>
        <w:t xml:space="preserve"> </w:t>
      </w:r>
      <w:r w:rsidR="00F74639" w:rsidRPr="005622E1">
        <w:rPr>
          <w:rFonts w:ascii="Times New Roman" w:hAnsi="Times New Roman" w:cs="Times New Roman"/>
          <w:sz w:val="30"/>
          <w:szCs w:val="30"/>
        </w:rPr>
        <w:t xml:space="preserve">о порядке предоставления дополнительной меры социальной поддержки отдельным категориям граждан в виде </w:t>
      </w:r>
      <w:r w:rsidR="00D33BB1">
        <w:rPr>
          <w:rFonts w:ascii="Times New Roman" w:hAnsi="Times New Roman" w:cs="Times New Roman"/>
          <w:sz w:val="30"/>
          <w:szCs w:val="30"/>
        </w:rPr>
        <w:t xml:space="preserve">частичной </w:t>
      </w:r>
      <w:proofErr w:type="gramStart"/>
      <w:r w:rsidR="003B73E0" w:rsidRPr="00566075">
        <w:rPr>
          <w:rFonts w:ascii="Times New Roman" w:hAnsi="Times New Roman" w:cs="Times New Roman"/>
          <w:sz w:val="30"/>
          <w:szCs w:val="30"/>
        </w:rPr>
        <w:t>оплаты</w:t>
      </w:r>
      <w:r w:rsidR="00885D58" w:rsidRPr="00566075">
        <w:rPr>
          <w:rFonts w:ascii="Times New Roman" w:hAnsi="Times New Roman" w:cs="Times New Roman"/>
          <w:sz w:val="30"/>
          <w:szCs w:val="30"/>
        </w:rPr>
        <w:t xml:space="preserve">  </w:t>
      </w:r>
      <w:r w:rsidR="00F74639" w:rsidRPr="00566075">
        <w:rPr>
          <w:rFonts w:ascii="Times New Roman" w:hAnsi="Times New Roman" w:cs="Times New Roman"/>
          <w:sz w:val="30"/>
          <w:szCs w:val="30"/>
        </w:rPr>
        <w:t>с</w:t>
      </w:r>
      <w:r w:rsidR="00F74639" w:rsidRPr="005622E1">
        <w:rPr>
          <w:rFonts w:ascii="Times New Roman" w:hAnsi="Times New Roman" w:cs="Times New Roman"/>
          <w:sz w:val="30"/>
          <w:szCs w:val="30"/>
        </w:rPr>
        <w:t>тоимости</w:t>
      </w:r>
      <w:proofErr w:type="gramEnd"/>
      <w:r w:rsidR="00F74639" w:rsidRPr="005622E1">
        <w:rPr>
          <w:rFonts w:ascii="Times New Roman" w:hAnsi="Times New Roman" w:cs="Times New Roman"/>
          <w:sz w:val="30"/>
          <w:szCs w:val="30"/>
        </w:rPr>
        <w:t xml:space="preserve"> электроэне</w:t>
      </w:r>
      <w:r w:rsidR="00843753" w:rsidRPr="005622E1">
        <w:rPr>
          <w:rFonts w:ascii="Times New Roman" w:hAnsi="Times New Roman" w:cs="Times New Roman"/>
          <w:sz w:val="30"/>
          <w:szCs w:val="30"/>
        </w:rPr>
        <w:t>ргии</w:t>
      </w:r>
      <w:r w:rsidR="00473F0F">
        <w:rPr>
          <w:rFonts w:ascii="Times New Roman" w:hAnsi="Times New Roman" w:cs="Times New Roman"/>
          <w:sz w:val="30"/>
          <w:szCs w:val="30"/>
        </w:rPr>
        <w:t>,</w:t>
      </w:r>
      <w:r w:rsidR="00843753" w:rsidRPr="005622E1">
        <w:rPr>
          <w:rFonts w:ascii="Times New Roman" w:hAnsi="Times New Roman" w:cs="Times New Roman"/>
          <w:sz w:val="30"/>
          <w:szCs w:val="30"/>
        </w:rPr>
        <w:t xml:space="preserve"> используемой для отопления</w:t>
      </w:r>
    </w:p>
    <w:p w14:paraId="4327E99E" w14:textId="77777777" w:rsidR="00B42B46" w:rsidRPr="005622E1" w:rsidRDefault="00B42B46" w:rsidP="00F74639">
      <w:pPr>
        <w:pStyle w:val="ConsPlusNormal"/>
        <w:ind w:firstLine="540"/>
        <w:jc w:val="center"/>
        <w:rPr>
          <w:rFonts w:ascii="Times New Roman" w:hAnsi="Times New Roman" w:cs="Times New Roman"/>
          <w:sz w:val="30"/>
          <w:szCs w:val="30"/>
        </w:rPr>
      </w:pPr>
    </w:p>
    <w:p w14:paraId="6D3A3740" w14:textId="77777777" w:rsidR="00B42B46" w:rsidRPr="005622E1" w:rsidRDefault="00B42B46" w:rsidP="005B624D">
      <w:pPr>
        <w:pStyle w:val="ConsPlusTitle"/>
        <w:jc w:val="center"/>
        <w:outlineLvl w:val="1"/>
        <w:rPr>
          <w:rFonts w:ascii="Times New Roman" w:hAnsi="Times New Roman" w:cs="Times New Roman"/>
          <w:sz w:val="30"/>
          <w:szCs w:val="30"/>
        </w:rPr>
      </w:pPr>
      <w:r w:rsidRPr="005622E1">
        <w:rPr>
          <w:rFonts w:ascii="Times New Roman" w:hAnsi="Times New Roman" w:cs="Times New Roman"/>
          <w:sz w:val="30"/>
          <w:szCs w:val="30"/>
        </w:rPr>
        <w:t>I. ОБЩИЕ ПОЛОЖЕНИЯ</w:t>
      </w:r>
    </w:p>
    <w:p w14:paraId="6D667ED2" w14:textId="77777777" w:rsidR="00B42B46" w:rsidRPr="005622E1" w:rsidRDefault="00B42B46" w:rsidP="005B624D">
      <w:pPr>
        <w:pStyle w:val="ConsPlusNormal"/>
        <w:jc w:val="both"/>
        <w:rPr>
          <w:rFonts w:ascii="Times New Roman" w:hAnsi="Times New Roman" w:cs="Times New Roman"/>
          <w:sz w:val="30"/>
          <w:szCs w:val="30"/>
        </w:rPr>
      </w:pPr>
    </w:p>
    <w:p w14:paraId="101C1FC6" w14:textId="77777777" w:rsidR="002F33D5" w:rsidRPr="0015287C" w:rsidRDefault="00F74639" w:rsidP="00F74639">
      <w:pPr>
        <w:pStyle w:val="ConsPlusNormal"/>
        <w:ind w:firstLine="540"/>
        <w:jc w:val="both"/>
        <w:rPr>
          <w:rFonts w:ascii="Times New Roman" w:hAnsi="Times New Roman" w:cs="Times New Roman"/>
          <w:sz w:val="30"/>
          <w:szCs w:val="30"/>
        </w:rPr>
      </w:pPr>
      <w:r w:rsidRPr="005622E1">
        <w:rPr>
          <w:rFonts w:ascii="Times New Roman" w:hAnsi="Times New Roman" w:cs="Times New Roman"/>
          <w:sz w:val="30"/>
          <w:szCs w:val="30"/>
        </w:rPr>
        <w:t xml:space="preserve">1. </w:t>
      </w:r>
      <w:r w:rsidR="00B42B46" w:rsidRPr="005622E1">
        <w:rPr>
          <w:rFonts w:ascii="Times New Roman" w:hAnsi="Times New Roman" w:cs="Times New Roman"/>
          <w:sz w:val="30"/>
          <w:szCs w:val="30"/>
        </w:rPr>
        <w:t>Настоящее Положение ре</w:t>
      </w:r>
      <w:r w:rsidRPr="005622E1">
        <w:rPr>
          <w:rFonts w:ascii="Times New Roman" w:hAnsi="Times New Roman" w:cs="Times New Roman"/>
          <w:sz w:val="30"/>
          <w:szCs w:val="30"/>
        </w:rPr>
        <w:t xml:space="preserve">гулирует порядок предоставления дополнительной меры социальной поддержки отдельным категориям граждан в виде </w:t>
      </w:r>
      <w:r w:rsidR="00D33BB1">
        <w:rPr>
          <w:rFonts w:ascii="Times New Roman" w:hAnsi="Times New Roman" w:cs="Times New Roman"/>
          <w:sz w:val="30"/>
          <w:szCs w:val="30"/>
        </w:rPr>
        <w:t>частичной</w:t>
      </w:r>
      <w:r w:rsidR="0029224B">
        <w:rPr>
          <w:rFonts w:ascii="Times New Roman" w:hAnsi="Times New Roman" w:cs="Times New Roman"/>
          <w:sz w:val="30"/>
          <w:szCs w:val="30"/>
        </w:rPr>
        <w:t xml:space="preserve"> </w:t>
      </w:r>
      <w:r w:rsidR="0029224B" w:rsidRPr="00566075">
        <w:rPr>
          <w:rFonts w:ascii="Times New Roman" w:hAnsi="Times New Roman" w:cs="Times New Roman"/>
          <w:sz w:val="30"/>
          <w:szCs w:val="30"/>
        </w:rPr>
        <w:t>оплаты</w:t>
      </w:r>
      <w:r w:rsidR="00D33BB1">
        <w:rPr>
          <w:rFonts w:ascii="Times New Roman" w:hAnsi="Times New Roman" w:cs="Times New Roman"/>
          <w:sz w:val="30"/>
          <w:szCs w:val="30"/>
        </w:rPr>
        <w:t xml:space="preserve"> </w:t>
      </w:r>
      <w:r w:rsidR="003B411F">
        <w:rPr>
          <w:rFonts w:ascii="Times New Roman" w:hAnsi="Times New Roman" w:cs="Times New Roman"/>
          <w:sz w:val="30"/>
          <w:szCs w:val="30"/>
        </w:rPr>
        <w:t xml:space="preserve">части </w:t>
      </w:r>
      <w:r w:rsidRPr="005622E1">
        <w:rPr>
          <w:rFonts w:ascii="Times New Roman" w:hAnsi="Times New Roman" w:cs="Times New Roman"/>
          <w:sz w:val="30"/>
          <w:szCs w:val="30"/>
        </w:rPr>
        <w:t>стоимости электроэнергии</w:t>
      </w:r>
      <w:r w:rsidR="00473F0F">
        <w:rPr>
          <w:rFonts w:ascii="Times New Roman" w:hAnsi="Times New Roman" w:cs="Times New Roman"/>
          <w:sz w:val="30"/>
          <w:szCs w:val="30"/>
        </w:rPr>
        <w:t>,</w:t>
      </w:r>
      <w:r w:rsidRPr="005622E1">
        <w:rPr>
          <w:rFonts w:ascii="Times New Roman" w:hAnsi="Times New Roman" w:cs="Times New Roman"/>
          <w:sz w:val="30"/>
          <w:szCs w:val="30"/>
        </w:rPr>
        <w:t xml:space="preserve"> используемой для </w:t>
      </w:r>
      <w:r w:rsidRPr="0015287C">
        <w:rPr>
          <w:rFonts w:ascii="Times New Roman" w:hAnsi="Times New Roman" w:cs="Times New Roman"/>
          <w:sz w:val="30"/>
          <w:szCs w:val="30"/>
        </w:rPr>
        <w:t>отопления</w:t>
      </w:r>
      <w:r w:rsidR="002F33D5" w:rsidRPr="0015287C">
        <w:rPr>
          <w:rFonts w:ascii="Times New Roman" w:hAnsi="Times New Roman" w:cs="Times New Roman"/>
          <w:sz w:val="30"/>
          <w:szCs w:val="30"/>
        </w:rPr>
        <w:t xml:space="preserve"> (далее - </w:t>
      </w:r>
      <w:r w:rsidR="00340DFE" w:rsidRPr="0015287C">
        <w:rPr>
          <w:rFonts w:ascii="Times New Roman" w:hAnsi="Times New Roman" w:cs="Times New Roman"/>
          <w:sz w:val="30"/>
          <w:szCs w:val="30"/>
        </w:rPr>
        <w:t>ДМСП</w:t>
      </w:r>
      <w:r w:rsidR="002F33D5" w:rsidRPr="0015287C">
        <w:rPr>
          <w:rFonts w:ascii="Times New Roman" w:hAnsi="Times New Roman" w:cs="Times New Roman"/>
          <w:sz w:val="30"/>
          <w:szCs w:val="30"/>
        </w:rPr>
        <w:t>).</w:t>
      </w:r>
    </w:p>
    <w:p w14:paraId="7C4679C7" w14:textId="26ED1FDC" w:rsidR="000C2372" w:rsidRDefault="002F33D5" w:rsidP="00D33BB1">
      <w:pPr>
        <w:pStyle w:val="ConsPlusNormal"/>
        <w:ind w:firstLine="540"/>
        <w:jc w:val="both"/>
        <w:rPr>
          <w:rFonts w:ascii="Times New Roman" w:hAnsi="Times New Roman" w:cs="Times New Roman"/>
          <w:bCs/>
          <w:sz w:val="30"/>
          <w:szCs w:val="30"/>
        </w:rPr>
      </w:pPr>
      <w:r w:rsidRPr="0015287C">
        <w:rPr>
          <w:rFonts w:ascii="Times New Roman" w:hAnsi="Times New Roman" w:cs="Times New Roman"/>
          <w:sz w:val="30"/>
          <w:szCs w:val="30"/>
        </w:rPr>
        <w:t xml:space="preserve">2. </w:t>
      </w:r>
      <w:r w:rsidR="003B73E0" w:rsidRPr="003B73E0">
        <w:rPr>
          <w:rFonts w:ascii="Times New Roman" w:hAnsi="Times New Roman" w:cs="Times New Roman"/>
          <w:sz w:val="30"/>
          <w:szCs w:val="30"/>
        </w:rPr>
        <w:t xml:space="preserve">Право на дополнительную меру социальной поддержки имеют граждане Российской Федерации зарегистрированные по месту жительства или по месту пребывания на территории муниципального образования город Минусинск, являющиеся собственниками жилого помещения в частном домовладении или нанимателями такого жилого помещения, занимаемого по договору социального найма или договору найма жилого помещения государственного или муниципального жилищного фонда, на территории городского округа и использующие электроотопительные установки, относящиеся к </w:t>
      </w:r>
      <w:r w:rsidR="003E3CFB" w:rsidRPr="003E3CFB">
        <w:rPr>
          <w:rFonts w:ascii="Times New Roman" w:hAnsi="Times New Roman" w:cs="Times New Roman"/>
          <w:sz w:val="30"/>
          <w:szCs w:val="30"/>
        </w:rPr>
        <w:t xml:space="preserve">отдельным категориям граждан Российской Федерации, указанным в пункте 2 настоящего постановления   </w:t>
      </w:r>
      <w:r w:rsidR="003E3CFB">
        <w:rPr>
          <w:rFonts w:ascii="Times New Roman" w:hAnsi="Times New Roman" w:cs="Times New Roman"/>
          <w:sz w:val="30"/>
          <w:szCs w:val="30"/>
        </w:rPr>
        <w:t>(да</w:t>
      </w:r>
      <w:r w:rsidR="003E3CFB" w:rsidRPr="003E3CFB">
        <w:rPr>
          <w:rFonts w:ascii="Times New Roman" w:hAnsi="Times New Roman" w:cs="Times New Roman"/>
          <w:sz w:val="30"/>
          <w:szCs w:val="30"/>
        </w:rPr>
        <w:t xml:space="preserve">лее </w:t>
      </w:r>
      <w:r w:rsidR="003E3CFB">
        <w:rPr>
          <w:rFonts w:ascii="Times New Roman" w:hAnsi="Times New Roman" w:cs="Times New Roman"/>
          <w:sz w:val="30"/>
          <w:szCs w:val="30"/>
        </w:rPr>
        <w:t>–</w:t>
      </w:r>
      <w:r w:rsidR="003E3CFB" w:rsidRPr="003E3CFB">
        <w:rPr>
          <w:rFonts w:ascii="Times New Roman" w:hAnsi="Times New Roman" w:cs="Times New Roman"/>
          <w:sz w:val="30"/>
          <w:szCs w:val="30"/>
        </w:rPr>
        <w:t xml:space="preserve"> заявитель</w:t>
      </w:r>
      <w:r w:rsidR="003E3CFB">
        <w:rPr>
          <w:rFonts w:ascii="Times New Roman" w:hAnsi="Times New Roman" w:cs="Times New Roman"/>
          <w:sz w:val="30"/>
          <w:szCs w:val="30"/>
        </w:rPr>
        <w:t>)</w:t>
      </w:r>
      <w:r w:rsidR="003E3CFB" w:rsidRPr="003E3CFB">
        <w:rPr>
          <w:rFonts w:ascii="Times New Roman" w:hAnsi="Times New Roman" w:cs="Times New Roman"/>
          <w:bCs/>
          <w:sz w:val="30"/>
          <w:szCs w:val="30"/>
        </w:rPr>
        <w:t>.</w:t>
      </w:r>
    </w:p>
    <w:p w14:paraId="33CC842E" w14:textId="70A17173" w:rsidR="00027181" w:rsidRDefault="00027181" w:rsidP="00027181">
      <w:pPr>
        <w:pStyle w:val="ConsPlusNormal"/>
        <w:ind w:firstLine="540"/>
        <w:jc w:val="both"/>
        <w:rPr>
          <w:rFonts w:ascii="Times New Roman" w:hAnsi="Times New Roman" w:cs="Times New Roman"/>
          <w:sz w:val="30"/>
          <w:szCs w:val="30"/>
        </w:rPr>
      </w:pPr>
      <w:r w:rsidRPr="00503A5B">
        <w:rPr>
          <w:rFonts w:ascii="Times New Roman" w:hAnsi="Times New Roman" w:cs="Times New Roman"/>
          <w:sz w:val="30"/>
          <w:szCs w:val="30"/>
        </w:rPr>
        <w:t xml:space="preserve">3. ДМСП предоставляется </w:t>
      </w:r>
      <w:r w:rsidR="003018FD" w:rsidRPr="00503A5B">
        <w:rPr>
          <w:rFonts w:ascii="Times New Roman" w:hAnsi="Times New Roman" w:cs="Times New Roman"/>
          <w:sz w:val="30"/>
          <w:szCs w:val="30"/>
        </w:rPr>
        <w:t xml:space="preserve">в течении календарного года в связи с </w:t>
      </w:r>
      <w:r w:rsidRPr="00503A5B">
        <w:rPr>
          <w:rFonts w:ascii="Times New Roman" w:hAnsi="Times New Roman" w:cs="Times New Roman"/>
          <w:sz w:val="30"/>
          <w:szCs w:val="30"/>
        </w:rPr>
        <w:t>отопительный период</w:t>
      </w:r>
      <w:r w:rsidR="003018FD" w:rsidRPr="00503A5B">
        <w:rPr>
          <w:rFonts w:ascii="Times New Roman" w:hAnsi="Times New Roman" w:cs="Times New Roman"/>
          <w:sz w:val="30"/>
          <w:szCs w:val="30"/>
        </w:rPr>
        <w:t xml:space="preserve">ом, под которым </w:t>
      </w:r>
      <w:r w:rsidRPr="00503A5B">
        <w:rPr>
          <w:rFonts w:ascii="Times New Roman" w:hAnsi="Times New Roman" w:cs="Times New Roman"/>
          <w:sz w:val="30"/>
          <w:szCs w:val="30"/>
        </w:rPr>
        <w:t>в целях настоящего</w:t>
      </w:r>
      <w:r w:rsidR="00D921D9">
        <w:rPr>
          <w:rFonts w:ascii="Times New Roman" w:hAnsi="Times New Roman" w:cs="Times New Roman"/>
          <w:sz w:val="30"/>
          <w:szCs w:val="30"/>
        </w:rPr>
        <w:t xml:space="preserve"> Положения понимается период с </w:t>
      </w:r>
      <w:r w:rsidRPr="00503A5B">
        <w:rPr>
          <w:rFonts w:ascii="Times New Roman" w:hAnsi="Times New Roman" w:cs="Times New Roman"/>
          <w:sz w:val="30"/>
          <w:szCs w:val="30"/>
        </w:rPr>
        <w:t>1</w:t>
      </w:r>
      <w:r w:rsidR="00D921D9">
        <w:rPr>
          <w:rFonts w:ascii="Times New Roman" w:hAnsi="Times New Roman" w:cs="Times New Roman"/>
          <w:sz w:val="30"/>
          <w:szCs w:val="30"/>
        </w:rPr>
        <w:t xml:space="preserve">5 сентября по </w:t>
      </w:r>
      <w:r w:rsidRPr="00503A5B">
        <w:rPr>
          <w:rFonts w:ascii="Times New Roman" w:hAnsi="Times New Roman" w:cs="Times New Roman"/>
          <w:sz w:val="30"/>
          <w:szCs w:val="30"/>
        </w:rPr>
        <w:t>1</w:t>
      </w:r>
      <w:r w:rsidR="00D921D9">
        <w:rPr>
          <w:rFonts w:ascii="Times New Roman" w:hAnsi="Times New Roman" w:cs="Times New Roman"/>
          <w:sz w:val="30"/>
          <w:szCs w:val="30"/>
        </w:rPr>
        <w:t>5</w:t>
      </w:r>
      <w:r w:rsidRPr="00503A5B">
        <w:rPr>
          <w:rFonts w:ascii="Times New Roman" w:hAnsi="Times New Roman" w:cs="Times New Roman"/>
          <w:sz w:val="30"/>
          <w:szCs w:val="30"/>
        </w:rPr>
        <w:t xml:space="preserve"> мая.</w:t>
      </w:r>
    </w:p>
    <w:p w14:paraId="7C8A2B3B" w14:textId="1CED9F0F" w:rsidR="00126423" w:rsidRPr="00027181" w:rsidRDefault="00126423" w:rsidP="00027181">
      <w:pPr>
        <w:pStyle w:val="ConsPlusNormal"/>
        <w:ind w:firstLine="540"/>
        <w:jc w:val="both"/>
        <w:rPr>
          <w:rFonts w:ascii="Times New Roman" w:hAnsi="Times New Roman" w:cs="Times New Roman"/>
          <w:sz w:val="30"/>
          <w:szCs w:val="30"/>
        </w:rPr>
      </w:pPr>
      <w:r w:rsidRPr="00126423">
        <w:rPr>
          <w:rFonts w:ascii="Times New Roman" w:hAnsi="Times New Roman" w:cs="Times New Roman"/>
          <w:sz w:val="30"/>
          <w:szCs w:val="30"/>
        </w:rPr>
        <w:t>Право на получение ДМСП определяется с месяца обращения            заявителя.</w:t>
      </w:r>
    </w:p>
    <w:p w14:paraId="057DF1E8" w14:textId="77777777" w:rsidR="001A3047" w:rsidRPr="005622E1" w:rsidRDefault="00027181" w:rsidP="00027181">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4</w:t>
      </w:r>
      <w:r w:rsidR="001A3047" w:rsidRPr="0015287C">
        <w:rPr>
          <w:rFonts w:ascii="Times New Roman" w:hAnsi="Times New Roman" w:cs="Times New Roman"/>
          <w:sz w:val="30"/>
          <w:szCs w:val="30"/>
        </w:rPr>
        <w:t xml:space="preserve">. </w:t>
      </w:r>
      <w:r w:rsidR="007B17AB" w:rsidRPr="0015287C">
        <w:rPr>
          <w:rFonts w:ascii="Times New Roman" w:hAnsi="Times New Roman" w:cs="Times New Roman"/>
          <w:sz w:val="30"/>
          <w:szCs w:val="30"/>
        </w:rPr>
        <w:t>Консультирование</w:t>
      </w:r>
      <w:r w:rsidR="001A3047" w:rsidRPr="0015287C">
        <w:rPr>
          <w:rFonts w:ascii="Times New Roman" w:hAnsi="Times New Roman" w:cs="Times New Roman"/>
          <w:sz w:val="30"/>
          <w:szCs w:val="30"/>
        </w:rPr>
        <w:t xml:space="preserve"> жителе</w:t>
      </w:r>
      <w:r w:rsidR="001A3047" w:rsidRPr="005622E1">
        <w:rPr>
          <w:rFonts w:ascii="Times New Roman" w:hAnsi="Times New Roman" w:cs="Times New Roman"/>
          <w:sz w:val="30"/>
          <w:szCs w:val="30"/>
        </w:rPr>
        <w:t xml:space="preserve">й </w:t>
      </w:r>
      <w:r w:rsidR="003B411F" w:rsidRPr="003B411F">
        <w:rPr>
          <w:rFonts w:ascii="Times New Roman" w:hAnsi="Times New Roman" w:cs="Times New Roman"/>
          <w:sz w:val="30"/>
          <w:szCs w:val="30"/>
        </w:rPr>
        <w:t xml:space="preserve">муниципального образования город Минусинск </w:t>
      </w:r>
      <w:r w:rsidR="003B411F">
        <w:rPr>
          <w:rFonts w:ascii="Times New Roman" w:hAnsi="Times New Roman" w:cs="Times New Roman"/>
          <w:sz w:val="30"/>
          <w:szCs w:val="30"/>
        </w:rPr>
        <w:t xml:space="preserve">(далее- город Минусинск) </w:t>
      </w:r>
      <w:r w:rsidR="001A3047" w:rsidRPr="005622E1">
        <w:rPr>
          <w:rFonts w:ascii="Times New Roman" w:hAnsi="Times New Roman" w:cs="Times New Roman"/>
          <w:sz w:val="30"/>
          <w:szCs w:val="30"/>
        </w:rPr>
        <w:t>о порядке, сроках и условиях предоставления ДМСП</w:t>
      </w:r>
      <w:r w:rsidR="003B73E0">
        <w:rPr>
          <w:rFonts w:ascii="Times New Roman" w:hAnsi="Times New Roman" w:cs="Times New Roman"/>
          <w:sz w:val="30"/>
          <w:szCs w:val="30"/>
        </w:rPr>
        <w:t>,</w:t>
      </w:r>
      <w:r w:rsidR="003B73E0" w:rsidRPr="003B73E0">
        <w:t xml:space="preserve"> </w:t>
      </w:r>
      <w:r w:rsidR="003B73E0" w:rsidRPr="003B73E0">
        <w:rPr>
          <w:rFonts w:ascii="Times New Roman" w:hAnsi="Times New Roman" w:cs="Times New Roman"/>
          <w:sz w:val="30"/>
          <w:szCs w:val="30"/>
        </w:rPr>
        <w:t xml:space="preserve">прием заявлений и документов граждан, осуществляет </w:t>
      </w:r>
      <w:r w:rsidR="00A60BFE">
        <w:rPr>
          <w:rFonts w:ascii="Times New Roman" w:hAnsi="Times New Roman" w:cs="Times New Roman"/>
          <w:sz w:val="30"/>
          <w:szCs w:val="30"/>
        </w:rPr>
        <w:t>МКУ «</w:t>
      </w:r>
      <w:r w:rsidR="00344E66">
        <w:rPr>
          <w:rFonts w:ascii="Times New Roman" w:hAnsi="Times New Roman" w:cs="Times New Roman"/>
          <w:sz w:val="30"/>
          <w:szCs w:val="30"/>
        </w:rPr>
        <w:t>Централизованная бухгалтерия</w:t>
      </w:r>
      <w:r w:rsidR="00A60BFE">
        <w:rPr>
          <w:rFonts w:ascii="Times New Roman" w:hAnsi="Times New Roman" w:cs="Times New Roman"/>
          <w:sz w:val="30"/>
          <w:szCs w:val="30"/>
        </w:rPr>
        <w:t>» (далее- МКУ)</w:t>
      </w:r>
      <w:r w:rsidR="003B73E0" w:rsidRPr="003B73E0">
        <w:t xml:space="preserve"> </w:t>
      </w:r>
      <w:r w:rsidR="003B73E0" w:rsidRPr="003B73E0">
        <w:rPr>
          <w:rFonts w:ascii="Times New Roman" w:hAnsi="Times New Roman" w:cs="Times New Roman"/>
          <w:sz w:val="30"/>
          <w:szCs w:val="30"/>
        </w:rPr>
        <w:t>(или уполномоченный орган)</w:t>
      </w:r>
      <w:r w:rsidR="001A3047" w:rsidRPr="003B73E0">
        <w:rPr>
          <w:rFonts w:ascii="Times New Roman" w:hAnsi="Times New Roman" w:cs="Times New Roman"/>
          <w:sz w:val="30"/>
          <w:szCs w:val="30"/>
        </w:rPr>
        <w:t>.</w:t>
      </w:r>
    </w:p>
    <w:p w14:paraId="4BB5FF49" w14:textId="0F4BBD70" w:rsidR="009E031D" w:rsidRDefault="00027181" w:rsidP="005B624D">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5</w:t>
      </w:r>
      <w:r w:rsidR="009E031D" w:rsidRPr="005622E1">
        <w:rPr>
          <w:rFonts w:ascii="Times New Roman" w:hAnsi="Times New Roman" w:cs="Times New Roman"/>
          <w:sz w:val="30"/>
          <w:szCs w:val="30"/>
        </w:rPr>
        <w:t xml:space="preserve">. Информация об оказании </w:t>
      </w:r>
      <w:r w:rsidR="00340DFE" w:rsidRPr="005622E1">
        <w:rPr>
          <w:rFonts w:ascii="Times New Roman" w:hAnsi="Times New Roman" w:cs="Times New Roman"/>
          <w:sz w:val="30"/>
          <w:szCs w:val="30"/>
        </w:rPr>
        <w:t>ДМСП</w:t>
      </w:r>
      <w:r w:rsidR="009E031D" w:rsidRPr="005622E1">
        <w:rPr>
          <w:rFonts w:ascii="Times New Roman" w:hAnsi="Times New Roman" w:cs="Times New Roman"/>
          <w:sz w:val="30"/>
          <w:szCs w:val="30"/>
        </w:rPr>
        <w:t xml:space="preserve"> в соответствии с настоящим Положением размещается</w:t>
      </w:r>
      <w:r w:rsidR="00344E66">
        <w:rPr>
          <w:rFonts w:ascii="Times New Roman" w:hAnsi="Times New Roman" w:cs="Times New Roman"/>
          <w:sz w:val="30"/>
          <w:szCs w:val="30"/>
        </w:rPr>
        <w:t xml:space="preserve"> МКУ</w:t>
      </w:r>
      <w:r w:rsidR="009E031D" w:rsidRPr="005622E1">
        <w:rPr>
          <w:rFonts w:ascii="Times New Roman" w:hAnsi="Times New Roman" w:cs="Times New Roman"/>
          <w:sz w:val="30"/>
          <w:szCs w:val="30"/>
        </w:rPr>
        <w:t xml:space="preserve"> в Единой государственной информационной системе социального обеспечения</w:t>
      </w:r>
      <w:r w:rsidR="00277787">
        <w:rPr>
          <w:rFonts w:ascii="Times New Roman" w:hAnsi="Times New Roman" w:cs="Times New Roman"/>
          <w:sz w:val="30"/>
          <w:szCs w:val="30"/>
        </w:rPr>
        <w:t xml:space="preserve"> </w:t>
      </w:r>
      <w:r w:rsidR="009E031D" w:rsidRPr="005622E1">
        <w:rPr>
          <w:rFonts w:ascii="Times New Roman" w:hAnsi="Times New Roman" w:cs="Times New Roman"/>
          <w:sz w:val="30"/>
          <w:szCs w:val="30"/>
        </w:rPr>
        <w:t xml:space="preserve">в соответствии с Федеральным </w:t>
      </w:r>
      <w:hyperlink r:id="rId11" w:history="1">
        <w:r w:rsidR="009E031D" w:rsidRPr="005622E1">
          <w:rPr>
            <w:rFonts w:ascii="Times New Roman" w:hAnsi="Times New Roman" w:cs="Times New Roman"/>
            <w:sz w:val="30"/>
            <w:szCs w:val="30"/>
          </w:rPr>
          <w:t>законом</w:t>
        </w:r>
      </w:hyperlink>
      <w:r w:rsidR="009E031D" w:rsidRPr="005622E1">
        <w:rPr>
          <w:rFonts w:ascii="Times New Roman" w:hAnsi="Times New Roman" w:cs="Times New Roman"/>
          <w:sz w:val="30"/>
          <w:szCs w:val="30"/>
        </w:rPr>
        <w:t xml:space="preserve"> от 17.07.1999 № 178-ФЗ «О государственной социальной помощи».</w:t>
      </w:r>
    </w:p>
    <w:p w14:paraId="0DEB512E" w14:textId="77777777" w:rsidR="002F33D5" w:rsidRPr="005622E1" w:rsidRDefault="002F33D5" w:rsidP="005B624D">
      <w:pPr>
        <w:pStyle w:val="ConsPlusNormal"/>
        <w:ind w:firstLine="540"/>
        <w:jc w:val="both"/>
        <w:rPr>
          <w:rFonts w:ascii="Times New Roman" w:hAnsi="Times New Roman" w:cs="Times New Roman"/>
          <w:sz w:val="30"/>
          <w:szCs w:val="30"/>
        </w:rPr>
      </w:pPr>
    </w:p>
    <w:p w14:paraId="17960497" w14:textId="77777777" w:rsidR="001A3047" w:rsidRPr="005622E1" w:rsidRDefault="001A3047" w:rsidP="005B624D">
      <w:pPr>
        <w:autoSpaceDE w:val="0"/>
        <w:autoSpaceDN w:val="0"/>
        <w:adjustRightInd w:val="0"/>
        <w:spacing w:after="0" w:line="240" w:lineRule="auto"/>
        <w:jc w:val="center"/>
        <w:outlineLvl w:val="0"/>
        <w:rPr>
          <w:rFonts w:ascii="Times New Roman" w:hAnsi="Times New Roman" w:cs="Times New Roman"/>
          <w:b/>
          <w:bCs/>
          <w:sz w:val="30"/>
          <w:szCs w:val="30"/>
        </w:rPr>
      </w:pPr>
      <w:r w:rsidRPr="005622E1">
        <w:rPr>
          <w:rFonts w:ascii="Times New Roman" w:hAnsi="Times New Roman" w:cs="Times New Roman"/>
          <w:b/>
          <w:bCs/>
          <w:sz w:val="30"/>
          <w:szCs w:val="30"/>
        </w:rPr>
        <w:t>II. ПОРЯДОК ОПРЕДЕЛЕНИЯ ПРАВА НА ПОЛУЧЕНИЕ ДМСП</w:t>
      </w:r>
    </w:p>
    <w:p w14:paraId="713AD524" w14:textId="77777777" w:rsidR="001A3047" w:rsidRPr="005622E1" w:rsidRDefault="001A3047" w:rsidP="005B624D">
      <w:pPr>
        <w:autoSpaceDE w:val="0"/>
        <w:autoSpaceDN w:val="0"/>
        <w:adjustRightInd w:val="0"/>
        <w:spacing w:after="0" w:line="240" w:lineRule="auto"/>
        <w:jc w:val="both"/>
        <w:rPr>
          <w:rFonts w:ascii="Times New Roman" w:hAnsi="Times New Roman" w:cs="Times New Roman"/>
          <w:sz w:val="30"/>
          <w:szCs w:val="30"/>
        </w:rPr>
      </w:pPr>
    </w:p>
    <w:p w14:paraId="790FC06F" w14:textId="32166496" w:rsidR="001A3047" w:rsidRPr="005622E1" w:rsidRDefault="00027181" w:rsidP="005B624D">
      <w:pPr>
        <w:autoSpaceDE w:val="0"/>
        <w:autoSpaceDN w:val="0"/>
        <w:adjustRightInd w:val="0"/>
        <w:spacing w:after="0" w:line="240" w:lineRule="auto"/>
        <w:ind w:firstLine="540"/>
        <w:jc w:val="both"/>
        <w:rPr>
          <w:rFonts w:ascii="Times New Roman" w:hAnsi="Times New Roman" w:cs="Times New Roman"/>
          <w:sz w:val="30"/>
          <w:szCs w:val="30"/>
        </w:rPr>
      </w:pPr>
      <w:bookmarkStart w:id="1" w:name="Par2"/>
      <w:bookmarkEnd w:id="1"/>
      <w:r>
        <w:rPr>
          <w:rFonts w:ascii="Times New Roman" w:hAnsi="Times New Roman" w:cs="Times New Roman"/>
          <w:sz w:val="30"/>
          <w:szCs w:val="30"/>
        </w:rPr>
        <w:t>6</w:t>
      </w:r>
      <w:r w:rsidR="001A3047" w:rsidRPr="005622E1">
        <w:rPr>
          <w:rFonts w:ascii="Times New Roman" w:hAnsi="Times New Roman" w:cs="Times New Roman"/>
          <w:sz w:val="30"/>
          <w:szCs w:val="30"/>
        </w:rPr>
        <w:t>. Для определения права на получение ДМСП заявитель</w:t>
      </w:r>
      <w:r w:rsidR="00016D09">
        <w:rPr>
          <w:rFonts w:ascii="Times New Roman" w:hAnsi="Times New Roman" w:cs="Times New Roman"/>
          <w:sz w:val="30"/>
          <w:szCs w:val="30"/>
        </w:rPr>
        <w:t xml:space="preserve"> (представитель заявителя)</w:t>
      </w:r>
      <w:r w:rsidR="001A3047" w:rsidRPr="005622E1">
        <w:rPr>
          <w:rFonts w:ascii="Times New Roman" w:hAnsi="Times New Roman" w:cs="Times New Roman"/>
          <w:sz w:val="30"/>
          <w:szCs w:val="30"/>
        </w:rPr>
        <w:t xml:space="preserve"> представляет в </w:t>
      </w:r>
      <w:r w:rsidR="008B60FC" w:rsidRPr="00A60BFE">
        <w:rPr>
          <w:rFonts w:ascii="Times New Roman" w:hAnsi="Times New Roman" w:cs="Times New Roman"/>
          <w:sz w:val="30"/>
          <w:szCs w:val="30"/>
        </w:rPr>
        <w:t>МКУ</w:t>
      </w:r>
      <w:r w:rsidR="008B60FC" w:rsidRPr="008B60FC">
        <w:rPr>
          <w:rFonts w:ascii="Times New Roman" w:hAnsi="Times New Roman" w:cs="Times New Roman"/>
          <w:b/>
          <w:sz w:val="30"/>
          <w:szCs w:val="30"/>
        </w:rPr>
        <w:t xml:space="preserve"> </w:t>
      </w:r>
      <w:r w:rsidR="001A3047" w:rsidRPr="005622E1">
        <w:rPr>
          <w:rFonts w:ascii="Times New Roman" w:hAnsi="Times New Roman" w:cs="Times New Roman"/>
          <w:sz w:val="30"/>
          <w:szCs w:val="30"/>
        </w:rPr>
        <w:t>следующие документы:</w:t>
      </w:r>
    </w:p>
    <w:p w14:paraId="6C5653FD" w14:textId="77777777" w:rsidR="001A3047" w:rsidRPr="005622E1" w:rsidRDefault="001A3047" w:rsidP="005B624D">
      <w:pPr>
        <w:autoSpaceDE w:val="0"/>
        <w:autoSpaceDN w:val="0"/>
        <w:adjustRightInd w:val="0"/>
        <w:spacing w:after="0" w:line="240" w:lineRule="auto"/>
        <w:ind w:firstLine="540"/>
        <w:jc w:val="both"/>
        <w:rPr>
          <w:rFonts w:ascii="Times New Roman" w:hAnsi="Times New Roman" w:cs="Times New Roman"/>
          <w:sz w:val="30"/>
          <w:szCs w:val="30"/>
        </w:rPr>
      </w:pPr>
      <w:r w:rsidRPr="005622E1">
        <w:rPr>
          <w:rFonts w:ascii="Times New Roman" w:hAnsi="Times New Roman" w:cs="Times New Roman"/>
          <w:sz w:val="30"/>
          <w:szCs w:val="30"/>
        </w:rPr>
        <w:t>1</w:t>
      </w:r>
      <w:r w:rsidRPr="008B60FC">
        <w:rPr>
          <w:rFonts w:ascii="Times New Roman" w:hAnsi="Times New Roman" w:cs="Times New Roman"/>
          <w:b/>
          <w:sz w:val="30"/>
          <w:szCs w:val="30"/>
        </w:rPr>
        <w:t xml:space="preserve">) </w:t>
      </w:r>
      <w:hyperlink r:id="rId12" w:history="1">
        <w:r w:rsidRPr="00A60BFE">
          <w:rPr>
            <w:rFonts w:ascii="Times New Roman" w:hAnsi="Times New Roman" w:cs="Times New Roman"/>
            <w:sz w:val="30"/>
            <w:szCs w:val="30"/>
          </w:rPr>
          <w:t>заявление</w:t>
        </w:r>
      </w:hyperlink>
      <w:r w:rsidRPr="00A60BFE">
        <w:rPr>
          <w:rFonts w:ascii="Times New Roman" w:hAnsi="Times New Roman" w:cs="Times New Roman"/>
          <w:sz w:val="30"/>
          <w:szCs w:val="30"/>
        </w:rPr>
        <w:t xml:space="preserve"> на получение ДМСП</w:t>
      </w:r>
      <w:r w:rsidR="008B60FC">
        <w:rPr>
          <w:rFonts w:ascii="Times New Roman" w:hAnsi="Times New Roman" w:cs="Times New Roman"/>
          <w:sz w:val="30"/>
          <w:szCs w:val="30"/>
        </w:rPr>
        <w:t xml:space="preserve"> </w:t>
      </w:r>
      <w:r w:rsidRPr="005622E1">
        <w:rPr>
          <w:rFonts w:ascii="Times New Roman" w:hAnsi="Times New Roman" w:cs="Times New Roman"/>
          <w:sz w:val="30"/>
          <w:szCs w:val="30"/>
        </w:rPr>
        <w:t>по форме согласно приложению 1 к настоящему Положению</w:t>
      </w:r>
      <w:r w:rsidRPr="00E7164A">
        <w:rPr>
          <w:rFonts w:ascii="Times New Roman" w:hAnsi="Times New Roman" w:cs="Times New Roman"/>
          <w:sz w:val="30"/>
          <w:szCs w:val="30"/>
        </w:rPr>
        <w:t>;</w:t>
      </w:r>
    </w:p>
    <w:p w14:paraId="46E0FFE1" w14:textId="77777777" w:rsidR="001A3047" w:rsidRPr="005622E1" w:rsidRDefault="001A3047" w:rsidP="005B624D">
      <w:pPr>
        <w:autoSpaceDE w:val="0"/>
        <w:autoSpaceDN w:val="0"/>
        <w:adjustRightInd w:val="0"/>
        <w:spacing w:after="0" w:line="240" w:lineRule="auto"/>
        <w:ind w:firstLine="540"/>
        <w:jc w:val="both"/>
        <w:rPr>
          <w:rFonts w:ascii="Times New Roman" w:hAnsi="Times New Roman" w:cs="Times New Roman"/>
          <w:sz w:val="30"/>
          <w:szCs w:val="30"/>
        </w:rPr>
      </w:pPr>
      <w:r w:rsidRPr="005622E1">
        <w:rPr>
          <w:rFonts w:ascii="Times New Roman" w:hAnsi="Times New Roman" w:cs="Times New Roman"/>
          <w:sz w:val="30"/>
          <w:szCs w:val="30"/>
        </w:rPr>
        <w:t xml:space="preserve">2) </w:t>
      </w:r>
      <w:bookmarkStart w:id="2" w:name="Par5"/>
      <w:bookmarkEnd w:id="2"/>
      <w:r w:rsidRPr="005622E1">
        <w:rPr>
          <w:rFonts w:ascii="Times New Roman" w:hAnsi="Times New Roman" w:cs="Times New Roman"/>
          <w:sz w:val="30"/>
          <w:szCs w:val="30"/>
        </w:rPr>
        <w:t>копию паспорта или иного документа, удостоверяющего личность заявителя;</w:t>
      </w:r>
    </w:p>
    <w:p w14:paraId="40C53507" w14:textId="77777777" w:rsidR="001A3047" w:rsidRPr="005622E1" w:rsidRDefault="001A3047" w:rsidP="005B624D">
      <w:pPr>
        <w:autoSpaceDE w:val="0"/>
        <w:autoSpaceDN w:val="0"/>
        <w:adjustRightInd w:val="0"/>
        <w:spacing w:after="0" w:line="240" w:lineRule="auto"/>
        <w:ind w:firstLine="540"/>
        <w:jc w:val="both"/>
        <w:rPr>
          <w:rFonts w:ascii="Times New Roman" w:hAnsi="Times New Roman" w:cs="Times New Roman"/>
          <w:sz w:val="30"/>
          <w:szCs w:val="30"/>
        </w:rPr>
      </w:pPr>
      <w:r w:rsidRPr="005622E1">
        <w:rPr>
          <w:rFonts w:ascii="Times New Roman" w:hAnsi="Times New Roman" w:cs="Times New Roman"/>
          <w:sz w:val="30"/>
          <w:szCs w:val="30"/>
        </w:rPr>
        <w:t>3) копию документа, удостоверяющего личность представителя, и документа, подтверждающего его полномочия;</w:t>
      </w:r>
      <w:bookmarkStart w:id="3" w:name="Par6"/>
      <w:bookmarkEnd w:id="3"/>
    </w:p>
    <w:p w14:paraId="689022A9" w14:textId="77777777" w:rsidR="001A3047" w:rsidRPr="005622E1" w:rsidRDefault="001A3047" w:rsidP="005B624D">
      <w:pPr>
        <w:autoSpaceDE w:val="0"/>
        <w:autoSpaceDN w:val="0"/>
        <w:adjustRightInd w:val="0"/>
        <w:spacing w:after="0" w:line="240" w:lineRule="auto"/>
        <w:ind w:firstLine="540"/>
        <w:jc w:val="both"/>
        <w:rPr>
          <w:rFonts w:ascii="Times New Roman" w:hAnsi="Times New Roman" w:cs="Times New Roman"/>
          <w:sz w:val="30"/>
          <w:szCs w:val="30"/>
        </w:rPr>
      </w:pPr>
      <w:r w:rsidRPr="00897702">
        <w:rPr>
          <w:rFonts w:ascii="Times New Roman" w:hAnsi="Times New Roman" w:cs="Times New Roman"/>
          <w:sz w:val="30"/>
          <w:szCs w:val="30"/>
        </w:rPr>
        <w:t>4) копию документа, подтверждающего регистрацию заявителя по месту жительства или по месту пребывания</w:t>
      </w:r>
      <w:r w:rsidR="000B0B97">
        <w:rPr>
          <w:rFonts w:ascii="Times New Roman" w:hAnsi="Times New Roman" w:cs="Times New Roman"/>
          <w:sz w:val="30"/>
          <w:szCs w:val="30"/>
        </w:rPr>
        <w:t xml:space="preserve"> на территории </w:t>
      </w:r>
      <w:r w:rsidR="009B6291">
        <w:rPr>
          <w:rFonts w:ascii="Times New Roman" w:hAnsi="Times New Roman" w:cs="Times New Roman"/>
          <w:sz w:val="30"/>
          <w:szCs w:val="30"/>
        </w:rPr>
        <w:t xml:space="preserve">города Минусинска </w:t>
      </w:r>
      <w:r w:rsidR="00D33BB1" w:rsidRPr="00D33BB1">
        <w:rPr>
          <w:rFonts w:ascii="Times New Roman" w:hAnsi="Times New Roman" w:cs="Times New Roman"/>
          <w:sz w:val="30"/>
          <w:szCs w:val="30"/>
        </w:rPr>
        <w:t xml:space="preserve">либо копию вступившего в законную силу решения суда об установлении факта проживания заявителя на территории </w:t>
      </w:r>
      <w:r w:rsidR="009B6291" w:rsidRPr="009B6291">
        <w:rPr>
          <w:rFonts w:ascii="Times New Roman" w:hAnsi="Times New Roman" w:cs="Times New Roman"/>
          <w:sz w:val="30"/>
          <w:szCs w:val="30"/>
        </w:rPr>
        <w:t xml:space="preserve">города Минусинска </w:t>
      </w:r>
      <w:r w:rsidR="00D33BB1" w:rsidRPr="00D33BB1">
        <w:rPr>
          <w:rFonts w:ascii="Times New Roman" w:hAnsi="Times New Roman" w:cs="Times New Roman"/>
          <w:sz w:val="30"/>
          <w:szCs w:val="30"/>
        </w:rPr>
        <w:t xml:space="preserve">(в случае если заявитель не зарегистрирован по месту жительства или по месту пребывания на территории </w:t>
      </w:r>
      <w:r w:rsidR="009B6291">
        <w:rPr>
          <w:rFonts w:ascii="Times New Roman" w:hAnsi="Times New Roman" w:cs="Times New Roman"/>
          <w:sz w:val="30"/>
          <w:szCs w:val="30"/>
        </w:rPr>
        <w:t>города Минусинска</w:t>
      </w:r>
      <w:r w:rsidR="00D33BB1" w:rsidRPr="00D33BB1">
        <w:rPr>
          <w:rFonts w:ascii="Times New Roman" w:hAnsi="Times New Roman" w:cs="Times New Roman"/>
          <w:sz w:val="30"/>
          <w:szCs w:val="30"/>
        </w:rPr>
        <w:t>)</w:t>
      </w:r>
      <w:r w:rsidRPr="00897702">
        <w:rPr>
          <w:rFonts w:ascii="Times New Roman" w:hAnsi="Times New Roman" w:cs="Times New Roman"/>
          <w:sz w:val="30"/>
          <w:szCs w:val="30"/>
        </w:rPr>
        <w:t>;</w:t>
      </w:r>
      <w:bookmarkStart w:id="4" w:name="Par7"/>
      <w:bookmarkEnd w:id="4"/>
    </w:p>
    <w:p w14:paraId="7C8E946B" w14:textId="77777777" w:rsidR="000E09EE" w:rsidRPr="0015287C" w:rsidRDefault="001A3047" w:rsidP="00E7164A">
      <w:pPr>
        <w:autoSpaceDE w:val="0"/>
        <w:autoSpaceDN w:val="0"/>
        <w:adjustRightInd w:val="0"/>
        <w:spacing w:after="0" w:line="240" w:lineRule="auto"/>
        <w:ind w:firstLine="540"/>
        <w:jc w:val="both"/>
        <w:rPr>
          <w:rFonts w:ascii="Times New Roman" w:hAnsi="Times New Roman" w:cs="Times New Roman"/>
          <w:sz w:val="30"/>
          <w:szCs w:val="30"/>
        </w:rPr>
      </w:pPr>
      <w:r w:rsidRPr="005622E1">
        <w:rPr>
          <w:rFonts w:ascii="Times New Roman" w:hAnsi="Times New Roman" w:cs="Times New Roman"/>
          <w:sz w:val="30"/>
          <w:szCs w:val="30"/>
        </w:rPr>
        <w:t xml:space="preserve">5) копию страхового свидетельства обязательного пенсионного страхования или иного документа, подтверждающего регистрацию в </w:t>
      </w:r>
      <w:r w:rsidRPr="0015287C">
        <w:rPr>
          <w:rFonts w:ascii="Times New Roman" w:hAnsi="Times New Roman" w:cs="Times New Roman"/>
          <w:sz w:val="30"/>
          <w:szCs w:val="30"/>
        </w:rPr>
        <w:t>системе индивидуального (персонифицированного) учета заявителя;</w:t>
      </w:r>
      <w:bookmarkStart w:id="5" w:name="Par10"/>
      <w:bookmarkEnd w:id="5"/>
    </w:p>
    <w:p w14:paraId="49566588" w14:textId="786C6B1D" w:rsidR="00FC37CC" w:rsidRDefault="00E7164A" w:rsidP="005B624D">
      <w:pPr>
        <w:autoSpaceDE w:val="0"/>
        <w:autoSpaceDN w:val="0"/>
        <w:adjustRightInd w:val="0"/>
        <w:spacing w:after="0" w:line="240" w:lineRule="auto"/>
        <w:ind w:firstLine="540"/>
        <w:jc w:val="both"/>
        <w:rPr>
          <w:rFonts w:ascii="Times New Roman" w:hAnsi="Times New Roman" w:cs="Times New Roman"/>
          <w:sz w:val="30"/>
          <w:szCs w:val="30"/>
        </w:rPr>
      </w:pPr>
      <w:r w:rsidRPr="0015287C">
        <w:rPr>
          <w:rFonts w:ascii="Times New Roman" w:hAnsi="Times New Roman" w:cs="Times New Roman"/>
          <w:sz w:val="30"/>
          <w:szCs w:val="30"/>
        </w:rPr>
        <w:t>6)</w:t>
      </w:r>
      <w:r w:rsidR="001F1D32" w:rsidRPr="001F1D32">
        <w:t xml:space="preserve"> </w:t>
      </w:r>
      <w:r w:rsidR="001F1D32" w:rsidRPr="001F1D32">
        <w:rPr>
          <w:rFonts w:ascii="Times New Roman" w:hAnsi="Times New Roman" w:cs="Times New Roman"/>
          <w:sz w:val="30"/>
          <w:szCs w:val="30"/>
        </w:rPr>
        <w:t>копию документа, подтверждающего право собственности                 на жилое помещение в частном домовладении: копию договора купли-продажи, договора мены, вступившего в законную силу решения суда               и др. (копии документов предоставляются заявителем в случае, если право собственности не зарегистрировано в Едином государственном реестре недвижимости), или копию докуме</w:t>
      </w:r>
      <w:r w:rsidR="001F1D32">
        <w:rPr>
          <w:rFonts w:ascii="Times New Roman" w:hAnsi="Times New Roman" w:cs="Times New Roman"/>
          <w:sz w:val="30"/>
          <w:szCs w:val="30"/>
        </w:rPr>
        <w:t>нта, подтверждающего пра</w:t>
      </w:r>
      <w:r w:rsidR="001F1D32" w:rsidRPr="001F1D32">
        <w:rPr>
          <w:rFonts w:ascii="Times New Roman" w:hAnsi="Times New Roman" w:cs="Times New Roman"/>
          <w:sz w:val="30"/>
          <w:szCs w:val="30"/>
        </w:rPr>
        <w:t>во пользования жилым помещением в частном домовладении: копию                  договора социального найма или договора найма жилого помещения государственного или муниципального жилищного фонда</w:t>
      </w:r>
      <w:r w:rsidR="00FC37CC">
        <w:rPr>
          <w:rFonts w:ascii="Times New Roman" w:hAnsi="Times New Roman" w:cs="Times New Roman"/>
          <w:sz w:val="30"/>
          <w:szCs w:val="30"/>
        </w:rPr>
        <w:t xml:space="preserve"> или копии указанных документов, подтверждающих право собственности или право пользования участника </w:t>
      </w:r>
      <w:r w:rsidR="00FC37CC" w:rsidRPr="00FC37CC">
        <w:rPr>
          <w:rFonts w:ascii="Times New Roman" w:hAnsi="Times New Roman" w:cs="Times New Roman"/>
          <w:sz w:val="30"/>
          <w:szCs w:val="30"/>
        </w:rPr>
        <w:t>Специальной военной операции</w:t>
      </w:r>
      <w:r w:rsidR="00FC37CC">
        <w:rPr>
          <w:rFonts w:ascii="Times New Roman" w:hAnsi="Times New Roman" w:cs="Times New Roman"/>
          <w:sz w:val="30"/>
          <w:szCs w:val="30"/>
        </w:rPr>
        <w:t>, в том числе погибшего, умершего;</w:t>
      </w:r>
    </w:p>
    <w:p w14:paraId="6DABF859" w14:textId="1A83E341" w:rsidR="00126423" w:rsidRDefault="00E7164A" w:rsidP="00E7164A">
      <w:pPr>
        <w:autoSpaceDE w:val="0"/>
        <w:autoSpaceDN w:val="0"/>
        <w:adjustRightInd w:val="0"/>
        <w:spacing w:after="0" w:line="240" w:lineRule="auto"/>
        <w:ind w:firstLine="540"/>
        <w:jc w:val="both"/>
        <w:rPr>
          <w:rFonts w:ascii="Times New Roman" w:hAnsi="Times New Roman" w:cs="Times New Roman"/>
          <w:sz w:val="30"/>
          <w:szCs w:val="30"/>
        </w:rPr>
      </w:pPr>
      <w:r w:rsidRPr="0015287C">
        <w:rPr>
          <w:rFonts w:ascii="Times New Roman" w:hAnsi="Times New Roman" w:cs="Times New Roman"/>
          <w:sz w:val="30"/>
          <w:szCs w:val="30"/>
        </w:rPr>
        <w:t>7)</w:t>
      </w:r>
      <w:r w:rsidR="000E09EE" w:rsidRPr="0015287C">
        <w:rPr>
          <w:rFonts w:ascii="Times New Roman" w:hAnsi="Times New Roman" w:cs="Times New Roman"/>
          <w:sz w:val="30"/>
          <w:szCs w:val="30"/>
        </w:rPr>
        <w:t xml:space="preserve"> </w:t>
      </w:r>
      <w:r w:rsidR="00126423" w:rsidRPr="00126423">
        <w:rPr>
          <w:rFonts w:ascii="Times New Roman" w:hAnsi="Times New Roman" w:cs="Times New Roman"/>
          <w:sz w:val="30"/>
          <w:szCs w:val="30"/>
        </w:rPr>
        <w:t>копию документа, содержащего ин</w:t>
      </w:r>
      <w:r w:rsidR="00126423">
        <w:rPr>
          <w:rFonts w:ascii="Times New Roman" w:hAnsi="Times New Roman" w:cs="Times New Roman"/>
          <w:sz w:val="30"/>
          <w:szCs w:val="30"/>
        </w:rPr>
        <w:t>формацию о наличии электроотопи</w:t>
      </w:r>
      <w:r w:rsidR="00126423" w:rsidRPr="00126423">
        <w:rPr>
          <w:rFonts w:ascii="Times New Roman" w:hAnsi="Times New Roman" w:cs="Times New Roman"/>
          <w:sz w:val="30"/>
          <w:szCs w:val="30"/>
        </w:rPr>
        <w:t>тельной установки (технический паспорт; технический план; документ, подтверждающий наличие технологи</w:t>
      </w:r>
      <w:r w:rsidR="00126423">
        <w:rPr>
          <w:rFonts w:ascii="Times New Roman" w:hAnsi="Times New Roman" w:cs="Times New Roman"/>
          <w:sz w:val="30"/>
          <w:szCs w:val="30"/>
        </w:rPr>
        <w:t>ческого присоединения, иной тех</w:t>
      </w:r>
      <w:r w:rsidR="00126423" w:rsidRPr="00126423">
        <w:rPr>
          <w:rFonts w:ascii="Times New Roman" w:hAnsi="Times New Roman" w:cs="Times New Roman"/>
          <w:sz w:val="30"/>
          <w:szCs w:val="30"/>
        </w:rPr>
        <w:t>нический документ, сост</w:t>
      </w:r>
      <w:r w:rsidR="00126423">
        <w:rPr>
          <w:rFonts w:ascii="Times New Roman" w:hAnsi="Times New Roman" w:cs="Times New Roman"/>
          <w:sz w:val="30"/>
          <w:szCs w:val="30"/>
        </w:rPr>
        <w:t>авленный сетевой организацией в хо</w:t>
      </w:r>
      <w:r w:rsidR="00126423" w:rsidRPr="00126423">
        <w:rPr>
          <w:rFonts w:ascii="Times New Roman" w:hAnsi="Times New Roman" w:cs="Times New Roman"/>
          <w:sz w:val="30"/>
          <w:szCs w:val="30"/>
        </w:rPr>
        <w:t xml:space="preserve">де технологического присоединения, </w:t>
      </w:r>
      <w:r w:rsidR="00126423">
        <w:rPr>
          <w:rFonts w:ascii="Times New Roman" w:hAnsi="Times New Roman" w:cs="Times New Roman"/>
          <w:sz w:val="30"/>
          <w:szCs w:val="30"/>
        </w:rPr>
        <w:t>в том числе акт осмотра, акт до</w:t>
      </w:r>
      <w:r w:rsidR="00126423" w:rsidRPr="00126423">
        <w:rPr>
          <w:rFonts w:ascii="Times New Roman" w:hAnsi="Times New Roman" w:cs="Times New Roman"/>
          <w:sz w:val="30"/>
          <w:szCs w:val="30"/>
        </w:rPr>
        <w:t>пуска прибора учета в эксплуатацию, акт о выполнении технических условий с выделенной нагрузкой (ук</w:t>
      </w:r>
      <w:r w:rsidR="00126423">
        <w:rPr>
          <w:rFonts w:ascii="Times New Roman" w:hAnsi="Times New Roman" w:cs="Times New Roman"/>
          <w:sz w:val="30"/>
          <w:szCs w:val="30"/>
        </w:rPr>
        <w:t>азанием наличия) соответствующе</w:t>
      </w:r>
      <w:r w:rsidR="00126423" w:rsidRPr="00126423">
        <w:rPr>
          <w:rFonts w:ascii="Times New Roman" w:hAnsi="Times New Roman" w:cs="Times New Roman"/>
          <w:sz w:val="30"/>
          <w:szCs w:val="30"/>
        </w:rPr>
        <w:t>го оборудования);</w:t>
      </w:r>
    </w:p>
    <w:p w14:paraId="298DA334" w14:textId="00CF609A" w:rsidR="00AC1328"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lastRenderedPageBreak/>
        <w:t xml:space="preserve">8) документ, подтверждающий отнесение заявителя к категории граждан, указанной в пункте 2 настоящего </w:t>
      </w:r>
      <w:r w:rsidR="001F1D32">
        <w:rPr>
          <w:rFonts w:ascii="Times New Roman" w:hAnsi="Times New Roman" w:cs="Times New Roman"/>
          <w:sz w:val="30"/>
          <w:szCs w:val="30"/>
        </w:rPr>
        <w:t>постановления</w:t>
      </w:r>
      <w:r w:rsidRPr="00027181">
        <w:rPr>
          <w:rFonts w:ascii="Times New Roman" w:hAnsi="Times New Roman" w:cs="Times New Roman"/>
          <w:sz w:val="30"/>
          <w:szCs w:val="30"/>
        </w:rPr>
        <w:t xml:space="preserve">: </w:t>
      </w:r>
    </w:p>
    <w:p w14:paraId="39BABF68" w14:textId="77777777" w:rsidR="00AC1328"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участникам и инвалидам Великой Отечественной войны - копию удостоверения участника или инвалида Великой Отечественной войны;</w:t>
      </w:r>
    </w:p>
    <w:p w14:paraId="4C4DD77D" w14:textId="77777777" w:rsidR="00AC1328"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 xml:space="preserve">труженикам тыла – копию удостоверения ветерана Великой Отечественной войны; </w:t>
      </w:r>
    </w:p>
    <w:p w14:paraId="6150C707" w14:textId="77777777" w:rsidR="00AC1328"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 xml:space="preserve">ветеранам труда – копию удостоверения ветерана труда; </w:t>
      </w:r>
    </w:p>
    <w:p w14:paraId="72F0319B" w14:textId="77777777" w:rsidR="00AC1328"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 xml:space="preserve">ветеранам труда Красноярского края - копию удостоверения ветерана труда края; </w:t>
      </w:r>
    </w:p>
    <w:p w14:paraId="03ABEDE4" w14:textId="77777777" w:rsidR="00AC1328"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 xml:space="preserve">инвалидам, членам семьи с детьми-инвалидами - копию справки, подтверждающей факт установления инвалидности, выданной федеральным государственным учреждением медико-социальной экспертизы, копии документов, подтверждающих родственные отношения и совместное проживание; </w:t>
      </w:r>
    </w:p>
    <w:p w14:paraId="75D1EA90" w14:textId="77777777" w:rsidR="00AC1328"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 xml:space="preserve">многодетным семьям - копии свидетельств о рождении на каждого несовершеннолетнего ребенка, копии документов, подтверждающих родственные отношения и совместное проживание; </w:t>
      </w:r>
    </w:p>
    <w:p w14:paraId="112092FF" w14:textId="77777777" w:rsidR="00AC1328"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 xml:space="preserve">реабилитированным лицам и лицам, признанным пострадавшими от политических репрессий – копию документа, подтверждающего принадлежность заявителя к реабилитированным лицам; </w:t>
      </w:r>
    </w:p>
    <w:p w14:paraId="29B3FDB4" w14:textId="77777777" w:rsidR="00AC1328"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 xml:space="preserve">гражданам, подвергшимся воздействию радиации вследствие чернобыльской и других радиационных аварий и катастроф – копию специального удостоверения единого образца; </w:t>
      </w:r>
    </w:p>
    <w:p w14:paraId="7918BDA6" w14:textId="77777777" w:rsidR="00AC1328"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родителям и не вступившим в повторный брак вдовам (вдовцам) военнослужащих, погибших (умерших) в период прохождения военной службы в мирное время – копию удостоверения о праве на меры социальной поддержки;</w:t>
      </w:r>
      <w:r w:rsidR="000C2372">
        <w:rPr>
          <w:rFonts w:ascii="Times New Roman" w:hAnsi="Times New Roman" w:cs="Times New Roman"/>
          <w:sz w:val="30"/>
          <w:szCs w:val="30"/>
        </w:rPr>
        <w:t xml:space="preserve"> </w:t>
      </w:r>
    </w:p>
    <w:p w14:paraId="453092A6" w14:textId="13362382" w:rsidR="00027181" w:rsidRPr="00027181" w:rsidRDefault="001F1D32" w:rsidP="00027181">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членам</w:t>
      </w:r>
      <w:r w:rsidRPr="001F1D32">
        <w:rPr>
          <w:rFonts w:ascii="Times New Roman" w:hAnsi="Times New Roman" w:cs="Times New Roman"/>
          <w:sz w:val="30"/>
          <w:szCs w:val="30"/>
        </w:rPr>
        <w:t xml:space="preserve"> семьи, в том числе</w:t>
      </w:r>
      <w:r w:rsidR="00AC1328" w:rsidRPr="001F1D32">
        <w:rPr>
          <w:rFonts w:ascii="Times New Roman" w:hAnsi="Times New Roman" w:cs="Times New Roman"/>
          <w:sz w:val="30"/>
          <w:szCs w:val="30"/>
        </w:rPr>
        <w:t>,</w:t>
      </w:r>
      <w:r w:rsidR="00AC1328" w:rsidRPr="00E871AE">
        <w:rPr>
          <w:rFonts w:ascii="Times New Roman" w:hAnsi="Times New Roman" w:cs="Times New Roman"/>
          <w:sz w:val="30"/>
          <w:szCs w:val="30"/>
        </w:rPr>
        <w:t xml:space="preserve"> вдов</w:t>
      </w:r>
      <w:r w:rsidR="00E871AE" w:rsidRPr="00E871AE">
        <w:rPr>
          <w:rFonts w:ascii="Times New Roman" w:hAnsi="Times New Roman" w:cs="Times New Roman"/>
          <w:sz w:val="30"/>
          <w:szCs w:val="30"/>
        </w:rPr>
        <w:t>ам</w:t>
      </w:r>
      <w:r w:rsidR="00AC1328" w:rsidRPr="00E871AE">
        <w:rPr>
          <w:rFonts w:ascii="Times New Roman" w:hAnsi="Times New Roman" w:cs="Times New Roman"/>
          <w:sz w:val="30"/>
          <w:szCs w:val="30"/>
        </w:rPr>
        <w:t xml:space="preserve"> (вдовц</w:t>
      </w:r>
      <w:r w:rsidR="00E871AE" w:rsidRPr="00E871AE">
        <w:rPr>
          <w:rFonts w:ascii="Times New Roman" w:hAnsi="Times New Roman" w:cs="Times New Roman"/>
          <w:sz w:val="30"/>
          <w:szCs w:val="30"/>
        </w:rPr>
        <w:t>ам</w:t>
      </w:r>
      <w:r w:rsidR="00AC1328" w:rsidRPr="00E871AE">
        <w:rPr>
          <w:rFonts w:ascii="Times New Roman" w:hAnsi="Times New Roman" w:cs="Times New Roman"/>
          <w:sz w:val="30"/>
          <w:szCs w:val="30"/>
        </w:rPr>
        <w:t xml:space="preserve">) </w:t>
      </w:r>
      <w:r w:rsidR="000C2372">
        <w:rPr>
          <w:rFonts w:ascii="Times New Roman" w:hAnsi="Times New Roman" w:cs="Times New Roman"/>
          <w:sz w:val="30"/>
          <w:szCs w:val="30"/>
        </w:rPr>
        <w:t xml:space="preserve">участников Специальной военной операции- документ, подтверждающий статус </w:t>
      </w:r>
      <w:r w:rsidR="00926CE5">
        <w:rPr>
          <w:rFonts w:ascii="Times New Roman" w:hAnsi="Times New Roman" w:cs="Times New Roman"/>
          <w:sz w:val="30"/>
          <w:szCs w:val="30"/>
        </w:rPr>
        <w:t>участника, документ, подтверждающий родство либо вступление в брак, при необходимости документ о гибели (смерти) участника</w:t>
      </w:r>
      <w:r>
        <w:rPr>
          <w:rFonts w:ascii="Times New Roman" w:hAnsi="Times New Roman" w:cs="Times New Roman"/>
          <w:sz w:val="30"/>
          <w:szCs w:val="30"/>
        </w:rPr>
        <w:t xml:space="preserve"> в соответствии с постановлением Администрации города Минусинска</w:t>
      </w:r>
      <w:r w:rsidR="00926CE5">
        <w:rPr>
          <w:rFonts w:ascii="Times New Roman" w:hAnsi="Times New Roman" w:cs="Times New Roman"/>
          <w:sz w:val="30"/>
          <w:szCs w:val="30"/>
        </w:rPr>
        <w:t xml:space="preserve">; </w:t>
      </w:r>
    </w:p>
    <w:p w14:paraId="2E04D47A" w14:textId="5BE2647B" w:rsidR="00027181" w:rsidRDefault="00652E93" w:rsidP="00027181">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9</w:t>
      </w:r>
      <w:r w:rsidR="00027181" w:rsidRPr="00027181">
        <w:rPr>
          <w:rFonts w:ascii="Times New Roman" w:hAnsi="Times New Roman" w:cs="Times New Roman"/>
          <w:sz w:val="30"/>
          <w:szCs w:val="30"/>
        </w:rPr>
        <w:t>) согласие на обработку персональных данных по форме согласно приложению 2 к настоящему Положению</w:t>
      </w:r>
      <w:r w:rsidR="00016D09">
        <w:rPr>
          <w:rFonts w:ascii="Times New Roman" w:hAnsi="Times New Roman" w:cs="Times New Roman"/>
          <w:sz w:val="30"/>
          <w:szCs w:val="30"/>
        </w:rPr>
        <w:t>;</w:t>
      </w:r>
    </w:p>
    <w:p w14:paraId="1735AD62" w14:textId="5EEB9423" w:rsidR="00016D09" w:rsidRPr="00027181" w:rsidRDefault="00016D09" w:rsidP="00027181">
      <w:pPr>
        <w:autoSpaceDE w:val="0"/>
        <w:autoSpaceDN w:val="0"/>
        <w:adjustRightInd w:val="0"/>
        <w:spacing w:after="0" w:line="240" w:lineRule="auto"/>
        <w:ind w:firstLine="540"/>
        <w:jc w:val="both"/>
        <w:rPr>
          <w:rFonts w:ascii="Times New Roman" w:hAnsi="Times New Roman" w:cs="Times New Roman"/>
          <w:sz w:val="30"/>
          <w:szCs w:val="30"/>
        </w:rPr>
      </w:pPr>
      <w:r w:rsidRPr="00016D09">
        <w:rPr>
          <w:rFonts w:ascii="Times New Roman" w:hAnsi="Times New Roman" w:cs="Times New Roman"/>
          <w:sz w:val="30"/>
          <w:szCs w:val="30"/>
        </w:rPr>
        <w:t>10) реквизиты банковского счета для перечисления ДСМП на банковский счет.</w:t>
      </w:r>
    </w:p>
    <w:p w14:paraId="0A581DC5" w14:textId="77777777" w:rsidR="00027181" w:rsidRDefault="00027181" w:rsidP="00423976">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7</w:t>
      </w:r>
      <w:r w:rsidR="001A3047" w:rsidRPr="008D65FA">
        <w:rPr>
          <w:rFonts w:ascii="Times New Roman" w:hAnsi="Times New Roman" w:cs="Times New Roman"/>
          <w:sz w:val="30"/>
          <w:szCs w:val="30"/>
        </w:rPr>
        <w:t>.</w:t>
      </w:r>
      <w:r w:rsidRPr="00027181">
        <w:t xml:space="preserve"> </w:t>
      </w:r>
      <w:r w:rsidRPr="00027181">
        <w:rPr>
          <w:rFonts w:ascii="Times New Roman" w:hAnsi="Times New Roman" w:cs="Times New Roman"/>
          <w:sz w:val="30"/>
          <w:szCs w:val="30"/>
        </w:rPr>
        <w:t>Документы (сведения), указанные в подпунктах 4 (в части копии документа, подтверждающего регистрацию заявителя по месту жите</w:t>
      </w:r>
      <w:r w:rsidR="0042653C">
        <w:rPr>
          <w:rFonts w:ascii="Times New Roman" w:hAnsi="Times New Roman" w:cs="Times New Roman"/>
          <w:sz w:val="30"/>
          <w:szCs w:val="30"/>
        </w:rPr>
        <w:t>льства или по месту пребывания на территории муниципального образования</w:t>
      </w:r>
      <w:r w:rsidRPr="00027181">
        <w:rPr>
          <w:rFonts w:ascii="Times New Roman" w:hAnsi="Times New Roman" w:cs="Times New Roman"/>
          <w:sz w:val="30"/>
          <w:szCs w:val="30"/>
        </w:rPr>
        <w:t xml:space="preserve">), 5, 6 пункта 6 настоящего Положения, представляются заявителем по собственной инициативе. В случае если указанные документы (сведения) находятся в распоряжении органов, </w:t>
      </w:r>
      <w:r w:rsidRPr="00027181">
        <w:rPr>
          <w:rFonts w:ascii="Times New Roman" w:hAnsi="Times New Roman" w:cs="Times New Roman"/>
          <w:sz w:val="30"/>
          <w:szCs w:val="30"/>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не были представлены заявителем по собственной инициативе, они запрашиваются МКУ в течение 5 рабочих дней с даты регистрации заявления в порядке межведомственного информационного взаимодействия. </w:t>
      </w:r>
    </w:p>
    <w:p w14:paraId="717AD30C" w14:textId="77777777" w:rsidR="00821A20" w:rsidRPr="005622E1" w:rsidRDefault="00027181" w:rsidP="005B624D">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8</w:t>
      </w:r>
      <w:r w:rsidR="001A3047" w:rsidRPr="005622E1">
        <w:rPr>
          <w:rFonts w:ascii="Times New Roman" w:hAnsi="Times New Roman" w:cs="Times New Roman"/>
          <w:sz w:val="30"/>
          <w:szCs w:val="30"/>
        </w:rPr>
        <w:t xml:space="preserve">. Заявитель также может обратиться с заявлением и документами, необходимыми для получения </w:t>
      </w:r>
      <w:r w:rsidR="00821A20" w:rsidRPr="005622E1">
        <w:rPr>
          <w:rFonts w:ascii="Times New Roman" w:hAnsi="Times New Roman" w:cs="Times New Roman"/>
          <w:sz w:val="30"/>
          <w:szCs w:val="30"/>
        </w:rPr>
        <w:t>ДМСП</w:t>
      </w:r>
      <w:r w:rsidR="001A3047" w:rsidRPr="005622E1">
        <w:rPr>
          <w:rFonts w:ascii="Times New Roman" w:hAnsi="Times New Roman" w:cs="Times New Roman"/>
          <w:sz w:val="30"/>
          <w:szCs w:val="30"/>
        </w:rPr>
        <w:t xml:space="preserve"> путем направления заявления и документов почтовым отправлением с уведомлением о вручении и описью вложения.</w:t>
      </w:r>
    </w:p>
    <w:p w14:paraId="0FFF7450" w14:textId="77777777" w:rsidR="00821A20" w:rsidRPr="005622E1" w:rsidRDefault="001A3047" w:rsidP="005B624D">
      <w:pPr>
        <w:autoSpaceDE w:val="0"/>
        <w:autoSpaceDN w:val="0"/>
        <w:adjustRightInd w:val="0"/>
        <w:spacing w:after="0" w:line="240" w:lineRule="auto"/>
        <w:ind w:firstLine="540"/>
        <w:jc w:val="both"/>
        <w:rPr>
          <w:rFonts w:ascii="Times New Roman" w:hAnsi="Times New Roman" w:cs="Times New Roman"/>
          <w:sz w:val="30"/>
          <w:szCs w:val="30"/>
        </w:rPr>
      </w:pPr>
      <w:r w:rsidRPr="005622E1">
        <w:rPr>
          <w:rFonts w:ascii="Times New Roman" w:hAnsi="Times New Roman" w:cs="Times New Roman"/>
          <w:sz w:val="30"/>
          <w:szCs w:val="30"/>
        </w:rPr>
        <w:t>В случае направления документов почтовым отправлением копии документов заверяются организациями, выдавшими соответствующие документы, или нотариально.</w:t>
      </w:r>
    </w:p>
    <w:p w14:paraId="561DEBC4" w14:textId="77777777" w:rsidR="00592E3F" w:rsidRPr="005622E1" w:rsidRDefault="001A3047" w:rsidP="00592E3F">
      <w:pPr>
        <w:autoSpaceDE w:val="0"/>
        <w:autoSpaceDN w:val="0"/>
        <w:adjustRightInd w:val="0"/>
        <w:spacing w:after="0" w:line="240" w:lineRule="auto"/>
        <w:ind w:firstLine="540"/>
        <w:jc w:val="both"/>
        <w:rPr>
          <w:rFonts w:ascii="Times New Roman" w:hAnsi="Times New Roman" w:cs="Times New Roman"/>
          <w:sz w:val="30"/>
          <w:szCs w:val="30"/>
        </w:rPr>
      </w:pPr>
      <w:r w:rsidRPr="005622E1">
        <w:rPr>
          <w:rFonts w:ascii="Times New Roman" w:hAnsi="Times New Roman" w:cs="Times New Roman"/>
          <w:sz w:val="30"/>
          <w:szCs w:val="30"/>
        </w:rPr>
        <w:t>В случае представления документов заявителем лично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14:paraId="54EA9BB6" w14:textId="77777777" w:rsidR="00592E3F" w:rsidRPr="005622E1" w:rsidRDefault="00592E3F" w:rsidP="00592E3F">
      <w:pPr>
        <w:autoSpaceDE w:val="0"/>
        <w:autoSpaceDN w:val="0"/>
        <w:adjustRightInd w:val="0"/>
        <w:spacing w:after="0" w:line="240" w:lineRule="auto"/>
        <w:ind w:firstLine="540"/>
        <w:jc w:val="both"/>
        <w:rPr>
          <w:rFonts w:ascii="Times New Roman" w:hAnsi="Times New Roman" w:cs="Times New Roman"/>
          <w:sz w:val="30"/>
          <w:szCs w:val="30"/>
        </w:rPr>
      </w:pPr>
      <w:r w:rsidRPr="005622E1">
        <w:rPr>
          <w:rFonts w:ascii="Times New Roman" w:hAnsi="Times New Roman" w:cs="Times New Roman"/>
          <w:sz w:val="30"/>
          <w:szCs w:val="30"/>
        </w:rPr>
        <w:t>Представленные</w:t>
      </w:r>
      <w:r w:rsidR="001A3047" w:rsidRPr="005622E1">
        <w:rPr>
          <w:rFonts w:ascii="Times New Roman" w:hAnsi="Times New Roman" w:cs="Times New Roman"/>
          <w:sz w:val="30"/>
          <w:szCs w:val="30"/>
        </w:rPr>
        <w:t xml:space="preserve"> </w:t>
      </w:r>
      <w:r w:rsidRPr="005622E1">
        <w:rPr>
          <w:rFonts w:ascii="Times New Roman" w:hAnsi="Times New Roman" w:cs="Times New Roman"/>
          <w:sz w:val="30"/>
          <w:szCs w:val="30"/>
        </w:rPr>
        <w:t xml:space="preserve">заявителем </w:t>
      </w:r>
      <w:r w:rsidR="003B2CA8" w:rsidRPr="005622E1">
        <w:rPr>
          <w:rFonts w:ascii="Times New Roman" w:hAnsi="Times New Roman" w:cs="Times New Roman"/>
          <w:sz w:val="30"/>
          <w:szCs w:val="30"/>
        </w:rPr>
        <w:t xml:space="preserve">заявление и </w:t>
      </w:r>
      <w:r w:rsidR="001A3047" w:rsidRPr="005622E1">
        <w:rPr>
          <w:rFonts w:ascii="Times New Roman" w:hAnsi="Times New Roman" w:cs="Times New Roman"/>
          <w:sz w:val="30"/>
          <w:szCs w:val="30"/>
        </w:rPr>
        <w:t>документ</w:t>
      </w:r>
      <w:r w:rsidRPr="005622E1">
        <w:rPr>
          <w:rFonts w:ascii="Times New Roman" w:hAnsi="Times New Roman" w:cs="Times New Roman"/>
          <w:sz w:val="30"/>
          <w:szCs w:val="30"/>
        </w:rPr>
        <w:t>ы</w:t>
      </w:r>
      <w:r w:rsidR="001A3047" w:rsidRPr="005622E1">
        <w:rPr>
          <w:rFonts w:ascii="Times New Roman" w:hAnsi="Times New Roman" w:cs="Times New Roman"/>
          <w:sz w:val="30"/>
          <w:szCs w:val="30"/>
        </w:rPr>
        <w:t xml:space="preserve"> </w:t>
      </w:r>
      <w:r w:rsidRPr="005622E1">
        <w:rPr>
          <w:rFonts w:ascii="Times New Roman" w:hAnsi="Times New Roman" w:cs="Times New Roman"/>
          <w:sz w:val="30"/>
          <w:szCs w:val="30"/>
        </w:rPr>
        <w:t xml:space="preserve">регистрируются </w:t>
      </w:r>
      <w:r w:rsidRPr="00024CCA">
        <w:rPr>
          <w:rFonts w:ascii="Times New Roman" w:hAnsi="Times New Roman" w:cs="Times New Roman"/>
          <w:sz w:val="30"/>
          <w:szCs w:val="30"/>
        </w:rPr>
        <w:t>МКУ</w:t>
      </w:r>
      <w:r w:rsidRPr="005622E1">
        <w:rPr>
          <w:rFonts w:ascii="Times New Roman" w:hAnsi="Times New Roman" w:cs="Times New Roman"/>
          <w:sz w:val="30"/>
          <w:szCs w:val="30"/>
        </w:rPr>
        <w:t xml:space="preserve"> </w:t>
      </w:r>
      <w:r w:rsidR="00A522CE" w:rsidRPr="005622E1">
        <w:rPr>
          <w:rFonts w:ascii="Times New Roman" w:hAnsi="Times New Roman" w:cs="Times New Roman"/>
          <w:sz w:val="30"/>
          <w:szCs w:val="30"/>
        </w:rPr>
        <w:t>не позднее двух рабочих дней с даты их поступления.</w:t>
      </w:r>
    </w:p>
    <w:p w14:paraId="410F9C17" w14:textId="4034815E" w:rsidR="001B33AD" w:rsidRDefault="00027181" w:rsidP="00897702">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9</w:t>
      </w:r>
      <w:r w:rsidR="001A3047" w:rsidRPr="00FC6017">
        <w:rPr>
          <w:rFonts w:ascii="Times New Roman" w:hAnsi="Times New Roman" w:cs="Times New Roman"/>
          <w:sz w:val="30"/>
          <w:szCs w:val="30"/>
        </w:rPr>
        <w:t>.</w:t>
      </w:r>
      <w:r w:rsidR="00821A20" w:rsidRPr="00FC6017">
        <w:rPr>
          <w:rFonts w:ascii="Times New Roman" w:hAnsi="Times New Roman" w:cs="Times New Roman"/>
          <w:sz w:val="30"/>
          <w:szCs w:val="30"/>
        </w:rPr>
        <w:t xml:space="preserve"> </w:t>
      </w:r>
      <w:r w:rsidR="001B33AD" w:rsidRPr="00FC6017">
        <w:rPr>
          <w:rFonts w:ascii="Times New Roman" w:hAnsi="Times New Roman" w:cs="Times New Roman"/>
          <w:sz w:val="30"/>
          <w:szCs w:val="30"/>
        </w:rPr>
        <w:t>Заявления и документы, поступившие в МКУ, рассматриваются в тече</w:t>
      </w:r>
      <w:r w:rsidR="00327CD1">
        <w:rPr>
          <w:rFonts w:ascii="Times New Roman" w:hAnsi="Times New Roman" w:cs="Times New Roman"/>
          <w:sz w:val="30"/>
          <w:szCs w:val="30"/>
        </w:rPr>
        <w:t>ние 20</w:t>
      </w:r>
      <w:r w:rsidR="001B33AD" w:rsidRPr="00FC6017">
        <w:rPr>
          <w:rFonts w:ascii="Times New Roman" w:hAnsi="Times New Roman" w:cs="Times New Roman"/>
          <w:sz w:val="30"/>
          <w:szCs w:val="30"/>
        </w:rPr>
        <w:t xml:space="preserve"> рабочих дней с даты регистрации.</w:t>
      </w:r>
      <w:r w:rsidR="001B33AD" w:rsidRPr="001B33AD">
        <w:rPr>
          <w:rFonts w:ascii="Times New Roman" w:hAnsi="Times New Roman" w:cs="Times New Roman"/>
          <w:sz w:val="30"/>
          <w:szCs w:val="30"/>
        </w:rPr>
        <w:t xml:space="preserve"> </w:t>
      </w:r>
    </w:p>
    <w:p w14:paraId="47648955" w14:textId="7BDBF9EB" w:rsidR="00283AA7" w:rsidRDefault="00821A20" w:rsidP="00897702">
      <w:pPr>
        <w:autoSpaceDE w:val="0"/>
        <w:autoSpaceDN w:val="0"/>
        <w:adjustRightInd w:val="0"/>
        <w:spacing w:after="0" w:line="240" w:lineRule="auto"/>
        <w:ind w:firstLine="540"/>
        <w:jc w:val="both"/>
        <w:rPr>
          <w:rFonts w:ascii="Times New Roman" w:hAnsi="Times New Roman" w:cs="Times New Roman"/>
          <w:sz w:val="30"/>
          <w:szCs w:val="30"/>
        </w:rPr>
      </w:pPr>
      <w:r w:rsidRPr="0029224B">
        <w:rPr>
          <w:rFonts w:ascii="Times New Roman" w:hAnsi="Times New Roman" w:cs="Times New Roman"/>
          <w:sz w:val="30"/>
          <w:szCs w:val="30"/>
        </w:rPr>
        <w:t>Принятие решения о наличии или отсутствии права на получение ДМСП</w:t>
      </w:r>
      <w:r w:rsidR="00950BAE">
        <w:rPr>
          <w:rFonts w:ascii="Times New Roman" w:hAnsi="Times New Roman" w:cs="Times New Roman"/>
          <w:sz w:val="30"/>
          <w:szCs w:val="30"/>
        </w:rPr>
        <w:t xml:space="preserve">, </w:t>
      </w:r>
      <w:r w:rsidR="00950BAE" w:rsidRPr="00503A5B">
        <w:rPr>
          <w:rFonts w:ascii="Times New Roman" w:hAnsi="Times New Roman" w:cs="Times New Roman"/>
          <w:sz w:val="30"/>
          <w:szCs w:val="30"/>
        </w:rPr>
        <w:t>о приостановлении оказания ДМСП</w:t>
      </w:r>
      <w:r w:rsidRPr="0029224B">
        <w:rPr>
          <w:rFonts w:ascii="Times New Roman" w:hAnsi="Times New Roman" w:cs="Times New Roman"/>
          <w:sz w:val="30"/>
          <w:szCs w:val="30"/>
        </w:rPr>
        <w:t xml:space="preserve"> осуществляется путем </w:t>
      </w:r>
      <w:r w:rsidR="00344E66" w:rsidRPr="0029224B">
        <w:rPr>
          <w:rFonts w:ascii="Times New Roman" w:hAnsi="Times New Roman" w:cs="Times New Roman"/>
          <w:sz w:val="30"/>
          <w:szCs w:val="30"/>
        </w:rPr>
        <w:t>принятия Администрацией города Минусинска постановления, проект которого подготавливает МКУ</w:t>
      </w:r>
      <w:r w:rsidRPr="0029224B">
        <w:rPr>
          <w:rFonts w:ascii="Times New Roman" w:hAnsi="Times New Roman" w:cs="Times New Roman"/>
          <w:sz w:val="30"/>
          <w:szCs w:val="30"/>
        </w:rPr>
        <w:t>.</w:t>
      </w:r>
    </w:p>
    <w:p w14:paraId="3D07D7B8" w14:textId="4E7D03FD" w:rsidR="00E7522D" w:rsidRPr="005622E1" w:rsidRDefault="00E7522D" w:rsidP="00897702">
      <w:pPr>
        <w:autoSpaceDE w:val="0"/>
        <w:autoSpaceDN w:val="0"/>
        <w:adjustRightInd w:val="0"/>
        <w:spacing w:after="0" w:line="240" w:lineRule="auto"/>
        <w:ind w:firstLine="540"/>
        <w:jc w:val="both"/>
        <w:rPr>
          <w:rFonts w:ascii="Times New Roman" w:hAnsi="Times New Roman" w:cs="Times New Roman"/>
          <w:sz w:val="30"/>
          <w:szCs w:val="30"/>
        </w:rPr>
      </w:pPr>
      <w:r w:rsidRPr="00E7522D">
        <w:rPr>
          <w:rFonts w:ascii="Times New Roman" w:hAnsi="Times New Roman" w:cs="Times New Roman"/>
          <w:sz w:val="30"/>
          <w:szCs w:val="30"/>
        </w:rPr>
        <w:t>В случае повторного обращения заявителя за предоставлением ДМСП в текущем календарном году при наличии положительного решения, принятого ранее, заявление с приложенными документами, возвращаются заявителю без рассмотрения</w:t>
      </w:r>
      <w:r w:rsidR="00327CD1" w:rsidRPr="00327CD1">
        <w:t xml:space="preserve"> </w:t>
      </w:r>
      <w:r w:rsidR="00327CD1" w:rsidRPr="00327CD1">
        <w:rPr>
          <w:rFonts w:ascii="Times New Roman" w:hAnsi="Times New Roman" w:cs="Times New Roman"/>
          <w:sz w:val="30"/>
          <w:szCs w:val="30"/>
        </w:rPr>
        <w:t xml:space="preserve">в течение 20 рабочих дней с даты получения </w:t>
      </w:r>
      <w:proofErr w:type="gramStart"/>
      <w:r w:rsidR="00327CD1" w:rsidRPr="00327CD1">
        <w:rPr>
          <w:rFonts w:ascii="Times New Roman" w:hAnsi="Times New Roman" w:cs="Times New Roman"/>
          <w:sz w:val="30"/>
          <w:szCs w:val="30"/>
        </w:rPr>
        <w:t>документов.</w:t>
      </w:r>
      <w:r w:rsidRPr="00E7522D">
        <w:rPr>
          <w:rFonts w:ascii="Times New Roman" w:hAnsi="Times New Roman" w:cs="Times New Roman"/>
          <w:sz w:val="30"/>
          <w:szCs w:val="30"/>
        </w:rPr>
        <w:t>.</w:t>
      </w:r>
      <w:proofErr w:type="gramEnd"/>
    </w:p>
    <w:p w14:paraId="76F55126" w14:textId="408A0C3A" w:rsidR="00E37C6E" w:rsidRPr="005622E1" w:rsidRDefault="001A3047" w:rsidP="005B624D">
      <w:pPr>
        <w:autoSpaceDE w:val="0"/>
        <w:autoSpaceDN w:val="0"/>
        <w:adjustRightInd w:val="0"/>
        <w:spacing w:after="0" w:line="240" w:lineRule="auto"/>
        <w:ind w:firstLine="540"/>
        <w:jc w:val="both"/>
        <w:rPr>
          <w:rFonts w:ascii="Times New Roman" w:hAnsi="Times New Roman" w:cs="Times New Roman"/>
          <w:sz w:val="30"/>
          <w:szCs w:val="30"/>
        </w:rPr>
      </w:pPr>
      <w:r w:rsidRPr="005622E1">
        <w:rPr>
          <w:rFonts w:ascii="Times New Roman" w:hAnsi="Times New Roman" w:cs="Times New Roman"/>
          <w:sz w:val="30"/>
          <w:szCs w:val="30"/>
        </w:rPr>
        <w:t>1</w:t>
      </w:r>
      <w:r w:rsidR="00027181">
        <w:rPr>
          <w:rFonts w:ascii="Times New Roman" w:hAnsi="Times New Roman" w:cs="Times New Roman"/>
          <w:sz w:val="30"/>
          <w:szCs w:val="30"/>
        </w:rPr>
        <w:t>0</w:t>
      </w:r>
      <w:r w:rsidRPr="005622E1">
        <w:rPr>
          <w:rFonts w:ascii="Times New Roman" w:hAnsi="Times New Roman" w:cs="Times New Roman"/>
          <w:sz w:val="30"/>
          <w:szCs w:val="30"/>
        </w:rPr>
        <w:t>. Уведомление о принятом решении вручается МКУ заявителю на бумажном носителе нарочным, направляется по почте либо в электронной форме, либо при положительном решении уведомление направляется заявителю на мобильный номер (смс-</w:t>
      </w:r>
      <w:proofErr w:type="gramStart"/>
      <w:r w:rsidRPr="005622E1">
        <w:rPr>
          <w:rFonts w:ascii="Times New Roman" w:hAnsi="Times New Roman" w:cs="Times New Roman"/>
          <w:sz w:val="30"/>
          <w:szCs w:val="30"/>
        </w:rPr>
        <w:t>уведомление)</w:t>
      </w:r>
      <w:r w:rsidR="00327CD1" w:rsidRPr="00327CD1">
        <w:t xml:space="preserve"> </w:t>
      </w:r>
      <w:r w:rsidR="00327CD1" w:rsidRPr="00327CD1">
        <w:rPr>
          <w:rFonts w:ascii="Times New Roman" w:hAnsi="Times New Roman" w:cs="Times New Roman"/>
          <w:sz w:val="30"/>
          <w:szCs w:val="30"/>
        </w:rPr>
        <w:t xml:space="preserve">  </w:t>
      </w:r>
      <w:proofErr w:type="gramEnd"/>
      <w:r w:rsidR="00327CD1" w:rsidRPr="00327CD1">
        <w:rPr>
          <w:rFonts w:ascii="Times New Roman" w:hAnsi="Times New Roman" w:cs="Times New Roman"/>
          <w:sz w:val="30"/>
          <w:szCs w:val="30"/>
        </w:rPr>
        <w:t xml:space="preserve">                   </w:t>
      </w:r>
      <w:r w:rsidR="00327CD1" w:rsidRPr="00327CD1">
        <w:rPr>
          <w:rFonts w:ascii="Times New Roman" w:hAnsi="Times New Roman" w:cs="Times New Roman"/>
          <w:sz w:val="30"/>
          <w:szCs w:val="30"/>
        </w:rPr>
        <w:lastRenderedPageBreak/>
        <w:t>в течение 5 рабочих дней с даты его принятия</w:t>
      </w:r>
      <w:r w:rsidRPr="005622E1">
        <w:rPr>
          <w:rFonts w:ascii="Times New Roman" w:hAnsi="Times New Roman" w:cs="Times New Roman"/>
          <w:sz w:val="30"/>
          <w:szCs w:val="30"/>
        </w:rPr>
        <w:t xml:space="preserve">. Способ уведомления о принятом решении указывается заявителем в заявлении. В уведомлении об отсутствии права на получение </w:t>
      </w:r>
      <w:r w:rsidR="00E37C6E" w:rsidRPr="005622E1">
        <w:rPr>
          <w:rFonts w:ascii="Times New Roman" w:hAnsi="Times New Roman" w:cs="Times New Roman"/>
          <w:sz w:val="30"/>
          <w:szCs w:val="30"/>
        </w:rPr>
        <w:t xml:space="preserve">ДМСП </w:t>
      </w:r>
      <w:r w:rsidRPr="005622E1">
        <w:rPr>
          <w:rFonts w:ascii="Times New Roman" w:hAnsi="Times New Roman" w:cs="Times New Roman"/>
          <w:sz w:val="30"/>
          <w:szCs w:val="30"/>
        </w:rPr>
        <w:t>указываются основание отказа и порядок</w:t>
      </w:r>
      <w:r w:rsidR="00E37C6E" w:rsidRPr="005622E1">
        <w:rPr>
          <w:rFonts w:ascii="Times New Roman" w:hAnsi="Times New Roman" w:cs="Times New Roman"/>
          <w:sz w:val="30"/>
          <w:szCs w:val="30"/>
        </w:rPr>
        <w:t xml:space="preserve"> обжалования принятого решения.</w:t>
      </w:r>
    </w:p>
    <w:p w14:paraId="3C3725C0" w14:textId="77777777" w:rsidR="001A3047" w:rsidRDefault="001A3047" w:rsidP="005B624D">
      <w:pPr>
        <w:autoSpaceDE w:val="0"/>
        <w:autoSpaceDN w:val="0"/>
        <w:adjustRightInd w:val="0"/>
        <w:spacing w:after="0" w:line="240" w:lineRule="auto"/>
        <w:ind w:firstLine="540"/>
        <w:jc w:val="both"/>
        <w:rPr>
          <w:rFonts w:ascii="Times New Roman" w:hAnsi="Times New Roman" w:cs="Times New Roman"/>
          <w:sz w:val="30"/>
          <w:szCs w:val="30"/>
        </w:rPr>
      </w:pPr>
      <w:r w:rsidRPr="005622E1">
        <w:rPr>
          <w:rFonts w:ascii="Times New Roman" w:hAnsi="Times New Roman" w:cs="Times New Roman"/>
          <w:sz w:val="30"/>
          <w:szCs w:val="30"/>
        </w:rPr>
        <w:t>1</w:t>
      </w:r>
      <w:r w:rsidR="00027181">
        <w:rPr>
          <w:rFonts w:ascii="Times New Roman" w:hAnsi="Times New Roman" w:cs="Times New Roman"/>
          <w:sz w:val="30"/>
          <w:szCs w:val="30"/>
        </w:rPr>
        <w:t>1</w:t>
      </w:r>
      <w:r w:rsidRPr="005622E1">
        <w:rPr>
          <w:rFonts w:ascii="Times New Roman" w:hAnsi="Times New Roman" w:cs="Times New Roman"/>
          <w:sz w:val="30"/>
          <w:szCs w:val="30"/>
        </w:rPr>
        <w:t xml:space="preserve">. Основаниями для принятия решения об отсутствии права на получение </w:t>
      </w:r>
      <w:r w:rsidR="00E37C6E" w:rsidRPr="005622E1">
        <w:rPr>
          <w:rFonts w:ascii="Times New Roman" w:hAnsi="Times New Roman" w:cs="Times New Roman"/>
          <w:sz w:val="30"/>
          <w:szCs w:val="30"/>
        </w:rPr>
        <w:t>ДМСП</w:t>
      </w:r>
      <w:r w:rsidRPr="005622E1">
        <w:rPr>
          <w:rFonts w:ascii="Times New Roman" w:hAnsi="Times New Roman" w:cs="Times New Roman"/>
          <w:sz w:val="30"/>
          <w:szCs w:val="30"/>
        </w:rPr>
        <w:t xml:space="preserve"> являются:</w:t>
      </w:r>
    </w:p>
    <w:p w14:paraId="2AB015D6" w14:textId="77777777" w:rsidR="00027181" w:rsidRPr="00027181"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1) заявитель не относится к категории граждан</w:t>
      </w:r>
      <w:r>
        <w:rPr>
          <w:rFonts w:ascii="Times New Roman" w:hAnsi="Times New Roman" w:cs="Times New Roman"/>
          <w:sz w:val="30"/>
          <w:szCs w:val="30"/>
        </w:rPr>
        <w:t>,</w:t>
      </w:r>
      <w:r w:rsidRPr="00027181">
        <w:rPr>
          <w:rFonts w:ascii="Times New Roman" w:hAnsi="Times New Roman" w:cs="Times New Roman"/>
          <w:sz w:val="30"/>
          <w:szCs w:val="30"/>
        </w:rPr>
        <w:t xml:space="preserve"> указанных в пункте 2 настоящего Положения; </w:t>
      </w:r>
    </w:p>
    <w:p w14:paraId="4042797A" w14:textId="77777777" w:rsidR="00027181" w:rsidRPr="00027181"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2) представление неполного пакета документов, указанных в пункте 6 настоящего Положения (за исключением документов, предоставляемых заявителем по собственной инициативе);</w:t>
      </w:r>
    </w:p>
    <w:p w14:paraId="513B02C7" w14:textId="77777777" w:rsidR="00027181" w:rsidRPr="00027181"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3) представление документов, имеющих подчистки, приписки, не заверенные в установленном порядке исправления, зачеркнутые слова (цифры), а также документов, которые не поддаются прочтению;</w:t>
      </w:r>
    </w:p>
    <w:p w14:paraId="5FE674BE" w14:textId="5E981CA2" w:rsidR="00027181" w:rsidRPr="00027181" w:rsidRDefault="00027181" w:rsidP="00027181">
      <w:pPr>
        <w:autoSpaceDE w:val="0"/>
        <w:autoSpaceDN w:val="0"/>
        <w:adjustRightInd w:val="0"/>
        <w:spacing w:after="0" w:line="240" w:lineRule="auto"/>
        <w:ind w:firstLine="540"/>
        <w:jc w:val="both"/>
        <w:rPr>
          <w:rFonts w:ascii="Times New Roman" w:hAnsi="Times New Roman" w:cs="Times New Roman"/>
          <w:sz w:val="30"/>
          <w:szCs w:val="30"/>
        </w:rPr>
      </w:pPr>
      <w:r w:rsidRPr="00027181">
        <w:rPr>
          <w:rFonts w:ascii="Times New Roman" w:hAnsi="Times New Roman" w:cs="Times New Roman"/>
          <w:sz w:val="30"/>
          <w:szCs w:val="30"/>
        </w:rPr>
        <w:t xml:space="preserve">4) отсутствие регистрации у заявителя по месту жительства или по месту пребывания </w:t>
      </w:r>
      <w:r>
        <w:rPr>
          <w:rFonts w:ascii="Times New Roman" w:hAnsi="Times New Roman" w:cs="Times New Roman"/>
          <w:sz w:val="30"/>
          <w:szCs w:val="30"/>
        </w:rPr>
        <w:t>на территории муниципального образования</w:t>
      </w:r>
      <w:r w:rsidR="00AA0754">
        <w:rPr>
          <w:rFonts w:ascii="Times New Roman" w:hAnsi="Times New Roman" w:cs="Times New Roman"/>
          <w:sz w:val="30"/>
          <w:szCs w:val="30"/>
        </w:rPr>
        <w:t>.</w:t>
      </w:r>
    </w:p>
    <w:p w14:paraId="3031BD12" w14:textId="0F9FC85B" w:rsidR="00B47C28" w:rsidRPr="00950BAE" w:rsidRDefault="00013DC7" w:rsidP="00675467">
      <w:pPr>
        <w:autoSpaceDE w:val="0"/>
        <w:autoSpaceDN w:val="0"/>
        <w:adjustRightInd w:val="0"/>
        <w:spacing w:after="0" w:line="240" w:lineRule="auto"/>
        <w:ind w:firstLine="540"/>
        <w:jc w:val="both"/>
        <w:rPr>
          <w:rFonts w:ascii="Times New Roman" w:hAnsi="Times New Roman" w:cs="Times New Roman"/>
          <w:sz w:val="30"/>
          <w:szCs w:val="30"/>
        </w:rPr>
      </w:pPr>
      <w:r w:rsidRPr="00503A5B">
        <w:rPr>
          <w:rFonts w:ascii="Times New Roman" w:hAnsi="Times New Roman" w:cs="Times New Roman"/>
          <w:sz w:val="30"/>
          <w:szCs w:val="30"/>
        </w:rPr>
        <w:t>1</w:t>
      </w:r>
      <w:r w:rsidR="00E20131" w:rsidRPr="00503A5B">
        <w:rPr>
          <w:rFonts w:ascii="Times New Roman" w:hAnsi="Times New Roman" w:cs="Times New Roman"/>
          <w:sz w:val="30"/>
          <w:szCs w:val="30"/>
        </w:rPr>
        <w:t>2</w:t>
      </w:r>
      <w:r w:rsidRPr="00503A5B">
        <w:rPr>
          <w:rFonts w:ascii="Times New Roman" w:hAnsi="Times New Roman" w:cs="Times New Roman"/>
          <w:sz w:val="30"/>
          <w:szCs w:val="30"/>
        </w:rPr>
        <w:t>.</w:t>
      </w:r>
      <w:r w:rsidR="00B47C28" w:rsidRPr="00503A5B">
        <w:rPr>
          <w:rFonts w:ascii="Times New Roman" w:hAnsi="Times New Roman" w:cs="Times New Roman"/>
          <w:sz w:val="30"/>
          <w:szCs w:val="30"/>
        </w:rPr>
        <w:t xml:space="preserve"> Основанием для приостановления оказания ДМСП является наличие задолженности </w:t>
      </w:r>
      <w:r w:rsidR="00016D09">
        <w:rPr>
          <w:rFonts w:ascii="Times New Roman" w:hAnsi="Times New Roman" w:cs="Times New Roman"/>
          <w:sz w:val="30"/>
          <w:szCs w:val="30"/>
        </w:rPr>
        <w:t>заявителя</w:t>
      </w:r>
      <w:r w:rsidR="00B47C28" w:rsidRPr="00503A5B">
        <w:rPr>
          <w:rFonts w:ascii="Times New Roman" w:hAnsi="Times New Roman" w:cs="Times New Roman"/>
          <w:sz w:val="30"/>
          <w:szCs w:val="30"/>
        </w:rPr>
        <w:t xml:space="preserve"> по оплате электроэнергии до момента погашения задолженности.</w:t>
      </w:r>
    </w:p>
    <w:p w14:paraId="7E9EE1CD" w14:textId="543C0834" w:rsidR="00843753" w:rsidRDefault="00843753" w:rsidP="00843753">
      <w:pPr>
        <w:autoSpaceDE w:val="0"/>
        <w:autoSpaceDN w:val="0"/>
        <w:adjustRightInd w:val="0"/>
        <w:spacing w:after="0" w:line="240" w:lineRule="auto"/>
        <w:ind w:firstLine="540"/>
        <w:jc w:val="both"/>
        <w:rPr>
          <w:rFonts w:ascii="Times New Roman" w:hAnsi="Times New Roman" w:cs="Times New Roman"/>
          <w:sz w:val="30"/>
          <w:szCs w:val="30"/>
        </w:rPr>
      </w:pPr>
      <w:r w:rsidRPr="005622E1">
        <w:rPr>
          <w:rFonts w:ascii="Times New Roman" w:hAnsi="Times New Roman" w:cs="Times New Roman"/>
          <w:sz w:val="30"/>
          <w:szCs w:val="30"/>
        </w:rPr>
        <w:t>1</w:t>
      </w:r>
      <w:r w:rsidR="00E7522D">
        <w:rPr>
          <w:rFonts w:ascii="Times New Roman" w:hAnsi="Times New Roman" w:cs="Times New Roman"/>
          <w:sz w:val="30"/>
          <w:szCs w:val="30"/>
        </w:rPr>
        <w:t>3</w:t>
      </w:r>
      <w:r w:rsidR="00E7164A">
        <w:rPr>
          <w:rFonts w:ascii="Times New Roman" w:hAnsi="Times New Roman" w:cs="Times New Roman"/>
          <w:sz w:val="30"/>
          <w:szCs w:val="30"/>
        </w:rPr>
        <w:t xml:space="preserve">. </w:t>
      </w:r>
      <w:r w:rsidRPr="005622E1">
        <w:rPr>
          <w:rFonts w:ascii="Times New Roman" w:hAnsi="Times New Roman" w:cs="Times New Roman"/>
          <w:sz w:val="30"/>
          <w:szCs w:val="30"/>
        </w:rPr>
        <w:t>Право на получение ДМСП утрачивается</w:t>
      </w:r>
      <w:r w:rsidR="003C74F4">
        <w:rPr>
          <w:rFonts w:ascii="Times New Roman" w:hAnsi="Times New Roman" w:cs="Times New Roman"/>
          <w:sz w:val="30"/>
          <w:szCs w:val="30"/>
        </w:rPr>
        <w:t>,</w:t>
      </w:r>
      <w:r w:rsidR="003C74F4" w:rsidRPr="003C74F4">
        <w:t xml:space="preserve"> </w:t>
      </w:r>
      <w:r w:rsidR="003C74F4" w:rsidRPr="003C74F4">
        <w:rPr>
          <w:rFonts w:ascii="Times New Roman" w:hAnsi="Times New Roman" w:cs="Times New Roman"/>
          <w:sz w:val="30"/>
          <w:szCs w:val="30"/>
        </w:rPr>
        <w:t>оказание ДМСП прекращается</w:t>
      </w:r>
      <w:r w:rsidR="003B73E0" w:rsidRPr="003C74F4">
        <w:rPr>
          <w:rFonts w:ascii="Times New Roman" w:hAnsi="Times New Roman" w:cs="Times New Roman"/>
          <w:sz w:val="30"/>
          <w:szCs w:val="30"/>
        </w:rPr>
        <w:t xml:space="preserve"> </w:t>
      </w:r>
      <w:r w:rsidRPr="005622E1">
        <w:rPr>
          <w:rFonts w:ascii="Times New Roman" w:hAnsi="Times New Roman" w:cs="Times New Roman"/>
          <w:sz w:val="30"/>
          <w:szCs w:val="30"/>
        </w:rPr>
        <w:t>при наступлении одного из следующих событий (обстоятельств):</w:t>
      </w:r>
    </w:p>
    <w:p w14:paraId="30496B69" w14:textId="77777777" w:rsidR="00E20131" w:rsidRPr="00E20131" w:rsidRDefault="00E20131" w:rsidP="00E20131">
      <w:pPr>
        <w:autoSpaceDE w:val="0"/>
        <w:autoSpaceDN w:val="0"/>
        <w:adjustRightInd w:val="0"/>
        <w:spacing w:after="0" w:line="240" w:lineRule="auto"/>
        <w:ind w:firstLine="540"/>
        <w:jc w:val="both"/>
        <w:rPr>
          <w:rFonts w:ascii="Times New Roman" w:hAnsi="Times New Roman" w:cs="Times New Roman"/>
          <w:sz w:val="30"/>
          <w:szCs w:val="30"/>
        </w:rPr>
      </w:pPr>
      <w:r w:rsidRPr="00E20131">
        <w:rPr>
          <w:rFonts w:ascii="Times New Roman" w:hAnsi="Times New Roman" w:cs="Times New Roman"/>
          <w:sz w:val="30"/>
          <w:szCs w:val="30"/>
        </w:rPr>
        <w:t>1) смерть заявителя;</w:t>
      </w:r>
    </w:p>
    <w:p w14:paraId="0BAA7164" w14:textId="77777777" w:rsidR="00E20131" w:rsidRPr="00E20131" w:rsidRDefault="00E20131" w:rsidP="00E20131">
      <w:pPr>
        <w:autoSpaceDE w:val="0"/>
        <w:autoSpaceDN w:val="0"/>
        <w:adjustRightInd w:val="0"/>
        <w:spacing w:after="0" w:line="240" w:lineRule="auto"/>
        <w:ind w:firstLine="540"/>
        <w:jc w:val="both"/>
        <w:rPr>
          <w:rFonts w:ascii="Times New Roman" w:hAnsi="Times New Roman" w:cs="Times New Roman"/>
          <w:sz w:val="30"/>
          <w:szCs w:val="30"/>
        </w:rPr>
      </w:pPr>
      <w:r w:rsidRPr="00E20131">
        <w:rPr>
          <w:rFonts w:ascii="Times New Roman" w:hAnsi="Times New Roman" w:cs="Times New Roman"/>
          <w:sz w:val="30"/>
          <w:szCs w:val="30"/>
        </w:rPr>
        <w:t>2) отказ от использования электроотопительной установки;</w:t>
      </w:r>
    </w:p>
    <w:p w14:paraId="24CCBF6E" w14:textId="77777777" w:rsidR="00E20131" w:rsidRPr="00E20131" w:rsidRDefault="00E20131" w:rsidP="00E20131">
      <w:pPr>
        <w:autoSpaceDE w:val="0"/>
        <w:autoSpaceDN w:val="0"/>
        <w:adjustRightInd w:val="0"/>
        <w:spacing w:after="0" w:line="240" w:lineRule="auto"/>
        <w:ind w:firstLine="540"/>
        <w:jc w:val="both"/>
        <w:rPr>
          <w:rFonts w:ascii="Times New Roman" w:hAnsi="Times New Roman" w:cs="Times New Roman"/>
          <w:sz w:val="30"/>
          <w:szCs w:val="30"/>
        </w:rPr>
      </w:pPr>
      <w:r w:rsidRPr="00E20131">
        <w:rPr>
          <w:rFonts w:ascii="Times New Roman" w:hAnsi="Times New Roman" w:cs="Times New Roman"/>
          <w:sz w:val="30"/>
          <w:szCs w:val="30"/>
        </w:rPr>
        <w:t xml:space="preserve">3) снятие заявителя с регистрационного учета по месту жительства или по месту пребывания </w:t>
      </w:r>
      <w:r>
        <w:rPr>
          <w:rFonts w:ascii="Times New Roman" w:hAnsi="Times New Roman" w:cs="Times New Roman"/>
          <w:sz w:val="30"/>
          <w:szCs w:val="30"/>
        </w:rPr>
        <w:t>на территории муниципального образования</w:t>
      </w:r>
      <w:r w:rsidRPr="00E20131">
        <w:rPr>
          <w:rFonts w:ascii="Times New Roman" w:hAnsi="Times New Roman" w:cs="Times New Roman"/>
          <w:sz w:val="30"/>
          <w:szCs w:val="30"/>
        </w:rPr>
        <w:t>;</w:t>
      </w:r>
    </w:p>
    <w:p w14:paraId="5DD897FB" w14:textId="77777777" w:rsidR="00E20131" w:rsidRPr="00E20131" w:rsidRDefault="00E20131" w:rsidP="00E20131">
      <w:pPr>
        <w:autoSpaceDE w:val="0"/>
        <w:autoSpaceDN w:val="0"/>
        <w:adjustRightInd w:val="0"/>
        <w:spacing w:after="0" w:line="240" w:lineRule="auto"/>
        <w:ind w:firstLine="540"/>
        <w:jc w:val="both"/>
        <w:rPr>
          <w:rFonts w:ascii="Times New Roman" w:hAnsi="Times New Roman" w:cs="Times New Roman"/>
          <w:sz w:val="30"/>
          <w:szCs w:val="30"/>
        </w:rPr>
      </w:pPr>
      <w:r w:rsidRPr="00E20131">
        <w:rPr>
          <w:rFonts w:ascii="Times New Roman" w:hAnsi="Times New Roman" w:cs="Times New Roman"/>
          <w:sz w:val="30"/>
          <w:szCs w:val="30"/>
        </w:rPr>
        <w:t>4) прекращение права собственности на жилое помещение в частном домовладении, расторжение договора социального найма или договора найма жилого помещения государственного или муниципального жилищного фонда</w:t>
      </w:r>
      <w:r w:rsidR="00344E66">
        <w:rPr>
          <w:rFonts w:ascii="Times New Roman" w:hAnsi="Times New Roman" w:cs="Times New Roman"/>
          <w:sz w:val="30"/>
          <w:szCs w:val="30"/>
        </w:rPr>
        <w:t xml:space="preserve"> на территории муниципального образования</w:t>
      </w:r>
      <w:r w:rsidRPr="00E20131">
        <w:rPr>
          <w:rFonts w:ascii="Times New Roman" w:hAnsi="Times New Roman" w:cs="Times New Roman"/>
          <w:sz w:val="30"/>
          <w:szCs w:val="30"/>
        </w:rPr>
        <w:t>;</w:t>
      </w:r>
    </w:p>
    <w:p w14:paraId="594B5ACA" w14:textId="6F9761A2" w:rsidR="00E20131" w:rsidRPr="00E20131" w:rsidRDefault="00E20131" w:rsidP="00E20131">
      <w:pPr>
        <w:autoSpaceDE w:val="0"/>
        <w:autoSpaceDN w:val="0"/>
        <w:adjustRightInd w:val="0"/>
        <w:spacing w:after="0" w:line="240" w:lineRule="auto"/>
        <w:ind w:firstLine="540"/>
        <w:jc w:val="both"/>
        <w:rPr>
          <w:rFonts w:ascii="Times New Roman" w:hAnsi="Times New Roman" w:cs="Times New Roman"/>
          <w:sz w:val="30"/>
          <w:szCs w:val="30"/>
        </w:rPr>
      </w:pPr>
      <w:r w:rsidRPr="00E20131">
        <w:rPr>
          <w:rFonts w:ascii="Times New Roman" w:hAnsi="Times New Roman" w:cs="Times New Roman"/>
          <w:sz w:val="30"/>
          <w:szCs w:val="30"/>
        </w:rPr>
        <w:t xml:space="preserve">5) утрата принадлежности к категории граждан, имеющих право на ДМСП, указанной в пункте 2 настоящего </w:t>
      </w:r>
      <w:r w:rsidR="003C74F4">
        <w:rPr>
          <w:rFonts w:ascii="Times New Roman" w:hAnsi="Times New Roman" w:cs="Times New Roman"/>
          <w:sz w:val="30"/>
          <w:szCs w:val="30"/>
        </w:rPr>
        <w:t>постановления</w:t>
      </w:r>
      <w:r w:rsidR="00E23FF2">
        <w:rPr>
          <w:rFonts w:ascii="Times New Roman" w:hAnsi="Times New Roman" w:cs="Times New Roman"/>
          <w:sz w:val="30"/>
          <w:szCs w:val="30"/>
        </w:rPr>
        <w:t>.</w:t>
      </w:r>
    </w:p>
    <w:p w14:paraId="518D2D71" w14:textId="6D36B779" w:rsidR="00E20131" w:rsidRDefault="00E20131" w:rsidP="00E20131">
      <w:pPr>
        <w:autoSpaceDE w:val="0"/>
        <w:autoSpaceDN w:val="0"/>
        <w:adjustRightInd w:val="0"/>
        <w:spacing w:after="0" w:line="240" w:lineRule="auto"/>
        <w:ind w:firstLine="540"/>
        <w:jc w:val="both"/>
        <w:rPr>
          <w:rFonts w:ascii="Times New Roman" w:hAnsi="Times New Roman" w:cs="Times New Roman"/>
          <w:sz w:val="30"/>
          <w:szCs w:val="30"/>
        </w:rPr>
      </w:pPr>
      <w:r w:rsidRPr="00E20131">
        <w:rPr>
          <w:rFonts w:ascii="Times New Roman" w:hAnsi="Times New Roman" w:cs="Times New Roman"/>
          <w:sz w:val="30"/>
          <w:szCs w:val="30"/>
        </w:rPr>
        <w:t xml:space="preserve">Заявитель обязан письменно уведомить МКУ о наступлении обстоятельств, влекущих прекращение права на получение ДМСП, указанных в </w:t>
      </w:r>
      <w:r w:rsidR="00E9689C" w:rsidRPr="00E871AE">
        <w:rPr>
          <w:rFonts w:ascii="Times New Roman" w:hAnsi="Times New Roman" w:cs="Times New Roman"/>
          <w:sz w:val="30"/>
          <w:szCs w:val="30"/>
        </w:rPr>
        <w:t>подпункт</w:t>
      </w:r>
      <w:r w:rsidR="00E871AE" w:rsidRPr="00E871AE">
        <w:rPr>
          <w:rFonts w:ascii="Times New Roman" w:hAnsi="Times New Roman" w:cs="Times New Roman"/>
          <w:sz w:val="30"/>
          <w:szCs w:val="30"/>
        </w:rPr>
        <w:t>ах</w:t>
      </w:r>
      <w:r w:rsidR="00E9689C">
        <w:rPr>
          <w:rFonts w:ascii="Times New Roman" w:hAnsi="Times New Roman" w:cs="Times New Roman"/>
          <w:color w:val="FF0000"/>
          <w:sz w:val="30"/>
          <w:szCs w:val="30"/>
        </w:rPr>
        <w:t xml:space="preserve"> </w:t>
      </w:r>
      <w:r w:rsidR="00E23FF2">
        <w:rPr>
          <w:rFonts w:ascii="Times New Roman" w:hAnsi="Times New Roman" w:cs="Times New Roman"/>
          <w:sz w:val="30"/>
          <w:szCs w:val="30"/>
        </w:rPr>
        <w:t>2 - 5</w:t>
      </w:r>
      <w:r w:rsidRPr="00E20131">
        <w:rPr>
          <w:rFonts w:ascii="Times New Roman" w:hAnsi="Times New Roman" w:cs="Times New Roman"/>
          <w:sz w:val="30"/>
          <w:szCs w:val="30"/>
        </w:rPr>
        <w:t xml:space="preserve"> настоящего пункта, в течение 5 рабочих дней с даты наступления таких обстоятельств. МКУ на основании полученного уведомления </w:t>
      </w:r>
      <w:r w:rsidR="00AC1625">
        <w:rPr>
          <w:rFonts w:ascii="Times New Roman" w:hAnsi="Times New Roman" w:cs="Times New Roman"/>
          <w:sz w:val="30"/>
          <w:szCs w:val="30"/>
        </w:rPr>
        <w:t xml:space="preserve">подготавливает проект постановления Администрации города Минусинска </w:t>
      </w:r>
      <w:r w:rsidRPr="00E20131">
        <w:rPr>
          <w:rFonts w:ascii="Times New Roman" w:hAnsi="Times New Roman" w:cs="Times New Roman"/>
          <w:sz w:val="30"/>
          <w:szCs w:val="30"/>
        </w:rPr>
        <w:t>о прекращении права на получение ДМСП</w:t>
      </w:r>
      <w:r w:rsidR="00AC1625">
        <w:rPr>
          <w:rFonts w:ascii="Times New Roman" w:hAnsi="Times New Roman" w:cs="Times New Roman"/>
          <w:sz w:val="30"/>
          <w:szCs w:val="30"/>
        </w:rPr>
        <w:t xml:space="preserve"> и представляет в Администрацию города Минусинска для принятия</w:t>
      </w:r>
      <w:r w:rsidRPr="00E20131">
        <w:rPr>
          <w:rFonts w:ascii="Times New Roman" w:hAnsi="Times New Roman" w:cs="Times New Roman"/>
          <w:sz w:val="30"/>
          <w:szCs w:val="30"/>
        </w:rPr>
        <w:t xml:space="preserve">. МКУ в течение 5 рабочих дней с даты принятия </w:t>
      </w:r>
      <w:r w:rsidR="00AC1625">
        <w:rPr>
          <w:rFonts w:ascii="Times New Roman" w:hAnsi="Times New Roman" w:cs="Times New Roman"/>
          <w:sz w:val="30"/>
          <w:szCs w:val="30"/>
        </w:rPr>
        <w:t xml:space="preserve">постановления </w:t>
      </w:r>
      <w:r w:rsidRPr="00E20131">
        <w:rPr>
          <w:rFonts w:ascii="Times New Roman" w:hAnsi="Times New Roman" w:cs="Times New Roman"/>
          <w:sz w:val="30"/>
          <w:szCs w:val="30"/>
        </w:rPr>
        <w:t>письменно уведомляет заявителя о прекращении права на получение ДМСП.</w:t>
      </w:r>
    </w:p>
    <w:p w14:paraId="30151DC5" w14:textId="63AAFEDD" w:rsidR="00E20131" w:rsidRDefault="00E7522D" w:rsidP="00A45AC6">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lastRenderedPageBreak/>
        <w:t>14</w:t>
      </w:r>
      <w:r w:rsidR="00E7164A" w:rsidRPr="0015287C">
        <w:rPr>
          <w:rFonts w:ascii="Times New Roman" w:hAnsi="Times New Roman" w:cs="Times New Roman"/>
          <w:sz w:val="30"/>
          <w:szCs w:val="30"/>
        </w:rPr>
        <w:t>.</w:t>
      </w:r>
      <w:r w:rsidR="003B73E0" w:rsidRPr="003B73E0">
        <w:t xml:space="preserve"> </w:t>
      </w:r>
      <w:r w:rsidR="003B73E0" w:rsidRPr="003B73E0">
        <w:rPr>
          <w:rFonts w:ascii="Times New Roman" w:hAnsi="Times New Roman" w:cs="Times New Roman"/>
          <w:sz w:val="30"/>
          <w:szCs w:val="30"/>
        </w:rPr>
        <w:t>Гражданин, представивший документы с заведомо неполными и (или) недостоверными сведениями, сокрывший данные или несвоевременно уведомивший об обстоятельствах, влекущих утрату права на ДМСП, возмещает понесенные МКУ расходы добровольно за период, в который отсутствовало право на получение ДМСП</w:t>
      </w:r>
      <w:r w:rsidR="003C74F4">
        <w:rPr>
          <w:rFonts w:ascii="Times New Roman" w:hAnsi="Times New Roman" w:cs="Times New Roman"/>
          <w:sz w:val="30"/>
          <w:szCs w:val="30"/>
        </w:rPr>
        <w:t xml:space="preserve"> </w:t>
      </w:r>
      <w:r w:rsidR="003C74F4" w:rsidRPr="003C74F4">
        <w:rPr>
          <w:rFonts w:ascii="Times New Roman" w:hAnsi="Times New Roman" w:cs="Times New Roman"/>
          <w:sz w:val="30"/>
          <w:szCs w:val="30"/>
        </w:rPr>
        <w:t>(в течение 30 календарных дней с да</w:t>
      </w:r>
      <w:r w:rsidR="003C74F4">
        <w:rPr>
          <w:rFonts w:ascii="Times New Roman" w:hAnsi="Times New Roman" w:cs="Times New Roman"/>
          <w:sz w:val="30"/>
          <w:szCs w:val="30"/>
        </w:rPr>
        <w:t>ты получения уведомления о выяв</w:t>
      </w:r>
      <w:r w:rsidR="003C74F4" w:rsidRPr="003C74F4">
        <w:rPr>
          <w:rFonts w:ascii="Times New Roman" w:hAnsi="Times New Roman" w:cs="Times New Roman"/>
          <w:sz w:val="30"/>
          <w:szCs w:val="30"/>
        </w:rPr>
        <w:t>ленной переплате)</w:t>
      </w:r>
      <w:r w:rsidR="003B73E0" w:rsidRPr="003B73E0">
        <w:rPr>
          <w:rFonts w:ascii="Times New Roman" w:hAnsi="Times New Roman" w:cs="Times New Roman"/>
          <w:sz w:val="30"/>
          <w:szCs w:val="30"/>
        </w:rPr>
        <w:t>. При отказе от добровольного возмещения понесенных МКУ расходов, соответствующий объем средств взыскивается с гражданина в судебном порядке в соответствии с законодательством Российской Федерации.</w:t>
      </w:r>
      <w:r w:rsidR="00E7164A" w:rsidRPr="0015287C">
        <w:rPr>
          <w:rFonts w:ascii="Times New Roman" w:hAnsi="Times New Roman" w:cs="Times New Roman"/>
          <w:sz w:val="30"/>
          <w:szCs w:val="30"/>
        </w:rPr>
        <w:t xml:space="preserve"> </w:t>
      </w:r>
    </w:p>
    <w:p w14:paraId="3523E09D" w14:textId="77777777" w:rsidR="00A45AC6" w:rsidRPr="005622E1" w:rsidRDefault="00A45AC6" w:rsidP="00843753">
      <w:pPr>
        <w:autoSpaceDE w:val="0"/>
        <w:autoSpaceDN w:val="0"/>
        <w:adjustRightInd w:val="0"/>
        <w:spacing w:after="0" w:line="240" w:lineRule="auto"/>
        <w:ind w:firstLine="540"/>
        <w:jc w:val="both"/>
        <w:rPr>
          <w:rFonts w:ascii="Times New Roman" w:hAnsi="Times New Roman" w:cs="Times New Roman"/>
          <w:sz w:val="30"/>
          <w:szCs w:val="30"/>
        </w:rPr>
      </w:pPr>
    </w:p>
    <w:p w14:paraId="3C6CBCE7" w14:textId="77777777" w:rsidR="00703AC0" w:rsidRPr="00703AC0" w:rsidRDefault="00703AC0" w:rsidP="00703AC0">
      <w:pPr>
        <w:autoSpaceDE w:val="0"/>
        <w:autoSpaceDN w:val="0"/>
        <w:adjustRightInd w:val="0"/>
        <w:spacing w:after="0" w:line="240" w:lineRule="auto"/>
        <w:ind w:firstLine="540"/>
        <w:jc w:val="center"/>
        <w:rPr>
          <w:rFonts w:ascii="Times New Roman" w:hAnsi="Times New Roman" w:cs="Times New Roman"/>
          <w:b/>
          <w:sz w:val="28"/>
          <w:szCs w:val="28"/>
        </w:rPr>
      </w:pPr>
      <w:r w:rsidRPr="00703AC0">
        <w:rPr>
          <w:rFonts w:ascii="Times New Roman" w:hAnsi="Times New Roman" w:cs="Times New Roman"/>
          <w:b/>
          <w:sz w:val="28"/>
          <w:szCs w:val="28"/>
        </w:rPr>
        <w:t>III. ПОРЯДОК ПРЕДОСТАВЛЕНИЯ ДМСП</w:t>
      </w:r>
    </w:p>
    <w:p w14:paraId="3297C9E7" w14:textId="77777777" w:rsidR="00703AC0" w:rsidRPr="00703AC0" w:rsidRDefault="00703AC0" w:rsidP="00703AC0">
      <w:pPr>
        <w:autoSpaceDE w:val="0"/>
        <w:autoSpaceDN w:val="0"/>
        <w:adjustRightInd w:val="0"/>
        <w:spacing w:after="0" w:line="240" w:lineRule="auto"/>
        <w:ind w:firstLine="540"/>
        <w:jc w:val="both"/>
        <w:rPr>
          <w:rFonts w:ascii="Times New Roman" w:hAnsi="Times New Roman" w:cs="Times New Roman"/>
          <w:sz w:val="28"/>
          <w:szCs w:val="28"/>
        </w:rPr>
      </w:pPr>
    </w:p>
    <w:p w14:paraId="22817C1F" w14:textId="1FF68EE0" w:rsidR="00DE4545" w:rsidRDefault="00DE4545" w:rsidP="00DE4545">
      <w:pPr>
        <w:spacing w:after="1" w:line="280" w:lineRule="auto"/>
        <w:ind w:firstLine="540"/>
        <w:jc w:val="both"/>
        <w:rPr>
          <w:rFonts w:ascii="Times New Roman" w:hAnsi="Times New Roman" w:cs="Times New Roman"/>
          <w:sz w:val="28"/>
          <w:szCs w:val="28"/>
        </w:rPr>
      </w:pPr>
      <w:r w:rsidRPr="00DE4545">
        <w:rPr>
          <w:rFonts w:ascii="Times New Roman" w:hAnsi="Times New Roman" w:cs="Times New Roman"/>
          <w:sz w:val="28"/>
          <w:szCs w:val="28"/>
        </w:rPr>
        <w:t>15. В целях получения информации о ежемесячных суммах начислений гражданам по электроэнергии</w:t>
      </w:r>
      <w:r>
        <w:rPr>
          <w:rFonts w:ascii="Times New Roman" w:hAnsi="Times New Roman" w:cs="Times New Roman"/>
          <w:sz w:val="28"/>
          <w:szCs w:val="28"/>
        </w:rPr>
        <w:t>,</w:t>
      </w:r>
      <w:r w:rsidRPr="00DE4545">
        <w:t xml:space="preserve"> </w:t>
      </w:r>
      <w:r w:rsidRPr="00DE4545">
        <w:rPr>
          <w:rFonts w:ascii="Times New Roman" w:hAnsi="Times New Roman" w:cs="Times New Roman"/>
          <w:sz w:val="28"/>
          <w:szCs w:val="28"/>
        </w:rPr>
        <w:t>о предоставленны</w:t>
      </w:r>
      <w:r>
        <w:rPr>
          <w:rFonts w:ascii="Times New Roman" w:hAnsi="Times New Roman" w:cs="Times New Roman"/>
          <w:sz w:val="28"/>
          <w:szCs w:val="28"/>
        </w:rPr>
        <w:t>х КГКУ «УСЗН» размерах ежемесяч</w:t>
      </w:r>
      <w:r w:rsidRPr="00DE4545">
        <w:rPr>
          <w:rFonts w:ascii="Times New Roman" w:hAnsi="Times New Roman" w:cs="Times New Roman"/>
          <w:sz w:val="28"/>
          <w:szCs w:val="28"/>
        </w:rPr>
        <w:t>ных мер социальной поддержки на оплату электроэнергии (далее – МСП краевая)</w:t>
      </w:r>
      <w:r>
        <w:rPr>
          <w:rFonts w:ascii="Times New Roman" w:hAnsi="Times New Roman" w:cs="Times New Roman"/>
          <w:sz w:val="28"/>
          <w:szCs w:val="28"/>
        </w:rPr>
        <w:t xml:space="preserve"> </w:t>
      </w:r>
      <w:r w:rsidRPr="00DE4545">
        <w:rPr>
          <w:rFonts w:ascii="Times New Roman" w:hAnsi="Times New Roman" w:cs="Times New Roman"/>
          <w:sz w:val="28"/>
          <w:szCs w:val="28"/>
        </w:rPr>
        <w:t>МКУ заключает с краевым государственным казенным учреждением «Управление социальной за</w:t>
      </w:r>
      <w:r>
        <w:rPr>
          <w:rFonts w:ascii="Times New Roman" w:hAnsi="Times New Roman" w:cs="Times New Roman"/>
          <w:sz w:val="28"/>
          <w:szCs w:val="28"/>
        </w:rPr>
        <w:t xml:space="preserve">щиты населения» (далее- </w:t>
      </w:r>
      <w:r w:rsidRPr="00DE4545">
        <w:rPr>
          <w:rFonts w:ascii="Times New Roman" w:hAnsi="Times New Roman" w:cs="Times New Roman"/>
          <w:sz w:val="28"/>
          <w:szCs w:val="28"/>
        </w:rPr>
        <w:t>КГКУ «УСЗН») соглашение о порядке обмена информацией.</w:t>
      </w:r>
    </w:p>
    <w:p w14:paraId="2D4D33C2" w14:textId="1C693689" w:rsidR="00DE4545" w:rsidRPr="00DE4545" w:rsidRDefault="00DE4545" w:rsidP="00DE4545">
      <w:pPr>
        <w:spacing w:after="1" w:line="280" w:lineRule="auto"/>
        <w:ind w:firstLine="540"/>
        <w:jc w:val="both"/>
        <w:rPr>
          <w:rFonts w:ascii="Times New Roman" w:hAnsi="Times New Roman" w:cs="Times New Roman"/>
          <w:sz w:val="28"/>
          <w:szCs w:val="28"/>
        </w:rPr>
      </w:pPr>
      <w:r w:rsidRPr="00DE4545">
        <w:rPr>
          <w:rFonts w:ascii="Times New Roman" w:hAnsi="Times New Roman" w:cs="Times New Roman"/>
          <w:sz w:val="28"/>
          <w:szCs w:val="28"/>
        </w:rPr>
        <w:t xml:space="preserve">В целях получения информации о </w:t>
      </w:r>
      <w:r>
        <w:rPr>
          <w:rFonts w:ascii="Times New Roman" w:hAnsi="Times New Roman" w:cs="Times New Roman"/>
          <w:sz w:val="28"/>
          <w:szCs w:val="28"/>
        </w:rPr>
        <w:t xml:space="preserve">задолженности </w:t>
      </w:r>
      <w:r w:rsidRPr="00DE4545">
        <w:rPr>
          <w:rFonts w:ascii="Times New Roman" w:hAnsi="Times New Roman" w:cs="Times New Roman"/>
          <w:sz w:val="28"/>
          <w:szCs w:val="28"/>
        </w:rPr>
        <w:t xml:space="preserve">по электроэнергии МКУ заключает </w:t>
      </w:r>
      <w:proofErr w:type="gramStart"/>
      <w:r w:rsidRPr="00DE4545">
        <w:rPr>
          <w:rFonts w:ascii="Times New Roman" w:hAnsi="Times New Roman" w:cs="Times New Roman"/>
          <w:sz w:val="28"/>
          <w:szCs w:val="28"/>
        </w:rPr>
        <w:t>с  публичным</w:t>
      </w:r>
      <w:proofErr w:type="gramEnd"/>
      <w:r w:rsidRPr="00DE4545">
        <w:rPr>
          <w:rFonts w:ascii="Times New Roman" w:hAnsi="Times New Roman" w:cs="Times New Roman"/>
          <w:sz w:val="28"/>
          <w:szCs w:val="28"/>
        </w:rPr>
        <w:t xml:space="preserve"> акционерным обществом «Красноярскэнергосбыт» (далее</w:t>
      </w:r>
      <w:r>
        <w:rPr>
          <w:rFonts w:ascii="Times New Roman" w:hAnsi="Times New Roman" w:cs="Times New Roman"/>
          <w:sz w:val="28"/>
          <w:szCs w:val="28"/>
        </w:rPr>
        <w:t xml:space="preserve">- </w:t>
      </w:r>
      <w:r w:rsidRPr="00DE4545">
        <w:rPr>
          <w:rFonts w:ascii="Times New Roman" w:hAnsi="Times New Roman" w:cs="Times New Roman"/>
          <w:sz w:val="28"/>
          <w:szCs w:val="28"/>
        </w:rPr>
        <w:t>ПАО «Красноярскэнергосбыт»)</w:t>
      </w:r>
      <w:r w:rsidRPr="00DE4545">
        <w:t xml:space="preserve"> </w:t>
      </w:r>
      <w:r w:rsidRPr="00DE4545">
        <w:rPr>
          <w:rFonts w:ascii="Times New Roman" w:hAnsi="Times New Roman" w:cs="Times New Roman"/>
          <w:sz w:val="28"/>
          <w:szCs w:val="28"/>
        </w:rPr>
        <w:t>соглашение о порядке обмена информацией</w:t>
      </w:r>
      <w:r>
        <w:rPr>
          <w:rFonts w:ascii="Times New Roman" w:hAnsi="Times New Roman" w:cs="Times New Roman"/>
          <w:sz w:val="28"/>
          <w:szCs w:val="28"/>
        </w:rPr>
        <w:t>.</w:t>
      </w:r>
    </w:p>
    <w:p w14:paraId="5C837538" w14:textId="085264E0" w:rsidR="00DE4545" w:rsidRPr="00DE4545" w:rsidRDefault="00DE4545" w:rsidP="00DE4545">
      <w:pPr>
        <w:spacing w:after="1" w:line="280" w:lineRule="auto"/>
        <w:ind w:firstLine="540"/>
        <w:jc w:val="both"/>
        <w:rPr>
          <w:rFonts w:ascii="Times New Roman" w:hAnsi="Times New Roman" w:cs="Times New Roman"/>
          <w:sz w:val="28"/>
          <w:szCs w:val="28"/>
        </w:rPr>
      </w:pPr>
      <w:r w:rsidRPr="00DE4545">
        <w:rPr>
          <w:rFonts w:ascii="Times New Roman" w:hAnsi="Times New Roman" w:cs="Times New Roman"/>
          <w:sz w:val="28"/>
          <w:szCs w:val="28"/>
        </w:rPr>
        <w:t>16. МКУ ежемесячно до 10-го числа направляет в КГКУ «</w:t>
      </w:r>
      <w:proofErr w:type="gramStart"/>
      <w:r w:rsidRPr="00DE4545">
        <w:rPr>
          <w:rFonts w:ascii="Times New Roman" w:hAnsi="Times New Roman" w:cs="Times New Roman"/>
          <w:sz w:val="28"/>
          <w:szCs w:val="28"/>
        </w:rPr>
        <w:t xml:space="preserve">УСЗН»   </w:t>
      </w:r>
      <w:proofErr w:type="gramEnd"/>
      <w:r w:rsidRPr="00DE4545">
        <w:rPr>
          <w:rFonts w:ascii="Times New Roman" w:hAnsi="Times New Roman" w:cs="Times New Roman"/>
          <w:sz w:val="28"/>
          <w:szCs w:val="28"/>
        </w:rPr>
        <w:t xml:space="preserve"> информацию о заявителях, в отношении которых принято решение  о наличии права на получение ДМСП.</w:t>
      </w:r>
    </w:p>
    <w:p w14:paraId="708AA932" w14:textId="38065F94" w:rsidR="00DE4545" w:rsidRDefault="00DE4545" w:rsidP="00DE4545">
      <w:pPr>
        <w:spacing w:after="1" w:line="280" w:lineRule="auto"/>
        <w:ind w:firstLine="540"/>
        <w:jc w:val="both"/>
        <w:rPr>
          <w:rFonts w:ascii="Times New Roman" w:hAnsi="Times New Roman" w:cs="Times New Roman"/>
          <w:sz w:val="28"/>
          <w:szCs w:val="28"/>
        </w:rPr>
      </w:pPr>
      <w:r w:rsidRPr="00DE4545">
        <w:rPr>
          <w:rFonts w:ascii="Times New Roman" w:hAnsi="Times New Roman" w:cs="Times New Roman"/>
          <w:sz w:val="28"/>
          <w:szCs w:val="28"/>
        </w:rPr>
        <w:t>17. КГКУ «УСЗН» ежемесячно до 17-го числа направляет в МКУ информацию о ежемесячных размерах начислений заявителям по электроэнергии ПАО «Красноярскэнер</w:t>
      </w:r>
      <w:r>
        <w:rPr>
          <w:rFonts w:ascii="Times New Roman" w:hAnsi="Times New Roman" w:cs="Times New Roman"/>
          <w:sz w:val="28"/>
          <w:szCs w:val="28"/>
        </w:rPr>
        <w:t>госбыт» (далее – размер начисле</w:t>
      </w:r>
      <w:r w:rsidRPr="00DE4545">
        <w:rPr>
          <w:rFonts w:ascii="Times New Roman" w:hAnsi="Times New Roman" w:cs="Times New Roman"/>
          <w:sz w:val="28"/>
          <w:szCs w:val="28"/>
        </w:rPr>
        <w:t>ний</w:t>
      </w:r>
      <w:proofErr w:type="gramStart"/>
      <w:r w:rsidRPr="00DE4545">
        <w:rPr>
          <w:rFonts w:ascii="Times New Roman" w:hAnsi="Times New Roman" w:cs="Times New Roman"/>
          <w:sz w:val="28"/>
          <w:szCs w:val="28"/>
        </w:rPr>
        <w:t xml:space="preserve">),   </w:t>
      </w:r>
      <w:proofErr w:type="gramEnd"/>
      <w:r w:rsidRPr="00DE4545">
        <w:rPr>
          <w:rFonts w:ascii="Times New Roman" w:hAnsi="Times New Roman" w:cs="Times New Roman"/>
          <w:sz w:val="28"/>
          <w:szCs w:val="28"/>
        </w:rPr>
        <w:t xml:space="preserve">             о МСП краев</w:t>
      </w:r>
      <w:r>
        <w:rPr>
          <w:rFonts w:ascii="Times New Roman" w:hAnsi="Times New Roman" w:cs="Times New Roman"/>
          <w:sz w:val="28"/>
          <w:szCs w:val="28"/>
        </w:rPr>
        <w:t>ой</w:t>
      </w:r>
      <w:r w:rsidRPr="00DE4545">
        <w:rPr>
          <w:rFonts w:ascii="Times New Roman" w:hAnsi="Times New Roman" w:cs="Times New Roman"/>
          <w:sz w:val="28"/>
          <w:szCs w:val="28"/>
        </w:rPr>
        <w:t xml:space="preserve"> за предыдущий месяц.</w:t>
      </w:r>
    </w:p>
    <w:p w14:paraId="6EB0CE30" w14:textId="533501BB" w:rsidR="00566075" w:rsidRPr="00566075" w:rsidRDefault="00566075" w:rsidP="00566075">
      <w:pPr>
        <w:spacing w:after="1" w:line="28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FA7CB2" w:rsidRPr="00503A5B">
        <w:rPr>
          <w:rFonts w:ascii="Times New Roman" w:hAnsi="Times New Roman" w:cs="Times New Roman"/>
          <w:sz w:val="28"/>
          <w:szCs w:val="28"/>
        </w:rPr>
        <w:t xml:space="preserve">. </w:t>
      </w:r>
      <w:r w:rsidRPr="00566075">
        <w:rPr>
          <w:rFonts w:ascii="Times New Roman" w:hAnsi="Times New Roman" w:cs="Times New Roman"/>
          <w:sz w:val="28"/>
          <w:szCs w:val="28"/>
        </w:rPr>
        <w:t>Размер ДМСП рассчитывается МКУ ежемесячно в течение 10 рабочих дней с даты получения информации, указанной в пункте 17 настоящего Положения.</w:t>
      </w:r>
    </w:p>
    <w:p w14:paraId="26DC2CDB" w14:textId="2F620700" w:rsidR="00FA7CB2" w:rsidRDefault="00566075" w:rsidP="00FA7CB2">
      <w:pPr>
        <w:spacing w:after="1" w:line="280" w:lineRule="auto"/>
        <w:ind w:firstLine="540"/>
        <w:jc w:val="both"/>
        <w:rPr>
          <w:rFonts w:ascii="Times New Roman" w:hAnsi="Times New Roman" w:cs="Times New Roman"/>
          <w:sz w:val="28"/>
          <w:szCs w:val="28"/>
        </w:rPr>
      </w:pPr>
      <w:r w:rsidRPr="00566075">
        <w:rPr>
          <w:rFonts w:ascii="Times New Roman" w:hAnsi="Times New Roman" w:cs="Times New Roman"/>
          <w:sz w:val="28"/>
          <w:szCs w:val="28"/>
        </w:rPr>
        <w:t xml:space="preserve">ДМСП предоставляется заявителю ежемесячно в виде частичной </w:t>
      </w:r>
      <w:r w:rsidR="00FA7CB2" w:rsidRPr="00503A5B">
        <w:rPr>
          <w:rFonts w:ascii="Times New Roman" w:hAnsi="Times New Roman" w:cs="Times New Roman"/>
          <w:sz w:val="28"/>
          <w:szCs w:val="28"/>
        </w:rPr>
        <w:t xml:space="preserve">оплаты стоимости электроэнергии, используемой для </w:t>
      </w:r>
      <w:proofErr w:type="gramStart"/>
      <w:r w:rsidR="00FA7CB2" w:rsidRPr="00503A5B">
        <w:rPr>
          <w:rFonts w:ascii="Times New Roman" w:hAnsi="Times New Roman" w:cs="Times New Roman"/>
          <w:sz w:val="28"/>
          <w:szCs w:val="28"/>
        </w:rPr>
        <w:t xml:space="preserve">отопления </w:t>
      </w:r>
      <w:r w:rsidR="003D6B0D" w:rsidRPr="00503A5B">
        <w:rPr>
          <w:rFonts w:ascii="Times New Roman" w:hAnsi="Times New Roman" w:cs="Times New Roman"/>
          <w:sz w:val="28"/>
          <w:szCs w:val="28"/>
        </w:rPr>
        <w:t xml:space="preserve"> на</w:t>
      </w:r>
      <w:proofErr w:type="gramEnd"/>
      <w:r w:rsidR="003D6B0D" w:rsidRPr="00503A5B">
        <w:rPr>
          <w:rFonts w:ascii="Times New Roman" w:hAnsi="Times New Roman" w:cs="Times New Roman"/>
          <w:sz w:val="28"/>
          <w:szCs w:val="28"/>
        </w:rPr>
        <w:t xml:space="preserve"> один месяц</w:t>
      </w:r>
      <w:r>
        <w:rPr>
          <w:rFonts w:ascii="Times New Roman" w:hAnsi="Times New Roman" w:cs="Times New Roman"/>
          <w:sz w:val="28"/>
          <w:szCs w:val="28"/>
        </w:rPr>
        <w:t>, и</w:t>
      </w:r>
      <w:r w:rsidR="00FA7CB2" w:rsidRPr="00503A5B">
        <w:rPr>
          <w:rFonts w:ascii="Times New Roman" w:hAnsi="Times New Roman" w:cs="Times New Roman"/>
          <w:sz w:val="28"/>
          <w:szCs w:val="28"/>
        </w:rPr>
        <w:t xml:space="preserve"> </w:t>
      </w:r>
      <w:proofErr w:type="spellStart"/>
      <w:r w:rsidR="00E7522D" w:rsidRPr="00503A5B">
        <w:rPr>
          <w:rFonts w:ascii="Times New Roman" w:hAnsi="Times New Roman" w:cs="Times New Roman"/>
          <w:sz w:val="28"/>
          <w:szCs w:val="28"/>
        </w:rPr>
        <w:t>расчитывается</w:t>
      </w:r>
      <w:proofErr w:type="spellEnd"/>
      <w:r w:rsidR="00FA7CB2" w:rsidRPr="00503A5B">
        <w:rPr>
          <w:rFonts w:ascii="Times New Roman" w:hAnsi="Times New Roman" w:cs="Times New Roman"/>
          <w:sz w:val="28"/>
          <w:szCs w:val="28"/>
        </w:rPr>
        <w:t xml:space="preserve"> по формуле: </w:t>
      </w:r>
    </w:p>
    <w:p w14:paraId="0E0E8F87" w14:textId="47EC3954" w:rsidR="00566075" w:rsidRPr="00566075" w:rsidRDefault="00566075" w:rsidP="00566075">
      <w:pPr>
        <w:spacing w:after="1" w:line="280" w:lineRule="auto"/>
        <w:ind w:firstLine="540"/>
        <w:jc w:val="both"/>
        <w:rPr>
          <w:rFonts w:ascii="Times New Roman" w:hAnsi="Times New Roman" w:cs="Times New Roman"/>
          <w:sz w:val="28"/>
          <w:szCs w:val="28"/>
        </w:rPr>
      </w:pPr>
      <w:r>
        <w:rPr>
          <w:rFonts w:ascii="Times New Roman" w:hAnsi="Times New Roman" w:cs="Times New Roman"/>
          <w:sz w:val="28"/>
          <w:szCs w:val="28"/>
        </w:rPr>
        <w:t>ЧО</w:t>
      </w:r>
      <w:r w:rsidRPr="00566075">
        <w:rPr>
          <w:rFonts w:ascii="Times New Roman" w:hAnsi="Times New Roman" w:cs="Times New Roman"/>
          <w:sz w:val="28"/>
          <w:szCs w:val="28"/>
        </w:rPr>
        <w:t xml:space="preserve"> = (</w:t>
      </w:r>
      <w:proofErr w:type="spellStart"/>
      <w:r w:rsidRPr="00566075">
        <w:rPr>
          <w:rFonts w:ascii="Times New Roman" w:hAnsi="Times New Roman" w:cs="Times New Roman"/>
          <w:sz w:val="28"/>
          <w:szCs w:val="28"/>
        </w:rPr>
        <w:t>Vп</w:t>
      </w:r>
      <w:proofErr w:type="spellEnd"/>
      <w:r w:rsidRPr="00566075">
        <w:rPr>
          <w:rFonts w:ascii="Times New Roman" w:hAnsi="Times New Roman" w:cs="Times New Roman"/>
          <w:sz w:val="28"/>
          <w:szCs w:val="28"/>
        </w:rPr>
        <w:t xml:space="preserve"> х Т) – (</w:t>
      </w:r>
      <w:proofErr w:type="spellStart"/>
      <w:r w:rsidRPr="00566075">
        <w:rPr>
          <w:rFonts w:ascii="Times New Roman" w:hAnsi="Times New Roman" w:cs="Times New Roman"/>
          <w:sz w:val="28"/>
          <w:szCs w:val="28"/>
        </w:rPr>
        <w:t>Vп</w:t>
      </w:r>
      <w:proofErr w:type="spellEnd"/>
      <w:r w:rsidRPr="00566075">
        <w:rPr>
          <w:rFonts w:ascii="Times New Roman" w:hAnsi="Times New Roman" w:cs="Times New Roman"/>
          <w:sz w:val="28"/>
          <w:szCs w:val="28"/>
        </w:rPr>
        <w:t xml:space="preserve"> х 1,20 руб./кВт*ч) – МСП краевая,</w:t>
      </w:r>
    </w:p>
    <w:p w14:paraId="52CB843B" w14:textId="77777777" w:rsidR="00566075" w:rsidRPr="00566075" w:rsidRDefault="00566075" w:rsidP="00566075">
      <w:pPr>
        <w:spacing w:after="1" w:line="280" w:lineRule="auto"/>
        <w:ind w:firstLine="540"/>
        <w:jc w:val="both"/>
        <w:rPr>
          <w:rFonts w:ascii="Times New Roman" w:hAnsi="Times New Roman" w:cs="Times New Roman"/>
          <w:sz w:val="28"/>
          <w:szCs w:val="28"/>
        </w:rPr>
      </w:pPr>
      <w:r w:rsidRPr="00566075">
        <w:rPr>
          <w:rFonts w:ascii="Times New Roman" w:hAnsi="Times New Roman" w:cs="Times New Roman"/>
          <w:sz w:val="28"/>
          <w:szCs w:val="28"/>
        </w:rPr>
        <w:t>где:</w:t>
      </w:r>
    </w:p>
    <w:p w14:paraId="649CA56C" w14:textId="20D8F8B4" w:rsidR="00566075" w:rsidRPr="00566075" w:rsidRDefault="00566075" w:rsidP="00566075">
      <w:pPr>
        <w:spacing w:after="1" w:line="280" w:lineRule="auto"/>
        <w:ind w:firstLine="540"/>
        <w:jc w:val="both"/>
        <w:rPr>
          <w:rFonts w:ascii="Times New Roman" w:hAnsi="Times New Roman" w:cs="Times New Roman"/>
          <w:sz w:val="28"/>
          <w:szCs w:val="28"/>
        </w:rPr>
      </w:pPr>
      <w:r>
        <w:rPr>
          <w:rFonts w:ascii="Times New Roman" w:hAnsi="Times New Roman" w:cs="Times New Roman"/>
          <w:sz w:val="28"/>
          <w:szCs w:val="28"/>
        </w:rPr>
        <w:t>ЧО -</w:t>
      </w:r>
      <w:r w:rsidRPr="00566075">
        <w:rPr>
          <w:rFonts w:ascii="Times New Roman" w:hAnsi="Times New Roman" w:cs="Times New Roman"/>
          <w:sz w:val="28"/>
          <w:szCs w:val="28"/>
        </w:rPr>
        <w:t xml:space="preserve"> частичная </w:t>
      </w:r>
      <w:r>
        <w:rPr>
          <w:rFonts w:ascii="Times New Roman" w:hAnsi="Times New Roman" w:cs="Times New Roman"/>
          <w:sz w:val="28"/>
          <w:szCs w:val="28"/>
        </w:rPr>
        <w:t>оплата</w:t>
      </w:r>
      <w:r w:rsidRPr="00566075">
        <w:rPr>
          <w:rFonts w:ascii="Times New Roman" w:hAnsi="Times New Roman" w:cs="Times New Roman"/>
          <w:sz w:val="28"/>
          <w:szCs w:val="28"/>
        </w:rPr>
        <w:t xml:space="preserve"> с</w:t>
      </w:r>
      <w:r>
        <w:rPr>
          <w:rFonts w:ascii="Times New Roman" w:hAnsi="Times New Roman" w:cs="Times New Roman"/>
          <w:sz w:val="28"/>
          <w:szCs w:val="28"/>
        </w:rPr>
        <w:t>тоимости электроэнергии, исполь</w:t>
      </w:r>
      <w:r w:rsidRPr="00566075">
        <w:rPr>
          <w:rFonts w:ascii="Times New Roman" w:hAnsi="Times New Roman" w:cs="Times New Roman"/>
          <w:sz w:val="28"/>
          <w:szCs w:val="28"/>
        </w:rPr>
        <w:t>зуемой для отопления, руб.;</w:t>
      </w:r>
    </w:p>
    <w:p w14:paraId="6882FFD7" w14:textId="77777777" w:rsidR="00566075" w:rsidRPr="00566075" w:rsidRDefault="00566075" w:rsidP="00566075">
      <w:pPr>
        <w:spacing w:after="1" w:line="280" w:lineRule="auto"/>
        <w:ind w:firstLine="540"/>
        <w:jc w:val="both"/>
        <w:rPr>
          <w:rFonts w:ascii="Times New Roman" w:hAnsi="Times New Roman" w:cs="Times New Roman"/>
          <w:sz w:val="28"/>
          <w:szCs w:val="28"/>
        </w:rPr>
      </w:pPr>
      <w:proofErr w:type="spellStart"/>
      <w:r w:rsidRPr="00566075">
        <w:rPr>
          <w:rFonts w:ascii="Times New Roman" w:hAnsi="Times New Roman" w:cs="Times New Roman"/>
          <w:sz w:val="28"/>
          <w:szCs w:val="28"/>
        </w:rPr>
        <w:lastRenderedPageBreak/>
        <w:t>Vп</w:t>
      </w:r>
      <w:proofErr w:type="spellEnd"/>
      <w:r w:rsidRPr="00566075">
        <w:rPr>
          <w:rFonts w:ascii="Times New Roman" w:hAnsi="Times New Roman" w:cs="Times New Roman"/>
          <w:sz w:val="28"/>
          <w:szCs w:val="28"/>
        </w:rPr>
        <w:t xml:space="preserve"> – объем потребления электроэнергии в отопительный период по стоимости электроэнергии, используемой для отопления, в целях определения размера ДМСП, рассчитанный по формуле, кВт;</w:t>
      </w:r>
    </w:p>
    <w:p w14:paraId="049DD29F" w14:textId="51634DF1" w:rsidR="00566075" w:rsidRPr="00566075" w:rsidRDefault="00566075" w:rsidP="00566075">
      <w:pPr>
        <w:spacing w:after="1" w:line="280" w:lineRule="auto"/>
        <w:ind w:firstLine="540"/>
        <w:jc w:val="both"/>
        <w:rPr>
          <w:rFonts w:ascii="Times New Roman" w:hAnsi="Times New Roman" w:cs="Times New Roman"/>
          <w:sz w:val="28"/>
          <w:szCs w:val="28"/>
        </w:rPr>
      </w:pPr>
      <w:proofErr w:type="spellStart"/>
      <w:r w:rsidRPr="00566075">
        <w:rPr>
          <w:rFonts w:ascii="Times New Roman" w:hAnsi="Times New Roman" w:cs="Times New Roman"/>
          <w:sz w:val="28"/>
          <w:szCs w:val="28"/>
        </w:rPr>
        <w:t>Vп</w:t>
      </w:r>
      <w:proofErr w:type="spellEnd"/>
      <w:r w:rsidRPr="00566075">
        <w:rPr>
          <w:rFonts w:ascii="Times New Roman" w:hAnsi="Times New Roman" w:cs="Times New Roman"/>
          <w:sz w:val="28"/>
          <w:szCs w:val="28"/>
        </w:rPr>
        <w:t xml:space="preserve"> = 32 кВт х S, где </w:t>
      </w:r>
      <w:r>
        <w:rPr>
          <w:rFonts w:ascii="Times New Roman" w:hAnsi="Times New Roman" w:cs="Times New Roman"/>
          <w:sz w:val="28"/>
          <w:szCs w:val="28"/>
        </w:rPr>
        <w:t>S – площадь дома, но не более 15</w:t>
      </w:r>
      <w:r w:rsidRPr="00566075">
        <w:rPr>
          <w:rFonts w:ascii="Times New Roman" w:hAnsi="Times New Roman" w:cs="Times New Roman"/>
          <w:sz w:val="28"/>
          <w:szCs w:val="28"/>
        </w:rPr>
        <w:t>0 кв. м;</w:t>
      </w:r>
    </w:p>
    <w:p w14:paraId="35A5C660" w14:textId="77777777" w:rsidR="00566075" w:rsidRPr="00566075" w:rsidRDefault="00566075" w:rsidP="00566075">
      <w:pPr>
        <w:spacing w:after="1" w:line="280" w:lineRule="auto"/>
        <w:ind w:firstLine="540"/>
        <w:jc w:val="both"/>
        <w:rPr>
          <w:rFonts w:ascii="Times New Roman" w:hAnsi="Times New Roman" w:cs="Times New Roman"/>
          <w:sz w:val="28"/>
          <w:szCs w:val="28"/>
        </w:rPr>
      </w:pPr>
      <w:r w:rsidRPr="00566075">
        <w:rPr>
          <w:rFonts w:ascii="Times New Roman" w:hAnsi="Times New Roman" w:cs="Times New Roman"/>
          <w:sz w:val="28"/>
          <w:szCs w:val="28"/>
        </w:rPr>
        <w:t>Т – тариф сверх социальной нормы потребления электрической энергии (мощности), утвержденный приказом министерства тарифной политики Красноярского края, руб./кВт*ч;</w:t>
      </w:r>
    </w:p>
    <w:p w14:paraId="33B81596" w14:textId="5E9D6CBC" w:rsidR="00566075" w:rsidRPr="00566075" w:rsidRDefault="00566075" w:rsidP="00566075">
      <w:pPr>
        <w:spacing w:after="1" w:line="280" w:lineRule="auto"/>
        <w:ind w:firstLine="540"/>
        <w:jc w:val="both"/>
        <w:rPr>
          <w:rFonts w:ascii="Times New Roman" w:hAnsi="Times New Roman" w:cs="Times New Roman"/>
          <w:sz w:val="28"/>
          <w:szCs w:val="28"/>
        </w:rPr>
      </w:pPr>
      <w:r w:rsidRPr="00566075">
        <w:rPr>
          <w:rFonts w:ascii="Times New Roman" w:hAnsi="Times New Roman" w:cs="Times New Roman"/>
          <w:sz w:val="28"/>
          <w:szCs w:val="28"/>
        </w:rPr>
        <w:t>1,20 руб./кВт*ч – стоимост</w:t>
      </w:r>
      <w:r>
        <w:rPr>
          <w:rFonts w:ascii="Times New Roman" w:hAnsi="Times New Roman" w:cs="Times New Roman"/>
          <w:sz w:val="28"/>
          <w:szCs w:val="28"/>
        </w:rPr>
        <w:t xml:space="preserve">ь электроэнергии, используемой </w:t>
      </w:r>
      <w:r w:rsidRPr="00566075">
        <w:rPr>
          <w:rFonts w:ascii="Times New Roman" w:hAnsi="Times New Roman" w:cs="Times New Roman"/>
          <w:sz w:val="28"/>
          <w:szCs w:val="28"/>
        </w:rPr>
        <w:t>для отопления, в целях определения размера ДМСП;</w:t>
      </w:r>
    </w:p>
    <w:p w14:paraId="3820E49F" w14:textId="6D6AA8FD" w:rsidR="00566075" w:rsidRPr="00566075" w:rsidRDefault="00566075" w:rsidP="00566075">
      <w:pPr>
        <w:spacing w:after="1" w:line="280" w:lineRule="auto"/>
        <w:ind w:firstLine="540"/>
        <w:jc w:val="both"/>
        <w:rPr>
          <w:rFonts w:ascii="Times New Roman" w:hAnsi="Times New Roman" w:cs="Times New Roman"/>
          <w:sz w:val="28"/>
          <w:szCs w:val="28"/>
        </w:rPr>
      </w:pPr>
      <w:r w:rsidRPr="00566075">
        <w:rPr>
          <w:rFonts w:ascii="Times New Roman" w:hAnsi="Times New Roman" w:cs="Times New Roman"/>
          <w:sz w:val="28"/>
          <w:szCs w:val="28"/>
        </w:rPr>
        <w:t xml:space="preserve">МСП краевая – размер компенсации на оплату жилья и коммунальных услуг за электроэнергию </w:t>
      </w:r>
      <w:r>
        <w:rPr>
          <w:rFonts w:ascii="Times New Roman" w:hAnsi="Times New Roman" w:cs="Times New Roman"/>
          <w:sz w:val="28"/>
          <w:szCs w:val="28"/>
        </w:rPr>
        <w:t xml:space="preserve">отдельным категориям граждан, </w:t>
      </w:r>
      <w:r w:rsidRPr="00566075">
        <w:rPr>
          <w:rFonts w:ascii="Times New Roman" w:hAnsi="Times New Roman" w:cs="Times New Roman"/>
          <w:sz w:val="28"/>
          <w:szCs w:val="28"/>
        </w:rPr>
        <w:t>руб.</w:t>
      </w:r>
    </w:p>
    <w:p w14:paraId="5EB34C1C" w14:textId="626E3D12" w:rsidR="00566075" w:rsidRDefault="00566075" w:rsidP="00566075">
      <w:pPr>
        <w:spacing w:after="1" w:line="280" w:lineRule="auto"/>
        <w:ind w:firstLine="540"/>
        <w:jc w:val="both"/>
        <w:rPr>
          <w:rFonts w:ascii="Times New Roman" w:hAnsi="Times New Roman" w:cs="Times New Roman"/>
          <w:sz w:val="28"/>
          <w:szCs w:val="28"/>
        </w:rPr>
      </w:pPr>
      <w:r w:rsidRPr="00566075">
        <w:rPr>
          <w:rFonts w:ascii="Times New Roman" w:hAnsi="Times New Roman" w:cs="Times New Roman"/>
          <w:sz w:val="28"/>
          <w:szCs w:val="28"/>
        </w:rPr>
        <w:t xml:space="preserve">Размер ДМСП не может превышать суммы начисленной </w:t>
      </w:r>
      <w:proofErr w:type="gramStart"/>
      <w:r w:rsidRPr="00566075">
        <w:rPr>
          <w:rFonts w:ascii="Times New Roman" w:hAnsi="Times New Roman" w:cs="Times New Roman"/>
          <w:sz w:val="28"/>
          <w:szCs w:val="28"/>
        </w:rPr>
        <w:t xml:space="preserve">платы  </w:t>
      </w:r>
      <w:r>
        <w:rPr>
          <w:rFonts w:ascii="Times New Roman" w:hAnsi="Times New Roman" w:cs="Times New Roman"/>
          <w:sz w:val="28"/>
          <w:szCs w:val="28"/>
        </w:rPr>
        <w:t>з</w:t>
      </w:r>
      <w:r w:rsidRPr="00566075">
        <w:rPr>
          <w:rFonts w:ascii="Times New Roman" w:hAnsi="Times New Roman" w:cs="Times New Roman"/>
          <w:sz w:val="28"/>
          <w:szCs w:val="28"/>
        </w:rPr>
        <w:t>а</w:t>
      </w:r>
      <w:proofErr w:type="gramEnd"/>
      <w:r w:rsidRPr="00566075">
        <w:rPr>
          <w:rFonts w:ascii="Times New Roman" w:hAnsi="Times New Roman" w:cs="Times New Roman"/>
          <w:sz w:val="28"/>
          <w:szCs w:val="28"/>
        </w:rPr>
        <w:t xml:space="preserve"> электроэнергию.</w:t>
      </w:r>
    </w:p>
    <w:p w14:paraId="4CA24129" w14:textId="77777777" w:rsidR="00016D09" w:rsidRPr="00016D09" w:rsidRDefault="00016D09" w:rsidP="00016D09">
      <w:pPr>
        <w:spacing w:after="1" w:line="280" w:lineRule="auto"/>
        <w:ind w:firstLine="540"/>
        <w:jc w:val="both"/>
        <w:rPr>
          <w:rFonts w:ascii="Times New Roman" w:hAnsi="Times New Roman" w:cs="Times New Roman"/>
          <w:sz w:val="28"/>
          <w:szCs w:val="28"/>
        </w:rPr>
      </w:pPr>
      <w:r w:rsidRPr="00016D09">
        <w:rPr>
          <w:rFonts w:ascii="Times New Roman" w:hAnsi="Times New Roman" w:cs="Times New Roman"/>
          <w:sz w:val="28"/>
          <w:szCs w:val="28"/>
        </w:rPr>
        <w:t>19. МКУ ежемесячно до 25-го числа направляет в финансовое управление администрации города заявку на финансирование.</w:t>
      </w:r>
    </w:p>
    <w:p w14:paraId="3A29BA40" w14:textId="07AA9704" w:rsidR="00016D09" w:rsidRDefault="00016D09" w:rsidP="00016D09">
      <w:pPr>
        <w:spacing w:after="1" w:line="280" w:lineRule="auto"/>
        <w:ind w:firstLine="540"/>
        <w:jc w:val="both"/>
        <w:rPr>
          <w:rFonts w:ascii="Times New Roman" w:hAnsi="Times New Roman" w:cs="Times New Roman"/>
          <w:sz w:val="28"/>
          <w:szCs w:val="28"/>
        </w:rPr>
      </w:pPr>
      <w:r w:rsidRPr="00016D09">
        <w:rPr>
          <w:rFonts w:ascii="Times New Roman" w:hAnsi="Times New Roman" w:cs="Times New Roman"/>
          <w:sz w:val="28"/>
          <w:szCs w:val="28"/>
        </w:rPr>
        <w:t>20. МКУ после поступления на лицевой счет денежных средств производит перечисление средств на банковские счета граждан, указанные в заявлениях.</w:t>
      </w:r>
    </w:p>
    <w:p w14:paraId="62AFF43F" w14:textId="77777777" w:rsidR="005E3D66" w:rsidRPr="00503A5B" w:rsidRDefault="005E3D66" w:rsidP="00E20131">
      <w:pPr>
        <w:autoSpaceDE w:val="0"/>
        <w:autoSpaceDN w:val="0"/>
        <w:adjustRightInd w:val="0"/>
        <w:spacing w:after="0" w:line="240" w:lineRule="auto"/>
        <w:ind w:firstLine="540"/>
        <w:jc w:val="both"/>
        <w:rPr>
          <w:rFonts w:ascii="Times New Roman" w:hAnsi="Times New Roman" w:cs="Times New Roman"/>
          <w:sz w:val="28"/>
          <w:szCs w:val="28"/>
        </w:rPr>
      </w:pPr>
    </w:p>
    <w:p w14:paraId="16AE3D30" w14:textId="26A4DC4A" w:rsidR="005E3D66" w:rsidRDefault="005E3D66" w:rsidP="00E2013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ab/>
      </w:r>
    </w:p>
    <w:p w14:paraId="0837F474"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3B4593F1"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54079BE3"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2F99F70E"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7C80267D"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62BFD647"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483F2951"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1C6C872B"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7486282E"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43B23AB0"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4EC6EA43"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25E10538"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2D302B5E"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1034D20C"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7C860BA5"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7FE087B5"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50E96F9C"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0900B6AB"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0A96A906"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179CB088"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68745483" w14:textId="77777777" w:rsidR="00DE0A4B" w:rsidRDefault="00DE0A4B" w:rsidP="00E20131">
      <w:pPr>
        <w:autoSpaceDE w:val="0"/>
        <w:autoSpaceDN w:val="0"/>
        <w:adjustRightInd w:val="0"/>
        <w:spacing w:after="0" w:line="240" w:lineRule="auto"/>
        <w:ind w:firstLine="540"/>
        <w:jc w:val="both"/>
        <w:rPr>
          <w:rFonts w:ascii="Times New Roman" w:hAnsi="Times New Roman" w:cs="Times New Roman"/>
          <w:b/>
          <w:sz w:val="28"/>
          <w:szCs w:val="28"/>
        </w:rPr>
      </w:pPr>
    </w:p>
    <w:p w14:paraId="48463ABE" w14:textId="77777777" w:rsidR="000930B4" w:rsidRDefault="000930B4" w:rsidP="000930B4">
      <w:pPr>
        <w:autoSpaceDE w:val="0"/>
        <w:autoSpaceDN w:val="0"/>
        <w:adjustRightInd w:val="0"/>
        <w:spacing w:after="0" w:line="240" w:lineRule="auto"/>
        <w:outlineLvl w:val="0"/>
        <w:rPr>
          <w:rFonts w:ascii="Times New Roman" w:hAnsi="Times New Roman" w:cs="Times New Roman"/>
          <w:sz w:val="30"/>
          <w:szCs w:val="30"/>
        </w:rPr>
      </w:pPr>
    </w:p>
    <w:p w14:paraId="680BE862" w14:textId="5C0DFF5B" w:rsidR="0043350B" w:rsidRPr="005F0DA8" w:rsidRDefault="0043350B" w:rsidP="00E61FC6">
      <w:pPr>
        <w:autoSpaceDE w:val="0"/>
        <w:autoSpaceDN w:val="0"/>
        <w:adjustRightInd w:val="0"/>
        <w:spacing w:after="0" w:line="240" w:lineRule="auto"/>
        <w:ind w:left="7080"/>
        <w:outlineLvl w:val="0"/>
        <w:rPr>
          <w:rFonts w:ascii="Times New Roman" w:hAnsi="Times New Roman" w:cs="Times New Roman"/>
          <w:sz w:val="30"/>
          <w:szCs w:val="30"/>
        </w:rPr>
      </w:pPr>
      <w:r w:rsidRPr="00FE2B47">
        <w:rPr>
          <w:rFonts w:ascii="Times New Roman" w:hAnsi="Times New Roman" w:cs="Times New Roman"/>
          <w:sz w:val="28"/>
          <w:szCs w:val="28"/>
        </w:rPr>
        <w:lastRenderedPageBreak/>
        <w:t>Приложение 1</w:t>
      </w:r>
    </w:p>
    <w:p w14:paraId="2BDEDF3B" w14:textId="77777777" w:rsidR="0043350B" w:rsidRPr="00FE2B47" w:rsidRDefault="0043350B" w:rsidP="00FE2B47">
      <w:pPr>
        <w:autoSpaceDE w:val="0"/>
        <w:autoSpaceDN w:val="0"/>
        <w:adjustRightInd w:val="0"/>
        <w:spacing w:after="0" w:line="240" w:lineRule="auto"/>
        <w:ind w:left="4956" w:firstLine="708"/>
        <w:jc w:val="right"/>
        <w:outlineLvl w:val="0"/>
        <w:rPr>
          <w:rFonts w:ascii="Times New Roman" w:hAnsi="Times New Roman" w:cs="Times New Roman"/>
          <w:sz w:val="28"/>
          <w:szCs w:val="28"/>
        </w:rPr>
      </w:pPr>
      <w:r w:rsidRPr="00FE2B47">
        <w:rPr>
          <w:rFonts w:ascii="Times New Roman" w:hAnsi="Times New Roman" w:cs="Times New Roman"/>
          <w:sz w:val="28"/>
          <w:szCs w:val="28"/>
        </w:rPr>
        <w:t xml:space="preserve">к Положению о порядке </w:t>
      </w:r>
    </w:p>
    <w:p w14:paraId="202695EE" w14:textId="77777777" w:rsidR="0043350B" w:rsidRPr="00FE2B47" w:rsidRDefault="0043350B" w:rsidP="00FE2B47">
      <w:pPr>
        <w:autoSpaceDE w:val="0"/>
        <w:autoSpaceDN w:val="0"/>
        <w:adjustRightInd w:val="0"/>
        <w:spacing w:after="0" w:line="240" w:lineRule="auto"/>
        <w:jc w:val="right"/>
        <w:outlineLvl w:val="0"/>
        <w:rPr>
          <w:rFonts w:ascii="Times New Roman" w:hAnsi="Times New Roman" w:cs="Times New Roman"/>
          <w:sz w:val="28"/>
          <w:szCs w:val="28"/>
        </w:rPr>
      </w:pPr>
      <w:r w:rsidRPr="00FE2B47">
        <w:rPr>
          <w:rFonts w:ascii="Times New Roman" w:hAnsi="Times New Roman" w:cs="Times New Roman"/>
          <w:sz w:val="28"/>
          <w:szCs w:val="28"/>
        </w:rPr>
        <w:t xml:space="preserve">предоставления дополнительной </w:t>
      </w:r>
    </w:p>
    <w:p w14:paraId="0352877C" w14:textId="77777777" w:rsidR="0043350B" w:rsidRPr="00FE2B47" w:rsidRDefault="0043350B" w:rsidP="00FE2B47">
      <w:pPr>
        <w:autoSpaceDE w:val="0"/>
        <w:autoSpaceDN w:val="0"/>
        <w:adjustRightInd w:val="0"/>
        <w:spacing w:after="0" w:line="240" w:lineRule="auto"/>
        <w:jc w:val="right"/>
        <w:outlineLvl w:val="0"/>
        <w:rPr>
          <w:rFonts w:ascii="Times New Roman" w:hAnsi="Times New Roman" w:cs="Times New Roman"/>
          <w:sz w:val="28"/>
          <w:szCs w:val="28"/>
        </w:rPr>
      </w:pPr>
      <w:r w:rsidRPr="00FE2B47">
        <w:rPr>
          <w:rFonts w:ascii="Times New Roman" w:hAnsi="Times New Roman" w:cs="Times New Roman"/>
          <w:sz w:val="28"/>
          <w:szCs w:val="28"/>
        </w:rPr>
        <w:t xml:space="preserve">меры социальной поддержки </w:t>
      </w:r>
    </w:p>
    <w:p w14:paraId="1024401F" w14:textId="77777777" w:rsidR="0043350B" w:rsidRPr="00FE2B47" w:rsidRDefault="0043350B" w:rsidP="00FE2B47">
      <w:pPr>
        <w:autoSpaceDE w:val="0"/>
        <w:autoSpaceDN w:val="0"/>
        <w:adjustRightInd w:val="0"/>
        <w:spacing w:after="0" w:line="240" w:lineRule="auto"/>
        <w:jc w:val="right"/>
        <w:outlineLvl w:val="0"/>
        <w:rPr>
          <w:rFonts w:ascii="Times New Roman" w:hAnsi="Times New Roman" w:cs="Times New Roman"/>
          <w:sz w:val="28"/>
          <w:szCs w:val="28"/>
        </w:rPr>
      </w:pPr>
      <w:r w:rsidRPr="00FE2B47">
        <w:rPr>
          <w:rFonts w:ascii="Times New Roman" w:hAnsi="Times New Roman" w:cs="Times New Roman"/>
          <w:sz w:val="28"/>
          <w:szCs w:val="28"/>
        </w:rPr>
        <w:t xml:space="preserve">отдельным категориям граждан </w:t>
      </w:r>
    </w:p>
    <w:p w14:paraId="59BC8ED9" w14:textId="77777777" w:rsidR="0043350B" w:rsidRPr="008A1B95" w:rsidRDefault="0043350B" w:rsidP="0043350B">
      <w:pPr>
        <w:autoSpaceDE w:val="0"/>
        <w:autoSpaceDN w:val="0"/>
        <w:adjustRightInd w:val="0"/>
        <w:spacing w:after="0" w:line="240" w:lineRule="auto"/>
        <w:jc w:val="right"/>
        <w:outlineLvl w:val="0"/>
        <w:rPr>
          <w:rFonts w:ascii="Times New Roman" w:hAnsi="Times New Roman" w:cs="Times New Roman"/>
          <w:sz w:val="30"/>
          <w:szCs w:val="3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3350B" w:rsidRPr="00FE2B47" w14:paraId="390E80F6" w14:textId="77777777" w:rsidTr="00C9106D">
        <w:tc>
          <w:tcPr>
            <w:tcW w:w="3402" w:type="dxa"/>
            <w:vMerge w:val="restart"/>
          </w:tcPr>
          <w:p w14:paraId="31C10468"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5669" w:type="dxa"/>
          </w:tcPr>
          <w:p w14:paraId="54D2E0FF" w14:textId="77777777" w:rsidR="0043350B" w:rsidRPr="00FE2B47" w:rsidRDefault="0043350B" w:rsidP="00736E95">
            <w:pPr>
              <w:autoSpaceDE w:val="0"/>
              <w:autoSpaceDN w:val="0"/>
              <w:adjustRightInd w:val="0"/>
              <w:spacing w:after="0" w:line="240" w:lineRule="auto"/>
              <w:rPr>
                <w:rFonts w:ascii="Times New Roman" w:hAnsi="Times New Roman" w:cs="Times New Roman"/>
                <w:sz w:val="28"/>
                <w:szCs w:val="28"/>
              </w:rPr>
            </w:pPr>
            <w:r w:rsidRPr="00FE2B47">
              <w:rPr>
                <w:rFonts w:ascii="Times New Roman" w:hAnsi="Times New Roman" w:cs="Times New Roman"/>
                <w:sz w:val="28"/>
                <w:szCs w:val="28"/>
              </w:rPr>
              <w:t>Руководителю муниципального казенного учреждения «</w:t>
            </w:r>
            <w:r w:rsidR="00736E95" w:rsidRPr="00FE2B47">
              <w:rPr>
                <w:rFonts w:ascii="Times New Roman" w:hAnsi="Times New Roman" w:cs="Times New Roman"/>
                <w:sz w:val="28"/>
                <w:szCs w:val="28"/>
              </w:rPr>
              <w:t>Централизованная бухгалтерия</w:t>
            </w:r>
            <w:r w:rsidRPr="00FE2B47">
              <w:rPr>
                <w:rFonts w:ascii="Times New Roman" w:hAnsi="Times New Roman" w:cs="Times New Roman"/>
                <w:sz w:val="28"/>
                <w:szCs w:val="28"/>
              </w:rPr>
              <w:t>»</w:t>
            </w:r>
          </w:p>
        </w:tc>
      </w:tr>
      <w:tr w:rsidR="0043350B" w:rsidRPr="00FE2B47" w14:paraId="7D77AAAA" w14:textId="77777777" w:rsidTr="00C9106D">
        <w:tc>
          <w:tcPr>
            <w:tcW w:w="3402" w:type="dxa"/>
            <w:vMerge/>
          </w:tcPr>
          <w:p w14:paraId="7C762D89"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5669" w:type="dxa"/>
            <w:tcBorders>
              <w:bottom w:val="single" w:sz="4" w:space="0" w:color="auto"/>
            </w:tcBorders>
          </w:tcPr>
          <w:p w14:paraId="5CBDEE9B"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r>
      <w:tr w:rsidR="0043350B" w:rsidRPr="00FE2B47" w14:paraId="6A22966A" w14:textId="77777777" w:rsidTr="00C9106D">
        <w:tc>
          <w:tcPr>
            <w:tcW w:w="3402" w:type="dxa"/>
            <w:vMerge/>
          </w:tcPr>
          <w:p w14:paraId="72DB2D59"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5669" w:type="dxa"/>
            <w:tcBorders>
              <w:top w:val="single" w:sz="4" w:space="0" w:color="auto"/>
            </w:tcBorders>
          </w:tcPr>
          <w:p w14:paraId="5D679742" w14:textId="77777777" w:rsidR="0043350B" w:rsidRPr="0026511A" w:rsidRDefault="0043350B" w:rsidP="00C9106D">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(фамилия, имя, отчество руководителя)</w:t>
            </w:r>
          </w:p>
        </w:tc>
      </w:tr>
      <w:tr w:rsidR="0043350B" w:rsidRPr="00FE2B47" w14:paraId="46F67932" w14:textId="77777777" w:rsidTr="00C9106D">
        <w:tc>
          <w:tcPr>
            <w:tcW w:w="3402" w:type="dxa"/>
            <w:vMerge/>
          </w:tcPr>
          <w:p w14:paraId="4BF15FBC"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p>
        </w:tc>
        <w:tc>
          <w:tcPr>
            <w:tcW w:w="5669" w:type="dxa"/>
            <w:tcBorders>
              <w:bottom w:val="single" w:sz="4" w:space="0" w:color="auto"/>
            </w:tcBorders>
          </w:tcPr>
          <w:p w14:paraId="05F29979"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r>
      <w:tr w:rsidR="0043350B" w:rsidRPr="00FE2B47" w14:paraId="335ABFDD" w14:textId="77777777" w:rsidTr="00C9106D">
        <w:tc>
          <w:tcPr>
            <w:tcW w:w="3402" w:type="dxa"/>
            <w:vMerge/>
          </w:tcPr>
          <w:p w14:paraId="78943C84"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5669" w:type="dxa"/>
            <w:tcBorders>
              <w:top w:val="single" w:sz="4" w:space="0" w:color="auto"/>
              <w:bottom w:val="single" w:sz="4" w:space="0" w:color="auto"/>
            </w:tcBorders>
          </w:tcPr>
          <w:p w14:paraId="7F3FCBF8" w14:textId="77777777" w:rsidR="0043350B" w:rsidRDefault="0043350B" w:rsidP="00C9106D">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(фамилия, имя, отчество заявителя полностью)</w:t>
            </w:r>
          </w:p>
          <w:p w14:paraId="69E28D7C" w14:textId="2A5E506A" w:rsidR="0026511A" w:rsidRPr="0026511A" w:rsidRDefault="0026511A" w:rsidP="00C9106D">
            <w:pPr>
              <w:autoSpaceDE w:val="0"/>
              <w:autoSpaceDN w:val="0"/>
              <w:adjustRightInd w:val="0"/>
              <w:spacing w:after="0" w:line="240" w:lineRule="auto"/>
              <w:jc w:val="center"/>
              <w:rPr>
                <w:rFonts w:ascii="Times New Roman" w:hAnsi="Times New Roman" w:cs="Times New Roman"/>
                <w:sz w:val="24"/>
                <w:szCs w:val="24"/>
              </w:rPr>
            </w:pPr>
          </w:p>
        </w:tc>
      </w:tr>
      <w:tr w:rsidR="0043350B" w:rsidRPr="00FE2B47" w14:paraId="4D991BEB" w14:textId="77777777" w:rsidTr="00C9106D">
        <w:tc>
          <w:tcPr>
            <w:tcW w:w="3402" w:type="dxa"/>
            <w:vMerge/>
          </w:tcPr>
          <w:p w14:paraId="3B7F57C1"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p>
        </w:tc>
        <w:tc>
          <w:tcPr>
            <w:tcW w:w="5669" w:type="dxa"/>
            <w:tcBorders>
              <w:top w:val="single" w:sz="4" w:space="0" w:color="auto"/>
              <w:bottom w:val="single" w:sz="4" w:space="0" w:color="auto"/>
            </w:tcBorders>
          </w:tcPr>
          <w:p w14:paraId="1F56521E"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r>
      <w:tr w:rsidR="0043350B" w:rsidRPr="00FE2B47" w14:paraId="4EF50ED7" w14:textId="77777777" w:rsidTr="00C9106D">
        <w:tc>
          <w:tcPr>
            <w:tcW w:w="3402" w:type="dxa"/>
            <w:vMerge/>
          </w:tcPr>
          <w:p w14:paraId="05D0EA1B"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5669" w:type="dxa"/>
            <w:tcBorders>
              <w:top w:val="single" w:sz="4" w:space="0" w:color="auto"/>
              <w:bottom w:val="single" w:sz="4" w:space="0" w:color="auto"/>
            </w:tcBorders>
          </w:tcPr>
          <w:p w14:paraId="39231CDD" w14:textId="77777777" w:rsidR="0043350B" w:rsidRDefault="0043350B" w:rsidP="00C9106D">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(дата рождения)</w:t>
            </w:r>
          </w:p>
          <w:p w14:paraId="3AB1B838" w14:textId="6E40705A" w:rsidR="0026511A" w:rsidRPr="0026511A" w:rsidRDefault="0026511A" w:rsidP="00C9106D">
            <w:pPr>
              <w:autoSpaceDE w:val="0"/>
              <w:autoSpaceDN w:val="0"/>
              <w:adjustRightInd w:val="0"/>
              <w:spacing w:after="0" w:line="240" w:lineRule="auto"/>
              <w:jc w:val="center"/>
              <w:rPr>
                <w:rFonts w:ascii="Times New Roman" w:hAnsi="Times New Roman" w:cs="Times New Roman"/>
                <w:sz w:val="24"/>
                <w:szCs w:val="24"/>
              </w:rPr>
            </w:pPr>
          </w:p>
        </w:tc>
      </w:tr>
      <w:tr w:rsidR="0043350B" w:rsidRPr="00FE2B47" w14:paraId="13D1AEA6" w14:textId="77777777" w:rsidTr="00C9106D">
        <w:tc>
          <w:tcPr>
            <w:tcW w:w="3402" w:type="dxa"/>
            <w:vMerge/>
          </w:tcPr>
          <w:p w14:paraId="2A47276C"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p>
        </w:tc>
        <w:tc>
          <w:tcPr>
            <w:tcW w:w="5669" w:type="dxa"/>
            <w:tcBorders>
              <w:top w:val="single" w:sz="4" w:space="0" w:color="auto"/>
              <w:bottom w:val="single" w:sz="4" w:space="0" w:color="auto"/>
            </w:tcBorders>
          </w:tcPr>
          <w:p w14:paraId="750A7CA0" w14:textId="77777777" w:rsidR="0043350B" w:rsidRDefault="0043350B" w:rsidP="00C9106D">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(СНИЛС)</w:t>
            </w:r>
          </w:p>
          <w:p w14:paraId="06C0217F" w14:textId="6CF45915" w:rsidR="0026511A" w:rsidRPr="0026511A" w:rsidRDefault="0026511A" w:rsidP="00C9106D">
            <w:pPr>
              <w:autoSpaceDE w:val="0"/>
              <w:autoSpaceDN w:val="0"/>
              <w:adjustRightInd w:val="0"/>
              <w:spacing w:after="0" w:line="240" w:lineRule="auto"/>
              <w:jc w:val="center"/>
              <w:rPr>
                <w:rFonts w:ascii="Times New Roman" w:hAnsi="Times New Roman" w:cs="Times New Roman"/>
                <w:sz w:val="24"/>
                <w:szCs w:val="24"/>
              </w:rPr>
            </w:pPr>
          </w:p>
        </w:tc>
      </w:tr>
      <w:tr w:rsidR="0043350B" w:rsidRPr="00FE2B47" w14:paraId="6041D3B2" w14:textId="77777777" w:rsidTr="00C9106D">
        <w:tc>
          <w:tcPr>
            <w:tcW w:w="3402" w:type="dxa"/>
            <w:vMerge/>
          </w:tcPr>
          <w:p w14:paraId="6E25E1E8"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p>
        </w:tc>
        <w:tc>
          <w:tcPr>
            <w:tcW w:w="5669" w:type="dxa"/>
            <w:tcBorders>
              <w:top w:val="single" w:sz="4" w:space="0" w:color="auto"/>
              <w:bottom w:val="single" w:sz="4" w:space="0" w:color="auto"/>
            </w:tcBorders>
          </w:tcPr>
          <w:p w14:paraId="3E5865B0"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r>
      <w:tr w:rsidR="0043350B" w:rsidRPr="00FE2B47" w14:paraId="1516CB0A" w14:textId="77777777" w:rsidTr="00C9106D">
        <w:tc>
          <w:tcPr>
            <w:tcW w:w="3402" w:type="dxa"/>
            <w:vMerge/>
          </w:tcPr>
          <w:p w14:paraId="58634DCC"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5669" w:type="dxa"/>
            <w:tcBorders>
              <w:top w:val="single" w:sz="4" w:space="0" w:color="auto"/>
              <w:bottom w:val="single" w:sz="4" w:space="0" w:color="auto"/>
            </w:tcBorders>
          </w:tcPr>
          <w:p w14:paraId="74AC67CB"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r>
      <w:tr w:rsidR="0043350B" w:rsidRPr="00FE2B47" w14:paraId="1970761C" w14:textId="77777777" w:rsidTr="00C9106D">
        <w:tc>
          <w:tcPr>
            <w:tcW w:w="3402" w:type="dxa"/>
            <w:vMerge/>
          </w:tcPr>
          <w:p w14:paraId="2677EE84"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5669" w:type="dxa"/>
            <w:tcBorders>
              <w:top w:val="single" w:sz="4" w:space="0" w:color="auto"/>
              <w:bottom w:val="single" w:sz="4" w:space="0" w:color="auto"/>
            </w:tcBorders>
          </w:tcPr>
          <w:p w14:paraId="3BBB60AB" w14:textId="77777777" w:rsidR="0043350B" w:rsidRDefault="0043350B" w:rsidP="00C9106D">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(почтовый индекс и адрес)</w:t>
            </w:r>
          </w:p>
          <w:p w14:paraId="6205F40D" w14:textId="1A39F010" w:rsidR="0026511A" w:rsidRPr="0026511A" w:rsidRDefault="0026511A" w:rsidP="00C9106D">
            <w:pPr>
              <w:autoSpaceDE w:val="0"/>
              <w:autoSpaceDN w:val="0"/>
              <w:adjustRightInd w:val="0"/>
              <w:spacing w:after="0" w:line="240" w:lineRule="auto"/>
              <w:jc w:val="center"/>
              <w:rPr>
                <w:rFonts w:ascii="Times New Roman" w:hAnsi="Times New Roman" w:cs="Times New Roman"/>
                <w:sz w:val="24"/>
                <w:szCs w:val="24"/>
              </w:rPr>
            </w:pPr>
          </w:p>
        </w:tc>
      </w:tr>
      <w:tr w:rsidR="0043350B" w:rsidRPr="00FE2B47" w14:paraId="280F1D6B" w14:textId="77777777" w:rsidTr="00C9106D">
        <w:tc>
          <w:tcPr>
            <w:tcW w:w="3402" w:type="dxa"/>
            <w:vMerge/>
            <w:tcBorders>
              <w:bottom w:val="single" w:sz="4" w:space="0" w:color="auto"/>
            </w:tcBorders>
          </w:tcPr>
          <w:p w14:paraId="0A6FCC6B"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p>
        </w:tc>
        <w:tc>
          <w:tcPr>
            <w:tcW w:w="5669" w:type="dxa"/>
            <w:tcBorders>
              <w:top w:val="single" w:sz="4" w:space="0" w:color="auto"/>
            </w:tcBorders>
          </w:tcPr>
          <w:p w14:paraId="7E01D9D8" w14:textId="77777777" w:rsidR="0043350B" w:rsidRPr="0026511A" w:rsidRDefault="0043350B" w:rsidP="00C9106D">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(номер контактного телефона)</w:t>
            </w:r>
          </w:p>
        </w:tc>
      </w:tr>
      <w:tr w:rsidR="0043350B" w:rsidRPr="00FE2B47" w14:paraId="2E9F6585" w14:textId="77777777" w:rsidTr="00C9106D">
        <w:tc>
          <w:tcPr>
            <w:tcW w:w="3402" w:type="dxa"/>
            <w:tcBorders>
              <w:top w:val="single" w:sz="4" w:space="0" w:color="auto"/>
            </w:tcBorders>
          </w:tcPr>
          <w:p w14:paraId="66E865B7" w14:textId="77777777" w:rsidR="0043350B" w:rsidRPr="0026511A" w:rsidRDefault="0043350B" w:rsidP="00C9106D">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(дата документа, проставляемая заявителем)</w:t>
            </w:r>
          </w:p>
        </w:tc>
        <w:tc>
          <w:tcPr>
            <w:tcW w:w="5669" w:type="dxa"/>
          </w:tcPr>
          <w:p w14:paraId="7C930122"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r>
    </w:tbl>
    <w:p w14:paraId="34067602" w14:textId="77777777" w:rsidR="0043350B" w:rsidRPr="008A1B95" w:rsidRDefault="0043350B" w:rsidP="0043350B">
      <w:pPr>
        <w:spacing w:after="0"/>
        <w:jc w:val="center"/>
        <w:rPr>
          <w:rFonts w:ascii="Times New Roman" w:hAnsi="Times New Roman" w:cs="Times New Roman"/>
          <w:sz w:val="30"/>
          <w:szCs w:val="30"/>
        </w:rPr>
      </w:pPr>
    </w:p>
    <w:p w14:paraId="76EA0AA2" w14:textId="77777777" w:rsidR="0043350B" w:rsidRPr="00FE2B47" w:rsidRDefault="0043350B" w:rsidP="0043350B">
      <w:pPr>
        <w:spacing w:after="0"/>
        <w:jc w:val="center"/>
        <w:rPr>
          <w:rFonts w:ascii="Times New Roman" w:hAnsi="Times New Roman" w:cs="Times New Roman"/>
          <w:sz w:val="28"/>
          <w:szCs w:val="28"/>
        </w:rPr>
      </w:pPr>
      <w:r w:rsidRPr="00FE2B47">
        <w:rPr>
          <w:rFonts w:ascii="Times New Roman" w:hAnsi="Times New Roman" w:cs="Times New Roman"/>
          <w:sz w:val="28"/>
          <w:szCs w:val="28"/>
        </w:rPr>
        <w:t>ЗАЯВЛЕНИЕ</w:t>
      </w:r>
    </w:p>
    <w:p w14:paraId="0BA6D5E0" w14:textId="77777777" w:rsidR="0043350B" w:rsidRPr="00FE2B47" w:rsidRDefault="0043350B" w:rsidP="0043350B">
      <w:pPr>
        <w:spacing w:after="0"/>
        <w:rPr>
          <w:rFonts w:ascii="Times New Roman" w:hAnsi="Times New Roman" w:cs="Times New Roman"/>
          <w:sz w:val="28"/>
          <w:szCs w:val="28"/>
        </w:rPr>
      </w:pPr>
    </w:p>
    <w:p w14:paraId="1A67B0F1" w14:textId="77777777" w:rsidR="0043350B" w:rsidRPr="00FE2B47" w:rsidRDefault="0043350B" w:rsidP="0043350B">
      <w:pPr>
        <w:autoSpaceDE w:val="0"/>
        <w:autoSpaceDN w:val="0"/>
        <w:adjustRightInd w:val="0"/>
        <w:spacing w:after="0" w:line="240" w:lineRule="auto"/>
        <w:ind w:firstLine="567"/>
        <w:jc w:val="both"/>
        <w:rPr>
          <w:rFonts w:ascii="Times New Roman" w:hAnsi="Times New Roman" w:cs="Times New Roman"/>
          <w:sz w:val="28"/>
          <w:szCs w:val="28"/>
        </w:rPr>
      </w:pPr>
      <w:r w:rsidRPr="00FE2B47">
        <w:rPr>
          <w:rFonts w:ascii="Times New Roman" w:hAnsi="Times New Roman" w:cs="Times New Roman"/>
          <w:sz w:val="28"/>
          <w:szCs w:val="28"/>
        </w:rPr>
        <w:t xml:space="preserve">Прошу </w:t>
      </w:r>
      <w:r w:rsidR="000930B4" w:rsidRPr="00FE2B47">
        <w:rPr>
          <w:rFonts w:ascii="Times New Roman" w:hAnsi="Times New Roman" w:cs="Times New Roman"/>
          <w:sz w:val="28"/>
          <w:szCs w:val="28"/>
        </w:rPr>
        <w:t xml:space="preserve">предоставить </w:t>
      </w:r>
      <w:r w:rsidRPr="00FE2B47">
        <w:rPr>
          <w:rFonts w:ascii="Times New Roman" w:hAnsi="Times New Roman" w:cs="Times New Roman"/>
          <w:sz w:val="28"/>
          <w:szCs w:val="28"/>
        </w:rPr>
        <w:t xml:space="preserve">дополнительную меру социальной поддержки отдельным категориям граждан в виде частичной </w:t>
      </w:r>
      <w:r w:rsidR="000930B4" w:rsidRPr="00FE2B47">
        <w:rPr>
          <w:rFonts w:ascii="Times New Roman" w:hAnsi="Times New Roman" w:cs="Times New Roman"/>
          <w:sz w:val="28"/>
          <w:szCs w:val="28"/>
        </w:rPr>
        <w:t xml:space="preserve">оплаты </w:t>
      </w:r>
      <w:r w:rsidRPr="00FE2B47">
        <w:rPr>
          <w:rFonts w:ascii="Times New Roman" w:hAnsi="Times New Roman" w:cs="Times New Roman"/>
          <w:sz w:val="28"/>
          <w:szCs w:val="28"/>
        </w:rPr>
        <w:t>стоимости электроэнергии, используемой для отопления жилого помещения.</w:t>
      </w:r>
    </w:p>
    <w:p w14:paraId="16FBDABB" w14:textId="30DE96D0" w:rsidR="0043350B" w:rsidRPr="00FE2B47" w:rsidRDefault="0043350B" w:rsidP="0043350B">
      <w:pPr>
        <w:autoSpaceDE w:val="0"/>
        <w:autoSpaceDN w:val="0"/>
        <w:adjustRightInd w:val="0"/>
        <w:spacing w:after="0" w:line="240" w:lineRule="auto"/>
        <w:ind w:firstLine="567"/>
        <w:jc w:val="both"/>
        <w:rPr>
          <w:rFonts w:ascii="Times New Roman" w:hAnsi="Times New Roman" w:cs="Times New Roman"/>
          <w:sz w:val="28"/>
          <w:szCs w:val="28"/>
        </w:rPr>
      </w:pPr>
      <w:r w:rsidRPr="00FE2B47">
        <w:rPr>
          <w:rFonts w:ascii="Times New Roman" w:hAnsi="Times New Roman" w:cs="Times New Roman"/>
          <w:sz w:val="28"/>
          <w:szCs w:val="28"/>
        </w:rPr>
        <w:t xml:space="preserve">Адрес жилого помещения, отапливаемого с использованием электроотопительной </w:t>
      </w:r>
      <w:r w:rsidR="00543A43" w:rsidRPr="00FE2B47">
        <w:rPr>
          <w:rFonts w:ascii="Times New Roman" w:hAnsi="Times New Roman" w:cs="Times New Roman"/>
          <w:sz w:val="28"/>
          <w:szCs w:val="28"/>
        </w:rPr>
        <w:t>установки: _</w:t>
      </w:r>
      <w:r w:rsidRPr="00FE2B47">
        <w:rPr>
          <w:rFonts w:ascii="Times New Roman" w:hAnsi="Times New Roman" w:cs="Times New Roman"/>
          <w:sz w:val="28"/>
          <w:szCs w:val="28"/>
        </w:rPr>
        <w:t>________</w:t>
      </w:r>
      <w:r w:rsidR="0026511A">
        <w:rPr>
          <w:rFonts w:ascii="Times New Roman" w:hAnsi="Times New Roman" w:cs="Times New Roman"/>
          <w:sz w:val="28"/>
          <w:szCs w:val="28"/>
        </w:rPr>
        <w:t>_____</w:t>
      </w:r>
      <w:r w:rsidRPr="00FE2B47">
        <w:rPr>
          <w:rFonts w:ascii="Times New Roman" w:hAnsi="Times New Roman" w:cs="Times New Roman"/>
          <w:sz w:val="28"/>
          <w:szCs w:val="28"/>
        </w:rPr>
        <w:t>________________________</w:t>
      </w:r>
    </w:p>
    <w:p w14:paraId="5702EEDB" w14:textId="0EC7A269" w:rsidR="0043350B" w:rsidRPr="00FE2B47" w:rsidRDefault="0043350B" w:rsidP="0043350B">
      <w:pPr>
        <w:autoSpaceDE w:val="0"/>
        <w:autoSpaceDN w:val="0"/>
        <w:adjustRightInd w:val="0"/>
        <w:spacing w:after="0" w:line="240" w:lineRule="auto"/>
        <w:rPr>
          <w:rFonts w:ascii="Times New Roman" w:hAnsi="Times New Roman" w:cs="Times New Roman"/>
          <w:sz w:val="28"/>
          <w:szCs w:val="28"/>
        </w:rPr>
      </w:pPr>
      <w:r w:rsidRPr="00FE2B47">
        <w:rPr>
          <w:rFonts w:ascii="Times New Roman" w:hAnsi="Times New Roman" w:cs="Times New Roman"/>
          <w:sz w:val="28"/>
          <w:szCs w:val="28"/>
        </w:rPr>
        <w:t>___________________________________________</w:t>
      </w:r>
      <w:r w:rsidR="0026511A">
        <w:rPr>
          <w:rFonts w:ascii="Times New Roman" w:hAnsi="Times New Roman" w:cs="Times New Roman"/>
          <w:sz w:val="28"/>
          <w:szCs w:val="28"/>
        </w:rPr>
        <w:t>_____</w:t>
      </w:r>
      <w:r w:rsidRPr="00FE2B47">
        <w:rPr>
          <w:rFonts w:ascii="Times New Roman" w:hAnsi="Times New Roman" w:cs="Times New Roman"/>
          <w:sz w:val="28"/>
          <w:szCs w:val="28"/>
        </w:rPr>
        <w:t>__________________.</w:t>
      </w:r>
    </w:p>
    <w:p w14:paraId="269226DF" w14:textId="779F050C" w:rsidR="0043350B" w:rsidRPr="00FE2B47" w:rsidRDefault="0043350B" w:rsidP="0043350B">
      <w:pPr>
        <w:autoSpaceDE w:val="0"/>
        <w:autoSpaceDN w:val="0"/>
        <w:adjustRightInd w:val="0"/>
        <w:spacing w:after="0" w:line="240" w:lineRule="auto"/>
        <w:rPr>
          <w:rFonts w:ascii="Times New Roman" w:hAnsi="Times New Roman" w:cs="Times New Roman"/>
          <w:sz w:val="28"/>
          <w:szCs w:val="28"/>
        </w:rPr>
      </w:pPr>
      <w:r w:rsidRPr="00FE2B47">
        <w:rPr>
          <w:rFonts w:ascii="Times New Roman" w:hAnsi="Times New Roman" w:cs="Times New Roman"/>
          <w:sz w:val="28"/>
          <w:szCs w:val="28"/>
        </w:rPr>
        <w:t>Отопительный период____________________________</w:t>
      </w:r>
      <w:r w:rsidR="0026511A">
        <w:rPr>
          <w:rFonts w:ascii="Times New Roman" w:hAnsi="Times New Roman" w:cs="Times New Roman"/>
          <w:sz w:val="28"/>
          <w:szCs w:val="28"/>
        </w:rPr>
        <w:t>____</w:t>
      </w:r>
      <w:r w:rsidRPr="00FE2B47">
        <w:rPr>
          <w:rFonts w:ascii="Times New Roman" w:hAnsi="Times New Roman" w:cs="Times New Roman"/>
          <w:sz w:val="28"/>
          <w:szCs w:val="28"/>
        </w:rPr>
        <w:t>_____________</w:t>
      </w:r>
      <w:proofErr w:type="spellStart"/>
      <w:r w:rsidRPr="00FE2B47">
        <w:rPr>
          <w:rFonts w:ascii="Times New Roman" w:hAnsi="Times New Roman" w:cs="Times New Roman"/>
          <w:sz w:val="28"/>
          <w:szCs w:val="28"/>
        </w:rPr>
        <w:t>гг</w:t>
      </w:r>
      <w:proofErr w:type="spellEnd"/>
      <w:r w:rsidRPr="00FE2B47">
        <w:rPr>
          <w:rFonts w:ascii="Times New Roman" w:hAnsi="Times New Roman" w:cs="Times New Roman"/>
          <w:sz w:val="28"/>
          <w:szCs w:val="28"/>
        </w:rPr>
        <w:t>.</w:t>
      </w:r>
    </w:p>
    <w:p w14:paraId="4FE9EE49" w14:textId="77777777" w:rsidR="00736E95" w:rsidRPr="00FE2B47" w:rsidRDefault="00736E95" w:rsidP="00736E95">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ab/>
        <w:t>Обязуюсь осуществлять отопление электроэнергией, за исключением случаев аварийного или планового отключения электроэнергии.</w:t>
      </w:r>
    </w:p>
    <w:p w14:paraId="5C6745FA" w14:textId="77777777" w:rsidR="0043350B" w:rsidRPr="00FE2B47" w:rsidRDefault="0043350B" w:rsidP="0043350B">
      <w:pPr>
        <w:autoSpaceDE w:val="0"/>
        <w:autoSpaceDN w:val="0"/>
        <w:adjustRightInd w:val="0"/>
        <w:spacing w:line="240" w:lineRule="auto"/>
        <w:ind w:firstLine="567"/>
        <w:jc w:val="both"/>
        <w:rPr>
          <w:rFonts w:ascii="Times New Roman" w:hAnsi="Times New Roman" w:cs="Times New Roman"/>
          <w:sz w:val="28"/>
          <w:szCs w:val="28"/>
        </w:rPr>
      </w:pPr>
    </w:p>
    <w:p w14:paraId="2B787136" w14:textId="77777777" w:rsidR="0043350B" w:rsidRPr="00FE2B47" w:rsidRDefault="0043350B" w:rsidP="0043350B">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Приложения:</w:t>
      </w:r>
    </w:p>
    <w:p w14:paraId="469BE894" w14:textId="77777777" w:rsidR="0043350B" w:rsidRPr="00FE2B47" w:rsidRDefault="0043350B" w:rsidP="0043350B">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1. Копия паспорта или иного документа, удостоверяющего личность заявителя, на __ л. в 1 экз.</w:t>
      </w:r>
    </w:p>
    <w:p w14:paraId="663645F0" w14:textId="77777777" w:rsidR="0043350B" w:rsidRPr="00FE2B47" w:rsidRDefault="0043350B" w:rsidP="0043350B">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2. Копия документа, удостоверяющего личность представителя, и документа, подтверждающего его полномочия, на __ л. в 1 экз.</w:t>
      </w:r>
    </w:p>
    <w:p w14:paraId="4B25EFAA" w14:textId="12BC5089" w:rsidR="0043350B" w:rsidRPr="00FE2B47" w:rsidRDefault="0043350B" w:rsidP="0043350B">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3. Копия документа, подтверждающего регистрацию заявителя по месту жительства или по месту пребывания на территории муниципального образования город Минусинск либо копия вступившего в законную силу решения суда об установлении факта проживания заявителя на территории муниципального образования (в случае если заявитель не зарегистрирован по месту жительства или по месту пребывания на территории муниципального образования), на __ л. в 1 экз. &lt;*&gt;</w:t>
      </w:r>
    </w:p>
    <w:p w14:paraId="096820AE" w14:textId="77777777" w:rsidR="0043350B" w:rsidRPr="00FE2B47" w:rsidRDefault="0043350B" w:rsidP="0043350B">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4. Копия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заявителя, на __ л. в 1 экз. &lt;*&gt;</w:t>
      </w:r>
    </w:p>
    <w:p w14:paraId="7ABA7778" w14:textId="77777777" w:rsidR="0043350B" w:rsidRPr="00FE2B47" w:rsidRDefault="0043350B" w:rsidP="0043350B">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5. Сведения о документах, подтверждающих правовые основания владения или пользования заявителем жилым помещением в частном домовладении (копий документов - в случае если право на жилое помещение в частном домовладении не зарегистрировано в Едином государственном реестре недвижимости), на __ л. в 1 экз.</w:t>
      </w:r>
    </w:p>
    <w:p w14:paraId="5E8622A4" w14:textId="3D63804A" w:rsidR="0043350B" w:rsidRPr="00FE2B47" w:rsidRDefault="0043350B" w:rsidP="0043350B">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 xml:space="preserve">6. </w:t>
      </w:r>
      <w:r w:rsidR="00F07325">
        <w:rPr>
          <w:rFonts w:ascii="Times New Roman" w:hAnsi="Times New Roman" w:cs="Times New Roman"/>
          <w:sz w:val="28"/>
          <w:szCs w:val="28"/>
        </w:rPr>
        <w:t>Копия</w:t>
      </w:r>
      <w:r w:rsidR="00F07325" w:rsidRPr="00F07325">
        <w:rPr>
          <w:rFonts w:ascii="Times New Roman" w:hAnsi="Times New Roman" w:cs="Times New Roman"/>
          <w:sz w:val="28"/>
          <w:szCs w:val="28"/>
        </w:rPr>
        <w:t xml:space="preserve"> документа, содержащего информацию о наличии электроотопительной установки (технический паспорт; технический план; документ, подтверждающий наличие технологического присоединения с выделенной нагрузкой на данное оборудование, справка кадастрового инженера </w:t>
      </w:r>
      <w:proofErr w:type="gramStart"/>
      <w:r w:rsidR="00F07325" w:rsidRPr="00F07325">
        <w:rPr>
          <w:rFonts w:ascii="Times New Roman" w:hAnsi="Times New Roman" w:cs="Times New Roman"/>
          <w:sz w:val="28"/>
          <w:szCs w:val="28"/>
        </w:rPr>
        <w:t>у указанием</w:t>
      </w:r>
      <w:proofErr w:type="gramEnd"/>
      <w:r w:rsidR="00F07325" w:rsidRPr="00F07325">
        <w:rPr>
          <w:rFonts w:ascii="Times New Roman" w:hAnsi="Times New Roman" w:cs="Times New Roman"/>
          <w:sz w:val="28"/>
          <w:szCs w:val="28"/>
        </w:rPr>
        <w:t xml:space="preserve"> наличия электроо</w:t>
      </w:r>
      <w:r w:rsidR="00F07325">
        <w:rPr>
          <w:rFonts w:ascii="Times New Roman" w:hAnsi="Times New Roman" w:cs="Times New Roman"/>
          <w:sz w:val="28"/>
          <w:szCs w:val="28"/>
        </w:rPr>
        <w:t>топительной установки),</w:t>
      </w:r>
      <w:r w:rsidRPr="00FE2B47">
        <w:rPr>
          <w:rFonts w:ascii="Times New Roman" w:hAnsi="Times New Roman" w:cs="Times New Roman"/>
          <w:sz w:val="28"/>
          <w:szCs w:val="28"/>
        </w:rPr>
        <w:t xml:space="preserve"> на __ л. в 1 экз.</w:t>
      </w:r>
    </w:p>
    <w:p w14:paraId="4C2C5B2E" w14:textId="77777777" w:rsidR="00CB5FC9" w:rsidRDefault="0043350B" w:rsidP="0043350B">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 xml:space="preserve">7. Документ, подтверждающий отнесение заявителя к категории </w:t>
      </w:r>
      <w:r w:rsidR="00CB5FC9" w:rsidRPr="00FE2B47">
        <w:rPr>
          <w:rFonts w:ascii="Times New Roman" w:hAnsi="Times New Roman" w:cs="Times New Roman"/>
          <w:sz w:val="28"/>
          <w:szCs w:val="28"/>
        </w:rPr>
        <w:t>граждан,</w:t>
      </w:r>
      <w:r w:rsidRPr="00FE2B47">
        <w:rPr>
          <w:rFonts w:ascii="Times New Roman" w:hAnsi="Times New Roman" w:cs="Times New Roman"/>
          <w:sz w:val="28"/>
          <w:szCs w:val="28"/>
        </w:rPr>
        <w:t xml:space="preserve"> имеющих право на получение дополнительной меры социальной поддержки:</w:t>
      </w:r>
    </w:p>
    <w:p w14:paraId="2440C28B" w14:textId="77777777" w:rsidR="006936B6" w:rsidRDefault="0043350B" w:rsidP="00CB5FC9">
      <w:pPr>
        <w:autoSpaceDE w:val="0"/>
        <w:autoSpaceDN w:val="0"/>
        <w:adjustRightInd w:val="0"/>
        <w:spacing w:after="0" w:line="240" w:lineRule="auto"/>
        <w:ind w:firstLine="708"/>
        <w:jc w:val="both"/>
        <w:rPr>
          <w:rFonts w:ascii="Times New Roman" w:hAnsi="Times New Roman" w:cs="Times New Roman"/>
          <w:sz w:val="28"/>
          <w:szCs w:val="28"/>
        </w:rPr>
      </w:pPr>
      <w:r w:rsidRPr="00FE2B47">
        <w:rPr>
          <w:rFonts w:ascii="Times New Roman" w:hAnsi="Times New Roman" w:cs="Times New Roman"/>
          <w:sz w:val="28"/>
          <w:szCs w:val="28"/>
        </w:rPr>
        <w:t>участникам и инвалидам Великой Отечественной войны - копия удостоверения участника или инвалида Великой Отечественной войны;</w:t>
      </w:r>
    </w:p>
    <w:p w14:paraId="1C3F0CE9" w14:textId="0C0463C7" w:rsidR="00CB5FC9" w:rsidRDefault="0043350B" w:rsidP="00CB5FC9">
      <w:pPr>
        <w:autoSpaceDE w:val="0"/>
        <w:autoSpaceDN w:val="0"/>
        <w:adjustRightInd w:val="0"/>
        <w:spacing w:after="0" w:line="240" w:lineRule="auto"/>
        <w:ind w:firstLine="708"/>
        <w:jc w:val="both"/>
        <w:rPr>
          <w:rFonts w:ascii="Times New Roman" w:hAnsi="Times New Roman" w:cs="Times New Roman"/>
          <w:sz w:val="28"/>
          <w:szCs w:val="28"/>
        </w:rPr>
      </w:pPr>
      <w:r w:rsidRPr="00FE2B47">
        <w:rPr>
          <w:rFonts w:ascii="Times New Roman" w:hAnsi="Times New Roman" w:cs="Times New Roman"/>
          <w:sz w:val="28"/>
          <w:szCs w:val="28"/>
        </w:rPr>
        <w:t xml:space="preserve">труженикам тыла – копия удостоверения ветерана Великой Отечественной войны; </w:t>
      </w:r>
    </w:p>
    <w:p w14:paraId="63EC741D" w14:textId="77777777" w:rsidR="00CB5FC9" w:rsidRDefault="0043350B" w:rsidP="006936B6">
      <w:pPr>
        <w:autoSpaceDE w:val="0"/>
        <w:autoSpaceDN w:val="0"/>
        <w:adjustRightInd w:val="0"/>
        <w:spacing w:after="0" w:line="240" w:lineRule="auto"/>
        <w:ind w:firstLine="708"/>
        <w:jc w:val="both"/>
        <w:rPr>
          <w:rFonts w:ascii="Times New Roman" w:hAnsi="Times New Roman" w:cs="Times New Roman"/>
          <w:sz w:val="28"/>
          <w:szCs w:val="28"/>
        </w:rPr>
      </w:pPr>
      <w:r w:rsidRPr="00FE2B47">
        <w:rPr>
          <w:rFonts w:ascii="Times New Roman" w:hAnsi="Times New Roman" w:cs="Times New Roman"/>
          <w:sz w:val="28"/>
          <w:szCs w:val="28"/>
        </w:rPr>
        <w:t xml:space="preserve">ветеранам труда – копия удостоверения ветерана труда; </w:t>
      </w:r>
    </w:p>
    <w:p w14:paraId="295762BF" w14:textId="77777777" w:rsidR="006936B6" w:rsidRDefault="0043350B" w:rsidP="006936B6">
      <w:pPr>
        <w:autoSpaceDE w:val="0"/>
        <w:autoSpaceDN w:val="0"/>
        <w:adjustRightInd w:val="0"/>
        <w:spacing w:after="0" w:line="240" w:lineRule="auto"/>
        <w:ind w:firstLine="708"/>
        <w:jc w:val="both"/>
        <w:rPr>
          <w:rFonts w:ascii="Times New Roman" w:hAnsi="Times New Roman" w:cs="Times New Roman"/>
          <w:sz w:val="28"/>
          <w:szCs w:val="28"/>
        </w:rPr>
      </w:pPr>
      <w:r w:rsidRPr="00FE2B47">
        <w:rPr>
          <w:rFonts w:ascii="Times New Roman" w:hAnsi="Times New Roman" w:cs="Times New Roman"/>
          <w:sz w:val="28"/>
          <w:szCs w:val="28"/>
        </w:rPr>
        <w:t xml:space="preserve">ветеранам труда Красноярского края - копия удостоверения ветерана труда края; </w:t>
      </w:r>
    </w:p>
    <w:p w14:paraId="7EC33600" w14:textId="77777777" w:rsidR="006936B6" w:rsidRDefault="0043350B" w:rsidP="006936B6">
      <w:pPr>
        <w:autoSpaceDE w:val="0"/>
        <w:autoSpaceDN w:val="0"/>
        <w:adjustRightInd w:val="0"/>
        <w:spacing w:after="0" w:line="240" w:lineRule="auto"/>
        <w:ind w:firstLine="708"/>
        <w:jc w:val="both"/>
        <w:rPr>
          <w:rFonts w:ascii="Times New Roman" w:hAnsi="Times New Roman" w:cs="Times New Roman"/>
          <w:sz w:val="28"/>
          <w:szCs w:val="28"/>
        </w:rPr>
      </w:pPr>
      <w:r w:rsidRPr="00FE2B47">
        <w:rPr>
          <w:rFonts w:ascii="Times New Roman" w:hAnsi="Times New Roman" w:cs="Times New Roman"/>
          <w:sz w:val="28"/>
          <w:szCs w:val="28"/>
        </w:rPr>
        <w:t xml:space="preserve">инвалидам, членам семьи с детьми-инвалидами - копия справки, подтверждающей факт установления инвалидности, выданной федеральным государственным учреждением медико-социальной экспертизы, копии документов, подтверждающих родственные отношения и совместное проживание; </w:t>
      </w:r>
    </w:p>
    <w:p w14:paraId="4D80834D" w14:textId="77777777" w:rsidR="006936B6" w:rsidRDefault="0043350B" w:rsidP="006936B6">
      <w:pPr>
        <w:autoSpaceDE w:val="0"/>
        <w:autoSpaceDN w:val="0"/>
        <w:adjustRightInd w:val="0"/>
        <w:spacing w:after="0" w:line="240" w:lineRule="auto"/>
        <w:ind w:firstLine="708"/>
        <w:jc w:val="both"/>
        <w:rPr>
          <w:rFonts w:ascii="Times New Roman" w:hAnsi="Times New Roman" w:cs="Times New Roman"/>
          <w:sz w:val="28"/>
          <w:szCs w:val="28"/>
        </w:rPr>
      </w:pPr>
      <w:r w:rsidRPr="00FE2B47">
        <w:rPr>
          <w:rFonts w:ascii="Times New Roman" w:hAnsi="Times New Roman" w:cs="Times New Roman"/>
          <w:sz w:val="28"/>
          <w:szCs w:val="28"/>
        </w:rPr>
        <w:lastRenderedPageBreak/>
        <w:t xml:space="preserve">многодетным семьям - копии свидетельств о рождении на каждого несовершеннолетнего ребенка, копии документов, подтверждающих родственные отношения и совместное проживание; </w:t>
      </w:r>
    </w:p>
    <w:p w14:paraId="74DCCF9D" w14:textId="77777777" w:rsidR="006936B6" w:rsidRDefault="0043350B" w:rsidP="006936B6">
      <w:pPr>
        <w:autoSpaceDE w:val="0"/>
        <w:autoSpaceDN w:val="0"/>
        <w:adjustRightInd w:val="0"/>
        <w:spacing w:after="0" w:line="240" w:lineRule="auto"/>
        <w:ind w:firstLine="708"/>
        <w:jc w:val="both"/>
        <w:rPr>
          <w:rFonts w:ascii="Times New Roman" w:hAnsi="Times New Roman" w:cs="Times New Roman"/>
          <w:bCs/>
          <w:sz w:val="28"/>
          <w:szCs w:val="28"/>
        </w:rPr>
      </w:pPr>
      <w:r w:rsidRPr="00FE2B47">
        <w:rPr>
          <w:rFonts w:ascii="Times New Roman" w:hAnsi="Times New Roman" w:cs="Times New Roman"/>
          <w:sz w:val="28"/>
          <w:szCs w:val="28"/>
        </w:rPr>
        <w:t>ре</w:t>
      </w:r>
      <w:r w:rsidRPr="00FE2B47">
        <w:rPr>
          <w:rFonts w:ascii="Times New Roman" w:hAnsi="Times New Roman" w:cs="Times New Roman"/>
          <w:bCs/>
          <w:sz w:val="28"/>
          <w:szCs w:val="28"/>
        </w:rPr>
        <w:t xml:space="preserve">абилитированным лицам и лицам, признанным пострадавшими от политических репрессий – </w:t>
      </w:r>
      <w:r w:rsidRPr="00FE2B47">
        <w:rPr>
          <w:rFonts w:ascii="Times New Roman" w:hAnsi="Times New Roman" w:cs="Times New Roman"/>
          <w:sz w:val="28"/>
          <w:szCs w:val="28"/>
        </w:rPr>
        <w:t>копия документа, подтверждающего принадлежность заявителя к реабилитированным лицам</w:t>
      </w:r>
      <w:r w:rsidRPr="00FE2B47">
        <w:rPr>
          <w:rFonts w:ascii="Times New Roman" w:hAnsi="Times New Roman" w:cs="Times New Roman"/>
          <w:bCs/>
          <w:sz w:val="28"/>
          <w:szCs w:val="28"/>
        </w:rPr>
        <w:t xml:space="preserve">; </w:t>
      </w:r>
    </w:p>
    <w:p w14:paraId="4C9EAC01" w14:textId="77777777" w:rsidR="006936B6" w:rsidRDefault="0043350B" w:rsidP="006936B6">
      <w:pPr>
        <w:autoSpaceDE w:val="0"/>
        <w:autoSpaceDN w:val="0"/>
        <w:adjustRightInd w:val="0"/>
        <w:spacing w:after="0" w:line="240" w:lineRule="auto"/>
        <w:ind w:firstLine="708"/>
        <w:jc w:val="both"/>
        <w:rPr>
          <w:rFonts w:ascii="Times New Roman" w:hAnsi="Times New Roman" w:cs="Times New Roman"/>
          <w:sz w:val="28"/>
          <w:szCs w:val="28"/>
        </w:rPr>
      </w:pPr>
      <w:r w:rsidRPr="00FE2B47">
        <w:rPr>
          <w:rFonts w:ascii="Times New Roman" w:hAnsi="Times New Roman" w:cs="Times New Roman"/>
          <w:sz w:val="28"/>
          <w:szCs w:val="28"/>
        </w:rPr>
        <w:t xml:space="preserve">гражданам, подвергшимся воздействию радиации вследствие чернобыльской и других радиационных аварий и катастроф – копию специального удостоверения единого образца; </w:t>
      </w:r>
    </w:p>
    <w:p w14:paraId="3631675B" w14:textId="77777777" w:rsidR="006936B6" w:rsidRDefault="0043350B" w:rsidP="006936B6">
      <w:pPr>
        <w:autoSpaceDE w:val="0"/>
        <w:autoSpaceDN w:val="0"/>
        <w:adjustRightInd w:val="0"/>
        <w:spacing w:after="0" w:line="240" w:lineRule="auto"/>
        <w:ind w:firstLine="708"/>
        <w:jc w:val="both"/>
        <w:rPr>
          <w:sz w:val="28"/>
          <w:szCs w:val="28"/>
        </w:rPr>
      </w:pPr>
      <w:r w:rsidRPr="00FE2B47">
        <w:rPr>
          <w:rFonts w:ascii="Times New Roman" w:hAnsi="Times New Roman" w:cs="Times New Roman"/>
          <w:sz w:val="28"/>
          <w:szCs w:val="28"/>
        </w:rPr>
        <w:t>родителям и не вступившим в повторный брак вдовам (вдовцам) военнослужащих, погибших (умерших) в период прохождения военной службы в мирное время – копию удостоверения о прав</w:t>
      </w:r>
      <w:r w:rsidR="00D8796E" w:rsidRPr="00FE2B47">
        <w:rPr>
          <w:rFonts w:ascii="Times New Roman" w:hAnsi="Times New Roman" w:cs="Times New Roman"/>
          <w:sz w:val="28"/>
          <w:szCs w:val="28"/>
        </w:rPr>
        <w:t>е на меры социальной поддержки;</w:t>
      </w:r>
      <w:r w:rsidR="00D8796E" w:rsidRPr="00FE2B47">
        <w:rPr>
          <w:sz w:val="28"/>
          <w:szCs w:val="28"/>
        </w:rPr>
        <w:t xml:space="preserve"> </w:t>
      </w:r>
    </w:p>
    <w:p w14:paraId="5AEBC4B8" w14:textId="10835EA6" w:rsidR="0043350B" w:rsidRPr="00FE2B47" w:rsidRDefault="004B235C" w:rsidP="006936B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30"/>
          <w:szCs w:val="30"/>
        </w:rPr>
        <w:t>членам семьи</w:t>
      </w:r>
      <w:r w:rsidR="006936B6" w:rsidRPr="00E871AE">
        <w:rPr>
          <w:rFonts w:ascii="Times New Roman" w:hAnsi="Times New Roman" w:cs="Times New Roman"/>
          <w:sz w:val="30"/>
          <w:szCs w:val="30"/>
        </w:rPr>
        <w:t>,</w:t>
      </w:r>
      <w:r>
        <w:rPr>
          <w:rFonts w:ascii="Times New Roman" w:hAnsi="Times New Roman" w:cs="Times New Roman"/>
          <w:sz w:val="30"/>
          <w:szCs w:val="30"/>
        </w:rPr>
        <w:t xml:space="preserve"> в том числе</w:t>
      </w:r>
      <w:r w:rsidR="006936B6" w:rsidRPr="00E871AE">
        <w:rPr>
          <w:rFonts w:ascii="Times New Roman" w:hAnsi="Times New Roman" w:cs="Times New Roman"/>
          <w:sz w:val="30"/>
          <w:szCs w:val="30"/>
        </w:rPr>
        <w:t xml:space="preserve"> </w:t>
      </w:r>
      <w:r w:rsidR="00E871AE" w:rsidRPr="00E871AE">
        <w:rPr>
          <w:rFonts w:ascii="Times New Roman" w:hAnsi="Times New Roman" w:cs="Times New Roman"/>
          <w:sz w:val="30"/>
          <w:szCs w:val="30"/>
        </w:rPr>
        <w:t>вдовам</w:t>
      </w:r>
      <w:r w:rsidR="006936B6" w:rsidRPr="00E871AE">
        <w:rPr>
          <w:rFonts w:ascii="Times New Roman" w:hAnsi="Times New Roman" w:cs="Times New Roman"/>
          <w:sz w:val="30"/>
          <w:szCs w:val="30"/>
        </w:rPr>
        <w:t xml:space="preserve"> (вдовц</w:t>
      </w:r>
      <w:r w:rsidR="00E871AE" w:rsidRPr="00E871AE">
        <w:rPr>
          <w:rFonts w:ascii="Times New Roman" w:hAnsi="Times New Roman" w:cs="Times New Roman"/>
          <w:sz w:val="30"/>
          <w:szCs w:val="30"/>
        </w:rPr>
        <w:t>ам</w:t>
      </w:r>
      <w:r w:rsidR="006936B6" w:rsidRPr="00E871AE">
        <w:rPr>
          <w:rFonts w:ascii="Times New Roman" w:hAnsi="Times New Roman" w:cs="Times New Roman"/>
          <w:sz w:val="30"/>
          <w:szCs w:val="30"/>
        </w:rPr>
        <w:t xml:space="preserve">) участников Специальной военной операции- </w:t>
      </w:r>
      <w:r w:rsidR="00D8796E" w:rsidRPr="00FE2B47">
        <w:rPr>
          <w:rFonts w:ascii="Times New Roman" w:hAnsi="Times New Roman" w:cs="Times New Roman"/>
          <w:sz w:val="28"/>
          <w:szCs w:val="28"/>
        </w:rPr>
        <w:t>документ, подтверждающий статус участника, документ, подтверждающий родство либо вступление в брак, при необходимости документ о гибели (смерти) участника</w:t>
      </w:r>
      <w:r>
        <w:rPr>
          <w:rFonts w:ascii="Times New Roman" w:hAnsi="Times New Roman" w:cs="Times New Roman"/>
          <w:sz w:val="28"/>
          <w:szCs w:val="28"/>
        </w:rPr>
        <w:t xml:space="preserve"> согласно постановлению администрации города Минусинска</w:t>
      </w:r>
      <w:r w:rsidR="0043350B" w:rsidRPr="00FE2B47">
        <w:rPr>
          <w:rFonts w:ascii="Times New Roman" w:hAnsi="Times New Roman" w:cs="Times New Roman"/>
          <w:sz w:val="28"/>
          <w:szCs w:val="28"/>
        </w:rPr>
        <w:t>.</w:t>
      </w:r>
    </w:p>
    <w:p w14:paraId="291C3AD3" w14:textId="680E9681" w:rsidR="0043350B" w:rsidRDefault="00E871AE" w:rsidP="004335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3350B" w:rsidRPr="00FE2B47">
        <w:rPr>
          <w:rFonts w:ascii="Times New Roman" w:hAnsi="Times New Roman" w:cs="Times New Roman"/>
          <w:sz w:val="28"/>
          <w:szCs w:val="28"/>
        </w:rPr>
        <w:t>. Согласие на обработку персональных данных, на __ л. в 1 экз.</w:t>
      </w:r>
    </w:p>
    <w:p w14:paraId="12B0D444" w14:textId="148E7C81" w:rsidR="00016D09" w:rsidRPr="00FE2B47" w:rsidRDefault="00016D09" w:rsidP="004335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Р</w:t>
      </w:r>
      <w:r w:rsidRPr="00016D09">
        <w:rPr>
          <w:rFonts w:ascii="Times New Roman" w:hAnsi="Times New Roman" w:cs="Times New Roman"/>
          <w:sz w:val="28"/>
          <w:szCs w:val="28"/>
        </w:rPr>
        <w:t>еквизиты банковского счета для перечисления ДСМП на банковский счет</w:t>
      </w:r>
      <w:r w:rsidR="00EB0A41">
        <w:rPr>
          <w:rFonts w:ascii="Times New Roman" w:hAnsi="Times New Roman" w:cs="Times New Roman"/>
          <w:sz w:val="28"/>
          <w:szCs w:val="28"/>
        </w:rPr>
        <w:t>.</w:t>
      </w:r>
    </w:p>
    <w:p w14:paraId="3B097164" w14:textId="792C686E" w:rsidR="0043350B" w:rsidRPr="00FE2B47" w:rsidRDefault="00EB0A41" w:rsidP="0043350B">
      <w:pPr>
        <w:spacing w:after="0"/>
        <w:rPr>
          <w:rFonts w:ascii="Times New Roman" w:hAnsi="Times New Roman" w:cs="Times New Roman"/>
          <w:sz w:val="28"/>
          <w:szCs w:val="28"/>
        </w:rPr>
      </w:pPr>
      <w:r>
        <w:rPr>
          <w:rFonts w:ascii="Times New Roman" w:hAnsi="Times New Roman" w:cs="Times New Roman"/>
          <w:sz w:val="28"/>
          <w:szCs w:val="28"/>
        </w:rPr>
        <w:t>10</w:t>
      </w:r>
      <w:r w:rsidR="0043350B" w:rsidRPr="00FE2B47">
        <w:rPr>
          <w:rFonts w:ascii="Times New Roman" w:hAnsi="Times New Roman" w:cs="Times New Roman"/>
          <w:sz w:val="28"/>
          <w:szCs w:val="28"/>
        </w:rPr>
        <w:t>. Иные документы, представленные по собственной инициативе _________________________________________________________</w:t>
      </w:r>
      <w:r w:rsidR="0026511A">
        <w:rPr>
          <w:rFonts w:ascii="Times New Roman" w:hAnsi="Times New Roman" w:cs="Times New Roman"/>
          <w:sz w:val="28"/>
          <w:szCs w:val="28"/>
        </w:rPr>
        <w:t>_____</w:t>
      </w:r>
      <w:r w:rsidR="0043350B" w:rsidRPr="00FE2B47">
        <w:rPr>
          <w:rFonts w:ascii="Times New Roman" w:hAnsi="Times New Roman" w:cs="Times New Roman"/>
          <w:sz w:val="28"/>
          <w:szCs w:val="28"/>
        </w:rPr>
        <w:t>___</w:t>
      </w:r>
    </w:p>
    <w:p w14:paraId="744FE0C4" w14:textId="77777777" w:rsidR="0043350B" w:rsidRPr="00FE2B47" w:rsidRDefault="0043350B" w:rsidP="0043350B">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w:t>
      </w:r>
    </w:p>
    <w:p w14:paraId="376EBE6F" w14:textId="77777777" w:rsidR="0043350B" w:rsidRPr="00FE2B47" w:rsidRDefault="0043350B" w:rsidP="0043350B">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&lt;*&gt; Заявитель вправе представить указанный документ по собственной инициативе.</w:t>
      </w:r>
    </w:p>
    <w:p w14:paraId="2E8C6C49" w14:textId="77777777" w:rsidR="0043350B" w:rsidRPr="00FE2B47" w:rsidRDefault="0043350B" w:rsidP="0043350B">
      <w:pPr>
        <w:autoSpaceDE w:val="0"/>
        <w:autoSpaceDN w:val="0"/>
        <w:adjustRightInd w:val="0"/>
        <w:spacing w:after="0" w:line="240" w:lineRule="auto"/>
        <w:jc w:val="both"/>
        <w:rPr>
          <w:rFonts w:ascii="Times New Roman" w:hAnsi="Times New Roman" w:cs="Times New Roman"/>
          <w:sz w:val="28"/>
          <w:szCs w:val="28"/>
        </w:rPr>
      </w:pPr>
    </w:p>
    <w:p w14:paraId="5C22FCB1" w14:textId="2886C665" w:rsidR="0043350B" w:rsidRPr="00FE2B47" w:rsidRDefault="0043350B" w:rsidP="0043350B">
      <w:pPr>
        <w:autoSpaceDE w:val="0"/>
        <w:autoSpaceDN w:val="0"/>
        <w:adjustRightInd w:val="0"/>
        <w:spacing w:after="0" w:line="240" w:lineRule="auto"/>
        <w:ind w:firstLine="540"/>
        <w:jc w:val="both"/>
        <w:rPr>
          <w:rFonts w:ascii="Times New Roman" w:hAnsi="Times New Roman" w:cs="Times New Roman"/>
          <w:sz w:val="28"/>
          <w:szCs w:val="28"/>
        </w:rPr>
      </w:pPr>
      <w:r w:rsidRPr="00FE2B47">
        <w:rPr>
          <w:rFonts w:ascii="Times New Roman" w:hAnsi="Times New Roman" w:cs="Times New Roman"/>
          <w:sz w:val="28"/>
          <w:szCs w:val="28"/>
        </w:rPr>
        <w:t xml:space="preserve">В случае утраты мной права на получение дополнительной меры социальной поддержки в виде частичной </w:t>
      </w:r>
      <w:r w:rsidR="00E50270">
        <w:rPr>
          <w:rFonts w:ascii="Times New Roman" w:hAnsi="Times New Roman" w:cs="Times New Roman"/>
          <w:sz w:val="28"/>
          <w:szCs w:val="28"/>
        </w:rPr>
        <w:t>оплаты</w:t>
      </w:r>
      <w:r w:rsidRPr="00FE2B47">
        <w:rPr>
          <w:rFonts w:ascii="Times New Roman" w:hAnsi="Times New Roman" w:cs="Times New Roman"/>
          <w:sz w:val="28"/>
          <w:szCs w:val="28"/>
        </w:rPr>
        <w:t xml:space="preserve"> стоимости электроэнергии обязуюсь сообщить в МКУ не позднее 5 рабочих дней, со дня наступления обстоятельств (отказ от использования электроотопительной установки; снятия с регистрационного учета по месту жительства или по месту пребывания на территории муниципального образования; прекращение права собственности на жилое помещение в частном домовладении, расторжение договора социального найма или договора найма жилого помещения государственного или муниципального жилищного фонда; утрата принадлежности к категории граждан, имеющих право на дополните</w:t>
      </w:r>
      <w:r w:rsidR="00E23FF2">
        <w:rPr>
          <w:rFonts w:ascii="Times New Roman" w:hAnsi="Times New Roman" w:cs="Times New Roman"/>
          <w:sz w:val="28"/>
          <w:szCs w:val="28"/>
        </w:rPr>
        <w:t>льную меру социальной поддержки</w:t>
      </w:r>
      <w:r w:rsidRPr="00FE2B47">
        <w:rPr>
          <w:rFonts w:ascii="Times New Roman" w:hAnsi="Times New Roman" w:cs="Times New Roman"/>
          <w:sz w:val="28"/>
          <w:szCs w:val="28"/>
        </w:rPr>
        <w:t>.</w:t>
      </w:r>
    </w:p>
    <w:p w14:paraId="022F1B37" w14:textId="77777777" w:rsidR="0043350B" w:rsidRPr="00FE2B47" w:rsidRDefault="0043350B" w:rsidP="0043350B">
      <w:pPr>
        <w:autoSpaceDE w:val="0"/>
        <w:autoSpaceDN w:val="0"/>
        <w:adjustRightInd w:val="0"/>
        <w:spacing w:after="0" w:line="240" w:lineRule="auto"/>
        <w:ind w:firstLine="540"/>
        <w:jc w:val="both"/>
        <w:rPr>
          <w:rFonts w:ascii="Times New Roman" w:hAnsi="Times New Roman" w:cs="Times New Roman"/>
          <w:sz w:val="28"/>
          <w:szCs w:val="28"/>
        </w:rPr>
      </w:pPr>
      <w:r w:rsidRPr="00FE2B47">
        <w:rPr>
          <w:rFonts w:ascii="Times New Roman" w:hAnsi="Times New Roman" w:cs="Times New Roman"/>
          <w:sz w:val="28"/>
          <w:szCs w:val="28"/>
        </w:rPr>
        <w:t>Достоверность указанных в заявлении сведений и представленных документов подтверждаю, осознаю меру ответственности за предоставление заведомо ложной информации.</w:t>
      </w:r>
    </w:p>
    <w:tbl>
      <w:tblPr>
        <w:tblW w:w="9893" w:type="dxa"/>
        <w:tblLayout w:type="fixed"/>
        <w:tblCellMar>
          <w:top w:w="102" w:type="dxa"/>
          <w:left w:w="62" w:type="dxa"/>
          <w:bottom w:w="102" w:type="dxa"/>
          <w:right w:w="62" w:type="dxa"/>
        </w:tblCellMar>
        <w:tblLook w:val="0000" w:firstRow="0" w:lastRow="0" w:firstColumn="0" w:lastColumn="0" w:noHBand="0" w:noVBand="0"/>
      </w:tblPr>
      <w:tblGrid>
        <w:gridCol w:w="567"/>
        <w:gridCol w:w="340"/>
        <w:gridCol w:w="1701"/>
        <w:gridCol w:w="369"/>
        <w:gridCol w:w="793"/>
        <w:gridCol w:w="1588"/>
        <w:gridCol w:w="340"/>
        <w:gridCol w:w="453"/>
        <w:gridCol w:w="340"/>
        <w:gridCol w:w="3091"/>
        <w:gridCol w:w="7"/>
        <w:gridCol w:w="304"/>
      </w:tblGrid>
      <w:tr w:rsidR="0043350B" w:rsidRPr="00FE2B47" w14:paraId="3C330B9A" w14:textId="77777777" w:rsidTr="006936B6">
        <w:trPr>
          <w:gridBefore w:val="5"/>
          <w:wBefore w:w="3770" w:type="dxa"/>
        </w:trPr>
        <w:tc>
          <w:tcPr>
            <w:tcW w:w="2381" w:type="dxa"/>
            <w:gridSpan w:val="3"/>
            <w:tcBorders>
              <w:bottom w:val="single" w:sz="4" w:space="0" w:color="auto"/>
            </w:tcBorders>
          </w:tcPr>
          <w:p w14:paraId="6433D13D"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340" w:type="dxa"/>
          </w:tcPr>
          <w:p w14:paraId="32EEFD36"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3402" w:type="dxa"/>
            <w:gridSpan w:val="3"/>
            <w:tcBorders>
              <w:bottom w:val="single" w:sz="4" w:space="0" w:color="auto"/>
            </w:tcBorders>
          </w:tcPr>
          <w:p w14:paraId="1574C840"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r>
      <w:tr w:rsidR="0043350B" w:rsidRPr="00FE2B47" w14:paraId="026C9D0F" w14:textId="77777777" w:rsidTr="006936B6">
        <w:trPr>
          <w:gridBefore w:val="5"/>
          <w:wBefore w:w="3770" w:type="dxa"/>
        </w:trPr>
        <w:tc>
          <w:tcPr>
            <w:tcW w:w="2381" w:type="dxa"/>
            <w:gridSpan w:val="3"/>
            <w:tcBorders>
              <w:top w:val="single" w:sz="4" w:space="0" w:color="auto"/>
            </w:tcBorders>
          </w:tcPr>
          <w:p w14:paraId="0D50F04F" w14:textId="77777777" w:rsidR="0043350B" w:rsidRPr="006936B6" w:rsidRDefault="0043350B" w:rsidP="00C9106D">
            <w:pPr>
              <w:autoSpaceDE w:val="0"/>
              <w:autoSpaceDN w:val="0"/>
              <w:adjustRightInd w:val="0"/>
              <w:spacing w:after="0" w:line="240" w:lineRule="auto"/>
              <w:jc w:val="center"/>
              <w:rPr>
                <w:rFonts w:ascii="Times New Roman" w:hAnsi="Times New Roman" w:cs="Times New Roman"/>
                <w:sz w:val="24"/>
                <w:szCs w:val="24"/>
              </w:rPr>
            </w:pPr>
            <w:r w:rsidRPr="006936B6">
              <w:rPr>
                <w:rFonts w:ascii="Times New Roman" w:hAnsi="Times New Roman" w:cs="Times New Roman"/>
                <w:sz w:val="24"/>
                <w:szCs w:val="24"/>
              </w:rPr>
              <w:t>(подпись заявителя)</w:t>
            </w:r>
          </w:p>
        </w:tc>
        <w:tc>
          <w:tcPr>
            <w:tcW w:w="340" w:type="dxa"/>
          </w:tcPr>
          <w:p w14:paraId="751FC69C" w14:textId="77777777" w:rsidR="0043350B" w:rsidRPr="006936B6" w:rsidRDefault="0043350B" w:rsidP="00C9106D">
            <w:pPr>
              <w:autoSpaceDE w:val="0"/>
              <w:autoSpaceDN w:val="0"/>
              <w:adjustRightInd w:val="0"/>
              <w:spacing w:after="0" w:line="240" w:lineRule="auto"/>
              <w:rPr>
                <w:rFonts w:ascii="Times New Roman" w:hAnsi="Times New Roman" w:cs="Times New Roman"/>
                <w:sz w:val="24"/>
                <w:szCs w:val="24"/>
              </w:rPr>
            </w:pPr>
          </w:p>
        </w:tc>
        <w:tc>
          <w:tcPr>
            <w:tcW w:w="3402" w:type="dxa"/>
            <w:gridSpan w:val="3"/>
            <w:tcBorders>
              <w:top w:val="single" w:sz="4" w:space="0" w:color="auto"/>
            </w:tcBorders>
          </w:tcPr>
          <w:p w14:paraId="5F134C8D" w14:textId="77777777" w:rsidR="0043350B" w:rsidRPr="006936B6" w:rsidRDefault="0043350B" w:rsidP="00C9106D">
            <w:pPr>
              <w:autoSpaceDE w:val="0"/>
              <w:autoSpaceDN w:val="0"/>
              <w:adjustRightInd w:val="0"/>
              <w:spacing w:after="0" w:line="240" w:lineRule="auto"/>
              <w:jc w:val="center"/>
              <w:rPr>
                <w:rFonts w:ascii="Times New Roman" w:hAnsi="Times New Roman" w:cs="Times New Roman"/>
                <w:sz w:val="24"/>
                <w:szCs w:val="24"/>
              </w:rPr>
            </w:pPr>
            <w:r w:rsidRPr="006936B6">
              <w:rPr>
                <w:rFonts w:ascii="Times New Roman" w:hAnsi="Times New Roman" w:cs="Times New Roman"/>
                <w:sz w:val="24"/>
                <w:szCs w:val="24"/>
              </w:rPr>
              <w:t>(И.О. Фамилия)</w:t>
            </w:r>
          </w:p>
        </w:tc>
      </w:tr>
      <w:tr w:rsidR="0043350B" w:rsidRPr="00FE2B47" w14:paraId="638F0FB1" w14:textId="77777777" w:rsidTr="006936B6">
        <w:trPr>
          <w:gridAfter w:val="2"/>
          <w:wAfter w:w="311" w:type="dxa"/>
        </w:trPr>
        <w:tc>
          <w:tcPr>
            <w:tcW w:w="9582" w:type="dxa"/>
            <w:gridSpan w:val="10"/>
          </w:tcPr>
          <w:p w14:paraId="1BD20824" w14:textId="77777777" w:rsidR="0043350B" w:rsidRPr="00FE2B47" w:rsidRDefault="0043350B" w:rsidP="00C9106D">
            <w:pPr>
              <w:autoSpaceDE w:val="0"/>
              <w:autoSpaceDN w:val="0"/>
              <w:adjustRightInd w:val="0"/>
              <w:spacing w:after="0" w:line="240" w:lineRule="auto"/>
              <w:ind w:firstLine="283"/>
              <w:jc w:val="both"/>
              <w:rPr>
                <w:rFonts w:ascii="Times New Roman" w:hAnsi="Times New Roman" w:cs="Times New Roman"/>
                <w:sz w:val="28"/>
                <w:szCs w:val="28"/>
              </w:rPr>
            </w:pPr>
            <w:r w:rsidRPr="00FE2B47">
              <w:rPr>
                <w:rFonts w:ascii="Times New Roman" w:hAnsi="Times New Roman" w:cs="Times New Roman"/>
                <w:sz w:val="28"/>
                <w:szCs w:val="28"/>
              </w:rPr>
              <w:t>Уведомление о принятом решении прошу направить (нужное отметить):</w:t>
            </w:r>
          </w:p>
        </w:tc>
      </w:tr>
      <w:tr w:rsidR="0043350B" w:rsidRPr="00FE2B47" w14:paraId="497B1A6B" w14:textId="77777777" w:rsidTr="006936B6">
        <w:trPr>
          <w:gridAfter w:val="2"/>
          <w:wAfter w:w="311" w:type="dxa"/>
        </w:trPr>
        <w:tc>
          <w:tcPr>
            <w:tcW w:w="567" w:type="dxa"/>
            <w:tcBorders>
              <w:top w:val="single" w:sz="4" w:space="0" w:color="auto"/>
              <w:left w:val="single" w:sz="4" w:space="0" w:color="auto"/>
              <w:bottom w:val="single" w:sz="4" w:space="0" w:color="auto"/>
              <w:right w:val="single" w:sz="4" w:space="0" w:color="auto"/>
            </w:tcBorders>
          </w:tcPr>
          <w:p w14:paraId="0259D624"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340" w:type="dxa"/>
            <w:tcBorders>
              <w:left w:val="single" w:sz="4" w:space="0" w:color="auto"/>
            </w:tcBorders>
          </w:tcPr>
          <w:p w14:paraId="4B78D894"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8675" w:type="dxa"/>
            <w:gridSpan w:val="8"/>
          </w:tcPr>
          <w:p w14:paraId="761973C4" w14:textId="77777777" w:rsidR="0043350B" w:rsidRPr="00FE2B47" w:rsidRDefault="0043350B" w:rsidP="00C9106D">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на бумажном носителе с нарочным;</w:t>
            </w:r>
          </w:p>
        </w:tc>
      </w:tr>
      <w:tr w:rsidR="0043350B" w:rsidRPr="00FE2B47" w14:paraId="36792DE5" w14:textId="77777777" w:rsidTr="006936B6">
        <w:trPr>
          <w:gridAfter w:val="2"/>
          <w:wAfter w:w="311" w:type="dxa"/>
        </w:trPr>
        <w:tc>
          <w:tcPr>
            <w:tcW w:w="9582" w:type="dxa"/>
            <w:gridSpan w:val="10"/>
          </w:tcPr>
          <w:p w14:paraId="12B14A39" w14:textId="77777777" w:rsidR="0043350B" w:rsidRPr="0026511A" w:rsidRDefault="0043350B" w:rsidP="00C9106D">
            <w:pPr>
              <w:autoSpaceDE w:val="0"/>
              <w:autoSpaceDN w:val="0"/>
              <w:adjustRightInd w:val="0"/>
              <w:spacing w:after="0" w:line="240" w:lineRule="auto"/>
              <w:rPr>
                <w:rFonts w:ascii="Times New Roman" w:hAnsi="Times New Roman" w:cs="Times New Roman"/>
                <w:sz w:val="12"/>
                <w:szCs w:val="12"/>
              </w:rPr>
            </w:pPr>
          </w:p>
        </w:tc>
      </w:tr>
      <w:tr w:rsidR="0043350B" w:rsidRPr="00FE2B47" w14:paraId="68807AFA" w14:textId="77777777" w:rsidTr="006936B6">
        <w:trPr>
          <w:gridAfter w:val="2"/>
          <w:wAfter w:w="311" w:type="dxa"/>
        </w:trPr>
        <w:tc>
          <w:tcPr>
            <w:tcW w:w="567" w:type="dxa"/>
            <w:tcBorders>
              <w:top w:val="single" w:sz="4" w:space="0" w:color="auto"/>
              <w:left w:val="single" w:sz="4" w:space="0" w:color="auto"/>
              <w:bottom w:val="single" w:sz="4" w:space="0" w:color="auto"/>
              <w:right w:val="single" w:sz="4" w:space="0" w:color="auto"/>
            </w:tcBorders>
          </w:tcPr>
          <w:p w14:paraId="7982EF30"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340" w:type="dxa"/>
            <w:tcBorders>
              <w:left w:val="single" w:sz="4" w:space="0" w:color="auto"/>
            </w:tcBorders>
          </w:tcPr>
          <w:p w14:paraId="2F1EEEFD"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8675" w:type="dxa"/>
            <w:gridSpan w:val="8"/>
          </w:tcPr>
          <w:p w14:paraId="50C31EC6" w14:textId="77777777" w:rsidR="0043350B" w:rsidRPr="00FE2B47" w:rsidRDefault="0043350B" w:rsidP="00C9106D">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на бумажном носителе по почте;</w:t>
            </w:r>
          </w:p>
        </w:tc>
      </w:tr>
      <w:tr w:rsidR="0043350B" w:rsidRPr="00FE2B47" w14:paraId="650A935A" w14:textId="77777777" w:rsidTr="006936B6">
        <w:trPr>
          <w:gridAfter w:val="2"/>
          <w:wAfter w:w="311" w:type="dxa"/>
        </w:trPr>
        <w:tc>
          <w:tcPr>
            <w:tcW w:w="9582" w:type="dxa"/>
            <w:gridSpan w:val="10"/>
          </w:tcPr>
          <w:p w14:paraId="23FABBFD" w14:textId="77777777" w:rsidR="0043350B" w:rsidRPr="0026511A" w:rsidRDefault="0043350B" w:rsidP="00C9106D">
            <w:pPr>
              <w:autoSpaceDE w:val="0"/>
              <w:autoSpaceDN w:val="0"/>
              <w:adjustRightInd w:val="0"/>
              <w:spacing w:after="0" w:line="240" w:lineRule="auto"/>
              <w:rPr>
                <w:rFonts w:ascii="Times New Roman" w:hAnsi="Times New Roman" w:cs="Times New Roman"/>
                <w:sz w:val="12"/>
                <w:szCs w:val="12"/>
              </w:rPr>
            </w:pPr>
          </w:p>
        </w:tc>
      </w:tr>
      <w:tr w:rsidR="0043350B" w:rsidRPr="00FE2B47" w14:paraId="4ABAFDD7" w14:textId="77777777" w:rsidTr="006936B6">
        <w:trPr>
          <w:gridAfter w:val="2"/>
          <w:wAfter w:w="311" w:type="dxa"/>
        </w:trPr>
        <w:tc>
          <w:tcPr>
            <w:tcW w:w="567" w:type="dxa"/>
            <w:tcBorders>
              <w:top w:val="single" w:sz="4" w:space="0" w:color="auto"/>
              <w:left w:val="single" w:sz="4" w:space="0" w:color="auto"/>
              <w:bottom w:val="single" w:sz="4" w:space="0" w:color="auto"/>
              <w:right w:val="single" w:sz="4" w:space="0" w:color="auto"/>
            </w:tcBorders>
          </w:tcPr>
          <w:p w14:paraId="61C3D79C"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340" w:type="dxa"/>
            <w:tcBorders>
              <w:left w:val="single" w:sz="4" w:space="0" w:color="auto"/>
            </w:tcBorders>
          </w:tcPr>
          <w:p w14:paraId="31335570"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8675" w:type="dxa"/>
            <w:gridSpan w:val="8"/>
          </w:tcPr>
          <w:p w14:paraId="19617465" w14:textId="77777777" w:rsidR="0043350B" w:rsidRPr="00FE2B47" w:rsidRDefault="0043350B" w:rsidP="00C9106D">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смс-уведомление на мобильный номер _________________ (в случае положительного решения).</w:t>
            </w:r>
          </w:p>
        </w:tc>
      </w:tr>
      <w:tr w:rsidR="0043350B" w:rsidRPr="00FE2B47" w14:paraId="7B53A3D7" w14:textId="77777777" w:rsidTr="006936B6">
        <w:trPr>
          <w:gridAfter w:val="1"/>
          <w:wAfter w:w="304" w:type="dxa"/>
        </w:trPr>
        <w:tc>
          <w:tcPr>
            <w:tcW w:w="2608" w:type="dxa"/>
            <w:gridSpan w:val="3"/>
          </w:tcPr>
          <w:p w14:paraId="36521061"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369" w:type="dxa"/>
          </w:tcPr>
          <w:p w14:paraId="054B28E4"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2381" w:type="dxa"/>
            <w:gridSpan w:val="2"/>
            <w:tcBorders>
              <w:bottom w:val="single" w:sz="4" w:space="0" w:color="auto"/>
            </w:tcBorders>
          </w:tcPr>
          <w:p w14:paraId="2F6C6987"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340" w:type="dxa"/>
          </w:tcPr>
          <w:p w14:paraId="6D192A72"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3891" w:type="dxa"/>
            <w:gridSpan w:val="4"/>
            <w:tcBorders>
              <w:bottom w:val="single" w:sz="4" w:space="0" w:color="auto"/>
            </w:tcBorders>
          </w:tcPr>
          <w:p w14:paraId="797E3F69"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r>
      <w:tr w:rsidR="0043350B" w:rsidRPr="00FE2B47" w14:paraId="05970B7C" w14:textId="77777777" w:rsidTr="006936B6">
        <w:trPr>
          <w:gridAfter w:val="1"/>
          <w:wAfter w:w="304" w:type="dxa"/>
        </w:trPr>
        <w:tc>
          <w:tcPr>
            <w:tcW w:w="2608" w:type="dxa"/>
            <w:gridSpan w:val="3"/>
          </w:tcPr>
          <w:p w14:paraId="52C16352"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369" w:type="dxa"/>
          </w:tcPr>
          <w:p w14:paraId="600C1023"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2381" w:type="dxa"/>
            <w:gridSpan w:val="2"/>
            <w:tcBorders>
              <w:top w:val="single" w:sz="4" w:space="0" w:color="auto"/>
            </w:tcBorders>
          </w:tcPr>
          <w:p w14:paraId="49D3F644" w14:textId="040E70DA" w:rsidR="0043350B" w:rsidRPr="006936B6" w:rsidRDefault="006936B6" w:rsidP="006936B6">
            <w:pPr>
              <w:autoSpaceDE w:val="0"/>
              <w:autoSpaceDN w:val="0"/>
              <w:adjustRightInd w:val="0"/>
              <w:spacing w:after="0" w:line="240" w:lineRule="auto"/>
              <w:rPr>
                <w:rFonts w:ascii="Times New Roman" w:hAnsi="Times New Roman" w:cs="Times New Roman"/>
                <w:sz w:val="24"/>
                <w:szCs w:val="24"/>
              </w:rPr>
            </w:pPr>
            <w:r w:rsidRPr="006936B6">
              <w:rPr>
                <w:rFonts w:ascii="Times New Roman" w:hAnsi="Times New Roman" w:cs="Times New Roman"/>
                <w:sz w:val="24"/>
                <w:szCs w:val="24"/>
              </w:rPr>
              <w:t>(подпись</w:t>
            </w:r>
            <w:r>
              <w:rPr>
                <w:rFonts w:ascii="Times New Roman" w:hAnsi="Times New Roman" w:cs="Times New Roman"/>
                <w:sz w:val="24"/>
                <w:szCs w:val="24"/>
              </w:rPr>
              <w:t xml:space="preserve"> </w:t>
            </w:r>
            <w:r w:rsidR="0043350B" w:rsidRPr="006936B6">
              <w:rPr>
                <w:rFonts w:ascii="Times New Roman" w:hAnsi="Times New Roman" w:cs="Times New Roman"/>
                <w:sz w:val="24"/>
                <w:szCs w:val="24"/>
              </w:rPr>
              <w:t>заявителя)</w:t>
            </w:r>
          </w:p>
        </w:tc>
        <w:tc>
          <w:tcPr>
            <w:tcW w:w="340" w:type="dxa"/>
          </w:tcPr>
          <w:p w14:paraId="639B6997"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3891" w:type="dxa"/>
            <w:gridSpan w:val="4"/>
            <w:tcBorders>
              <w:top w:val="single" w:sz="4" w:space="0" w:color="auto"/>
            </w:tcBorders>
          </w:tcPr>
          <w:p w14:paraId="5C2EAC5B" w14:textId="77777777" w:rsidR="0043350B" w:rsidRPr="006936B6" w:rsidRDefault="0043350B" w:rsidP="00C9106D">
            <w:pPr>
              <w:autoSpaceDE w:val="0"/>
              <w:autoSpaceDN w:val="0"/>
              <w:adjustRightInd w:val="0"/>
              <w:spacing w:after="0" w:line="240" w:lineRule="auto"/>
              <w:jc w:val="center"/>
              <w:rPr>
                <w:rFonts w:ascii="Times New Roman" w:hAnsi="Times New Roman" w:cs="Times New Roman"/>
                <w:sz w:val="24"/>
                <w:szCs w:val="24"/>
              </w:rPr>
            </w:pPr>
            <w:r w:rsidRPr="006936B6">
              <w:rPr>
                <w:rFonts w:ascii="Times New Roman" w:hAnsi="Times New Roman" w:cs="Times New Roman"/>
                <w:sz w:val="24"/>
                <w:szCs w:val="24"/>
              </w:rPr>
              <w:t>(И.О. Фамилия)</w:t>
            </w:r>
          </w:p>
        </w:tc>
      </w:tr>
    </w:tbl>
    <w:p w14:paraId="0EA04128" w14:textId="77777777" w:rsidR="0043350B" w:rsidRPr="00FE2B47" w:rsidRDefault="0043350B" w:rsidP="0043350B">
      <w:pPr>
        <w:autoSpaceDE w:val="0"/>
        <w:autoSpaceDN w:val="0"/>
        <w:adjustRightInd w:val="0"/>
        <w:spacing w:after="0" w:line="240" w:lineRule="auto"/>
        <w:jc w:val="both"/>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268"/>
        <w:gridCol w:w="2268"/>
        <w:gridCol w:w="3118"/>
        <w:gridCol w:w="1906"/>
      </w:tblGrid>
      <w:tr w:rsidR="0043350B" w:rsidRPr="00FE2B47" w14:paraId="1E4E1ABC" w14:textId="77777777" w:rsidTr="00C9106D">
        <w:tc>
          <w:tcPr>
            <w:tcW w:w="2268" w:type="dxa"/>
            <w:vMerge w:val="restart"/>
            <w:tcBorders>
              <w:top w:val="single" w:sz="4" w:space="0" w:color="auto"/>
              <w:left w:val="single" w:sz="4" w:space="0" w:color="auto"/>
              <w:bottom w:val="single" w:sz="4" w:space="0" w:color="auto"/>
              <w:right w:val="single" w:sz="4" w:space="0" w:color="auto"/>
            </w:tcBorders>
          </w:tcPr>
          <w:p w14:paraId="34F05C58"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r w:rsidRPr="00FE2B47">
              <w:rPr>
                <w:rFonts w:ascii="Times New Roman" w:hAnsi="Times New Roman" w:cs="Times New Roman"/>
                <w:sz w:val="28"/>
                <w:szCs w:val="28"/>
              </w:rPr>
              <w:t>Регистрационный номер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14:paraId="04137A62"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r w:rsidRPr="00FE2B47">
              <w:rPr>
                <w:rFonts w:ascii="Times New Roman" w:hAnsi="Times New Roman" w:cs="Times New Roman"/>
                <w:sz w:val="28"/>
                <w:szCs w:val="28"/>
              </w:rPr>
              <w:t>Дата, время принятия заявления</w:t>
            </w:r>
          </w:p>
        </w:tc>
        <w:tc>
          <w:tcPr>
            <w:tcW w:w="5024" w:type="dxa"/>
            <w:gridSpan w:val="2"/>
            <w:tcBorders>
              <w:top w:val="single" w:sz="4" w:space="0" w:color="auto"/>
              <w:left w:val="single" w:sz="4" w:space="0" w:color="auto"/>
              <w:bottom w:val="single" w:sz="4" w:space="0" w:color="auto"/>
              <w:right w:val="single" w:sz="4" w:space="0" w:color="auto"/>
            </w:tcBorders>
          </w:tcPr>
          <w:p w14:paraId="7A4AAFFB"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r w:rsidRPr="00FE2B47">
              <w:rPr>
                <w:rFonts w:ascii="Times New Roman" w:hAnsi="Times New Roman" w:cs="Times New Roman"/>
                <w:sz w:val="28"/>
                <w:szCs w:val="28"/>
              </w:rPr>
              <w:t>Документы, удостоверяющие личность заявителя, проверены. Заявление принял</w:t>
            </w:r>
          </w:p>
        </w:tc>
      </w:tr>
      <w:tr w:rsidR="0043350B" w:rsidRPr="00FE2B47" w14:paraId="2F619B6F" w14:textId="77777777" w:rsidTr="00C9106D">
        <w:tc>
          <w:tcPr>
            <w:tcW w:w="2268" w:type="dxa"/>
            <w:vMerge/>
            <w:tcBorders>
              <w:top w:val="single" w:sz="4" w:space="0" w:color="auto"/>
              <w:left w:val="single" w:sz="4" w:space="0" w:color="auto"/>
              <w:bottom w:val="single" w:sz="4" w:space="0" w:color="auto"/>
              <w:right w:val="single" w:sz="4" w:space="0" w:color="auto"/>
            </w:tcBorders>
          </w:tcPr>
          <w:p w14:paraId="35645D2A"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6656D6F1"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14:paraId="2C80CEB8"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r w:rsidRPr="00FE2B47">
              <w:rPr>
                <w:rFonts w:ascii="Times New Roman" w:hAnsi="Times New Roman" w:cs="Times New Roman"/>
                <w:sz w:val="28"/>
                <w:szCs w:val="28"/>
              </w:rPr>
              <w:t>Ф.И.О.</w:t>
            </w:r>
          </w:p>
        </w:tc>
        <w:tc>
          <w:tcPr>
            <w:tcW w:w="1906" w:type="dxa"/>
            <w:tcBorders>
              <w:top w:val="single" w:sz="4" w:space="0" w:color="auto"/>
              <w:left w:val="single" w:sz="4" w:space="0" w:color="auto"/>
              <w:bottom w:val="single" w:sz="4" w:space="0" w:color="auto"/>
              <w:right w:val="single" w:sz="4" w:space="0" w:color="auto"/>
            </w:tcBorders>
          </w:tcPr>
          <w:p w14:paraId="64872349" w14:textId="77777777" w:rsidR="0043350B" w:rsidRPr="00FE2B47" w:rsidRDefault="0043350B" w:rsidP="00C9106D">
            <w:pPr>
              <w:autoSpaceDE w:val="0"/>
              <w:autoSpaceDN w:val="0"/>
              <w:adjustRightInd w:val="0"/>
              <w:spacing w:after="0" w:line="240" w:lineRule="auto"/>
              <w:jc w:val="center"/>
              <w:rPr>
                <w:rFonts w:ascii="Times New Roman" w:hAnsi="Times New Roman" w:cs="Times New Roman"/>
                <w:sz w:val="28"/>
                <w:szCs w:val="28"/>
              </w:rPr>
            </w:pPr>
            <w:r w:rsidRPr="00FE2B47">
              <w:rPr>
                <w:rFonts w:ascii="Times New Roman" w:hAnsi="Times New Roman" w:cs="Times New Roman"/>
                <w:sz w:val="28"/>
                <w:szCs w:val="28"/>
              </w:rPr>
              <w:t>подпись</w:t>
            </w:r>
          </w:p>
        </w:tc>
      </w:tr>
      <w:tr w:rsidR="0043350B" w:rsidRPr="00FE2B47" w14:paraId="092B3A9F" w14:textId="77777777" w:rsidTr="00C9106D">
        <w:tc>
          <w:tcPr>
            <w:tcW w:w="2268" w:type="dxa"/>
            <w:tcBorders>
              <w:top w:val="single" w:sz="4" w:space="0" w:color="auto"/>
              <w:left w:val="single" w:sz="4" w:space="0" w:color="auto"/>
              <w:bottom w:val="single" w:sz="4" w:space="0" w:color="auto"/>
              <w:right w:val="single" w:sz="4" w:space="0" w:color="auto"/>
            </w:tcBorders>
          </w:tcPr>
          <w:p w14:paraId="4E94CB16"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D3FFC0F"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14:paraId="5AB5A8F5"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c>
          <w:tcPr>
            <w:tcW w:w="1906" w:type="dxa"/>
            <w:tcBorders>
              <w:top w:val="single" w:sz="4" w:space="0" w:color="auto"/>
              <w:left w:val="single" w:sz="4" w:space="0" w:color="auto"/>
              <w:bottom w:val="single" w:sz="4" w:space="0" w:color="auto"/>
              <w:right w:val="single" w:sz="4" w:space="0" w:color="auto"/>
            </w:tcBorders>
          </w:tcPr>
          <w:p w14:paraId="061FB339" w14:textId="77777777" w:rsidR="0043350B" w:rsidRPr="00FE2B47" w:rsidRDefault="0043350B" w:rsidP="00C9106D">
            <w:pPr>
              <w:autoSpaceDE w:val="0"/>
              <w:autoSpaceDN w:val="0"/>
              <w:adjustRightInd w:val="0"/>
              <w:spacing w:after="0" w:line="240" w:lineRule="auto"/>
              <w:rPr>
                <w:rFonts w:ascii="Times New Roman" w:hAnsi="Times New Roman" w:cs="Times New Roman"/>
                <w:sz w:val="28"/>
                <w:szCs w:val="28"/>
              </w:rPr>
            </w:pPr>
          </w:p>
        </w:tc>
      </w:tr>
    </w:tbl>
    <w:p w14:paraId="5A749FFB" w14:textId="77777777" w:rsidR="0043350B" w:rsidRPr="00FE2B47" w:rsidRDefault="0043350B" w:rsidP="0043350B">
      <w:pPr>
        <w:rPr>
          <w:rFonts w:ascii="Times New Roman" w:hAnsi="Times New Roman" w:cs="Times New Roman"/>
          <w:sz w:val="28"/>
          <w:szCs w:val="28"/>
        </w:rPr>
      </w:pPr>
      <w:r w:rsidRPr="00FE2B47">
        <w:rPr>
          <w:rFonts w:ascii="Times New Roman" w:hAnsi="Times New Roman" w:cs="Times New Roman"/>
          <w:sz w:val="28"/>
          <w:szCs w:val="28"/>
        </w:rPr>
        <w:br w:type="page"/>
      </w:r>
    </w:p>
    <w:p w14:paraId="472A3F31" w14:textId="77777777" w:rsidR="00843753" w:rsidRPr="00FE2B47" w:rsidRDefault="00843753" w:rsidP="00843753">
      <w:pPr>
        <w:autoSpaceDE w:val="0"/>
        <w:autoSpaceDN w:val="0"/>
        <w:adjustRightInd w:val="0"/>
        <w:spacing w:after="0" w:line="240" w:lineRule="auto"/>
        <w:jc w:val="right"/>
        <w:outlineLvl w:val="0"/>
        <w:rPr>
          <w:rFonts w:ascii="Times New Roman" w:hAnsi="Times New Roman" w:cs="Times New Roman"/>
          <w:sz w:val="28"/>
          <w:szCs w:val="28"/>
        </w:rPr>
      </w:pPr>
      <w:r w:rsidRPr="00FE2B47">
        <w:rPr>
          <w:rFonts w:ascii="Times New Roman" w:hAnsi="Times New Roman" w:cs="Times New Roman"/>
          <w:sz w:val="28"/>
          <w:szCs w:val="28"/>
        </w:rPr>
        <w:lastRenderedPageBreak/>
        <w:t>Приложение 2</w:t>
      </w:r>
      <w:r w:rsidR="00E04B68" w:rsidRPr="00FE2B47">
        <w:rPr>
          <w:rFonts w:ascii="Times New Roman" w:hAnsi="Times New Roman" w:cs="Times New Roman"/>
          <w:sz w:val="28"/>
          <w:szCs w:val="28"/>
        </w:rPr>
        <w:br/>
      </w:r>
      <w:r w:rsidRPr="00FE2B47">
        <w:rPr>
          <w:rFonts w:ascii="Times New Roman" w:hAnsi="Times New Roman" w:cs="Times New Roman"/>
          <w:sz w:val="28"/>
          <w:szCs w:val="28"/>
        </w:rPr>
        <w:t xml:space="preserve">к Положению о порядке </w:t>
      </w:r>
      <w:r w:rsidR="00E04B68" w:rsidRPr="00FE2B47">
        <w:rPr>
          <w:rFonts w:ascii="Times New Roman" w:hAnsi="Times New Roman" w:cs="Times New Roman"/>
          <w:sz w:val="28"/>
          <w:szCs w:val="28"/>
        </w:rPr>
        <w:br/>
      </w:r>
      <w:r w:rsidRPr="00FE2B47">
        <w:rPr>
          <w:rFonts w:ascii="Times New Roman" w:hAnsi="Times New Roman" w:cs="Times New Roman"/>
          <w:sz w:val="28"/>
          <w:szCs w:val="28"/>
        </w:rPr>
        <w:t xml:space="preserve">предоставления дополнительной </w:t>
      </w:r>
      <w:r w:rsidR="00E04B68" w:rsidRPr="00FE2B47">
        <w:rPr>
          <w:rFonts w:ascii="Times New Roman" w:hAnsi="Times New Roman" w:cs="Times New Roman"/>
          <w:sz w:val="28"/>
          <w:szCs w:val="28"/>
        </w:rPr>
        <w:br/>
      </w:r>
      <w:r w:rsidRPr="00FE2B47">
        <w:rPr>
          <w:rFonts w:ascii="Times New Roman" w:hAnsi="Times New Roman" w:cs="Times New Roman"/>
          <w:sz w:val="28"/>
          <w:szCs w:val="28"/>
        </w:rPr>
        <w:t xml:space="preserve">меры социальной поддержки </w:t>
      </w:r>
      <w:r w:rsidR="00E04B68" w:rsidRPr="00FE2B47">
        <w:rPr>
          <w:rFonts w:ascii="Times New Roman" w:hAnsi="Times New Roman" w:cs="Times New Roman"/>
          <w:sz w:val="28"/>
          <w:szCs w:val="28"/>
        </w:rPr>
        <w:br/>
      </w:r>
      <w:r w:rsidRPr="00FE2B47">
        <w:rPr>
          <w:rFonts w:ascii="Times New Roman" w:hAnsi="Times New Roman" w:cs="Times New Roman"/>
          <w:sz w:val="28"/>
          <w:szCs w:val="28"/>
        </w:rPr>
        <w:t xml:space="preserve">отдельным категориям граждан </w:t>
      </w:r>
      <w:r w:rsidR="00E04B68" w:rsidRPr="00FE2B47">
        <w:rPr>
          <w:rFonts w:ascii="Times New Roman" w:hAnsi="Times New Roman" w:cs="Times New Roman"/>
          <w:sz w:val="28"/>
          <w:szCs w:val="28"/>
        </w:rPr>
        <w:br/>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164CF" w:rsidRPr="00FE2B47" w14:paraId="5440240E" w14:textId="77777777" w:rsidTr="00BA3E8E">
        <w:tc>
          <w:tcPr>
            <w:tcW w:w="3402" w:type="dxa"/>
            <w:vMerge w:val="restart"/>
            <w:tcBorders>
              <w:bottom w:val="single" w:sz="4" w:space="0" w:color="auto"/>
            </w:tcBorders>
          </w:tcPr>
          <w:p w14:paraId="0447140B"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c>
          <w:tcPr>
            <w:tcW w:w="5669" w:type="dxa"/>
          </w:tcPr>
          <w:p w14:paraId="35D8ABB6" w14:textId="77777777" w:rsidR="00F164CF" w:rsidRPr="00FE2B47" w:rsidRDefault="00F164CF" w:rsidP="0072015D">
            <w:pPr>
              <w:autoSpaceDE w:val="0"/>
              <w:autoSpaceDN w:val="0"/>
              <w:adjustRightInd w:val="0"/>
              <w:spacing w:after="0" w:line="240" w:lineRule="auto"/>
              <w:rPr>
                <w:rFonts w:ascii="Times New Roman" w:hAnsi="Times New Roman" w:cs="Times New Roman"/>
                <w:sz w:val="28"/>
                <w:szCs w:val="28"/>
              </w:rPr>
            </w:pPr>
            <w:r w:rsidRPr="00FE2B47">
              <w:rPr>
                <w:rFonts w:ascii="Times New Roman" w:hAnsi="Times New Roman" w:cs="Times New Roman"/>
                <w:sz w:val="28"/>
                <w:szCs w:val="28"/>
              </w:rPr>
              <w:t xml:space="preserve">Руководителю </w:t>
            </w:r>
            <w:r w:rsidR="0072015D" w:rsidRPr="00FE2B47">
              <w:rPr>
                <w:rFonts w:ascii="Times New Roman" w:hAnsi="Times New Roman" w:cs="Times New Roman"/>
                <w:sz w:val="28"/>
                <w:szCs w:val="28"/>
              </w:rPr>
              <w:t xml:space="preserve">МКУ </w:t>
            </w:r>
            <w:r w:rsidR="00736E95" w:rsidRPr="00FE2B47">
              <w:rPr>
                <w:rFonts w:ascii="Times New Roman" w:hAnsi="Times New Roman" w:cs="Times New Roman"/>
                <w:sz w:val="28"/>
                <w:szCs w:val="28"/>
              </w:rPr>
              <w:t>«Централизованная бухгалтерия</w:t>
            </w:r>
            <w:r w:rsidR="0072015D" w:rsidRPr="00FE2B47">
              <w:rPr>
                <w:rFonts w:ascii="Times New Roman" w:hAnsi="Times New Roman" w:cs="Times New Roman"/>
                <w:sz w:val="28"/>
                <w:szCs w:val="28"/>
              </w:rPr>
              <w:t>»</w:t>
            </w:r>
          </w:p>
        </w:tc>
      </w:tr>
      <w:tr w:rsidR="00F164CF" w:rsidRPr="00FE2B47" w14:paraId="6C886597" w14:textId="77777777" w:rsidTr="00BA3E8E">
        <w:tc>
          <w:tcPr>
            <w:tcW w:w="3402" w:type="dxa"/>
            <w:vMerge/>
            <w:tcBorders>
              <w:bottom w:val="single" w:sz="4" w:space="0" w:color="auto"/>
            </w:tcBorders>
          </w:tcPr>
          <w:p w14:paraId="3BB41D1B"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c>
          <w:tcPr>
            <w:tcW w:w="5669" w:type="dxa"/>
            <w:tcBorders>
              <w:bottom w:val="single" w:sz="4" w:space="0" w:color="auto"/>
            </w:tcBorders>
          </w:tcPr>
          <w:p w14:paraId="07CD5D7E"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r>
      <w:tr w:rsidR="00F164CF" w:rsidRPr="00FE2B47" w14:paraId="706FC6B8" w14:textId="77777777" w:rsidTr="00BA3E8E">
        <w:tc>
          <w:tcPr>
            <w:tcW w:w="3402" w:type="dxa"/>
            <w:vMerge/>
            <w:tcBorders>
              <w:bottom w:val="single" w:sz="4" w:space="0" w:color="auto"/>
            </w:tcBorders>
          </w:tcPr>
          <w:p w14:paraId="47AE423F"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c>
          <w:tcPr>
            <w:tcW w:w="5669" w:type="dxa"/>
            <w:tcBorders>
              <w:top w:val="single" w:sz="4" w:space="0" w:color="auto"/>
            </w:tcBorders>
          </w:tcPr>
          <w:p w14:paraId="0330566A" w14:textId="77777777" w:rsidR="00F164CF" w:rsidRPr="0026511A" w:rsidRDefault="00F164CF" w:rsidP="00BA3E8E">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(фамилия, имя, отчество руководителя)</w:t>
            </w:r>
          </w:p>
        </w:tc>
      </w:tr>
      <w:tr w:rsidR="00F164CF" w:rsidRPr="00FE2B47" w14:paraId="2A5C43EE" w14:textId="77777777" w:rsidTr="00BA3E8E">
        <w:tc>
          <w:tcPr>
            <w:tcW w:w="3402" w:type="dxa"/>
            <w:vMerge/>
            <w:tcBorders>
              <w:bottom w:val="single" w:sz="4" w:space="0" w:color="auto"/>
            </w:tcBorders>
          </w:tcPr>
          <w:p w14:paraId="0B27731E" w14:textId="77777777" w:rsidR="00F164CF" w:rsidRPr="00FE2B47" w:rsidRDefault="00F164CF" w:rsidP="00BA3E8E">
            <w:pPr>
              <w:autoSpaceDE w:val="0"/>
              <w:autoSpaceDN w:val="0"/>
              <w:adjustRightInd w:val="0"/>
              <w:spacing w:after="0" w:line="240" w:lineRule="auto"/>
              <w:jc w:val="center"/>
              <w:rPr>
                <w:rFonts w:ascii="Times New Roman" w:hAnsi="Times New Roman" w:cs="Times New Roman"/>
                <w:sz w:val="28"/>
                <w:szCs w:val="28"/>
              </w:rPr>
            </w:pPr>
          </w:p>
        </w:tc>
        <w:tc>
          <w:tcPr>
            <w:tcW w:w="5669" w:type="dxa"/>
            <w:tcBorders>
              <w:bottom w:val="single" w:sz="4" w:space="0" w:color="auto"/>
            </w:tcBorders>
          </w:tcPr>
          <w:p w14:paraId="0377EA18"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r>
      <w:tr w:rsidR="00F164CF" w:rsidRPr="00FE2B47" w14:paraId="4E70E6CC" w14:textId="77777777" w:rsidTr="00BA3E8E">
        <w:tc>
          <w:tcPr>
            <w:tcW w:w="3402" w:type="dxa"/>
            <w:vMerge/>
            <w:tcBorders>
              <w:bottom w:val="single" w:sz="4" w:space="0" w:color="auto"/>
            </w:tcBorders>
          </w:tcPr>
          <w:p w14:paraId="30A6D78E"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c>
          <w:tcPr>
            <w:tcW w:w="5669" w:type="dxa"/>
            <w:tcBorders>
              <w:top w:val="single" w:sz="4" w:space="0" w:color="auto"/>
            </w:tcBorders>
          </w:tcPr>
          <w:p w14:paraId="0BA8311D" w14:textId="77777777" w:rsidR="00F164CF" w:rsidRPr="0026511A" w:rsidRDefault="00F164CF" w:rsidP="00BA3E8E">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(фамилия, имя, отчество заявителя полностью)</w:t>
            </w:r>
          </w:p>
        </w:tc>
      </w:tr>
      <w:tr w:rsidR="00F164CF" w:rsidRPr="00FE2B47" w14:paraId="683E75F7" w14:textId="77777777" w:rsidTr="00BA3E8E">
        <w:tc>
          <w:tcPr>
            <w:tcW w:w="3402" w:type="dxa"/>
            <w:vMerge/>
            <w:tcBorders>
              <w:bottom w:val="single" w:sz="4" w:space="0" w:color="auto"/>
            </w:tcBorders>
          </w:tcPr>
          <w:p w14:paraId="5C5301F7" w14:textId="77777777" w:rsidR="00F164CF" w:rsidRPr="00FE2B47" w:rsidRDefault="00F164CF" w:rsidP="00BA3E8E">
            <w:pPr>
              <w:autoSpaceDE w:val="0"/>
              <w:autoSpaceDN w:val="0"/>
              <w:adjustRightInd w:val="0"/>
              <w:spacing w:after="0" w:line="240" w:lineRule="auto"/>
              <w:jc w:val="center"/>
              <w:rPr>
                <w:rFonts w:ascii="Times New Roman" w:hAnsi="Times New Roman" w:cs="Times New Roman"/>
                <w:sz w:val="28"/>
                <w:szCs w:val="28"/>
              </w:rPr>
            </w:pPr>
          </w:p>
        </w:tc>
        <w:tc>
          <w:tcPr>
            <w:tcW w:w="5669" w:type="dxa"/>
            <w:tcBorders>
              <w:bottom w:val="single" w:sz="4" w:space="0" w:color="auto"/>
            </w:tcBorders>
          </w:tcPr>
          <w:p w14:paraId="777F431C"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r>
      <w:tr w:rsidR="00F164CF" w:rsidRPr="00FE2B47" w14:paraId="1EA3C5F6" w14:textId="77777777" w:rsidTr="00BA3E8E">
        <w:tc>
          <w:tcPr>
            <w:tcW w:w="3402" w:type="dxa"/>
            <w:vMerge/>
            <w:tcBorders>
              <w:bottom w:val="single" w:sz="4" w:space="0" w:color="auto"/>
            </w:tcBorders>
          </w:tcPr>
          <w:p w14:paraId="3F407B0B"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c>
          <w:tcPr>
            <w:tcW w:w="5669" w:type="dxa"/>
            <w:tcBorders>
              <w:top w:val="single" w:sz="4" w:space="0" w:color="auto"/>
              <w:bottom w:val="single" w:sz="4" w:space="0" w:color="auto"/>
            </w:tcBorders>
          </w:tcPr>
          <w:p w14:paraId="47C64495" w14:textId="77777777" w:rsidR="00F164CF" w:rsidRDefault="00F164CF" w:rsidP="00BA3E8E">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(дата рождения)</w:t>
            </w:r>
          </w:p>
          <w:p w14:paraId="27BD2792" w14:textId="29233C1F" w:rsidR="0026511A" w:rsidRPr="0026511A" w:rsidRDefault="0026511A" w:rsidP="00BA3E8E">
            <w:pPr>
              <w:autoSpaceDE w:val="0"/>
              <w:autoSpaceDN w:val="0"/>
              <w:adjustRightInd w:val="0"/>
              <w:spacing w:after="0" w:line="240" w:lineRule="auto"/>
              <w:jc w:val="center"/>
              <w:rPr>
                <w:rFonts w:ascii="Times New Roman" w:hAnsi="Times New Roman" w:cs="Times New Roman"/>
                <w:sz w:val="24"/>
                <w:szCs w:val="24"/>
              </w:rPr>
            </w:pPr>
          </w:p>
        </w:tc>
      </w:tr>
      <w:tr w:rsidR="00F164CF" w:rsidRPr="00FE2B47" w14:paraId="026E0A9F" w14:textId="77777777" w:rsidTr="00BA3E8E">
        <w:tc>
          <w:tcPr>
            <w:tcW w:w="3402" w:type="dxa"/>
            <w:vMerge/>
            <w:tcBorders>
              <w:bottom w:val="single" w:sz="4" w:space="0" w:color="auto"/>
            </w:tcBorders>
          </w:tcPr>
          <w:p w14:paraId="0BEE3182" w14:textId="77777777" w:rsidR="00F164CF" w:rsidRPr="00FE2B47" w:rsidRDefault="00F164CF" w:rsidP="00BA3E8E">
            <w:pPr>
              <w:autoSpaceDE w:val="0"/>
              <w:autoSpaceDN w:val="0"/>
              <w:adjustRightInd w:val="0"/>
              <w:spacing w:after="0" w:line="240" w:lineRule="auto"/>
              <w:jc w:val="center"/>
              <w:rPr>
                <w:rFonts w:ascii="Times New Roman" w:hAnsi="Times New Roman" w:cs="Times New Roman"/>
                <w:sz w:val="28"/>
                <w:szCs w:val="28"/>
              </w:rPr>
            </w:pPr>
          </w:p>
        </w:tc>
        <w:tc>
          <w:tcPr>
            <w:tcW w:w="5669" w:type="dxa"/>
            <w:tcBorders>
              <w:top w:val="single" w:sz="4" w:space="0" w:color="auto"/>
            </w:tcBorders>
          </w:tcPr>
          <w:p w14:paraId="4BEDF21C" w14:textId="77777777" w:rsidR="00F164CF" w:rsidRPr="0026511A" w:rsidRDefault="00F164CF" w:rsidP="00BA3E8E">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(СНИЛС)</w:t>
            </w:r>
          </w:p>
        </w:tc>
      </w:tr>
      <w:tr w:rsidR="00F164CF" w:rsidRPr="00FE2B47" w14:paraId="3DF8A06C" w14:textId="77777777" w:rsidTr="00BA3E8E">
        <w:tc>
          <w:tcPr>
            <w:tcW w:w="3402" w:type="dxa"/>
            <w:vMerge/>
            <w:tcBorders>
              <w:bottom w:val="single" w:sz="4" w:space="0" w:color="auto"/>
            </w:tcBorders>
          </w:tcPr>
          <w:p w14:paraId="529A1F32" w14:textId="77777777" w:rsidR="00F164CF" w:rsidRPr="00FE2B47" w:rsidRDefault="00F164CF" w:rsidP="00BA3E8E">
            <w:pPr>
              <w:autoSpaceDE w:val="0"/>
              <w:autoSpaceDN w:val="0"/>
              <w:adjustRightInd w:val="0"/>
              <w:spacing w:after="0" w:line="240" w:lineRule="auto"/>
              <w:jc w:val="center"/>
              <w:rPr>
                <w:rFonts w:ascii="Times New Roman" w:hAnsi="Times New Roman" w:cs="Times New Roman"/>
                <w:sz w:val="28"/>
                <w:szCs w:val="28"/>
              </w:rPr>
            </w:pPr>
          </w:p>
        </w:tc>
        <w:tc>
          <w:tcPr>
            <w:tcW w:w="5669" w:type="dxa"/>
            <w:tcBorders>
              <w:bottom w:val="single" w:sz="4" w:space="0" w:color="auto"/>
            </w:tcBorders>
          </w:tcPr>
          <w:p w14:paraId="7DABAC29"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r>
      <w:tr w:rsidR="00F164CF" w:rsidRPr="00FE2B47" w14:paraId="7C5CEB0B" w14:textId="77777777" w:rsidTr="00BA3E8E">
        <w:tc>
          <w:tcPr>
            <w:tcW w:w="3402" w:type="dxa"/>
            <w:vMerge/>
            <w:tcBorders>
              <w:bottom w:val="single" w:sz="4" w:space="0" w:color="auto"/>
            </w:tcBorders>
          </w:tcPr>
          <w:p w14:paraId="062F2F12"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c>
          <w:tcPr>
            <w:tcW w:w="5669" w:type="dxa"/>
            <w:tcBorders>
              <w:top w:val="single" w:sz="4" w:space="0" w:color="auto"/>
              <w:bottom w:val="single" w:sz="4" w:space="0" w:color="auto"/>
            </w:tcBorders>
          </w:tcPr>
          <w:p w14:paraId="5B2D853A"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r>
      <w:tr w:rsidR="00F164CF" w:rsidRPr="00FE2B47" w14:paraId="170DD81D" w14:textId="77777777" w:rsidTr="00BA3E8E">
        <w:tc>
          <w:tcPr>
            <w:tcW w:w="3402" w:type="dxa"/>
            <w:vMerge/>
            <w:tcBorders>
              <w:bottom w:val="single" w:sz="4" w:space="0" w:color="auto"/>
            </w:tcBorders>
          </w:tcPr>
          <w:p w14:paraId="13B1F132"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c>
          <w:tcPr>
            <w:tcW w:w="5669" w:type="dxa"/>
            <w:tcBorders>
              <w:top w:val="single" w:sz="4" w:space="0" w:color="auto"/>
              <w:bottom w:val="single" w:sz="4" w:space="0" w:color="auto"/>
            </w:tcBorders>
          </w:tcPr>
          <w:p w14:paraId="0F0EE65F" w14:textId="77777777" w:rsidR="00F164CF" w:rsidRDefault="00F164CF" w:rsidP="00BA3E8E">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(почтовый индекс и адрес)</w:t>
            </w:r>
          </w:p>
          <w:p w14:paraId="2C7EC9BB" w14:textId="1C01E084" w:rsidR="0026511A" w:rsidRPr="0026511A" w:rsidRDefault="0026511A" w:rsidP="00BA3E8E">
            <w:pPr>
              <w:autoSpaceDE w:val="0"/>
              <w:autoSpaceDN w:val="0"/>
              <w:adjustRightInd w:val="0"/>
              <w:spacing w:after="0" w:line="240" w:lineRule="auto"/>
              <w:jc w:val="center"/>
              <w:rPr>
                <w:rFonts w:ascii="Times New Roman" w:hAnsi="Times New Roman" w:cs="Times New Roman"/>
                <w:sz w:val="24"/>
                <w:szCs w:val="24"/>
              </w:rPr>
            </w:pPr>
          </w:p>
        </w:tc>
      </w:tr>
      <w:tr w:rsidR="00F164CF" w:rsidRPr="00FE2B47" w14:paraId="4DFE7133" w14:textId="77777777" w:rsidTr="00BA3E8E">
        <w:tc>
          <w:tcPr>
            <w:tcW w:w="3402" w:type="dxa"/>
            <w:vMerge/>
            <w:tcBorders>
              <w:bottom w:val="single" w:sz="4" w:space="0" w:color="auto"/>
            </w:tcBorders>
          </w:tcPr>
          <w:p w14:paraId="09288776" w14:textId="77777777" w:rsidR="00F164CF" w:rsidRPr="00FE2B47" w:rsidRDefault="00F164CF" w:rsidP="00BA3E8E">
            <w:pPr>
              <w:autoSpaceDE w:val="0"/>
              <w:autoSpaceDN w:val="0"/>
              <w:adjustRightInd w:val="0"/>
              <w:spacing w:after="0" w:line="240" w:lineRule="auto"/>
              <w:jc w:val="center"/>
              <w:rPr>
                <w:rFonts w:ascii="Times New Roman" w:hAnsi="Times New Roman" w:cs="Times New Roman"/>
                <w:sz w:val="28"/>
                <w:szCs w:val="28"/>
              </w:rPr>
            </w:pPr>
          </w:p>
        </w:tc>
        <w:tc>
          <w:tcPr>
            <w:tcW w:w="5669" w:type="dxa"/>
            <w:tcBorders>
              <w:top w:val="single" w:sz="4" w:space="0" w:color="auto"/>
            </w:tcBorders>
          </w:tcPr>
          <w:p w14:paraId="72E172CF" w14:textId="77777777" w:rsidR="00F164CF" w:rsidRPr="0026511A" w:rsidRDefault="00F164CF" w:rsidP="00BA3E8E">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(номер контактного телефона)</w:t>
            </w:r>
          </w:p>
        </w:tc>
      </w:tr>
      <w:tr w:rsidR="00F164CF" w:rsidRPr="00FE2B47" w14:paraId="0680CF5F" w14:textId="77777777" w:rsidTr="00BA3E8E">
        <w:tc>
          <w:tcPr>
            <w:tcW w:w="3402" w:type="dxa"/>
            <w:tcBorders>
              <w:top w:val="single" w:sz="4" w:space="0" w:color="auto"/>
            </w:tcBorders>
          </w:tcPr>
          <w:p w14:paraId="35499110" w14:textId="77777777" w:rsidR="00F164CF" w:rsidRPr="0026511A" w:rsidRDefault="00F164CF" w:rsidP="00BA3E8E">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t>(дата документа, проставляемая заявителем)</w:t>
            </w:r>
          </w:p>
        </w:tc>
        <w:tc>
          <w:tcPr>
            <w:tcW w:w="5669" w:type="dxa"/>
          </w:tcPr>
          <w:p w14:paraId="624EDCFD"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r>
      <w:tr w:rsidR="00F164CF" w:rsidRPr="00FE2B47" w14:paraId="1AF1D87C" w14:textId="77777777" w:rsidTr="00BA3E8E">
        <w:tc>
          <w:tcPr>
            <w:tcW w:w="9071" w:type="dxa"/>
            <w:gridSpan w:val="2"/>
          </w:tcPr>
          <w:p w14:paraId="16A033D9" w14:textId="77777777" w:rsidR="00F164CF" w:rsidRPr="00FE2B47" w:rsidRDefault="00F164CF" w:rsidP="00BA3E8E">
            <w:pPr>
              <w:autoSpaceDE w:val="0"/>
              <w:autoSpaceDN w:val="0"/>
              <w:adjustRightInd w:val="0"/>
              <w:spacing w:after="0" w:line="240" w:lineRule="auto"/>
              <w:rPr>
                <w:rFonts w:ascii="Times New Roman" w:hAnsi="Times New Roman" w:cs="Times New Roman"/>
                <w:sz w:val="28"/>
                <w:szCs w:val="28"/>
              </w:rPr>
            </w:pPr>
          </w:p>
        </w:tc>
      </w:tr>
    </w:tbl>
    <w:p w14:paraId="4B0ADFEB" w14:textId="77777777" w:rsidR="00F164CF" w:rsidRPr="00FE2B47" w:rsidRDefault="00F164CF" w:rsidP="00BA54A9">
      <w:pPr>
        <w:autoSpaceDE w:val="0"/>
        <w:autoSpaceDN w:val="0"/>
        <w:adjustRightInd w:val="0"/>
        <w:spacing w:after="0" w:line="240" w:lineRule="auto"/>
        <w:jc w:val="center"/>
        <w:rPr>
          <w:rFonts w:ascii="Times New Roman" w:hAnsi="Times New Roman" w:cs="Times New Roman"/>
          <w:sz w:val="28"/>
          <w:szCs w:val="28"/>
        </w:rPr>
      </w:pPr>
      <w:r w:rsidRPr="00FE2B47">
        <w:rPr>
          <w:rFonts w:ascii="Times New Roman" w:hAnsi="Times New Roman" w:cs="Times New Roman"/>
          <w:sz w:val="28"/>
          <w:szCs w:val="28"/>
        </w:rPr>
        <w:t>СОГЛАСИЕ</w:t>
      </w:r>
    </w:p>
    <w:p w14:paraId="7B3D1029" w14:textId="77777777" w:rsidR="00E04B68" w:rsidRPr="00FE2B47" w:rsidRDefault="00E04B68" w:rsidP="00BA54A9">
      <w:pPr>
        <w:autoSpaceDE w:val="0"/>
        <w:autoSpaceDN w:val="0"/>
        <w:adjustRightInd w:val="0"/>
        <w:spacing w:after="0" w:line="240" w:lineRule="auto"/>
        <w:jc w:val="center"/>
        <w:rPr>
          <w:rFonts w:ascii="Times New Roman" w:hAnsi="Times New Roman" w:cs="Times New Roman"/>
          <w:sz w:val="28"/>
          <w:szCs w:val="28"/>
        </w:rPr>
      </w:pPr>
      <w:r w:rsidRPr="00FE2B47">
        <w:rPr>
          <w:rFonts w:ascii="Times New Roman" w:hAnsi="Times New Roman" w:cs="Times New Roman"/>
          <w:sz w:val="28"/>
          <w:szCs w:val="28"/>
        </w:rPr>
        <w:t>на обработку персональных данных</w:t>
      </w:r>
    </w:p>
    <w:p w14:paraId="70A1F445" w14:textId="77777777" w:rsidR="00E04B68" w:rsidRPr="00FE2B47" w:rsidRDefault="00E04B68" w:rsidP="00BA54A9">
      <w:pPr>
        <w:autoSpaceDE w:val="0"/>
        <w:autoSpaceDN w:val="0"/>
        <w:adjustRightInd w:val="0"/>
        <w:spacing w:after="0" w:line="240" w:lineRule="auto"/>
        <w:jc w:val="both"/>
        <w:rPr>
          <w:rFonts w:ascii="Times New Roman" w:hAnsi="Times New Roman" w:cs="Times New Roman"/>
          <w:sz w:val="28"/>
          <w:szCs w:val="28"/>
        </w:rPr>
      </w:pPr>
    </w:p>
    <w:p w14:paraId="1024F32E" w14:textId="476AEE9F" w:rsidR="00E04B68" w:rsidRPr="00FE2B47" w:rsidRDefault="00E04B68" w:rsidP="00BA54A9">
      <w:pPr>
        <w:autoSpaceDE w:val="0"/>
        <w:autoSpaceDN w:val="0"/>
        <w:adjustRightInd w:val="0"/>
        <w:spacing w:after="0" w:line="240" w:lineRule="auto"/>
        <w:ind w:firstLine="567"/>
        <w:jc w:val="both"/>
        <w:rPr>
          <w:rFonts w:ascii="Times New Roman" w:hAnsi="Times New Roman" w:cs="Times New Roman"/>
          <w:sz w:val="28"/>
          <w:szCs w:val="28"/>
        </w:rPr>
      </w:pPr>
      <w:r w:rsidRPr="00FE2B47">
        <w:rPr>
          <w:rFonts w:ascii="Times New Roman" w:hAnsi="Times New Roman" w:cs="Times New Roman"/>
          <w:sz w:val="28"/>
          <w:szCs w:val="28"/>
        </w:rPr>
        <w:t>Я, ________________________________________________</w:t>
      </w:r>
      <w:r w:rsidR="0026511A">
        <w:rPr>
          <w:rFonts w:ascii="Times New Roman" w:hAnsi="Times New Roman" w:cs="Times New Roman"/>
          <w:sz w:val="28"/>
          <w:szCs w:val="28"/>
        </w:rPr>
        <w:t>_____</w:t>
      </w:r>
      <w:r w:rsidRPr="00FE2B47">
        <w:rPr>
          <w:rFonts w:ascii="Times New Roman" w:hAnsi="Times New Roman" w:cs="Times New Roman"/>
          <w:sz w:val="28"/>
          <w:szCs w:val="28"/>
        </w:rPr>
        <w:t>_______,</w:t>
      </w:r>
    </w:p>
    <w:p w14:paraId="7491E5C7" w14:textId="77777777" w:rsidR="00E04B68" w:rsidRPr="0026511A" w:rsidRDefault="00E04B68" w:rsidP="00BA54A9">
      <w:pPr>
        <w:autoSpaceDE w:val="0"/>
        <w:autoSpaceDN w:val="0"/>
        <w:adjustRightInd w:val="0"/>
        <w:spacing w:after="0" w:line="240" w:lineRule="auto"/>
        <w:ind w:left="2124" w:firstLine="708"/>
        <w:jc w:val="both"/>
        <w:rPr>
          <w:rFonts w:ascii="Times New Roman" w:hAnsi="Times New Roman" w:cs="Times New Roman"/>
          <w:sz w:val="24"/>
          <w:szCs w:val="24"/>
        </w:rPr>
      </w:pPr>
      <w:r w:rsidRPr="00FE2B47">
        <w:rPr>
          <w:rFonts w:ascii="Times New Roman" w:hAnsi="Times New Roman" w:cs="Times New Roman"/>
          <w:sz w:val="28"/>
          <w:szCs w:val="28"/>
        </w:rPr>
        <w:t xml:space="preserve"> </w:t>
      </w:r>
      <w:r w:rsidRPr="0026511A">
        <w:rPr>
          <w:rFonts w:ascii="Times New Roman" w:hAnsi="Times New Roman" w:cs="Times New Roman"/>
          <w:sz w:val="24"/>
          <w:szCs w:val="24"/>
        </w:rPr>
        <w:t>(фамилия, имя, отчество (при наличии)</w:t>
      </w:r>
    </w:p>
    <w:p w14:paraId="1C28FABB" w14:textId="43C1A23C" w:rsidR="00E04B68" w:rsidRPr="00FE2B47" w:rsidRDefault="00E04B68" w:rsidP="00BA54A9">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зарегистрированный (</w:t>
      </w:r>
      <w:proofErr w:type="spellStart"/>
      <w:r w:rsidRPr="00FE2B47">
        <w:rPr>
          <w:rFonts w:ascii="Times New Roman" w:hAnsi="Times New Roman" w:cs="Times New Roman"/>
          <w:sz w:val="28"/>
          <w:szCs w:val="28"/>
        </w:rPr>
        <w:t>ая</w:t>
      </w:r>
      <w:proofErr w:type="spellEnd"/>
      <w:r w:rsidRPr="00FE2B47">
        <w:rPr>
          <w:rFonts w:ascii="Times New Roman" w:hAnsi="Times New Roman" w:cs="Times New Roman"/>
          <w:sz w:val="28"/>
          <w:szCs w:val="28"/>
        </w:rPr>
        <w:t>) по адресу: ___________________________</w:t>
      </w:r>
      <w:r w:rsidR="0026511A">
        <w:rPr>
          <w:rFonts w:ascii="Times New Roman" w:hAnsi="Times New Roman" w:cs="Times New Roman"/>
          <w:sz w:val="28"/>
          <w:szCs w:val="28"/>
        </w:rPr>
        <w:t>______</w:t>
      </w:r>
      <w:r w:rsidRPr="00FE2B47">
        <w:rPr>
          <w:rFonts w:ascii="Times New Roman" w:hAnsi="Times New Roman" w:cs="Times New Roman"/>
          <w:sz w:val="28"/>
          <w:szCs w:val="28"/>
        </w:rPr>
        <w:t>___</w:t>
      </w:r>
    </w:p>
    <w:p w14:paraId="6B27A016" w14:textId="77777777" w:rsidR="00E04B68" w:rsidRPr="0026511A" w:rsidRDefault="00E04B68" w:rsidP="00BA54A9">
      <w:pPr>
        <w:autoSpaceDE w:val="0"/>
        <w:autoSpaceDN w:val="0"/>
        <w:adjustRightInd w:val="0"/>
        <w:spacing w:after="0" w:line="240" w:lineRule="auto"/>
        <w:ind w:left="4956" w:firstLine="708"/>
        <w:jc w:val="both"/>
        <w:rPr>
          <w:rFonts w:ascii="Times New Roman" w:hAnsi="Times New Roman" w:cs="Times New Roman"/>
          <w:sz w:val="24"/>
          <w:szCs w:val="24"/>
        </w:rPr>
      </w:pPr>
      <w:r w:rsidRPr="00FE2B47">
        <w:rPr>
          <w:rFonts w:ascii="Times New Roman" w:hAnsi="Times New Roman" w:cs="Times New Roman"/>
          <w:sz w:val="28"/>
          <w:szCs w:val="28"/>
        </w:rPr>
        <w:t xml:space="preserve"> </w:t>
      </w:r>
      <w:r w:rsidRPr="0026511A">
        <w:rPr>
          <w:rFonts w:ascii="Times New Roman" w:hAnsi="Times New Roman" w:cs="Times New Roman"/>
          <w:sz w:val="24"/>
          <w:szCs w:val="24"/>
        </w:rPr>
        <w:t>(адрес регистрации)</w:t>
      </w:r>
    </w:p>
    <w:p w14:paraId="6A35691F" w14:textId="77777777" w:rsidR="00E04B68" w:rsidRPr="00FE2B47" w:rsidRDefault="00E04B68" w:rsidP="00BA54A9">
      <w:pPr>
        <w:spacing w:after="0"/>
        <w:rPr>
          <w:sz w:val="28"/>
          <w:szCs w:val="28"/>
        </w:rPr>
      </w:pPr>
      <w:r w:rsidRPr="00FE2B47">
        <w:rPr>
          <w:sz w:val="28"/>
          <w:szCs w:val="28"/>
        </w:rPr>
        <w:t>____________________________________________________________________________________,</w:t>
      </w:r>
    </w:p>
    <w:p w14:paraId="1E0EB14A" w14:textId="77777777" w:rsidR="00E04B68" w:rsidRPr="00FE2B47" w:rsidRDefault="00E04B68" w:rsidP="00BA54A9">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документ, удостоверяющий личность: _____________________________</w:t>
      </w:r>
    </w:p>
    <w:p w14:paraId="34B4345B" w14:textId="77777777" w:rsidR="00E04B68" w:rsidRPr="0026511A" w:rsidRDefault="00E04B68" w:rsidP="00BA54A9">
      <w:pPr>
        <w:autoSpaceDE w:val="0"/>
        <w:autoSpaceDN w:val="0"/>
        <w:adjustRightInd w:val="0"/>
        <w:spacing w:after="0" w:line="240" w:lineRule="auto"/>
        <w:ind w:left="4956" w:firstLine="708"/>
        <w:jc w:val="both"/>
        <w:rPr>
          <w:rFonts w:ascii="Times New Roman" w:hAnsi="Times New Roman" w:cs="Times New Roman"/>
          <w:sz w:val="24"/>
          <w:szCs w:val="24"/>
        </w:rPr>
      </w:pPr>
      <w:r w:rsidRPr="0026511A">
        <w:rPr>
          <w:rFonts w:ascii="Times New Roman" w:hAnsi="Times New Roman" w:cs="Times New Roman"/>
          <w:sz w:val="24"/>
          <w:szCs w:val="24"/>
        </w:rPr>
        <w:t xml:space="preserve"> (вид документа)</w:t>
      </w:r>
    </w:p>
    <w:p w14:paraId="0049640C" w14:textId="77777777" w:rsidR="00E04B68" w:rsidRPr="00FE2B47" w:rsidRDefault="00E04B68" w:rsidP="00BA54A9">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 xml:space="preserve">серия: ___________ номер ___________ выдан </w:t>
      </w:r>
      <w:r w:rsidR="00F164CF" w:rsidRPr="00FE2B47">
        <w:rPr>
          <w:rFonts w:ascii="Times New Roman" w:hAnsi="Times New Roman" w:cs="Times New Roman"/>
          <w:sz w:val="28"/>
          <w:szCs w:val="28"/>
        </w:rPr>
        <w:t>«</w:t>
      </w:r>
      <w:r w:rsidRPr="00FE2B47">
        <w:rPr>
          <w:rFonts w:ascii="Times New Roman" w:hAnsi="Times New Roman" w:cs="Times New Roman"/>
          <w:sz w:val="28"/>
          <w:szCs w:val="28"/>
        </w:rPr>
        <w:t>__</w:t>
      </w:r>
      <w:r w:rsidR="00F164CF" w:rsidRPr="00FE2B47">
        <w:rPr>
          <w:rFonts w:ascii="Times New Roman" w:hAnsi="Times New Roman" w:cs="Times New Roman"/>
          <w:sz w:val="28"/>
          <w:szCs w:val="28"/>
        </w:rPr>
        <w:t>»</w:t>
      </w:r>
      <w:r w:rsidRPr="00FE2B47">
        <w:rPr>
          <w:rFonts w:ascii="Times New Roman" w:hAnsi="Times New Roman" w:cs="Times New Roman"/>
          <w:sz w:val="28"/>
          <w:szCs w:val="28"/>
        </w:rPr>
        <w:t xml:space="preserve"> ___________ 20__ г.</w:t>
      </w:r>
    </w:p>
    <w:p w14:paraId="1A8FE3CC" w14:textId="711D143B" w:rsidR="00E04B68" w:rsidRPr="00FE2B47" w:rsidRDefault="00E04B68" w:rsidP="00BA54A9">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________________________________________________________</w:t>
      </w:r>
      <w:r w:rsidR="0026511A">
        <w:rPr>
          <w:rFonts w:ascii="Times New Roman" w:hAnsi="Times New Roman" w:cs="Times New Roman"/>
          <w:sz w:val="28"/>
          <w:szCs w:val="28"/>
        </w:rPr>
        <w:t>____</w:t>
      </w:r>
      <w:r w:rsidRPr="00FE2B47">
        <w:rPr>
          <w:rFonts w:ascii="Times New Roman" w:hAnsi="Times New Roman" w:cs="Times New Roman"/>
          <w:sz w:val="28"/>
          <w:szCs w:val="28"/>
        </w:rPr>
        <w:t>______</w:t>
      </w:r>
    </w:p>
    <w:p w14:paraId="1D22CEDF" w14:textId="77777777" w:rsidR="00E04B68" w:rsidRPr="0026511A" w:rsidRDefault="00E04B68" w:rsidP="00BA54A9">
      <w:pPr>
        <w:autoSpaceDE w:val="0"/>
        <w:autoSpaceDN w:val="0"/>
        <w:adjustRightInd w:val="0"/>
        <w:spacing w:after="0" w:line="240" w:lineRule="auto"/>
        <w:jc w:val="center"/>
        <w:rPr>
          <w:rFonts w:ascii="Times New Roman" w:hAnsi="Times New Roman" w:cs="Times New Roman"/>
          <w:sz w:val="24"/>
          <w:szCs w:val="24"/>
        </w:rPr>
      </w:pPr>
      <w:r w:rsidRPr="0026511A">
        <w:rPr>
          <w:rFonts w:ascii="Times New Roman" w:hAnsi="Times New Roman" w:cs="Times New Roman"/>
          <w:sz w:val="24"/>
          <w:szCs w:val="24"/>
        </w:rPr>
        <w:lastRenderedPageBreak/>
        <w:t>(кем и когда выдан)</w:t>
      </w:r>
    </w:p>
    <w:p w14:paraId="5B6706FA" w14:textId="44615723" w:rsidR="00E04B68" w:rsidRPr="00FE2B47" w:rsidRDefault="00E04B68" w:rsidP="00BA54A9">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__________________________________________________________</w:t>
      </w:r>
      <w:r w:rsidR="0026511A">
        <w:rPr>
          <w:rFonts w:ascii="Times New Roman" w:hAnsi="Times New Roman" w:cs="Times New Roman"/>
          <w:sz w:val="28"/>
          <w:szCs w:val="28"/>
        </w:rPr>
        <w:t>_____</w:t>
      </w:r>
      <w:r w:rsidRPr="00FE2B47">
        <w:rPr>
          <w:rFonts w:ascii="Times New Roman" w:hAnsi="Times New Roman" w:cs="Times New Roman"/>
          <w:sz w:val="28"/>
          <w:szCs w:val="28"/>
        </w:rPr>
        <w:t>___,</w:t>
      </w:r>
    </w:p>
    <w:p w14:paraId="1A837931" w14:textId="290064E6" w:rsidR="005867DA" w:rsidRPr="00FE2B47" w:rsidRDefault="00E04B68" w:rsidP="00BA54A9">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 xml:space="preserve">даю согласие </w:t>
      </w:r>
      <w:r w:rsidR="000930B4" w:rsidRPr="00FE2B47">
        <w:rPr>
          <w:rFonts w:ascii="Times New Roman" w:hAnsi="Times New Roman" w:cs="Times New Roman"/>
          <w:sz w:val="28"/>
          <w:szCs w:val="28"/>
        </w:rPr>
        <w:t xml:space="preserve">МКУ </w:t>
      </w:r>
      <w:r w:rsidRPr="00FE2B47">
        <w:rPr>
          <w:rFonts w:ascii="Times New Roman" w:hAnsi="Times New Roman" w:cs="Times New Roman"/>
          <w:sz w:val="28"/>
          <w:szCs w:val="28"/>
        </w:rPr>
        <w:t>«</w:t>
      </w:r>
      <w:r w:rsidR="00736E95" w:rsidRPr="00FE2B47">
        <w:rPr>
          <w:rFonts w:ascii="Times New Roman" w:hAnsi="Times New Roman" w:cs="Times New Roman"/>
          <w:sz w:val="28"/>
          <w:szCs w:val="28"/>
        </w:rPr>
        <w:t>Централизованная бухгалтерия</w:t>
      </w:r>
      <w:r w:rsidRPr="00FE2B47">
        <w:rPr>
          <w:rFonts w:ascii="Times New Roman" w:hAnsi="Times New Roman" w:cs="Times New Roman"/>
          <w:sz w:val="28"/>
          <w:szCs w:val="28"/>
        </w:rPr>
        <w:t>» в соответствии со статьей 9 Федерального закона от 27.07.2006 № 152-ФЗ «О персональных данных» на обработку персональных данных в целях предоставл</w:t>
      </w:r>
      <w:r w:rsidR="005867DA" w:rsidRPr="00FE2B47">
        <w:rPr>
          <w:rFonts w:ascii="Times New Roman" w:hAnsi="Times New Roman" w:cs="Times New Roman"/>
          <w:sz w:val="28"/>
          <w:szCs w:val="28"/>
        </w:rPr>
        <w:t xml:space="preserve">ения дополнительной меры социальной поддержки отдельным категориям граждан в виде </w:t>
      </w:r>
      <w:r w:rsidR="00E50270">
        <w:rPr>
          <w:rFonts w:ascii="Times New Roman" w:hAnsi="Times New Roman" w:cs="Times New Roman"/>
          <w:sz w:val="28"/>
          <w:szCs w:val="28"/>
        </w:rPr>
        <w:t>частичной оплаты</w:t>
      </w:r>
      <w:r w:rsidR="005867DA" w:rsidRPr="00FE2B47">
        <w:rPr>
          <w:rFonts w:ascii="Times New Roman" w:hAnsi="Times New Roman" w:cs="Times New Roman"/>
          <w:sz w:val="28"/>
          <w:szCs w:val="28"/>
        </w:rPr>
        <w:t xml:space="preserve"> стоимости электроэнергии</w:t>
      </w:r>
      <w:r w:rsidR="00EC7290" w:rsidRPr="00FE2B47">
        <w:rPr>
          <w:rFonts w:ascii="Times New Roman" w:hAnsi="Times New Roman" w:cs="Times New Roman"/>
          <w:sz w:val="28"/>
          <w:szCs w:val="28"/>
        </w:rPr>
        <w:t>,</w:t>
      </w:r>
      <w:r w:rsidR="005867DA" w:rsidRPr="00FE2B47">
        <w:rPr>
          <w:rFonts w:ascii="Times New Roman" w:hAnsi="Times New Roman" w:cs="Times New Roman"/>
          <w:sz w:val="28"/>
          <w:szCs w:val="28"/>
        </w:rPr>
        <w:t xml:space="preserve"> используемой для отопления.</w:t>
      </w:r>
    </w:p>
    <w:p w14:paraId="40CD1482" w14:textId="77777777" w:rsidR="00BA54A9" w:rsidRPr="00FE2B47" w:rsidRDefault="000930B4" w:rsidP="00EC7290">
      <w:pPr>
        <w:autoSpaceDE w:val="0"/>
        <w:autoSpaceDN w:val="0"/>
        <w:adjustRightInd w:val="0"/>
        <w:spacing w:line="0" w:lineRule="atLeast"/>
        <w:ind w:firstLine="567"/>
        <w:contextualSpacing/>
        <w:jc w:val="both"/>
        <w:rPr>
          <w:rFonts w:ascii="Times New Roman" w:hAnsi="Times New Roman" w:cs="Times New Roman"/>
          <w:sz w:val="28"/>
          <w:szCs w:val="28"/>
        </w:rPr>
      </w:pPr>
      <w:r w:rsidRPr="00FE2B47">
        <w:rPr>
          <w:rFonts w:ascii="Times New Roman" w:hAnsi="Times New Roman" w:cs="Times New Roman"/>
          <w:sz w:val="28"/>
          <w:szCs w:val="28"/>
        </w:rPr>
        <w:t>МКУ</w:t>
      </w:r>
      <w:r w:rsidR="00BA54A9" w:rsidRPr="00FE2B47">
        <w:rPr>
          <w:rFonts w:ascii="Times New Roman" w:hAnsi="Times New Roman" w:cs="Times New Roman"/>
          <w:sz w:val="28"/>
          <w:szCs w:val="28"/>
        </w:rPr>
        <w:t xml:space="preserve"> </w:t>
      </w:r>
      <w:r w:rsidR="00EC7290" w:rsidRPr="00FE2B47">
        <w:rPr>
          <w:rFonts w:ascii="Times New Roman" w:hAnsi="Times New Roman" w:cs="Times New Roman"/>
          <w:sz w:val="28"/>
          <w:szCs w:val="28"/>
        </w:rPr>
        <w:t>«</w:t>
      </w:r>
      <w:r w:rsidR="00736E95" w:rsidRPr="00FE2B47">
        <w:rPr>
          <w:rFonts w:ascii="Times New Roman" w:hAnsi="Times New Roman" w:cs="Times New Roman"/>
          <w:sz w:val="28"/>
          <w:szCs w:val="28"/>
        </w:rPr>
        <w:t>Централизованная бухгалтерия</w:t>
      </w:r>
      <w:r w:rsidR="00EC7290" w:rsidRPr="00FE2B47">
        <w:rPr>
          <w:rFonts w:ascii="Times New Roman" w:hAnsi="Times New Roman" w:cs="Times New Roman"/>
          <w:sz w:val="28"/>
          <w:szCs w:val="28"/>
        </w:rPr>
        <w:t xml:space="preserve">» </w:t>
      </w:r>
      <w:r w:rsidR="00BA54A9" w:rsidRPr="00FE2B47">
        <w:rPr>
          <w:rFonts w:ascii="Times New Roman" w:hAnsi="Times New Roman" w:cs="Times New Roman"/>
          <w:sz w:val="28"/>
          <w:szCs w:val="28"/>
        </w:rPr>
        <w:t>(далее - оператор) вправе осуществлять обработку предоставляемых персональных данных, а именно:</w:t>
      </w:r>
    </w:p>
    <w:p w14:paraId="1698928D" w14:textId="77777777" w:rsidR="00BA54A9" w:rsidRPr="00FE2B47" w:rsidRDefault="00BA54A9" w:rsidP="00EC7290">
      <w:pPr>
        <w:autoSpaceDE w:val="0"/>
        <w:autoSpaceDN w:val="0"/>
        <w:adjustRightInd w:val="0"/>
        <w:spacing w:line="0" w:lineRule="atLeast"/>
        <w:ind w:firstLine="567"/>
        <w:contextualSpacing/>
        <w:jc w:val="both"/>
        <w:rPr>
          <w:rFonts w:ascii="Times New Roman" w:hAnsi="Times New Roman" w:cs="Times New Roman"/>
          <w:sz w:val="28"/>
          <w:szCs w:val="28"/>
        </w:rPr>
      </w:pPr>
      <w:r w:rsidRPr="00FE2B47">
        <w:rPr>
          <w:rFonts w:ascii="Times New Roman" w:hAnsi="Times New Roman" w:cs="Times New Roman"/>
          <w:sz w:val="28"/>
          <w:szCs w:val="28"/>
        </w:rPr>
        <w:t>фамилия, имя, отчество (в случае, если имеется);</w:t>
      </w:r>
    </w:p>
    <w:p w14:paraId="763ADE19" w14:textId="77777777" w:rsidR="00BA54A9" w:rsidRPr="00FE2B47" w:rsidRDefault="00BA54A9" w:rsidP="00EC7290">
      <w:pPr>
        <w:autoSpaceDE w:val="0"/>
        <w:autoSpaceDN w:val="0"/>
        <w:adjustRightInd w:val="0"/>
        <w:spacing w:line="0" w:lineRule="atLeast"/>
        <w:ind w:firstLine="567"/>
        <w:contextualSpacing/>
        <w:jc w:val="both"/>
        <w:rPr>
          <w:rFonts w:ascii="Times New Roman" w:hAnsi="Times New Roman" w:cs="Times New Roman"/>
          <w:sz w:val="28"/>
          <w:szCs w:val="28"/>
        </w:rPr>
      </w:pPr>
      <w:r w:rsidRPr="00FE2B47">
        <w:rPr>
          <w:rFonts w:ascii="Times New Roman" w:hAnsi="Times New Roman" w:cs="Times New Roman"/>
          <w:sz w:val="28"/>
          <w:szCs w:val="28"/>
        </w:rPr>
        <w:t>дата и место рождения;</w:t>
      </w:r>
    </w:p>
    <w:p w14:paraId="4B674BBC" w14:textId="77777777" w:rsidR="00BA54A9" w:rsidRPr="00FE2B47" w:rsidRDefault="00BA54A9" w:rsidP="00EC7290">
      <w:pPr>
        <w:autoSpaceDE w:val="0"/>
        <w:autoSpaceDN w:val="0"/>
        <w:adjustRightInd w:val="0"/>
        <w:spacing w:line="0" w:lineRule="atLeast"/>
        <w:ind w:firstLine="567"/>
        <w:contextualSpacing/>
        <w:jc w:val="both"/>
        <w:rPr>
          <w:rFonts w:ascii="Times New Roman" w:hAnsi="Times New Roman" w:cs="Times New Roman"/>
          <w:sz w:val="28"/>
          <w:szCs w:val="28"/>
        </w:rPr>
      </w:pPr>
      <w:r w:rsidRPr="00FE2B47">
        <w:rPr>
          <w:rFonts w:ascii="Times New Roman" w:hAnsi="Times New Roman" w:cs="Times New Roman"/>
          <w:sz w:val="28"/>
          <w:szCs w:val="28"/>
        </w:rPr>
        <w:t>гражданство;</w:t>
      </w:r>
    </w:p>
    <w:p w14:paraId="54D13F71" w14:textId="77777777" w:rsidR="00BA54A9" w:rsidRPr="00FE2B47" w:rsidRDefault="00BA54A9" w:rsidP="00EC7290">
      <w:pPr>
        <w:autoSpaceDE w:val="0"/>
        <w:autoSpaceDN w:val="0"/>
        <w:adjustRightInd w:val="0"/>
        <w:spacing w:line="0" w:lineRule="atLeast"/>
        <w:ind w:firstLine="567"/>
        <w:contextualSpacing/>
        <w:jc w:val="both"/>
        <w:rPr>
          <w:rFonts w:ascii="Times New Roman" w:hAnsi="Times New Roman" w:cs="Times New Roman"/>
          <w:sz w:val="28"/>
          <w:szCs w:val="28"/>
        </w:rPr>
      </w:pPr>
      <w:r w:rsidRPr="00FE2B47">
        <w:rPr>
          <w:rFonts w:ascii="Times New Roman" w:hAnsi="Times New Roman" w:cs="Times New Roman"/>
          <w:sz w:val="28"/>
          <w:szCs w:val="28"/>
        </w:rPr>
        <w:t>адрес;</w:t>
      </w:r>
    </w:p>
    <w:p w14:paraId="7A7BAB36" w14:textId="77777777" w:rsidR="00BA54A9" w:rsidRPr="00FE2B47" w:rsidRDefault="00BA54A9" w:rsidP="00EC7290">
      <w:pPr>
        <w:autoSpaceDE w:val="0"/>
        <w:autoSpaceDN w:val="0"/>
        <w:adjustRightInd w:val="0"/>
        <w:spacing w:line="0" w:lineRule="atLeast"/>
        <w:ind w:firstLine="567"/>
        <w:contextualSpacing/>
        <w:jc w:val="both"/>
        <w:rPr>
          <w:rFonts w:ascii="Times New Roman" w:hAnsi="Times New Roman" w:cs="Times New Roman"/>
          <w:sz w:val="28"/>
          <w:szCs w:val="28"/>
        </w:rPr>
      </w:pPr>
      <w:r w:rsidRPr="00FE2B47">
        <w:rPr>
          <w:rFonts w:ascii="Times New Roman" w:hAnsi="Times New Roman" w:cs="Times New Roman"/>
          <w:sz w:val="28"/>
          <w:szCs w:val="28"/>
        </w:rPr>
        <w:t>данные документа, удостоверяющего личность;</w:t>
      </w:r>
    </w:p>
    <w:p w14:paraId="75643CA9" w14:textId="77777777" w:rsidR="00BA54A9" w:rsidRPr="00FE2B47" w:rsidRDefault="00BA54A9" w:rsidP="00EC7290">
      <w:pPr>
        <w:autoSpaceDE w:val="0"/>
        <w:autoSpaceDN w:val="0"/>
        <w:adjustRightInd w:val="0"/>
        <w:spacing w:line="0" w:lineRule="atLeast"/>
        <w:ind w:firstLine="567"/>
        <w:contextualSpacing/>
        <w:jc w:val="both"/>
        <w:rPr>
          <w:rFonts w:ascii="Times New Roman" w:hAnsi="Times New Roman" w:cs="Times New Roman"/>
          <w:sz w:val="28"/>
          <w:szCs w:val="28"/>
        </w:rPr>
      </w:pPr>
      <w:r w:rsidRPr="00FE2B47">
        <w:rPr>
          <w:rFonts w:ascii="Times New Roman" w:hAnsi="Times New Roman" w:cs="Times New Roman"/>
          <w:sz w:val="28"/>
          <w:szCs w:val="28"/>
        </w:rPr>
        <w:t>номера контактных телефонов и адресов электронной почты;</w:t>
      </w:r>
    </w:p>
    <w:p w14:paraId="21781DF3" w14:textId="77777777" w:rsidR="00BA54A9" w:rsidRPr="00FE2B47" w:rsidRDefault="00BA54A9" w:rsidP="00EC7290">
      <w:pPr>
        <w:autoSpaceDE w:val="0"/>
        <w:autoSpaceDN w:val="0"/>
        <w:adjustRightInd w:val="0"/>
        <w:spacing w:line="0" w:lineRule="atLeast"/>
        <w:ind w:firstLine="567"/>
        <w:contextualSpacing/>
        <w:jc w:val="both"/>
        <w:rPr>
          <w:rFonts w:ascii="Times New Roman" w:hAnsi="Times New Roman" w:cs="Times New Roman"/>
          <w:sz w:val="28"/>
          <w:szCs w:val="28"/>
        </w:rPr>
      </w:pPr>
      <w:r w:rsidRPr="00FE2B47">
        <w:rPr>
          <w:rFonts w:ascii="Times New Roman" w:hAnsi="Times New Roman" w:cs="Times New Roman"/>
          <w:sz w:val="28"/>
          <w:szCs w:val="28"/>
        </w:rPr>
        <w:t>сведения об иных документах, содержащих персональные данные;</w:t>
      </w:r>
    </w:p>
    <w:p w14:paraId="1821C52D" w14:textId="77777777" w:rsidR="00BA54A9" w:rsidRPr="00FE2B47" w:rsidRDefault="00BA54A9" w:rsidP="00EC7290">
      <w:pPr>
        <w:autoSpaceDE w:val="0"/>
        <w:autoSpaceDN w:val="0"/>
        <w:adjustRightInd w:val="0"/>
        <w:spacing w:line="0" w:lineRule="atLeast"/>
        <w:ind w:firstLine="567"/>
        <w:contextualSpacing/>
        <w:jc w:val="both"/>
        <w:rPr>
          <w:rFonts w:ascii="Times New Roman" w:hAnsi="Times New Roman" w:cs="Times New Roman"/>
          <w:sz w:val="28"/>
          <w:szCs w:val="28"/>
        </w:rPr>
      </w:pPr>
      <w:r w:rsidRPr="00FE2B47">
        <w:rPr>
          <w:rFonts w:ascii="Times New Roman" w:hAnsi="Times New Roman" w:cs="Times New Roman"/>
          <w:sz w:val="28"/>
          <w:szCs w:val="28"/>
        </w:rPr>
        <w:t>иные персональные данные.</w:t>
      </w:r>
    </w:p>
    <w:p w14:paraId="62961747" w14:textId="77777777" w:rsidR="00BA54A9" w:rsidRPr="00FE2B47" w:rsidRDefault="00BA54A9" w:rsidP="00EC7290">
      <w:pPr>
        <w:autoSpaceDE w:val="0"/>
        <w:autoSpaceDN w:val="0"/>
        <w:adjustRightInd w:val="0"/>
        <w:spacing w:line="0" w:lineRule="atLeast"/>
        <w:ind w:firstLine="567"/>
        <w:contextualSpacing/>
        <w:jc w:val="both"/>
        <w:rPr>
          <w:rFonts w:ascii="Times New Roman" w:hAnsi="Times New Roman" w:cs="Times New Roman"/>
          <w:sz w:val="28"/>
          <w:szCs w:val="28"/>
        </w:rPr>
      </w:pPr>
      <w:r w:rsidRPr="00FE2B47">
        <w:rPr>
          <w:rFonts w:ascii="Times New Roman" w:hAnsi="Times New Roman" w:cs="Times New Roman"/>
          <w:sz w:val="28"/>
          <w:szCs w:val="28"/>
        </w:rPr>
        <w:t>Оператор вправе осуществлять с предоставленными персональными данными любые действия, предусмотренные Федеральным законом от 27.07.2006 № 152-ФЗ «О персональных данных».</w:t>
      </w:r>
    </w:p>
    <w:p w14:paraId="3307E705" w14:textId="77777777" w:rsidR="00BA54A9" w:rsidRPr="00FE2B47" w:rsidRDefault="00BA54A9" w:rsidP="006936B6">
      <w:pPr>
        <w:autoSpaceDE w:val="0"/>
        <w:autoSpaceDN w:val="0"/>
        <w:adjustRightInd w:val="0"/>
        <w:spacing w:after="0" w:line="240" w:lineRule="auto"/>
        <w:ind w:firstLine="567"/>
        <w:jc w:val="both"/>
        <w:rPr>
          <w:rFonts w:ascii="Times New Roman" w:hAnsi="Times New Roman" w:cs="Times New Roman"/>
          <w:sz w:val="28"/>
          <w:szCs w:val="28"/>
        </w:rPr>
      </w:pPr>
      <w:r w:rsidRPr="00FE2B47">
        <w:rPr>
          <w:rFonts w:ascii="Times New Roman" w:hAnsi="Times New Roman" w:cs="Times New Roman"/>
          <w:sz w:val="28"/>
          <w:szCs w:val="28"/>
        </w:rPr>
        <w:t xml:space="preserve">Целью обработки персональных данных является предоставление дополнительной меры социальной поддержки отдельным категориям граждан в виде </w:t>
      </w:r>
      <w:r w:rsidR="000930B4" w:rsidRPr="00FE2B47">
        <w:rPr>
          <w:rFonts w:ascii="Times New Roman" w:hAnsi="Times New Roman" w:cs="Times New Roman"/>
          <w:sz w:val="28"/>
          <w:szCs w:val="28"/>
        </w:rPr>
        <w:t xml:space="preserve">частичной оплаты </w:t>
      </w:r>
      <w:r w:rsidRPr="00FE2B47">
        <w:rPr>
          <w:rFonts w:ascii="Times New Roman" w:hAnsi="Times New Roman" w:cs="Times New Roman"/>
          <w:sz w:val="28"/>
          <w:szCs w:val="28"/>
        </w:rPr>
        <w:t>стоимости электроэнергии</w:t>
      </w:r>
      <w:r w:rsidR="000930B4" w:rsidRPr="00FE2B47">
        <w:rPr>
          <w:rFonts w:ascii="Times New Roman" w:hAnsi="Times New Roman" w:cs="Times New Roman"/>
          <w:sz w:val="28"/>
          <w:szCs w:val="28"/>
        </w:rPr>
        <w:t>,</w:t>
      </w:r>
      <w:r w:rsidRPr="00FE2B47">
        <w:rPr>
          <w:rFonts w:ascii="Times New Roman" w:hAnsi="Times New Roman" w:cs="Times New Roman"/>
          <w:sz w:val="28"/>
          <w:szCs w:val="28"/>
        </w:rPr>
        <w:t xml:space="preserve"> используемой для отопления.</w:t>
      </w:r>
    </w:p>
    <w:p w14:paraId="513677B1" w14:textId="77777777" w:rsidR="00BA54A9" w:rsidRPr="00FE2B47" w:rsidRDefault="00BA54A9" w:rsidP="006936B6">
      <w:pPr>
        <w:autoSpaceDE w:val="0"/>
        <w:autoSpaceDN w:val="0"/>
        <w:adjustRightInd w:val="0"/>
        <w:spacing w:after="0" w:line="240" w:lineRule="auto"/>
        <w:ind w:firstLine="567"/>
        <w:jc w:val="both"/>
        <w:rPr>
          <w:rFonts w:ascii="Times New Roman" w:hAnsi="Times New Roman" w:cs="Times New Roman"/>
          <w:sz w:val="28"/>
          <w:szCs w:val="28"/>
        </w:rPr>
      </w:pPr>
      <w:r w:rsidRPr="00FE2B47">
        <w:rPr>
          <w:rFonts w:ascii="Times New Roman" w:hAnsi="Times New Roman" w:cs="Times New Roman"/>
          <w:sz w:val="28"/>
          <w:szCs w:val="28"/>
        </w:rPr>
        <w:t>Согласие может быть отозвано путем направления оператору заявления 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нормативными правовыми актами Российской Федерации и Красноярского края.</w:t>
      </w:r>
    </w:p>
    <w:p w14:paraId="319AA914" w14:textId="77777777" w:rsidR="00BA54A9" w:rsidRPr="00FE2B47" w:rsidRDefault="00BA54A9" w:rsidP="006936B6">
      <w:pPr>
        <w:autoSpaceDE w:val="0"/>
        <w:autoSpaceDN w:val="0"/>
        <w:adjustRightInd w:val="0"/>
        <w:spacing w:after="0" w:line="240" w:lineRule="auto"/>
        <w:ind w:firstLine="567"/>
        <w:jc w:val="both"/>
        <w:rPr>
          <w:rFonts w:ascii="Times New Roman" w:hAnsi="Times New Roman" w:cs="Times New Roman"/>
          <w:sz w:val="28"/>
          <w:szCs w:val="28"/>
        </w:rPr>
      </w:pPr>
      <w:r w:rsidRPr="00FE2B47">
        <w:rPr>
          <w:rFonts w:ascii="Times New Roman" w:hAnsi="Times New Roman" w:cs="Times New Roman"/>
          <w:sz w:val="28"/>
          <w:szCs w:val="28"/>
        </w:rPr>
        <w:t>Хранение таких персональных данных осуществляется оператором в течение срока, установленного нормативными правовыми актами Российской Федерации и Красноярского края.</w:t>
      </w:r>
    </w:p>
    <w:p w14:paraId="15552DB3" w14:textId="77777777" w:rsidR="00BA54A9" w:rsidRPr="00FE2B47" w:rsidRDefault="00BA54A9" w:rsidP="006936B6">
      <w:pPr>
        <w:autoSpaceDE w:val="0"/>
        <w:autoSpaceDN w:val="0"/>
        <w:adjustRightInd w:val="0"/>
        <w:spacing w:after="0" w:line="240" w:lineRule="auto"/>
        <w:ind w:firstLine="567"/>
        <w:jc w:val="both"/>
        <w:rPr>
          <w:rFonts w:ascii="Times New Roman" w:hAnsi="Times New Roman" w:cs="Times New Roman"/>
          <w:sz w:val="28"/>
          <w:szCs w:val="28"/>
        </w:rPr>
      </w:pPr>
      <w:r w:rsidRPr="00FE2B47">
        <w:rPr>
          <w:rFonts w:ascii="Times New Roman" w:hAnsi="Times New Roman" w:cs="Times New Roman"/>
          <w:sz w:val="28"/>
          <w:szCs w:val="28"/>
        </w:rPr>
        <w:t>В случае отзыва настоящего согласия персональные данные, включенные в документы, образующиеся в деятельности оператора, в том числе во внутренние документы оператора в период действия согласия, могут передаваться третьим лицам в объеме и случаях, указанных в настоящем согласии.</w:t>
      </w:r>
    </w:p>
    <w:p w14:paraId="7FC6DFCD" w14:textId="77777777" w:rsidR="00BA54A9" w:rsidRPr="00FE2B47" w:rsidRDefault="00BA54A9" w:rsidP="00BA54A9">
      <w:pPr>
        <w:autoSpaceDE w:val="0"/>
        <w:autoSpaceDN w:val="0"/>
        <w:adjustRightInd w:val="0"/>
        <w:spacing w:line="240" w:lineRule="auto"/>
        <w:ind w:firstLine="567"/>
        <w:jc w:val="both"/>
        <w:rPr>
          <w:rFonts w:ascii="Times New Roman" w:hAnsi="Times New Roman" w:cs="Times New Roman"/>
          <w:sz w:val="28"/>
          <w:szCs w:val="28"/>
        </w:rPr>
      </w:pPr>
      <w:r w:rsidRPr="00FE2B47">
        <w:rPr>
          <w:rFonts w:ascii="Times New Roman" w:hAnsi="Times New Roman" w:cs="Times New Roman"/>
          <w:sz w:val="28"/>
          <w:szCs w:val="28"/>
        </w:rPr>
        <w:t>Также подтверждаю, что персональные данные могут быть получены оператором от любых третьих лиц.</w:t>
      </w:r>
    </w:p>
    <w:p w14:paraId="0B84A905" w14:textId="77777777" w:rsidR="00E04B68" w:rsidRPr="00FE2B47" w:rsidRDefault="00E04B68" w:rsidP="00BA54A9">
      <w:pPr>
        <w:autoSpaceDE w:val="0"/>
        <w:autoSpaceDN w:val="0"/>
        <w:adjustRightInd w:val="0"/>
        <w:spacing w:after="0" w:line="240" w:lineRule="auto"/>
        <w:jc w:val="both"/>
        <w:rPr>
          <w:rFonts w:ascii="Times New Roman" w:hAnsi="Times New Roman" w:cs="Times New Roman"/>
          <w:sz w:val="28"/>
          <w:szCs w:val="28"/>
        </w:rPr>
      </w:pPr>
      <w:r w:rsidRPr="00FE2B47">
        <w:rPr>
          <w:rFonts w:ascii="Times New Roman" w:hAnsi="Times New Roman" w:cs="Times New Roman"/>
          <w:sz w:val="28"/>
          <w:szCs w:val="28"/>
        </w:rPr>
        <w:t>_____________________________________________________________</w:t>
      </w:r>
    </w:p>
    <w:p w14:paraId="7B54EDDE" w14:textId="6DB5F9D4" w:rsidR="00E04B68" w:rsidRPr="006936B6" w:rsidRDefault="00E04B68" w:rsidP="00BA54A9">
      <w:pPr>
        <w:autoSpaceDE w:val="0"/>
        <w:autoSpaceDN w:val="0"/>
        <w:adjustRightInd w:val="0"/>
        <w:spacing w:after="0" w:line="240" w:lineRule="auto"/>
        <w:jc w:val="both"/>
        <w:rPr>
          <w:rFonts w:ascii="Times New Roman" w:hAnsi="Times New Roman" w:cs="Times New Roman"/>
          <w:sz w:val="24"/>
          <w:szCs w:val="24"/>
        </w:rPr>
      </w:pPr>
      <w:r w:rsidRPr="006936B6">
        <w:rPr>
          <w:rFonts w:ascii="Times New Roman" w:hAnsi="Times New Roman" w:cs="Times New Roman"/>
          <w:sz w:val="24"/>
          <w:szCs w:val="24"/>
        </w:rPr>
        <w:t xml:space="preserve">    (фамилия, имя и отчество (при </w:t>
      </w:r>
      <w:proofErr w:type="gramStart"/>
      <w:r w:rsidRPr="006936B6">
        <w:rPr>
          <w:rFonts w:ascii="Times New Roman" w:hAnsi="Times New Roman" w:cs="Times New Roman"/>
          <w:sz w:val="24"/>
          <w:szCs w:val="24"/>
        </w:rPr>
        <w:t>наличии)</w:t>
      </w:r>
      <w:r w:rsidR="0026511A">
        <w:rPr>
          <w:rFonts w:ascii="Times New Roman" w:hAnsi="Times New Roman" w:cs="Times New Roman"/>
          <w:sz w:val="24"/>
          <w:szCs w:val="24"/>
        </w:rPr>
        <w:t xml:space="preserve">   </w:t>
      </w:r>
      <w:proofErr w:type="gramEnd"/>
      <w:r w:rsidRPr="006936B6">
        <w:rPr>
          <w:rFonts w:ascii="Times New Roman" w:hAnsi="Times New Roman" w:cs="Times New Roman"/>
          <w:sz w:val="24"/>
          <w:szCs w:val="24"/>
        </w:rPr>
        <w:t xml:space="preserve">     </w:t>
      </w:r>
      <w:r w:rsidR="006936B6">
        <w:rPr>
          <w:rFonts w:ascii="Times New Roman" w:hAnsi="Times New Roman" w:cs="Times New Roman"/>
          <w:sz w:val="24"/>
          <w:szCs w:val="24"/>
        </w:rPr>
        <w:t xml:space="preserve">                                      </w:t>
      </w:r>
      <w:r w:rsidRPr="006936B6">
        <w:rPr>
          <w:rFonts w:ascii="Times New Roman" w:hAnsi="Times New Roman" w:cs="Times New Roman"/>
          <w:sz w:val="24"/>
          <w:szCs w:val="24"/>
        </w:rPr>
        <w:t>(подпись)</w:t>
      </w:r>
    </w:p>
    <w:sectPr w:rsidR="00E04B68" w:rsidRPr="006936B6" w:rsidSect="00843753">
      <w:headerReference w:type="default" r:id="rId13"/>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11F9" w14:textId="77777777" w:rsidR="0037430B" w:rsidRDefault="0037430B" w:rsidP="007D5535">
      <w:pPr>
        <w:spacing w:after="0" w:line="240" w:lineRule="auto"/>
      </w:pPr>
      <w:r>
        <w:separator/>
      </w:r>
    </w:p>
  </w:endnote>
  <w:endnote w:type="continuationSeparator" w:id="0">
    <w:p w14:paraId="27080F82" w14:textId="77777777" w:rsidR="0037430B" w:rsidRDefault="0037430B" w:rsidP="007D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B5B9" w14:textId="77777777" w:rsidR="0037430B" w:rsidRDefault="0037430B" w:rsidP="007D5535">
      <w:pPr>
        <w:spacing w:after="0" w:line="240" w:lineRule="auto"/>
      </w:pPr>
      <w:r>
        <w:separator/>
      </w:r>
    </w:p>
  </w:footnote>
  <w:footnote w:type="continuationSeparator" w:id="0">
    <w:p w14:paraId="3A09EC2D" w14:textId="77777777" w:rsidR="0037430B" w:rsidRDefault="0037430B" w:rsidP="007D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527153"/>
      <w:docPartObj>
        <w:docPartGallery w:val="Page Numbers (Top of Page)"/>
        <w:docPartUnique/>
      </w:docPartObj>
    </w:sdtPr>
    <w:sdtEndPr>
      <w:rPr>
        <w:rFonts w:ascii="Times New Roman" w:hAnsi="Times New Roman" w:cs="Times New Roman"/>
        <w:sz w:val="28"/>
        <w:szCs w:val="28"/>
      </w:rPr>
    </w:sdtEndPr>
    <w:sdtContent>
      <w:p w14:paraId="298C181F" w14:textId="77777777" w:rsidR="007D5535" w:rsidRDefault="007D5535">
        <w:pPr>
          <w:pStyle w:val="ab"/>
          <w:jc w:val="center"/>
        </w:pPr>
      </w:p>
      <w:p w14:paraId="7E8635AC" w14:textId="77777777" w:rsidR="007D5535" w:rsidRDefault="007D5535">
        <w:pPr>
          <w:pStyle w:val="ab"/>
          <w:jc w:val="center"/>
        </w:pPr>
      </w:p>
      <w:p w14:paraId="7DC61492" w14:textId="2CB0F6A0" w:rsidR="007D5535" w:rsidRPr="007D5535" w:rsidRDefault="00B82C01">
        <w:pPr>
          <w:pStyle w:val="ab"/>
          <w:jc w:val="center"/>
          <w:rPr>
            <w:rFonts w:ascii="Times New Roman" w:hAnsi="Times New Roman" w:cs="Times New Roman"/>
            <w:sz w:val="28"/>
            <w:szCs w:val="28"/>
          </w:rPr>
        </w:pPr>
        <w:r w:rsidRPr="007D5535">
          <w:rPr>
            <w:rFonts w:ascii="Times New Roman" w:hAnsi="Times New Roman" w:cs="Times New Roman"/>
            <w:sz w:val="28"/>
            <w:szCs w:val="28"/>
          </w:rPr>
          <w:fldChar w:fldCharType="begin"/>
        </w:r>
        <w:r w:rsidR="007D5535" w:rsidRPr="007D5535">
          <w:rPr>
            <w:rFonts w:ascii="Times New Roman" w:hAnsi="Times New Roman" w:cs="Times New Roman"/>
            <w:sz w:val="28"/>
            <w:szCs w:val="28"/>
          </w:rPr>
          <w:instrText>PAGE   \* MERGEFORMAT</w:instrText>
        </w:r>
        <w:r w:rsidRPr="007D5535">
          <w:rPr>
            <w:rFonts w:ascii="Times New Roman" w:hAnsi="Times New Roman" w:cs="Times New Roman"/>
            <w:sz w:val="28"/>
            <w:szCs w:val="28"/>
          </w:rPr>
          <w:fldChar w:fldCharType="separate"/>
        </w:r>
        <w:r w:rsidR="00AA0754">
          <w:rPr>
            <w:rFonts w:ascii="Times New Roman" w:hAnsi="Times New Roman" w:cs="Times New Roman"/>
            <w:noProof/>
            <w:sz w:val="28"/>
            <w:szCs w:val="28"/>
          </w:rPr>
          <w:t>8</w:t>
        </w:r>
        <w:r w:rsidRPr="007D5535">
          <w:rPr>
            <w:rFonts w:ascii="Times New Roman" w:hAnsi="Times New Roman" w:cs="Times New Roman"/>
            <w:sz w:val="28"/>
            <w:szCs w:val="28"/>
          </w:rPr>
          <w:fldChar w:fldCharType="end"/>
        </w:r>
      </w:p>
    </w:sdtContent>
  </w:sdt>
  <w:p w14:paraId="33102671" w14:textId="77777777" w:rsidR="007D5535" w:rsidRDefault="007D553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7CF"/>
    <w:multiLevelType w:val="hybridMultilevel"/>
    <w:tmpl w:val="5DAC119A"/>
    <w:lvl w:ilvl="0" w:tplc="FCA2604A">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E0E6A37"/>
    <w:multiLevelType w:val="hybridMultilevel"/>
    <w:tmpl w:val="B9AEE95A"/>
    <w:lvl w:ilvl="0" w:tplc="BB182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0632444"/>
    <w:multiLevelType w:val="hybridMultilevel"/>
    <w:tmpl w:val="05EEBE7A"/>
    <w:lvl w:ilvl="0" w:tplc="0388C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682925648">
    <w:abstractNumId w:val="1"/>
  </w:num>
  <w:num w:numId="2" w16cid:durableId="248471577">
    <w:abstractNumId w:val="0"/>
  </w:num>
  <w:num w:numId="3" w16cid:durableId="823277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46"/>
    <w:rsid w:val="00002898"/>
    <w:rsid w:val="00013DC7"/>
    <w:rsid w:val="00016D09"/>
    <w:rsid w:val="00024CCA"/>
    <w:rsid w:val="00027181"/>
    <w:rsid w:val="00035887"/>
    <w:rsid w:val="00050C13"/>
    <w:rsid w:val="0005161D"/>
    <w:rsid w:val="00055E98"/>
    <w:rsid w:val="00071054"/>
    <w:rsid w:val="00074729"/>
    <w:rsid w:val="000774C3"/>
    <w:rsid w:val="0008446A"/>
    <w:rsid w:val="00086809"/>
    <w:rsid w:val="000930B4"/>
    <w:rsid w:val="000B0AE6"/>
    <w:rsid w:val="000B0B97"/>
    <w:rsid w:val="000B0BCA"/>
    <w:rsid w:val="000B5C9F"/>
    <w:rsid w:val="000C2372"/>
    <w:rsid w:val="000C4858"/>
    <w:rsid w:val="000C5930"/>
    <w:rsid w:val="000E09EE"/>
    <w:rsid w:val="000E783A"/>
    <w:rsid w:val="000F6AF5"/>
    <w:rsid w:val="00104CCA"/>
    <w:rsid w:val="00106152"/>
    <w:rsid w:val="00107D98"/>
    <w:rsid w:val="00126423"/>
    <w:rsid w:val="00134CC6"/>
    <w:rsid w:val="001451AF"/>
    <w:rsid w:val="0015287C"/>
    <w:rsid w:val="001743A1"/>
    <w:rsid w:val="001749D8"/>
    <w:rsid w:val="00180A5F"/>
    <w:rsid w:val="001A3047"/>
    <w:rsid w:val="001A70A3"/>
    <w:rsid w:val="001B33AD"/>
    <w:rsid w:val="001F1942"/>
    <w:rsid w:val="001F1D32"/>
    <w:rsid w:val="001F3B21"/>
    <w:rsid w:val="00200D7C"/>
    <w:rsid w:val="0020767C"/>
    <w:rsid w:val="002147DA"/>
    <w:rsid w:val="00231925"/>
    <w:rsid w:val="00237F6C"/>
    <w:rsid w:val="00241D98"/>
    <w:rsid w:val="00242000"/>
    <w:rsid w:val="00246396"/>
    <w:rsid w:val="0026401C"/>
    <w:rsid w:val="0026511A"/>
    <w:rsid w:val="00265DD3"/>
    <w:rsid w:val="00277787"/>
    <w:rsid w:val="00283AA7"/>
    <w:rsid w:val="002857C6"/>
    <w:rsid w:val="0029224B"/>
    <w:rsid w:val="002B617E"/>
    <w:rsid w:val="002C0FDB"/>
    <w:rsid w:val="002E5735"/>
    <w:rsid w:val="002E6F3E"/>
    <w:rsid w:val="002F21B5"/>
    <w:rsid w:val="002F33D5"/>
    <w:rsid w:val="002F5457"/>
    <w:rsid w:val="003018FD"/>
    <w:rsid w:val="00305922"/>
    <w:rsid w:val="003230FA"/>
    <w:rsid w:val="00326044"/>
    <w:rsid w:val="00327CD1"/>
    <w:rsid w:val="00335BB0"/>
    <w:rsid w:val="00340DFE"/>
    <w:rsid w:val="00344E66"/>
    <w:rsid w:val="0035458F"/>
    <w:rsid w:val="00370F28"/>
    <w:rsid w:val="0037430B"/>
    <w:rsid w:val="0038783C"/>
    <w:rsid w:val="003947A5"/>
    <w:rsid w:val="003B2CA8"/>
    <w:rsid w:val="003B3DFB"/>
    <w:rsid w:val="003B411F"/>
    <w:rsid w:val="003B73E0"/>
    <w:rsid w:val="003C74F4"/>
    <w:rsid w:val="003D6B0D"/>
    <w:rsid w:val="003E3CFB"/>
    <w:rsid w:val="00401345"/>
    <w:rsid w:val="004053C8"/>
    <w:rsid w:val="004123E2"/>
    <w:rsid w:val="00423976"/>
    <w:rsid w:val="0042653C"/>
    <w:rsid w:val="004306AB"/>
    <w:rsid w:val="0043350B"/>
    <w:rsid w:val="00473F0F"/>
    <w:rsid w:val="00480921"/>
    <w:rsid w:val="0048100D"/>
    <w:rsid w:val="00493BB5"/>
    <w:rsid w:val="00495463"/>
    <w:rsid w:val="004957E1"/>
    <w:rsid w:val="004A4E26"/>
    <w:rsid w:val="004B1073"/>
    <w:rsid w:val="004B235C"/>
    <w:rsid w:val="004E23BA"/>
    <w:rsid w:val="004F0061"/>
    <w:rsid w:val="004F4498"/>
    <w:rsid w:val="00503A5B"/>
    <w:rsid w:val="00525D5A"/>
    <w:rsid w:val="00530944"/>
    <w:rsid w:val="00533D37"/>
    <w:rsid w:val="005351EA"/>
    <w:rsid w:val="00543A43"/>
    <w:rsid w:val="005622E1"/>
    <w:rsid w:val="00565487"/>
    <w:rsid w:val="00566075"/>
    <w:rsid w:val="00573195"/>
    <w:rsid w:val="005867DA"/>
    <w:rsid w:val="00586F62"/>
    <w:rsid w:val="00592E3F"/>
    <w:rsid w:val="005972D9"/>
    <w:rsid w:val="005A22F7"/>
    <w:rsid w:val="005B624D"/>
    <w:rsid w:val="005C5039"/>
    <w:rsid w:val="005D037E"/>
    <w:rsid w:val="005D4DC0"/>
    <w:rsid w:val="005D5D91"/>
    <w:rsid w:val="005D6D54"/>
    <w:rsid w:val="005E3D66"/>
    <w:rsid w:val="005F0DA8"/>
    <w:rsid w:val="005F5518"/>
    <w:rsid w:val="00633F6E"/>
    <w:rsid w:val="00634899"/>
    <w:rsid w:val="00652671"/>
    <w:rsid w:val="00652E93"/>
    <w:rsid w:val="00653ABA"/>
    <w:rsid w:val="00675467"/>
    <w:rsid w:val="006808F9"/>
    <w:rsid w:val="00683C68"/>
    <w:rsid w:val="006936B6"/>
    <w:rsid w:val="0069502E"/>
    <w:rsid w:val="006B0F07"/>
    <w:rsid w:val="006C015F"/>
    <w:rsid w:val="006C0CC6"/>
    <w:rsid w:val="00703AC0"/>
    <w:rsid w:val="007064FE"/>
    <w:rsid w:val="0072015D"/>
    <w:rsid w:val="00736E95"/>
    <w:rsid w:val="00742E7E"/>
    <w:rsid w:val="00767EDA"/>
    <w:rsid w:val="007A25CE"/>
    <w:rsid w:val="007B0F8C"/>
    <w:rsid w:val="007B17AB"/>
    <w:rsid w:val="007D5535"/>
    <w:rsid w:val="007E06F9"/>
    <w:rsid w:val="007E1C19"/>
    <w:rsid w:val="00806B98"/>
    <w:rsid w:val="00807942"/>
    <w:rsid w:val="00814581"/>
    <w:rsid w:val="00821A20"/>
    <w:rsid w:val="00826D1A"/>
    <w:rsid w:val="0083222D"/>
    <w:rsid w:val="00841221"/>
    <w:rsid w:val="00841A36"/>
    <w:rsid w:val="00843753"/>
    <w:rsid w:val="00852E67"/>
    <w:rsid w:val="00885D58"/>
    <w:rsid w:val="0089433F"/>
    <w:rsid w:val="00897702"/>
    <w:rsid w:val="008A5D99"/>
    <w:rsid w:val="008B60FC"/>
    <w:rsid w:val="008B7DE5"/>
    <w:rsid w:val="008C203D"/>
    <w:rsid w:val="008D65FA"/>
    <w:rsid w:val="008E385F"/>
    <w:rsid w:val="00904CAF"/>
    <w:rsid w:val="00917439"/>
    <w:rsid w:val="00920530"/>
    <w:rsid w:val="00921709"/>
    <w:rsid w:val="00926CE5"/>
    <w:rsid w:val="00927014"/>
    <w:rsid w:val="00930D37"/>
    <w:rsid w:val="00950774"/>
    <w:rsid w:val="00950BAE"/>
    <w:rsid w:val="009836B0"/>
    <w:rsid w:val="00990557"/>
    <w:rsid w:val="00995A9B"/>
    <w:rsid w:val="009A2C2A"/>
    <w:rsid w:val="009B3023"/>
    <w:rsid w:val="009B6291"/>
    <w:rsid w:val="009E031D"/>
    <w:rsid w:val="009E48F5"/>
    <w:rsid w:val="00A43C82"/>
    <w:rsid w:val="00A45AC6"/>
    <w:rsid w:val="00A522CE"/>
    <w:rsid w:val="00A60BFE"/>
    <w:rsid w:val="00A67387"/>
    <w:rsid w:val="00A83075"/>
    <w:rsid w:val="00AA0754"/>
    <w:rsid w:val="00AB2671"/>
    <w:rsid w:val="00AC1328"/>
    <w:rsid w:val="00AC1625"/>
    <w:rsid w:val="00AC20E4"/>
    <w:rsid w:val="00AC58DB"/>
    <w:rsid w:val="00AD307F"/>
    <w:rsid w:val="00AD7C50"/>
    <w:rsid w:val="00AF5974"/>
    <w:rsid w:val="00B01253"/>
    <w:rsid w:val="00B10863"/>
    <w:rsid w:val="00B12F7B"/>
    <w:rsid w:val="00B42B46"/>
    <w:rsid w:val="00B47C28"/>
    <w:rsid w:val="00B60F95"/>
    <w:rsid w:val="00B67C3C"/>
    <w:rsid w:val="00B820E7"/>
    <w:rsid w:val="00B82C01"/>
    <w:rsid w:val="00B8433E"/>
    <w:rsid w:val="00B90292"/>
    <w:rsid w:val="00B90EB1"/>
    <w:rsid w:val="00B91859"/>
    <w:rsid w:val="00BA54A9"/>
    <w:rsid w:val="00BC07C6"/>
    <w:rsid w:val="00BD2296"/>
    <w:rsid w:val="00BE245B"/>
    <w:rsid w:val="00BF0C63"/>
    <w:rsid w:val="00C3389D"/>
    <w:rsid w:val="00C37FC3"/>
    <w:rsid w:val="00C53F2E"/>
    <w:rsid w:val="00C6102E"/>
    <w:rsid w:val="00C8019D"/>
    <w:rsid w:val="00C90515"/>
    <w:rsid w:val="00C95D35"/>
    <w:rsid w:val="00CA7496"/>
    <w:rsid w:val="00CB5FC9"/>
    <w:rsid w:val="00CC3B5A"/>
    <w:rsid w:val="00CC579D"/>
    <w:rsid w:val="00CC69E1"/>
    <w:rsid w:val="00CD0251"/>
    <w:rsid w:val="00D01189"/>
    <w:rsid w:val="00D24771"/>
    <w:rsid w:val="00D30D8B"/>
    <w:rsid w:val="00D320F0"/>
    <w:rsid w:val="00D32681"/>
    <w:rsid w:val="00D33BB1"/>
    <w:rsid w:val="00D40F0B"/>
    <w:rsid w:val="00D50A1D"/>
    <w:rsid w:val="00D614FA"/>
    <w:rsid w:val="00D8796E"/>
    <w:rsid w:val="00D921D9"/>
    <w:rsid w:val="00DA4987"/>
    <w:rsid w:val="00DB767E"/>
    <w:rsid w:val="00DB7720"/>
    <w:rsid w:val="00DD7434"/>
    <w:rsid w:val="00DD7503"/>
    <w:rsid w:val="00DE0A4B"/>
    <w:rsid w:val="00DE4545"/>
    <w:rsid w:val="00DF279F"/>
    <w:rsid w:val="00E02073"/>
    <w:rsid w:val="00E02968"/>
    <w:rsid w:val="00E04B68"/>
    <w:rsid w:val="00E20131"/>
    <w:rsid w:val="00E2327D"/>
    <w:rsid w:val="00E23BE5"/>
    <w:rsid w:val="00E23FF2"/>
    <w:rsid w:val="00E37C6E"/>
    <w:rsid w:val="00E445AC"/>
    <w:rsid w:val="00E50270"/>
    <w:rsid w:val="00E61FC6"/>
    <w:rsid w:val="00E7164A"/>
    <w:rsid w:val="00E7522D"/>
    <w:rsid w:val="00E86DDF"/>
    <w:rsid w:val="00E871AE"/>
    <w:rsid w:val="00E90F4F"/>
    <w:rsid w:val="00E9689C"/>
    <w:rsid w:val="00EA5C71"/>
    <w:rsid w:val="00EB04A2"/>
    <w:rsid w:val="00EB0A41"/>
    <w:rsid w:val="00EC0579"/>
    <w:rsid w:val="00EC12FB"/>
    <w:rsid w:val="00EC7290"/>
    <w:rsid w:val="00EC78C0"/>
    <w:rsid w:val="00EF2159"/>
    <w:rsid w:val="00EF6071"/>
    <w:rsid w:val="00F029FD"/>
    <w:rsid w:val="00F07325"/>
    <w:rsid w:val="00F164CF"/>
    <w:rsid w:val="00F245E8"/>
    <w:rsid w:val="00F300B6"/>
    <w:rsid w:val="00F30303"/>
    <w:rsid w:val="00F30D18"/>
    <w:rsid w:val="00F3435A"/>
    <w:rsid w:val="00F3438A"/>
    <w:rsid w:val="00F42416"/>
    <w:rsid w:val="00F51934"/>
    <w:rsid w:val="00F74639"/>
    <w:rsid w:val="00F9741D"/>
    <w:rsid w:val="00FA7CB2"/>
    <w:rsid w:val="00FC37CC"/>
    <w:rsid w:val="00FC5C4B"/>
    <w:rsid w:val="00FC6017"/>
    <w:rsid w:val="00FD1BE7"/>
    <w:rsid w:val="00FE2B47"/>
    <w:rsid w:val="00FE5AC5"/>
    <w:rsid w:val="00FF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50AF"/>
  <w15:docId w15:val="{D2E7FDB5-05E0-4E52-93E0-6D8FB9EA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B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2B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2B4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2B46"/>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920530"/>
    <w:pPr>
      <w:ind w:left="720"/>
      <w:contextualSpacing/>
    </w:pPr>
  </w:style>
  <w:style w:type="paragraph" w:styleId="a4">
    <w:name w:val="Balloon Text"/>
    <w:basedOn w:val="a"/>
    <w:link w:val="a5"/>
    <w:uiPriority w:val="99"/>
    <w:semiHidden/>
    <w:unhideWhenUsed/>
    <w:rsid w:val="004B10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1073"/>
    <w:rPr>
      <w:rFonts w:ascii="Tahoma" w:hAnsi="Tahoma" w:cs="Tahoma"/>
      <w:sz w:val="16"/>
      <w:szCs w:val="16"/>
    </w:rPr>
  </w:style>
  <w:style w:type="character" w:styleId="a6">
    <w:name w:val="annotation reference"/>
    <w:basedOn w:val="a0"/>
    <w:uiPriority w:val="99"/>
    <w:semiHidden/>
    <w:unhideWhenUsed/>
    <w:rsid w:val="004B1073"/>
    <w:rPr>
      <w:sz w:val="16"/>
      <w:szCs w:val="16"/>
    </w:rPr>
  </w:style>
  <w:style w:type="paragraph" w:styleId="a7">
    <w:name w:val="annotation text"/>
    <w:basedOn w:val="a"/>
    <w:link w:val="a8"/>
    <w:uiPriority w:val="99"/>
    <w:semiHidden/>
    <w:unhideWhenUsed/>
    <w:rsid w:val="004B1073"/>
    <w:pPr>
      <w:spacing w:line="240" w:lineRule="auto"/>
    </w:pPr>
    <w:rPr>
      <w:sz w:val="20"/>
      <w:szCs w:val="20"/>
    </w:rPr>
  </w:style>
  <w:style w:type="character" w:customStyle="1" w:styleId="a8">
    <w:name w:val="Текст примечания Знак"/>
    <w:basedOn w:val="a0"/>
    <w:link w:val="a7"/>
    <w:uiPriority w:val="99"/>
    <w:semiHidden/>
    <w:rsid w:val="004B1073"/>
    <w:rPr>
      <w:sz w:val="20"/>
      <w:szCs w:val="20"/>
    </w:rPr>
  </w:style>
  <w:style w:type="paragraph" w:styleId="a9">
    <w:name w:val="annotation subject"/>
    <w:basedOn w:val="a7"/>
    <w:next w:val="a7"/>
    <w:link w:val="aa"/>
    <w:uiPriority w:val="99"/>
    <w:semiHidden/>
    <w:unhideWhenUsed/>
    <w:rsid w:val="004B1073"/>
    <w:rPr>
      <w:b/>
      <w:bCs/>
    </w:rPr>
  </w:style>
  <w:style w:type="character" w:customStyle="1" w:styleId="aa">
    <w:name w:val="Тема примечания Знак"/>
    <w:basedOn w:val="a8"/>
    <w:link w:val="a9"/>
    <w:uiPriority w:val="99"/>
    <w:semiHidden/>
    <w:rsid w:val="004B1073"/>
    <w:rPr>
      <w:b/>
      <w:bCs/>
      <w:sz w:val="20"/>
      <w:szCs w:val="20"/>
    </w:rPr>
  </w:style>
  <w:style w:type="paragraph" w:styleId="ab">
    <w:name w:val="header"/>
    <w:basedOn w:val="a"/>
    <w:link w:val="ac"/>
    <w:uiPriority w:val="99"/>
    <w:unhideWhenUsed/>
    <w:rsid w:val="007D553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D5535"/>
  </w:style>
  <w:style w:type="paragraph" w:styleId="ad">
    <w:name w:val="footer"/>
    <w:basedOn w:val="a"/>
    <w:link w:val="ae"/>
    <w:uiPriority w:val="99"/>
    <w:unhideWhenUsed/>
    <w:rsid w:val="007D55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D5535"/>
  </w:style>
  <w:style w:type="table" w:styleId="af">
    <w:name w:val="Table Grid"/>
    <w:basedOn w:val="a1"/>
    <w:uiPriority w:val="59"/>
    <w:rsid w:val="004A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
    <w:uiPriority w:val="59"/>
    <w:rsid w:val="0070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401345"/>
    <w:pPr>
      <w:suppressAutoHyphens/>
      <w:spacing w:after="140"/>
    </w:pPr>
  </w:style>
  <w:style w:type="character" w:customStyle="1" w:styleId="af1">
    <w:name w:val="Основной текст Знак"/>
    <w:basedOn w:val="a0"/>
    <w:link w:val="af0"/>
    <w:rsid w:val="0040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7ED52BC8E77D3401B55CDC432B6279548D42378C5B592606422BAFA03DD4BD254740FE20E027FF5F6159571N6X5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921A391DB258D5133484C809FEF7EEFE8B0CF49D6E9F29616970005A668DC0DC297F6B8798D242FA808683950EFFFF890805F4C6D334E14DEEBF3E2I5i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0DA2B6DE2497DFE79E48E8E825818CD99EB2F57CA8523E589DFC936294FF38FA92B8FFC13FE2C3F3EEC842DDN7h6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AD7D91CC04B2D6C5F7CCD8315F9C3FE18C638682CE9E111A3ACFF19C173B93A1C16AA83686590C9336057FD64A84073C84FE659CA23FB4C649C4CE7b6i7L" TargetMode="External"/><Relationship Id="rId4" Type="http://schemas.openxmlformats.org/officeDocument/2006/relationships/settings" Target="settings.xml"/><Relationship Id="rId9" Type="http://schemas.openxmlformats.org/officeDocument/2006/relationships/hyperlink" Target="consultantplus://offline/ref=4B07ED52BC8E77D3401B4BC0D25EE92892468E2C79CDB9C63D3424EDA553DB1E80142A56A14F117FF5E81795756D0579537CE4E68C2EFEFB4F23533EN7X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D6EB-A0A6-4F4C-BF2A-0D9DC3BC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Бабина Наталья Ивановна</dc:creator>
  <cp:lastModifiedBy>Intel</cp:lastModifiedBy>
  <cp:revision>4</cp:revision>
  <cp:lastPrinted>2023-12-21T09:26:00Z</cp:lastPrinted>
  <dcterms:created xsi:type="dcterms:W3CDTF">2023-12-21T06:01:00Z</dcterms:created>
  <dcterms:modified xsi:type="dcterms:W3CDTF">2023-12-21T09:26:00Z</dcterms:modified>
</cp:coreProperties>
</file>