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2E" w:rsidRPr="00BF407D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F407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РОССИЙСКАЯ ФЕДЕРАЦИЯ</w:t>
      </w:r>
    </w:p>
    <w:p w:rsidR="0092192E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АДМИНИСТРАЦИЯ ГОРОДА МИНУСИНСКА</w:t>
      </w:r>
    </w:p>
    <w:p w:rsidR="00633AB6" w:rsidRPr="00BF407D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КРАСНОЯРСКОГО КРАЯ</w:t>
      </w:r>
    </w:p>
    <w:p w:rsidR="0092192E" w:rsidRPr="000F39F0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D10DF" w:rsidRPr="0086713C" w:rsidRDefault="00633AB6" w:rsidP="00BB58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 xml:space="preserve">    </w:t>
      </w:r>
      <w:r w:rsidRPr="0086713C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</w:p>
    <w:p w:rsidR="0092192E" w:rsidRPr="00925249" w:rsidRDefault="00BF407D" w:rsidP="009219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BF407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  <w:t xml:space="preserve">                          </w:t>
      </w:r>
    </w:p>
    <w:p w:rsidR="0092192E" w:rsidRDefault="005A5BD7" w:rsidP="005A5BD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10.03.2020                                                                                              № АГ-337-п</w:t>
      </w:r>
    </w:p>
    <w:p w:rsidR="005A5BD7" w:rsidRDefault="005A5BD7" w:rsidP="0092192E">
      <w:pPr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92E" w:rsidRPr="000F39F0" w:rsidRDefault="00633AB6" w:rsidP="0092192E">
      <w:pPr>
        <w:autoSpaceDE w:val="0"/>
        <w:autoSpaceDN w:val="0"/>
        <w:adjustRightInd w:val="0"/>
        <w:spacing w:after="0" w:line="240" w:lineRule="auto"/>
        <w:ind w:righ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6D64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создании </w:t>
      </w:r>
      <w:r w:rsidRPr="00633AB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 по</w:t>
      </w:r>
      <w:r w:rsidR="00270F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вопросам </w:t>
      </w:r>
      <w:r w:rsidRPr="00633AB6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</w:t>
      </w:r>
      <w:r w:rsidR="00270FB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633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исторического и культурного наследия </w:t>
      </w:r>
      <w:r w:rsidR="00F7332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633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Минусинск</w:t>
      </w:r>
      <w:r w:rsidR="00F73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</w:t>
      </w:r>
      <w:r w:rsidRPr="00633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персональном составе комиссии</w:t>
      </w:r>
    </w:p>
    <w:p w:rsidR="0092192E" w:rsidRDefault="0092192E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B6" w:rsidRPr="00633AB6" w:rsidRDefault="00F03C40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25.06.2002 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73-ФЗ 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19DE"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319DE"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9DE" w:rsidRP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организаций местного самоуправления в Российской Федерации»</w:t>
      </w:r>
      <w:r w:rsid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C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 23.04.2009 №8-3166 «Об объектах культурного наследия (памятниках истории и культуры) народов Российской Федерации, расположенных на территории Красноярского края», 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Минусинск Красноярского</w:t>
      </w:r>
      <w:proofErr w:type="gramEnd"/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сохранения объектов культурного наследия, расположенных на территории муниципального образования город Минусинск Красноярского края</w:t>
      </w:r>
      <w:r w:rsid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AB6" w:rsidRDefault="00633AB6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D6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и у</w:t>
      </w:r>
      <w:r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6D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270FB6" w:rsidRP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охраны исторического и культурного наследия муниципального образования город Минусинск Красноярского края </w:t>
      </w:r>
      <w:r w:rsid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24C" w:rsidRDefault="00DB224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вопросам охраны исторического и культурного наследия муниципального образования город Минусинск Красноярского края и персональном составе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P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FB6" w:rsidRPr="00633AB6" w:rsidRDefault="006D64CB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633AB6" w:rsidRDefault="006D64CB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город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С.В. Комарова.</w:t>
      </w:r>
    </w:p>
    <w:p w:rsidR="00270FB6" w:rsidRPr="00633AB6" w:rsidRDefault="006D64CB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опубликования.</w:t>
      </w:r>
    </w:p>
    <w:p w:rsidR="00633AB6" w:rsidRPr="00633AB6" w:rsidRDefault="00633AB6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A5" w:rsidRDefault="003E52A5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</w:t>
      </w:r>
      <w:r w:rsidR="005A5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Первухин                                </w:t>
      </w:r>
    </w:p>
    <w:p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E9" w:rsidRPr="007916E9" w:rsidRDefault="007916E9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7916E9" w:rsidRPr="007916E9" w:rsidRDefault="007916E9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916E9" w:rsidRPr="007916E9" w:rsidRDefault="007916E9" w:rsidP="0079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города Минусинска</w:t>
      </w:r>
    </w:p>
    <w:p w:rsidR="007916E9" w:rsidRPr="007916E9" w:rsidRDefault="007916E9" w:rsidP="00791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A5B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BD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 -</w:t>
      </w:r>
      <w:r w:rsidR="005A5BD7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916E9" w:rsidRPr="007916E9" w:rsidRDefault="007916E9" w:rsidP="00791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E9" w:rsidRPr="007916E9" w:rsidRDefault="007916E9" w:rsidP="00A31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916E9" w:rsidRPr="007916E9" w:rsidRDefault="00E446A1" w:rsidP="00A31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  <w:r w:rsidRPr="00E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охраны исторического и культурного наследия муниципального образования город Минусинск </w:t>
      </w:r>
    </w:p>
    <w:p w:rsidR="007916E9" w:rsidRPr="007916E9" w:rsidRDefault="007916E9" w:rsidP="00791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E9" w:rsidRPr="007916E9" w:rsidRDefault="007916E9" w:rsidP="0027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положения.</w:t>
      </w:r>
    </w:p>
    <w:p w:rsidR="007916E9" w:rsidRPr="007916E9" w:rsidRDefault="007916E9" w:rsidP="00270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</w:t>
      </w:r>
      <w:r w:rsidR="00E446A1" w:rsidRPr="00E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охраны исторического и культурного наследия муниципального образования город Минусинск 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Комиссия) является коллегиальным органом, решающим вопросы 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координирующим деятельность органов местного самоуправления, муниципальных предприятий и учреждений города Минусинска</w:t>
      </w:r>
      <w:r w:rsidR="00270FB6"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сохранения, использования, популяризации и охраны объектов культурного наследия муниципального образования город </w:t>
      </w:r>
      <w:r w:rsidR="00A31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6E9" w:rsidRPr="007916E9" w:rsidRDefault="007916E9" w:rsidP="00270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руководствуется Конституцией РФ, Законом РФ от 09.10.1992 № 3612-1 «Основы законодательства Российской Федерации о культуре", Федеральным законом от 25.06.2002 </w:t>
      </w:r>
      <w:r w:rsidR="00A313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73-ФЗ  «Об объектах культурного наследия (памятниках истории и культуры) народов Российской Федерации»,  Указами Президента, Постановлениями Правительства РФ, </w:t>
      </w:r>
      <w:r w:rsidR="00E446A1" w:rsidRPr="00E44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Красноярского края от 23.04.2009 №8-3166 «Об объектах культурного наследия (памятниках истории и культуры) народов Российской Федерации, расположенных на территории Красноярского</w:t>
      </w:r>
      <w:proofErr w:type="gramEnd"/>
      <w:r w:rsidR="00E446A1" w:rsidRPr="00E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</w:t>
      </w:r>
      <w:r w:rsidR="00E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A31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Минусинск Красноярского края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настоящим Положением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правовыми актами в указанной сфере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6E9" w:rsidRPr="007916E9" w:rsidRDefault="007916E9" w:rsidP="00791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E9" w:rsidRPr="007916E9" w:rsidRDefault="007916E9" w:rsidP="0027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II. Задачи комиссии:</w:t>
      </w:r>
    </w:p>
    <w:p w:rsidR="007916E9" w:rsidRPr="007916E9" w:rsidRDefault="007916E9" w:rsidP="00A3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содействие в разработке и реализации 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сохранению  объектов  культурного наследия </w:t>
      </w:r>
      <w:r w:rsidR="00A313F2" w:rsidRPr="00A31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Минусинск Красноярского края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6E9" w:rsidRPr="007916E9" w:rsidRDefault="007916E9" w:rsidP="00A3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предложений по выявлению и постановке на государственный учет недвижимых памятников истории и культуры </w:t>
      </w:r>
      <w:r w:rsidR="00A313F2" w:rsidRPr="00A31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Минусинск Красноярского края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6E9" w:rsidRPr="007916E9" w:rsidRDefault="007916E9" w:rsidP="00A3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рассмотрение предложений граждан, общественных объединений, </w:t>
      </w:r>
      <w:proofErr w:type="spellStart"/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общественной палаты города Минусинска </w:t>
      </w:r>
      <w:r w:rsidR="009F59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институтов гражданского сообщества в сфере сохранения</w:t>
      </w:r>
      <w:r w:rsidR="009F5948" w:rsidRPr="009F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культурного наследия городского округа город Минусинск Красноярского края</w:t>
      </w:r>
      <w:r w:rsidR="009F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увековечения памяти </w:t>
      </w:r>
      <w:proofErr w:type="spellStart"/>
      <w:r w:rsidR="00A31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минусинцев</w:t>
      </w:r>
      <w:proofErr w:type="spellEnd"/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6E9" w:rsidRPr="007916E9" w:rsidRDefault="007916E9" w:rsidP="00A3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рассмотрение, распространение положительного опыта и оказания консультативной помощи в сфере охраны объектов исторического и культурного наследия;</w:t>
      </w:r>
    </w:p>
    <w:p w:rsidR="007916E9" w:rsidRPr="007916E9" w:rsidRDefault="007916E9" w:rsidP="00A3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внесение предложений по проведению работ по реставрации объектов культурного наследия;</w:t>
      </w:r>
    </w:p>
    <w:p w:rsidR="007916E9" w:rsidRDefault="007916E9" w:rsidP="00A3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соответствующей информации и предложений в </w:t>
      </w:r>
      <w:r w:rsidR="009F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Минусинский городской </w:t>
      </w:r>
      <w:r w:rsid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9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9F5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</w:t>
      </w:r>
      <w:r w:rsidR="008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иные 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 учреждения, связанные с охраной объектов  исторического и культурного наследия;</w:t>
      </w:r>
    </w:p>
    <w:p w:rsidR="00E446A1" w:rsidRPr="007916E9" w:rsidRDefault="00E446A1" w:rsidP="00A3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обращение за экспертно-консультационной помощью в научные учреждения, к специалистам, в общественные организации, ассоциации, государственные организации и органы местного самоуправления</w:t>
      </w:r>
      <w:r w:rsidR="0090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Минусинска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7C5" w:rsidRDefault="007916E9" w:rsidP="00A3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в области охраны и использования недвижимых памятников истории и культуры, расположенных на территории </w:t>
      </w:r>
      <w:r w:rsidR="0047315C" w:rsidRP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Минусинск Красноярского края</w:t>
      </w:r>
      <w:r w:rsidR="00F407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6E9" w:rsidRPr="007916E9" w:rsidRDefault="009B6A68" w:rsidP="00A3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9B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взаимодействия с сособственниками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зданиях, </w:t>
      </w:r>
      <w:r w:rsidRPr="009B6A6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объектами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вопросам </w:t>
      </w:r>
      <w:r w:rsidR="00F407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обязатель</w:t>
      </w:r>
      <w:proofErr w:type="gramStart"/>
      <w:r w:rsidR="00F40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сф</w:t>
      </w:r>
      <w:proofErr w:type="gramEnd"/>
      <w:r w:rsidR="00F407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надлежащего содержания и эксплуатации, ремонта и исполнения иных обязанностей по сохранению объекта культурного наследия, предусмотренных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6E9" w:rsidRPr="007916E9" w:rsidRDefault="007916E9" w:rsidP="00791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E9" w:rsidRPr="007916E9" w:rsidRDefault="007916E9" w:rsidP="009F5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Полномочия комиссии.</w:t>
      </w:r>
    </w:p>
    <w:p w:rsidR="007916E9" w:rsidRPr="007916E9" w:rsidRDefault="007916E9" w:rsidP="009F5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реализации своих задач Комиссия имеет право: </w:t>
      </w:r>
    </w:p>
    <w:p w:rsidR="007916E9" w:rsidRPr="007916E9" w:rsidRDefault="007916E9" w:rsidP="0047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обсуждать и принимать предложения по вопросам, связанным с охраной объектов культурного наследия, выносить их на рассмотрение органов местного самоуправления </w:t>
      </w:r>
      <w:r w:rsidR="0047315C" w:rsidRP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Минусинск Красноярского края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6E9" w:rsidRPr="007916E9" w:rsidRDefault="007916E9" w:rsidP="0047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запрашивать и получать информационные материалы по охране объектов культурного наследия в органах местного самоуправления </w:t>
      </w:r>
      <w:r w:rsidR="0047315C" w:rsidRP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Минусинск Красноярского края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учреждениях и предприятиях города; </w:t>
      </w:r>
    </w:p>
    <w:p w:rsidR="007916E9" w:rsidRPr="007916E9" w:rsidRDefault="007916E9" w:rsidP="0047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участвовать при разработке проектов, решений и </w:t>
      </w:r>
      <w:proofErr w:type="gramStart"/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proofErr w:type="gramEnd"/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рассмотрение и утверждение </w:t>
      </w:r>
      <w:r w:rsidR="009F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Минусинского городского </w:t>
      </w:r>
      <w:r w:rsidR="0047315C" w:rsidRP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315C" w:rsidRP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9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47315C" w:rsidRP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9F5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903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культурного наследия;</w:t>
      </w:r>
    </w:p>
    <w:p w:rsidR="007916E9" w:rsidRPr="007916E9" w:rsidRDefault="007916E9" w:rsidP="0047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разрабатывать и вносить инициативные проекты, программы, предложения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культуры), расположенных на территории городского округа </w:t>
      </w:r>
      <w:r w:rsidR="009F59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47315C" w:rsidRP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9F5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министерства и ведомства Красноярского края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16E9" w:rsidRPr="007916E9" w:rsidRDefault="007916E9" w:rsidP="0047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давать заключения по нормативным документам и проектам соответствующих документов, имеющих отношение к сохранению объектов культурного наследия </w:t>
      </w:r>
      <w:r w:rsidR="0047315C" w:rsidRP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Минусинск Красноярского края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6E9" w:rsidRPr="007916E9" w:rsidRDefault="007916E9" w:rsidP="0047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заслушивать работников муниципальных органов, руководителей предприятий</w:t>
      </w:r>
      <w:r w:rsid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музеев по вопросам, входящим в компетенцию комиссии; </w:t>
      </w:r>
    </w:p>
    <w:p w:rsidR="007916E9" w:rsidRPr="007916E9" w:rsidRDefault="007916E9" w:rsidP="0047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материалы по истории города, опубликованные в средствах  массовой информации;</w:t>
      </w:r>
    </w:p>
    <w:p w:rsidR="007916E9" w:rsidRPr="007916E9" w:rsidRDefault="007916E9" w:rsidP="0047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вести </w:t>
      </w:r>
      <w:r w:rsidR="00903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популяризации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культурного наследия, расположенных на территории </w:t>
      </w:r>
      <w:r w:rsidR="0047315C" w:rsidRP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Минусинск Красноярского края</w:t>
      </w:r>
      <w:r w:rsid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6E9" w:rsidRPr="007916E9" w:rsidRDefault="007916E9" w:rsidP="0047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</w:t>
      </w:r>
      <w:proofErr w:type="gramStart"/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охраной и использованием объектов культурного наследия, расположенных на территории </w:t>
      </w:r>
      <w:r w:rsidR="0047315C" w:rsidRP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Минусинск Красноярского края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6E9" w:rsidRPr="007916E9" w:rsidRDefault="007916E9" w:rsidP="0047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население муниципального образования через средства массовой информации о деятельности комиссии.</w:t>
      </w:r>
    </w:p>
    <w:p w:rsidR="007916E9" w:rsidRPr="007916E9" w:rsidRDefault="007916E9" w:rsidP="00791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и ее члены обязаны:</w:t>
      </w:r>
    </w:p>
    <w:p w:rsidR="007916E9" w:rsidRPr="007916E9" w:rsidRDefault="007916E9" w:rsidP="0047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допускать распространения недостоверной информации, обеспечивать гласность в работе; </w:t>
      </w:r>
    </w:p>
    <w:p w:rsidR="007916E9" w:rsidRPr="007916E9" w:rsidRDefault="007916E9" w:rsidP="0047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содействовать оперативному рассмотрению фактов нарушений законодательства в области охраны исторического и культурного наследия и принятию соответствующих мер; </w:t>
      </w:r>
    </w:p>
    <w:p w:rsidR="007916E9" w:rsidRPr="007916E9" w:rsidRDefault="007916E9" w:rsidP="0047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информировать соответствующие органы о состоянии охраны объектов культурного наследия на территории </w:t>
      </w:r>
      <w:r w:rsidR="0047315C" w:rsidRP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Минусинск Красноярского края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16E9" w:rsidRPr="007916E9" w:rsidRDefault="007916E9" w:rsidP="0047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своевременно рассматривать письма и указания </w:t>
      </w:r>
      <w:r w:rsid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 и ведом</w:t>
      </w:r>
      <w:proofErr w:type="gramStart"/>
      <w:r w:rsid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Кр</w:t>
      </w:r>
      <w:proofErr w:type="gramEnd"/>
      <w:r w:rsidR="0047315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 </w:t>
      </w:r>
      <w:r w:rsidR="009F5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содействовать взаимодействию и взаимопониманию в вопросах охраны исторического и культурного наследия.</w:t>
      </w:r>
    </w:p>
    <w:p w:rsidR="007916E9" w:rsidRPr="007916E9" w:rsidRDefault="007916E9" w:rsidP="00791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E9" w:rsidRPr="007916E9" w:rsidRDefault="007916E9" w:rsidP="009F5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</w:t>
      </w:r>
      <w:r w:rsidR="009F59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работы комиссии</w:t>
      </w:r>
    </w:p>
    <w:p w:rsidR="007916E9" w:rsidRPr="007916E9" w:rsidRDefault="007916E9" w:rsidP="009F59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F59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заседание  Комиссии могут приглашаться:</w:t>
      </w:r>
    </w:p>
    <w:p w:rsidR="007916E9" w:rsidRPr="007916E9" w:rsidRDefault="007916E9" w:rsidP="00473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представители администрации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депутаты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Минусинского городского 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общественных и иных организаций, средств массовой информации, а также специалисты в области охраны исторического и культурного наследия, эксперты по различным вопросам экономики, права, охраны исторического и культурного наследия и иные заинтересованные лица.</w:t>
      </w:r>
    </w:p>
    <w:p w:rsidR="007916E9" w:rsidRPr="007916E9" w:rsidRDefault="007916E9" w:rsidP="001C6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Комиссию по охране объектов культурного на</w:t>
      </w:r>
      <w:r w:rsid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следия возглавляет заместитель Г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оперативному управлению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6E9" w:rsidRPr="007916E9" w:rsidRDefault="007916E9" w:rsidP="001C6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Работой комиссии руководит председатель, а на период его отсутствия заместитель председателя комиссии.</w:t>
      </w:r>
    </w:p>
    <w:p w:rsidR="007916E9" w:rsidRPr="007916E9" w:rsidRDefault="007916E9" w:rsidP="001C6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комиссии:</w:t>
      </w:r>
    </w:p>
    <w:p w:rsidR="007916E9" w:rsidRPr="007916E9" w:rsidRDefault="007916E9" w:rsidP="001C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работой комиссии;</w:t>
      </w:r>
    </w:p>
    <w:p w:rsidR="007916E9" w:rsidRPr="007916E9" w:rsidRDefault="007916E9" w:rsidP="001C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комиссии;</w:t>
      </w:r>
    </w:p>
    <w:p w:rsidR="007916E9" w:rsidRPr="007916E9" w:rsidRDefault="007916E9" w:rsidP="001C6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работой по обеспечению деятельностью комиссии;</w:t>
      </w:r>
    </w:p>
    <w:p w:rsidR="007916E9" w:rsidRPr="007916E9" w:rsidRDefault="007916E9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представителем комиссии в органах местного самоуправления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государственной власти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контрольных, надзорных органах, 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 иных организациях;</w:t>
      </w:r>
    </w:p>
    <w:p w:rsidR="007916E9" w:rsidRPr="007916E9" w:rsidRDefault="007916E9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 контролирует выполнение решений комиссии.</w:t>
      </w:r>
    </w:p>
    <w:p w:rsidR="007916E9" w:rsidRPr="007916E9" w:rsidRDefault="007916E9" w:rsidP="001C6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секретарь комиссии:</w:t>
      </w:r>
    </w:p>
    <w:p w:rsidR="007916E9" w:rsidRPr="007916E9" w:rsidRDefault="007916E9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текущую организационную работу;</w:t>
      </w:r>
    </w:p>
    <w:p w:rsidR="007916E9" w:rsidRPr="007916E9" w:rsidRDefault="007916E9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проекты повестки заседаний комиссии;</w:t>
      </w:r>
    </w:p>
    <w:p w:rsidR="007916E9" w:rsidRPr="007916E9" w:rsidRDefault="007916E9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материалов к заседаниям комиссии;</w:t>
      </w:r>
    </w:p>
    <w:p w:rsidR="007916E9" w:rsidRPr="007916E9" w:rsidRDefault="007916E9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членов комиссии о месте, времени проведения и повестке дня, не позднее, чем за 3 дня до даты проведения комиссии;</w:t>
      </w:r>
    </w:p>
    <w:p w:rsidR="007916E9" w:rsidRPr="007916E9" w:rsidRDefault="007916E9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рассылает проекты документов, подлежащих обсуждению;</w:t>
      </w:r>
    </w:p>
    <w:p w:rsidR="007916E9" w:rsidRPr="007916E9" w:rsidRDefault="007916E9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 заседания.</w:t>
      </w:r>
    </w:p>
    <w:p w:rsidR="007916E9" w:rsidRPr="007916E9" w:rsidRDefault="007916E9" w:rsidP="001C6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проходит по мере поступления заявлений, предложений, материалов, программ, проектов и другой информации, касающейся сохранения, использования, популяризации и охраны объектов культурного наследия,  но не реже 1 раза в квартал.</w:t>
      </w:r>
    </w:p>
    <w:p w:rsidR="007916E9" w:rsidRPr="007916E9" w:rsidRDefault="007916E9" w:rsidP="001C6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считается правомочным, если на нем присутствует не менее  половины  списочного состава членов. Решение комиссии принимаются простым большинством голосов от числа присутствующих на заседании.</w:t>
      </w:r>
    </w:p>
    <w:p w:rsidR="007916E9" w:rsidRPr="007916E9" w:rsidRDefault="007916E9" w:rsidP="001C6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заседания комиссии оформляется протокол заседания, который подписывается председательствующим, ответственным секретарем в течение 3 дней со дня проведения заседания. </w:t>
      </w:r>
    </w:p>
    <w:p w:rsidR="007916E9" w:rsidRPr="007916E9" w:rsidRDefault="007916E9" w:rsidP="001C6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имеют право вносить свои замечания в виде особого мнения в случаях несогласия с Решением комиссии. Особое мнение оформляется в письменном виде и прикладывается к протоколу комиссии.</w:t>
      </w:r>
    </w:p>
    <w:p w:rsidR="007916E9" w:rsidRPr="007916E9" w:rsidRDefault="007916E9" w:rsidP="001C6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комиссии в течение 5 дней со дня проведения заседания передается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город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решений.</w:t>
      </w:r>
    </w:p>
    <w:p w:rsidR="007916E9" w:rsidRPr="007916E9" w:rsidRDefault="007916E9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E9" w:rsidRPr="007916E9" w:rsidRDefault="007916E9" w:rsidP="001C6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V. Заключительные положения.</w:t>
      </w:r>
    </w:p>
    <w:p w:rsidR="007916E9" w:rsidRPr="007916E9" w:rsidRDefault="001C6C2A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16E9"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Изменения в настоящее Положение вносятся по инициативе Комиссии, если за это проголосовало </w:t>
      </w:r>
      <w:r w:rsidR="00903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 w:rsidR="007916E9"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Комиссии.</w:t>
      </w: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2A" w:rsidRDefault="001C6C2A" w:rsidP="0079494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C6C2A" w:rsidRDefault="001C6C2A" w:rsidP="0079494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C6C2A" w:rsidRDefault="001C6C2A" w:rsidP="0079494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C6C2A" w:rsidRDefault="001C6C2A" w:rsidP="0079494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C6C2A" w:rsidRDefault="001C6C2A" w:rsidP="0079494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C6C2A" w:rsidRDefault="001C6C2A" w:rsidP="0079494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B6A68" w:rsidRDefault="009B6A68" w:rsidP="0079494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B6A68" w:rsidRDefault="009B6A68" w:rsidP="0079494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B6A68" w:rsidRDefault="009B6A68" w:rsidP="0079494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B6A68" w:rsidRDefault="009B6A68" w:rsidP="0079494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9494B" w:rsidRPr="0079494B" w:rsidRDefault="0079494B" w:rsidP="0079494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9494B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79494B" w:rsidRDefault="0079494B" w:rsidP="0079494B">
      <w:pPr>
        <w:shd w:val="clear" w:color="auto" w:fill="FFFFFF"/>
        <w:tabs>
          <w:tab w:val="left" w:pos="4080"/>
        </w:tabs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</w:rPr>
      </w:pPr>
      <w:r w:rsidRPr="0079494B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="006D64CB">
        <w:rPr>
          <w:rFonts w:ascii="Times New Roman" w:hAnsi="Times New Roman"/>
          <w:bCs/>
          <w:color w:val="000000"/>
          <w:sz w:val="28"/>
          <w:szCs w:val="28"/>
        </w:rPr>
        <w:t>постановлению Администрации</w:t>
      </w:r>
    </w:p>
    <w:p w:rsidR="006D64CB" w:rsidRDefault="006D64CB" w:rsidP="0079494B">
      <w:pPr>
        <w:shd w:val="clear" w:color="auto" w:fill="FFFFFF"/>
        <w:tabs>
          <w:tab w:val="left" w:pos="4080"/>
        </w:tabs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города Минусинска</w:t>
      </w:r>
    </w:p>
    <w:p w:rsidR="006D64CB" w:rsidRPr="0079494B" w:rsidRDefault="006D64CB" w:rsidP="0079494B">
      <w:pPr>
        <w:shd w:val="clear" w:color="auto" w:fill="FFFFFF"/>
        <w:tabs>
          <w:tab w:val="left" w:pos="4080"/>
        </w:tabs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 </w:t>
      </w:r>
      <w:r w:rsidR="005A5BD7">
        <w:rPr>
          <w:rFonts w:ascii="Times New Roman" w:hAnsi="Times New Roman"/>
          <w:bCs/>
          <w:color w:val="000000"/>
          <w:sz w:val="28"/>
          <w:szCs w:val="28"/>
        </w:rPr>
        <w:t>10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A5BD7">
        <w:rPr>
          <w:rFonts w:ascii="Times New Roman" w:hAnsi="Times New Roman"/>
          <w:bCs/>
          <w:color w:val="000000"/>
          <w:sz w:val="28"/>
          <w:szCs w:val="28"/>
        </w:rPr>
        <w:t>03.2020  №  АГ -337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</w:p>
    <w:p w:rsidR="0079494B" w:rsidRP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Pr="0079494B" w:rsidRDefault="0079494B" w:rsidP="00794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79494B" w:rsidRPr="0079494B" w:rsidRDefault="0079494B" w:rsidP="00794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C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охраны исторического и </w:t>
      </w:r>
      <w:r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наследия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Минусинск Красноярского кра</w:t>
      </w:r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94B" w:rsidRP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4B" w:rsidRP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 В.Б.</w:t>
      </w:r>
      <w:r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оперативному управлению</w:t>
      </w:r>
      <w:r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Спиридонова Г.В.</w:t>
      </w:r>
      <w:r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 по экономике, финансам – инвестиционный уполномоченный</w:t>
      </w:r>
      <w:r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комиссии.</w:t>
      </w:r>
    </w:p>
    <w:p w:rsidR="00367E2E" w:rsidRPr="0079494B" w:rsidRDefault="00367E2E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– ведущий специалист отдела культуры администрации города Минусинска, секретарь комиссии.</w:t>
      </w:r>
    </w:p>
    <w:p w:rsidR="0079494B" w:rsidRPr="0079494B" w:rsidRDefault="00367E2E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Филяев В.И.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МКУ «Управление городского хозяйства» </w:t>
      </w:r>
      <w:r w:rsidR="0039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Минусинска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B" w:rsidRPr="0079494B" w:rsidRDefault="00367E2E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Койнова</w:t>
      </w:r>
      <w:proofErr w:type="spellEnd"/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</w:t>
      </w:r>
      <w:proofErr w:type="spellEnd"/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</w:t>
      </w:r>
      <w:r w:rsidR="0039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Минусинска.</w:t>
      </w:r>
    </w:p>
    <w:p w:rsidR="0079494B" w:rsidRPr="0079494B" w:rsidRDefault="00367E2E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Гейль</w:t>
      </w:r>
      <w:proofErr w:type="spellEnd"/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финансового управления </w:t>
      </w:r>
      <w:r w:rsidR="0039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Минусинска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B" w:rsidRPr="0079494B" w:rsidRDefault="00367E2E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Казачкова Л.А.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правовой и организационно-контрольной работы – начальник отдела правовой работы </w:t>
      </w:r>
      <w:r w:rsidR="0039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Минусинска.</w:t>
      </w:r>
    </w:p>
    <w:p w:rsidR="0079494B" w:rsidRPr="0079494B" w:rsidRDefault="00367E2E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77B4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 Е.В.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градостроительства и землепользования управления архитектуры, градостроительства и землепользования </w:t>
      </w:r>
      <w:r w:rsidR="0039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0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Минусинска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B" w:rsidRPr="0079494B" w:rsidRDefault="00367E2E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60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Вдонина</w:t>
      </w:r>
      <w:proofErr w:type="spellEnd"/>
      <w:r w:rsidR="0026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культуры </w:t>
      </w:r>
      <w:r w:rsidR="0039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0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Минусинска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4B" w:rsidRDefault="00367E2E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0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Полуэктова И.С.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имущественных отношений управления экономики и имущественных отношений </w:t>
      </w:r>
      <w:r w:rsidR="0039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0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Минусинска</w:t>
      </w:r>
      <w:r w:rsidR="0079494B" w:rsidRPr="00794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A7C" w:rsidRPr="0079494B" w:rsidRDefault="000A7A7C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E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Грязева Е.Н. – руководитель управления экономики и имущественных отношений </w:t>
      </w:r>
      <w:r w:rsidR="0039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Минусинска</w:t>
      </w:r>
    </w:p>
    <w:sectPr w:rsidR="000A7A7C" w:rsidRPr="0079494B" w:rsidSect="00A33BFE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E6"/>
    <w:rsid w:val="00013523"/>
    <w:rsid w:val="0006225E"/>
    <w:rsid w:val="000A7A7C"/>
    <w:rsid w:val="00147845"/>
    <w:rsid w:val="001C6C2A"/>
    <w:rsid w:val="001D10DF"/>
    <w:rsid w:val="002478A6"/>
    <w:rsid w:val="00260F49"/>
    <w:rsid w:val="00270FB6"/>
    <w:rsid w:val="00367E2E"/>
    <w:rsid w:val="00390919"/>
    <w:rsid w:val="003A3D11"/>
    <w:rsid w:val="003E52A5"/>
    <w:rsid w:val="00437C1B"/>
    <w:rsid w:val="00450C6C"/>
    <w:rsid w:val="00465DC8"/>
    <w:rsid w:val="0047315C"/>
    <w:rsid w:val="005077B4"/>
    <w:rsid w:val="005628A3"/>
    <w:rsid w:val="005A5BD7"/>
    <w:rsid w:val="00624F7B"/>
    <w:rsid w:val="00633AB6"/>
    <w:rsid w:val="006D64CB"/>
    <w:rsid w:val="00730DD2"/>
    <w:rsid w:val="007916E9"/>
    <w:rsid w:val="0079494B"/>
    <w:rsid w:val="007D3A18"/>
    <w:rsid w:val="00846090"/>
    <w:rsid w:val="0086713C"/>
    <w:rsid w:val="00867FCE"/>
    <w:rsid w:val="008B3CE6"/>
    <w:rsid w:val="009037EB"/>
    <w:rsid w:val="0092192E"/>
    <w:rsid w:val="009B6A68"/>
    <w:rsid w:val="009F5948"/>
    <w:rsid w:val="00A313F2"/>
    <w:rsid w:val="00A33BFE"/>
    <w:rsid w:val="00A575DE"/>
    <w:rsid w:val="00B77B99"/>
    <w:rsid w:val="00BA5F8B"/>
    <w:rsid w:val="00BB587F"/>
    <w:rsid w:val="00BC147D"/>
    <w:rsid w:val="00BF407D"/>
    <w:rsid w:val="00C319DE"/>
    <w:rsid w:val="00CC2A8D"/>
    <w:rsid w:val="00CF43F1"/>
    <w:rsid w:val="00D0360B"/>
    <w:rsid w:val="00DB224C"/>
    <w:rsid w:val="00E446A1"/>
    <w:rsid w:val="00EE04EC"/>
    <w:rsid w:val="00F03C40"/>
    <w:rsid w:val="00F407C5"/>
    <w:rsid w:val="00F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kab14</cp:lastModifiedBy>
  <cp:revision>2</cp:revision>
  <cp:lastPrinted>2020-03-06T02:23:00Z</cp:lastPrinted>
  <dcterms:created xsi:type="dcterms:W3CDTF">2020-03-11T08:21:00Z</dcterms:created>
  <dcterms:modified xsi:type="dcterms:W3CDTF">2020-03-11T08:21:00Z</dcterms:modified>
</cp:coreProperties>
</file>