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:rsidR="00B11BD0" w:rsidRDefault="00B11BD0" w:rsidP="00B11BD0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:rsidR="00B11BD0" w:rsidRDefault="00B11BD0" w:rsidP="00B11BD0">
      <w:pPr>
        <w:jc w:val="center"/>
        <w:rPr>
          <w:sz w:val="22"/>
        </w:rPr>
      </w:pPr>
    </w:p>
    <w:p w:rsidR="00B11BD0" w:rsidRDefault="00B11BD0" w:rsidP="00B11BD0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B11BD0" w:rsidRDefault="00B11BD0" w:rsidP="00B11B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1BD0" w:rsidRDefault="00B153E3" w:rsidP="00B11BD0">
      <w:pPr>
        <w:tabs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24.03.2020</w:t>
      </w:r>
      <w:r w:rsidR="00B11BD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B11BD0">
        <w:rPr>
          <w:sz w:val="28"/>
          <w:szCs w:val="28"/>
        </w:rPr>
        <w:t>№ АГ-</w:t>
      </w:r>
      <w:r>
        <w:rPr>
          <w:sz w:val="28"/>
          <w:szCs w:val="28"/>
        </w:rPr>
        <w:t>430</w:t>
      </w:r>
      <w:r w:rsidR="00CB2910">
        <w:rPr>
          <w:sz w:val="28"/>
          <w:szCs w:val="28"/>
        </w:rPr>
        <w:t>-п</w:t>
      </w:r>
    </w:p>
    <w:p w:rsidR="00B11BD0" w:rsidRDefault="00B11BD0" w:rsidP="00B11B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6D9" w:rsidRPr="004471B4" w:rsidRDefault="002736D9" w:rsidP="002736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36D9">
        <w:rPr>
          <w:sz w:val="28"/>
          <w:szCs w:val="28"/>
        </w:rPr>
        <w:t xml:space="preserve">О внесении изменений в постановление Администрации города Минусинска 04.12.2018 № АГ-2041-п «Об утверждении Порядка предоставления субсидий </w:t>
      </w:r>
      <w:r w:rsidRPr="002736D9">
        <w:rPr>
          <w:color w:val="000000"/>
          <w:sz w:val="28"/>
          <w:szCs w:val="28"/>
        </w:rPr>
        <w:t>организациям автомобильного пассажирского транспорта на компенсацию расходов,</w:t>
      </w:r>
      <w:r>
        <w:rPr>
          <w:color w:val="000000"/>
          <w:sz w:val="28"/>
          <w:szCs w:val="28"/>
        </w:rPr>
        <w:t xml:space="preserve"> </w:t>
      </w:r>
      <w:r w:rsidRPr="002736D9">
        <w:rPr>
          <w:color w:val="000000"/>
          <w:sz w:val="28"/>
          <w:szCs w:val="28"/>
        </w:rPr>
        <w:t>возникающих в результате небольшой</w:t>
      </w:r>
      <w:r w:rsidRPr="004471B4">
        <w:rPr>
          <w:color w:val="000000"/>
          <w:sz w:val="28"/>
          <w:szCs w:val="28"/>
        </w:rPr>
        <w:t xml:space="preserve"> интенсивности пассажиропотоков по </w:t>
      </w:r>
      <w:r>
        <w:rPr>
          <w:color w:val="000000"/>
          <w:sz w:val="28"/>
          <w:szCs w:val="28"/>
        </w:rPr>
        <w:t xml:space="preserve">муниципальным </w:t>
      </w:r>
      <w:r w:rsidRPr="004471B4">
        <w:rPr>
          <w:color w:val="000000"/>
          <w:sz w:val="28"/>
          <w:szCs w:val="28"/>
        </w:rPr>
        <w:t>маршрутам</w:t>
      </w:r>
      <w:r w:rsidRPr="004471B4">
        <w:rPr>
          <w:sz w:val="28"/>
          <w:szCs w:val="28"/>
        </w:rPr>
        <w:t xml:space="preserve"> </w:t>
      </w:r>
      <w:r w:rsidRPr="005E753B">
        <w:rPr>
          <w:sz w:val="28"/>
          <w:szCs w:val="28"/>
        </w:rPr>
        <w:t>в муниципальном образовании город Минусинск</w:t>
      </w:r>
      <w:r>
        <w:rPr>
          <w:sz w:val="28"/>
          <w:szCs w:val="28"/>
        </w:rPr>
        <w:t>»</w:t>
      </w:r>
    </w:p>
    <w:p w:rsidR="002736D9" w:rsidRDefault="002736D9" w:rsidP="00273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BD0" w:rsidRPr="0064083D" w:rsidRDefault="00B11BD0" w:rsidP="00B11B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6A5793">
        <w:rPr>
          <w:sz w:val="28"/>
          <w:szCs w:val="28"/>
        </w:rPr>
        <w:t>с Бюджетн</w:t>
      </w:r>
      <w:r>
        <w:rPr>
          <w:sz w:val="28"/>
          <w:szCs w:val="28"/>
        </w:rPr>
        <w:t>ым</w:t>
      </w:r>
      <w:r w:rsidRPr="006A579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A5793">
        <w:rPr>
          <w:sz w:val="28"/>
          <w:szCs w:val="28"/>
        </w:rPr>
        <w:t xml:space="preserve"> Российской Федерации, </w:t>
      </w:r>
      <w:r w:rsidRPr="0064083D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 от 06.10.2003 № 131-</w:t>
      </w:r>
      <w:r w:rsidRPr="0064083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6" w:history="1">
        <w:r>
          <w:rPr>
            <w:color w:val="000000" w:themeColor="text1"/>
            <w:sz w:val="28"/>
            <w:szCs w:val="28"/>
          </w:rPr>
          <w:t>п</w:t>
        </w:r>
        <w:r w:rsidRPr="008301CF">
          <w:rPr>
            <w:color w:val="000000" w:themeColor="text1"/>
            <w:sz w:val="28"/>
            <w:szCs w:val="28"/>
          </w:rPr>
          <w:t>остановлением</w:t>
        </w:r>
      </w:hyperlink>
      <w:r>
        <w:rPr>
          <w:color w:val="0000FF"/>
          <w:sz w:val="28"/>
          <w:szCs w:val="28"/>
        </w:rPr>
        <w:t xml:space="preserve"> </w:t>
      </w:r>
      <w:r w:rsidRPr="006A5793">
        <w:rPr>
          <w:sz w:val="28"/>
          <w:szCs w:val="28"/>
        </w:rPr>
        <w:t xml:space="preserve"> Правительства Российской Федерации от 06.09.2016 </w:t>
      </w:r>
      <w:r>
        <w:rPr>
          <w:sz w:val="28"/>
          <w:szCs w:val="28"/>
        </w:rPr>
        <w:t>№</w:t>
      </w:r>
      <w:r w:rsidRPr="006A5793">
        <w:rPr>
          <w:sz w:val="28"/>
          <w:szCs w:val="28"/>
        </w:rPr>
        <w:t xml:space="preserve"> 887 </w:t>
      </w:r>
      <w:r>
        <w:rPr>
          <w:sz w:val="28"/>
          <w:szCs w:val="28"/>
        </w:rPr>
        <w:t>«</w:t>
      </w:r>
      <w:r w:rsidRPr="006A5793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 xml:space="preserve">»,  </w:t>
      </w:r>
      <w:r w:rsidRPr="0064083D">
        <w:rPr>
          <w:sz w:val="28"/>
          <w:szCs w:val="28"/>
        </w:rPr>
        <w:t>Уставом городского округа  город Минусинск</w:t>
      </w:r>
      <w:r w:rsidR="003862A3">
        <w:rPr>
          <w:sz w:val="28"/>
          <w:szCs w:val="28"/>
        </w:rPr>
        <w:t xml:space="preserve"> Красноярского края</w:t>
      </w:r>
      <w:r w:rsidRPr="0064083D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Минусинска от </w:t>
      </w:r>
      <w:r w:rsidRPr="005B76E9">
        <w:rPr>
          <w:sz w:val="28"/>
          <w:szCs w:val="28"/>
        </w:rPr>
        <w:t>31.10.2013 № АГ-2037-п «Об утверждении муниципальной программы «Обеспечение транспортной инфраструктуры муниципального образования город Минусинск»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приказом по финансовому управлению Администрации города Минусинска от 27.12.2017 № 85а-п «</w:t>
      </w:r>
      <w:r w:rsidRPr="00A83D88">
        <w:rPr>
          <w:sz w:val="28"/>
          <w:szCs w:val="28"/>
        </w:rPr>
        <w:t>Об утверждении типовых форм соглашений (договоров) между главным распорядителем средств бюджета города и юридическим лицом (за исключением государственных (муниципальных) учреждений), индивидуальным предпринимателем, физическим лицом – производителем товаров, работ, услуг о предоставлении субсидии из бюджета города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</w:t>
      </w:r>
      <w:r w:rsidRPr="00664FD5">
        <w:rPr>
          <w:sz w:val="28"/>
          <w:szCs w:val="28"/>
        </w:rPr>
        <w:t xml:space="preserve"> в целях возмещения недополученных доходов в связи с н</w:t>
      </w:r>
      <w:r>
        <w:rPr>
          <w:sz w:val="28"/>
          <w:szCs w:val="28"/>
        </w:rPr>
        <w:t>ебольшой</w:t>
      </w:r>
      <w:r w:rsidRPr="00664FD5">
        <w:rPr>
          <w:sz w:val="28"/>
          <w:szCs w:val="28"/>
        </w:rPr>
        <w:t xml:space="preserve"> интенсивностью пассажирских потоков от перевозки пассажиров</w:t>
      </w:r>
      <w:r>
        <w:rPr>
          <w:sz w:val="28"/>
          <w:szCs w:val="28"/>
        </w:rPr>
        <w:t xml:space="preserve">, </w:t>
      </w:r>
      <w:r w:rsidRPr="0064083D">
        <w:rPr>
          <w:sz w:val="28"/>
          <w:szCs w:val="28"/>
        </w:rPr>
        <w:t xml:space="preserve">ПОСТАНОВЛЯЮ: </w:t>
      </w:r>
    </w:p>
    <w:p w:rsidR="00CB2910" w:rsidRDefault="00B11BD0" w:rsidP="00CB29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71B4">
        <w:rPr>
          <w:sz w:val="28"/>
          <w:szCs w:val="28"/>
        </w:rPr>
        <w:t xml:space="preserve">        1. </w:t>
      </w:r>
      <w:r w:rsidR="002C6180">
        <w:rPr>
          <w:sz w:val="28"/>
          <w:szCs w:val="28"/>
        </w:rPr>
        <w:t>В</w:t>
      </w:r>
      <w:r w:rsidR="002736D9">
        <w:rPr>
          <w:sz w:val="28"/>
          <w:szCs w:val="28"/>
        </w:rPr>
        <w:t xml:space="preserve"> </w:t>
      </w:r>
      <w:r w:rsidR="00CB2910">
        <w:rPr>
          <w:sz w:val="28"/>
          <w:szCs w:val="28"/>
        </w:rPr>
        <w:t>п</w:t>
      </w:r>
      <w:r w:rsidR="002736D9">
        <w:rPr>
          <w:sz w:val="28"/>
          <w:szCs w:val="28"/>
        </w:rPr>
        <w:t xml:space="preserve">остановление Администрации города Минусинска </w:t>
      </w:r>
      <w:r w:rsidR="00CB2910" w:rsidRPr="002736D9">
        <w:rPr>
          <w:sz w:val="28"/>
          <w:szCs w:val="28"/>
        </w:rPr>
        <w:t xml:space="preserve">04.12.2018 № АГ-2041-п «Об утверждении Порядка предоставления субсидий </w:t>
      </w:r>
      <w:r w:rsidR="00CB2910" w:rsidRPr="002736D9">
        <w:rPr>
          <w:color w:val="000000"/>
          <w:sz w:val="28"/>
          <w:szCs w:val="28"/>
        </w:rPr>
        <w:t>организациям автомобильного пассажирского транспорта на компенсацию расходов,</w:t>
      </w:r>
      <w:r w:rsidR="00CB2910">
        <w:rPr>
          <w:color w:val="000000"/>
          <w:sz w:val="28"/>
          <w:szCs w:val="28"/>
        </w:rPr>
        <w:t xml:space="preserve"> </w:t>
      </w:r>
      <w:r w:rsidR="00CB2910" w:rsidRPr="002736D9">
        <w:rPr>
          <w:color w:val="000000"/>
          <w:sz w:val="28"/>
          <w:szCs w:val="28"/>
        </w:rPr>
        <w:t>возникающих в результате небольшой</w:t>
      </w:r>
      <w:r w:rsidR="00CB2910" w:rsidRPr="004471B4">
        <w:rPr>
          <w:color w:val="000000"/>
          <w:sz w:val="28"/>
          <w:szCs w:val="28"/>
        </w:rPr>
        <w:t xml:space="preserve"> интенсивности пассажиропотоков по </w:t>
      </w:r>
      <w:r w:rsidR="00CB2910">
        <w:rPr>
          <w:color w:val="000000"/>
          <w:sz w:val="28"/>
          <w:szCs w:val="28"/>
        </w:rPr>
        <w:t xml:space="preserve">муниципальным </w:t>
      </w:r>
      <w:r w:rsidR="00CB2910" w:rsidRPr="004471B4">
        <w:rPr>
          <w:color w:val="000000"/>
          <w:sz w:val="28"/>
          <w:szCs w:val="28"/>
        </w:rPr>
        <w:t>маршрутам</w:t>
      </w:r>
      <w:r w:rsidR="00CB2910" w:rsidRPr="004471B4">
        <w:rPr>
          <w:sz w:val="28"/>
          <w:szCs w:val="28"/>
        </w:rPr>
        <w:t xml:space="preserve"> </w:t>
      </w:r>
      <w:r w:rsidR="00CB2910" w:rsidRPr="005E753B">
        <w:rPr>
          <w:sz w:val="28"/>
          <w:szCs w:val="28"/>
        </w:rPr>
        <w:t>в муниципальном образовании город Минусинск</w:t>
      </w:r>
      <w:r w:rsidR="00CB2910">
        <w:rPr>
          <w:sz w:val="28"/>
          <w:szCs w:val="28"/>
        </w:rPr>
        <w:t>» внести следующие изменения:</w:t>
      </w:r>
    </w:p>
    <w:p w:rsidR="00A51B6A" w:rsidRDefault="00A51B6A" w:rsidP="00145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2910" w:rsidRPr="00CB2910">
        <w:rPr>
          <w:sz w:val="28"/>
          <w:szCs w:val="28"/>
        </w:rPr>
        <w:t xml:space="preserve"> Поряд</w:t>
      </w:r>
      <w:r w:rsidR="002C6180">
        <w:rPr>
          <w:sz w:val="28"/>
          <w:szCs w:val="28"/>
        </w:rPr>
        <w:t>к</w:t>
      </w:r>
      <w:r w:rsidR="0014546C">
        <w:rPr>
          <w:sz w:val="28"/>
          <w:szCs w:val="28"/>
        </w:rPr>
        <w:t>е</w:t>
      </w:r>
      <w:r w:rsidR="00CB2910" w:rsidRPr="00CB2910">
        <w:rPr>
          <w:sz w:val="28"/>
          <w:szCs w:val="28"/>
        </w:rPr>
        <w:t xml:space="preserve"> </w:t>
      </w:r>
      <w:r w:rsidR="00CB2910" w:rsidRPr="005E753B">
        <w:rPr>
          <w:sz w:val="28"/>
          <w:szCs w:val="28"/>
        </w:rPr>
        <w:t xml:space="preserve">предоставления субсидий </w:t>
      </w:r>
      <w:r w:rsidR="00CB2910" w:rsidRPr="004471B4">
        <w:rPr>
          <w:sz w:val="28"/>
          <w:szCs w:val="28"/>
        </w:rPr>
        <w:t>организациям автомобильного пас</w:t>
      </w:r>
      <w:r w:rsidR="00CB2910" w:rsidRPr="004471B4">
        <w:rPr>
          <w:color w:val="000000"/>
          <w:sz w:val="28"/>
          <w:szCs w:val="28"/>
        </w:rPr>
        <w:t xml:space="preserve">сажирского транспорта на компенсацию расходов, возникающих в </w:t>
      </w:r>
      <w:r w:rsidR="00CB2910" w:rsidRPr="004471B4">
        <w:rPr>
          <w:color w:val="000000"/>
          <w:sz w:val="28"/>
          <w:szCs w:val="28"/>
        </w:rPr>
        <w:lastRenderedPageBreak/>
        <w:t xml:space="preserve">результате небольшой интенсивности пассажиропотоков по </w:t>
      </w:r>
      <w:r w:rsidR="00CB2910">
        <w:rPr>
          <w:color w:val="000000"/>
          <w:sz w:val="28"/>
          <w:szCs w:val="28"/>
        </w:rPr>
        <w:t>муниципальным</w:t>
      </w:r>
      <w:r w:rsidR="00CB2910" w:rsidRPr="004471B4">
        <w:rPr>
          <w:color w:val="000000"/>
          <w:sz w:val="28"/>
          <w:szCs w:val="28"/>
        </w:rPr>
        <w:t xml:space="preserve"> маршрутам</w:t>
      </w:r>
      <w:r w:rsidR="00CB2910" w:rsidRPr="004471B4">
        <w:rPr>
          <w:sz w:val="28"/>
          <w:szCs w:val="28"/>
        </w:rPr>
        <w:t xml:space="preserve"> </w:t>
      </w:r>
      <w:r w:rsidR="00CB2910" w:rsidRPr="005E753B">
        <w:rPr>
          <w:sz w:val="28"/>
          <w:szCs w:val="28"/>
        </w:rPr>
        <w:t>в муниципальном образовании город Минусинск</w:t>
      </w:r>
      <w:r w:rsidR="00241D62">
        <w:rPr>
          <w:sz w:val="28"/>
          <w:szCs w:val="28"/>
        </w:rPr>
        <w:t>:</w:t>
      </w:r>
      <w:r w:rsidR="00CB2910">
        <w:rPr>
          <w:sz w:val="28"/>
          <w:szCs w:val="28"/>
        </w:rPr>
        <w:t xml:space="preserve"> </w:t>
      </w:r>
    </w:p>
    <w:p w:rsidR="0060044E" w:rsidRPr="007A0060" w:rsidRDefault="007A0060" w:rsidP="007A006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044E" w:rsidRPr="007A0060">
        <w:rPr>
          <w:sz w:val="28"/>
          <w:szCs w:val="28"/>
        </w:rPr>
        <w:t>у</w:t>
      </w:r>
      <w:r>
        <w:rPr>
          <w:sz w:val="28"/>
          <w:szCs w:val="28"/>
        </w:rPr>
        <w:t>н</w:t>
      </w:r>
      <w:r w:rsidR="0060044E" w:rsidRPr="007A0060">
        <w:rPr>
          <w:sz w:val="28"/>
          <w:szCs w:val="28"/>
        </w:rPr>
        <w:t>кт 1.2 раздела 1 «ОБЩИЕ ПОЛОЖЕНИЯ» изложить в новой редакции:</w:t>
      </w:r>
    </w:p>
    <w:p w:rsidR="00C55C0A" w:rsidRDefault="007A0060" w:rsidP="007310F2">
      <w:pPr>
        <w:ind w:firstLine="567"/>
        <w:jc w:val="both"/>
        <w:rPr>
          <w:color w:val="000000"/>
          <w:sz w:val="28"/>
          <w:szCs w:val="28"/>
        </w:rPr>
      </w:pPr>
      <w:r w:rsidRPr="007A0060">
        <w:rPr>
          <w:color w:val="000000"/>
          <w:sz w:val="28"/>
          <w:szCs w:val="28"/>
        </w:rPr>
        <w:t>«</w:t>
      </w:r>
      <w:r w:rsidR="0060044E" w:rsidRPr="007A0060">
        <w:rPr>
          <w:color w:val="000000"/>
          <w:sz w:val="28"/>
          <w:szCs w:val="28"/>
        </w:rPr>
        <w:t>Субси</w:t>
      </w:r>
      <w:r w:rsidRPr="007A0060">
        <w:rPr>
          <w:color w:val="000000"/>
          <w:sz w:val="28"/>
          <w:szCs w:val="28"/>
        </w:rPr>
        <w:t xml:space="preserve">дия предоставляется в целях реализации подпрограммы </w:t>
      </w:r>
      <w:r w:rsidRPr="007A0060">
        <w:rPr>
          <w:sz w:val="28"/>
          <w:szCs w:val="28"/>
        </w:rPr>
        <w:t>«Обеспечение пассажирских перевозок на городских маршрутах»</w:t>
      </w:r>
      <w:r w:rsidRPr="007A0060">
        <w:rPr>
          <w:color w:val="000000"/>
          <w:sz w:val="28"/>
          <w:szCs w:val="28"/>
        </w:rPr>
        <w:t xml:space="preserve"> муниципальной программы </w:t>
      </w:r>
      <w:r>
        <w:rPr>
          <w:color w:val="000000"/>
          <w:sz w:val="28"/>
          <w:szCs w:val="28"/>
        </w:rPr>
        <w:t>от 31.10.2013</w:t>
      </w:r>
      <w:r w:rsidR="00823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№АГ-2037-п</w:t>
      </w:r>
      <w:r w:rsidRPr="007A0060">
        <w:rPr>
          <w:color w:val="000000"/>
          <w:sz w:val="28"/>
          <w:szCs w:val="28"/>
        </w:rPr>
        <w:t xml:space="preserve"> «Обеспечение транспортной инфраструктуры муниципального образования город Минусинск</w:t>
      </w:r>
      <w:r w:rsidR="00823E38">
        <w:rPr>
          <w:color w:val="000000"/>
          <w:sz w:val="28"/>
          <w:szCs w:val="28"/>
        </w:rPr>
        <w:t>»</w:t>
      </w:r>
      <w:r w:rsidR="008620E9">
        <w:rPr>
          <w:color w:val="000000"/>
          <w:sz w:val="28"/>
          <w:szCs w:val="28"/>
        </w:rPr>
        <w:t xml:space="preserve">. </w:t>
      </w:r>
    </w:p>
    <w:p w:rsidR="0060044E" w:rsidRPr="007A0060" w:rsidRDefault="008620E9" w:rsidP="007310F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Субсидия носит целевой характер и не может быть использована на другие цели</w:t>
      </w:r>
      <w:r w:rsidR="007A0060" w:rsidRPr="007A0060">
        <w:rPr>
          <w:color w:val="000000"/>
          <w:sz w:val="28"/>
          <w:szCs w:val="28"/>
        </w:rPr>
        <w:t>»;</w:t>
      </w:r>
    </w:p>
    <w:p w:rsidR="00823E38" w:rsidRDefault="00823E38" w:rsidP="000D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Pr="007A0060">
        <w:rPr>
          <w:sz w:val="28"/>
          <w:szCs w:val="28"/>
        </w:rPr>
        <w:t>«УСЛОВИЯ И ПОРЯДОК ПРЕДОСТАВЛЕНИЯ</w:t>
      </w:r>
      <w:r>
        <w:rPr>
          <w:sz w:val="28"/>
          <w:szCs w:val="28"/>
        </w:rPr>
        <w:t xml:space="preserve"> СУБСИДИЙ» изложить в новой редакции:</w:t>
      </w:r>
    </w:p>
    <w:p w:rsidR="00823E38" w:rsidRDefault="00823E38" w:rsidP="00823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0E9">
        <w:rPr>
          <w:sz w:val="28"/>
          <w:szCs w:val="28"/>
        </w:rPr>
        <w:t xml:space="preserve">абзац </w:t>
      </w:r>
      <w:r>
        <w:rPr>
          <w:sz w:val="28"/>
          <w:szCs w:val="28"/>
        </w:rPr>
        <w:t>5</w:t>
      </w:r>
      <w:r w:rsidR="008620E9">
        <w:rPr>
          <w:sz w:val="28"/>
          <w:szCs w:val="28"/>
        </w:rPr>
        <w:t xml:space="preserve"> </w:t>
      </w:r>
      <w:r w:rsidR="00ED6728" w:rsidRPr="007A0060">
        <w:rPr>
          <w:sz w:val="28"/>
          <w:szCs w:val="28"/>
        </w:rPr>
        <w:t>пункт</w:t>
      </w:r>
      <w:r w:rsidR="008620E9">
        <w:rPr>
          <w:sz w:val="28"/>
          <w:szCs w:val="28"/>
        </w:rPr>
        <w:t>а</w:t>
      </w:r>
      <w:r>
        <w:rPr>
          <w:sz w:val="28"/>
          <w:szCs w:val="28"/>
        </w:rPr>
        <w:t xml:space="preserve"> 2.1</w:t>
      </w:r>
      <w:r w:rsidR="00ED6728">
        <w:rPr>
          <w:sz w:val="28"/>
          <w:szCs w:val="28"/>
        </w:rPr>
        <w:t>:</w:t>
      </w:r>
    </w:p>
    <w:p w:rsidR="00ED6728" w:rsidRPr="005642BD" w:rsidRDefault="008620E9" w:rsidP="0082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0060" w:rsidRPr="005642BD">
        <w:rPr>
          <w:sz w:val="28"/>
          <w:szCs w:val="28"/>
        </w:rPr>
        <w:t xml:space="preserve">- информацию о том, что Получатель субсидии не получает средства из бюджета города Минусинска в соответствии с иными нормативными правовыми актами на цели, указанные в </w:t>
      </w:r>
      <w:hyperlink w:anchor="Par42" w:tooltip="1.1. Настоящий Порядок предоставления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 в муниципальном образовании город Минусинс" w:history="1">
        <w:r w:rsidR="007A0060" w:rsidRPr="005642BD">
          <w:rPr>
            <w:sz w:val="28"/>
            <w:szCs w:val="28"/>
          </w:rPr>
          <w:t>пункте 1.1</w:t>
        </w:r>
      </w:hyperlink>
      <w:r w:rsidR="005642BD" w:rsidRPr="005642BD">
        <w:rPr>
          <w:sz w:val="28"/>
          <w:szCs w:val="28"/>
        </w:rPr>
        <w:t xml:space="preserve"> Порядка, </w:t>
      </w:r>
      <w:r w:rsidR="005642BD">
        <w:rPr>
          <w:sz w:val="28"/>
          <w:szCs w:val="28"/>
        </w:rPr>
        <w:t>з</w:t>
      </w:r>
      <w:r w:rsidR="005642BD" w:rsidRPr="005642BD">
        <w:rPr>
          <w:sz w:val="28"/>
          <w:szCs w:val="28"/>
        </w:rPr>
        <w:t>а исключением документов, которые были представлены при проведении отбора, а также при</w:t>
      </w:r>
      <w:r w:rsidR="005642BD" w:rsidRPr="005642BD">
        <w:rPr>
          <w:sz w:val="28"/>
        </w:rPr>
        <w:t xml:space="preserve"> необходимости требования к указанным документам</w:t>
      </w:r>
      <w:r w:rsidR="00ED6728" w:rsidRPr="005642BD">
        <w:rPr>
          <w:sz w:val="28"/>
        </w:rPr>
        <w:t>»;</w:t>
      </w:r>
    </w:p>
    <w:p w:rsidR="00C01B21" w:rsidRDefault="00C01B21" w:rsidP="000D658E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2.3</w:t>
      </w:r>
      <w:r w:rsidRPr="0072385A">
        <w:rPr>
          <w:sz w:val="28"/>
          <w:szCs w:val="28"/>
        </w:rPr>
        <w:t>:</w:t>
      </w:r>
    </w:p>
    <w:p w:rsidR="008620E9" w:rsidRDefault="005642BD" w:rsidP="00C01B21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8620E9">
        <w:rPr>
          <w:sz w:val="28"/>
        </w:rPr>
        <w:t xml:space="preserve">В случае отказа в заключении договора Управление в течение 3 рабочих дней с момента получения документов, указанных в пункте 2.1 настоящего Порядка, направляет получателю субсидии письменное уведомление об отказе в заключении договора с указанием причины отказа. </w:t>
      </w:r>
    </w:p>
    <w:p w:rsidR="00C01B21" w:rsidRDefault="008620E9" w:rsidP="00C01B21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="00C01B21">
        <w:rPr>
          <w:sz w:val="28"/>
        </w:rPr>
        <w:t>снования для отказа получателю субсидии в предоставлении субсидии является:</w:t>
      </w:r>
    </w:p>
    <w:p w:rsidR="000D658E" w:rsidRDefault="005B1AE0" w:rsidP="000D658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01B21">
        <w:rPr>
          <w:sz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P71" w:history="1">
        <w:r w:rsidR="000D658E" w:rsidRPr="000D658E">
          <w:rPr>
            <w:sz w:val="28"/>
            <w:szCs w:val="28"/>
          </w:rPr>
          <w:t>пунктом</w:t>
        </w:r>
      </w:hyperlink>
      <w:r w:rsidR="000D658E" w:rsidRPr="000D658E">
        <w:rPr>
          <w:sz w:val="28"/>
          <w:szCs w:val="28"/>
        </w:rPr>
        <w:t xml:space="preserve"> 2.1 настоящего Порядка</w:t>
      </w:r>
      <w:r w:rsidR="00C01B21" w:rsidRPr="000D658E">
        <w:rPr>
          <w:sz w:val="28"/>
          <w:szCs w:val="28"/>
        </w:rPr>
        <w:t>,</w:t>
      </w:r>
      <w:r w:rsidR="00C01B21">
        <w:rPr>
          <w:sz w:val="28"/>
        </w:rPr>
        <w:t xml:space="preserve"> или непредставление (предоставление не в полном объеме) указанных документов;</w:t>
      </w:r>
    </w:p>
    <w:p w:rsidR="00C01B21" w:rsidRPr="000D658E" w:rsidRDefault="005B1AE0" w:rsidP="000D658E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C01B21" w:rsidRPr="000D658E">
        <w:rPr>
          <w:sz w:val="28"/>
        </w:rPr>
        <w:t>недостоверность представленной получателем субсидии информации</w:t>
      </w:r>
      <w:r w:rsidR="000D658E">
        <w:rPr>
          <w:sz w:val="28"/>
        </w:rPr>
        <w:t>»;</w:t>
      </w:r>
    </w:p>
    <w:p w:rsidR="005B1AE0" w:rsidRDefault="001021F7" w:rsidP="005B1AE0">
      <w:pPr>
        <w:jc w:val="both"/>
        <w:rPr>
          <w:sz w:val="28"/>
          <w:szCs w:val="28"/>
        </w:rPr>
      </w:pPr>
      <w:r w:rsidRPr="000D658E">
        <w:rPr>
          <w:sz w:val="28"/>
          <w:szCs w:val="28"/>
        </w:rPr>
        <w:t>пункт 2.4</w:t>
      </w:r>
      <w:r w:rsidR="0072385A" w:rsidRPr="0072385A">
        <w:rPr>
          <w:sz w:val="28"/>
          <w:szCs w:val="28"/>
        </w:rPr>
        <w:t>:</w:t>
      </w:r>
    </w:p>
    <w:p w:rsidR="00D45C3B" w:rsidRPr="00D45C3B" w:rsidRDefault="00D45C3B" w:rsidP="005B1AE0">
      <w:pPr>
        <w:ind w:firstLine="709"/>
        <w:jc w:val="both"/>
        <w:rPr>
          <w:sz w:val="28"/>
          <w:szCs w:val="28"/>
        </w:rPr>
      </w:pPr>
      <w:r w:rsidRPr="00D45C3B">
        <w:rPr>
          <w:sz w:val="28"/>
          <w:szCs w:val="28"/>
        </w:rPr>
        <w:t>«Размер субсидии определяется исходя из фактического количества километров пробега с пассажирами и норматива субсидирования на 1 км пробега.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 xml:space="preserve">Плановые годовые показатели по каждому маршруту: количество рейсов, пробег, расчетный тариф стоимости 1 км пробега, плановые затраты, количество пассажиров, себестоимость проезда одного пассажира, норматив субсидирования 1 км пробега, сумма субсидии утверждаются подпрограммой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C3B">
        <w:rPr>
          <w:rFonts w:ascii="Times New Roman" w:hAnsi="Times New Roman" w:cs="Times New Roman"/>
          <w:sz w:val="28"/>
          <w:szCs w:val="28"/>
        </w:rPr>
        <w:t>Обеспечение пассажирских перевозок на городских маршрутах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C3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C3B">
        <w:rPr>
          <w:rFonts w:ascii="Times New Roman" w:hAnsi="Times New Roman" w:cs="Times New Roman"/>
          <w:sz w:val="28"/>
          <w:szCs w:val="28"/>
        </w:rPr>
        <w:t>Обеспечение транспортной инфраструктуры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C3B">
        <w:rPr>
          <w:rFonts w:ascii="Times New Roman" w:hAnsi="Times New Roman" w:cs="Times New Roman"/>
          <w:sz w:val="28"/>
          <w:szCs w:val="28"/>
        </w:rPr>
        <w:t>.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 xml:space="preserve">Норматив субсидирования 1 километра пробега с пассажирами определяется на основании расчетного годового размера убытков от перевозки пассажиров по конкретному муниципальному маршруту и планового пробега с пассажирами </w:t>
      </w:r>
      <w:proofErr w:type="gramStart"/>
      <w:r w:rsidRPr="00D45C3B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D45C3B">
        <w:rPr>
          <w:rFonts w:ascii="Times New Roman" w:hAnsi="Times New Roman" w:cs="Times New Roman"/>
          <w:sz w:val="28"/>
          <w:szCs w:val="28"/>
        </w:rPr>
        <w:t xml:space="preserve"> же маршруту за расчетный год: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>,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норматив субсидирования 1 километра пробега с пассажирами по муниципальным маршрутам (руб./км);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муниципальным маршрутам (руб.);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плановый пробег с пассажирами за год (км).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Расчетный годовой размер убытков от перевозки пассажиров по муниципальным маршрутам определяется по формуле: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>/с - Д,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муниципальным маршрутам (руб.);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>/с - величина годовых расходов, необходимых для выполнения перевозок пассажиров по муниципальным маршрутам, рассчитанная исходя из себестоимости проезда одного пассажира (руб.);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Д - планируемые годовые доходы от перевозки пассажиров по муниципальным маршрутам, рассчитанные исходя из утвержденной стоимости провоза одного пассажира (руб.).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Величина годовых расходов, необходимых для выполнения перевозок пассажиров по муниципальным маршрутам, определяется по формуле: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/с =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Нкм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C3B" w:rsidRPr="00D45C3B" w:rsidRDefault="00D45C3B" w:rsidP="00D4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C3B" w:rsidRPr="00D45C3B" w:rsidRDefault="00D45C3B" w:rsidP="00D45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C3B">
        <w:rPr>
          <w:rFonts w:ascii="Times New Roman" w:hAnsi="Times New Roman" w:cs="Times New Roman"/>
          <w:sz w:val="28"/>
          <w:szCs w:val="28"/>
        </w:rPr>
        <w:t>где:</w:t>
      </w:r>
    </w:p>
    <w:p w:rsidR="00D45C3B" w:rsidRPr="00D45C3B" w:rsidRDefault="00D45C3B" w:rsidP="00D45C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Нкм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муниципальным маршрутам (руб.);</w:t>
      </w:r>
    </w:p>
    <w:p w:rsidR="0072385A" w:rsidRDefault="00D45C3B" w:rsidP="007238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C3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5C3B"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муниципальным маршрутам (км)</w:t>
      </w:r>
      <w:r w:rsidR="001021F7" w:rsidRPr="00D45C3B">
        <w:rPr>
          <w:rFonts w:ascii="Times New Roman" w:hAnsi="Times New Roman" w:cs="Times New Roman"/>
          <w:sz w:val="28"/>
          <w:szCs w:val="28"/>
        </w:rPr>
        <w:t>»</w:t>
      </w:r>
      <w:r w:rsidR="00C01B21">
        <w:rPr>
          <w:rFonts w:ascii="Times New Roman" w:hAnsi="Times New Roman" w:cs="Times New Roman"/>
          <w:sz w:val="28"/>
          <w:szCs w:val="28"/>
        </w:rPr>
        <w:t>;</w:t>
      </w:r>
    </w:p>
    <w:p w:rsidR="00823E38" w:rsidRDefault="00823E38" w:rsidP="007238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E38" w:rsidRDefault="005642BD" w:rsidP="00823E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в) </w:t>
      </w:r>
      <w:r w:rsidR="00C01B21" w:rsidRPr="00C01B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B21" w:rsidRPr="00C01B21">
        <w:rPr>
          <w:rFonts w:ascii="Times New Roman" w:hAnsi="Times New Roman" w:cs="Times New Roman"/>
          <w:sz w:val="28"/>
          <w:szCs w:val="28"/>
        </w:rPr>
        <w:t xml:space="preserve"> 2.6:</w:t>
      </w:r>
    </w:p>
    <w:p w:rsidR="00C01B21" w:rsidRDefault="00C01B21" w:rsidP="00823E3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01B21">
        <w:rPr>
          <w:rFonts w:ascii="Times New Roman" w:hAnsi="Times New Roman" w:cs="Times New Roman"/>
          <w:sz w:val="28"/>
        </w:rPr>
        <w:t>«</w:t>
      </w:r>
      <w:r w:rsidR="005642BD">
        <w:rPr>
          <w:rFonts w:ascii="Times New Roman" w:hAnsi="Times New Roman" w:cs="Times New Roman"/>
          <w:sz w:val="28"/>
        </w:rPr>
        <w:t xml:space="preserve">в) </w:t>
      </w:r>
      <w:r w:rsidRPr="00C01B21">
        <w:rPr>
          <w:rFonts w:ascii="Times New Roman" w:hAnsi="Times New Roman" w:cs="Times New Roman"/>
          <w:sz w:val="28"/>
        </w:rPr>
        <w:t xml:space="preserve"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Pr="00C01B21">
        <w:rPr>
          <w:rFonts w:ascii="Times New Roman" w:hAnsi="Times New Roman" w:cs="Times New Roman"/>
          <w:sz w:val="28"/>
        </w:rPr>
        <w:lastRenderedPageBreak/>
        <w:t>получатели субсидий - индивидуальные предприниматели не должны прекратить деятельность в качестве индивидуального предпринимателя»;</w:t>
      </w:r>
    </w:p>
    <w:p w:rsidR="00530638" w:rsidRDefault="00530638" w:rsidP="0053063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2.7:</w:t>
      </w:r>
    </w:p>
    <w:p w:rsidR="00F533A2" w:rsidRDefault="00530638" w:rsidP="00530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723D8E">
        <w:rPr>
          <w:rFonts w:ascii="Times New Roman" w:hAnsi="Times New Roman" w:cs="Times New Roman"/>
          <w:sz w:val="28"/>
        </w:rPr>
        <w:t>Р</w:t>
      </w:r>
      <w:r w:rsidRPr="00530638">
        <w:rPr>
          <w:rFonts w:ascii="Times New Roman" w:hAnsi="Times New Roman" w:cs="Times New Roman"/>
          <w:sz w:val="28"/>
          <w:szCs w:val="28"/>
        </w:rPr>
        <w:t xml:space="preserve">езультаты предоставления субсидии, которые должны быть конкретными, измеримыми и соответствовать результатам программы, указанной в пункте 1.2 раздела 1 настоящего </w:t>
      </w:r>
      <w:r w:rsidR="00F533A2">
        <w:rPr>
          <w:rFonts w:ascii="Times New Roman" w:hAnsi="Times New Roman" w:cs="Times New Roman"/>
          <w:sz w:val="28"/>
          <w:szCs w:val="28"/>
        </w:rPr>
        <w:t>Порядка</w:t>
      </w:r>
      <w:r w:rsidRPr="00530638">
        <w:rPr>
          <w:rFonts w:ascii="Times New Roman" w:hAnsi="Times New Roman" w:cs="Times New Roman"/>
          <w:sz w:val="28"/>
          <w:szCs w:val="28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проектов, значения которых устанавливаются в соглашениях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638" w:rsidRPr="00530638" w:rsidRDefault="00F533A2" w:rsidP="00530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предоставления субсидии оценивается Управлением на основании отчетов получателей субсидии о достижении показателей результативности использования субсидии по форме, установленной соглашением. </w:t>
      </w:r>
      <w:r w:rsidR="00530638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субсидии установлены приложением №1 к настоящему Порядку»</w:t>
      </w:r>
      <w:r w:rsidR="00530638" w:rsidRPr="00530638">
        <w:rPr>
          <w:rFonts w:ascii="Times New Roman" w:hAnsi="Times New Roman" w:cs="Times New Roman"/>
          <w:sz w:val="28"/>
          <w:szCs w:val="28"/>
        </w:rPr>
        <w:t>;</w:t>
      </w:r>
    </w:p>
    <w:p w:rsidR="005642BD" w:rsidRPr="00D45C3B" w:rsidRDefault="005642BD" w:rsidP="005642B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5C3B">
        <w:rPr>
          <w:sz w:val="28"/>
          <w:szCs w:val="28"/>
        </w:rPr>
        <w:t>аздел 4 «ПОРЯДОК ВОЗВРАТА СУБСИДИЙ» изложить в новой редакции:</w:t>
      </w:r>
    </w:p>
    <w:p w:rsidR="005642BD" w:rsidRDefault="005642BD" w:rsidP="005642BD">
      <w:pPr>
        <w:jc w:val="center"/>
        <w:rPr>
          <w:sz w:val="28"/>
          <w:szCs w:val="28"/>
        </w:rPr>
      </w:pPr>
    </w:p>
    <w:p w:rsidR="005642BD" w:rsidRPr="000441EA" w:rsidRDefault="005642BD" w:rsidP="005642B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41EA">
        <w:rPr>
          <w:sz w:val="28"/>
          <w:szCs w:val="28"/>
        </w:rPr>
        <w:t>4. ПОРЯДОК ВОЗВРАТА СУБСИДИЙ</w:t>
      </w:r>
    </w:p>
    <w:p w:rsidR="005642BD" w:rsidRPr="000441EA" w:rsidRDefault="005642BD" w:rsidP="005642BD">
      <w:pPr>
        <w:jc w:val="both"/>
        <w:rPr>
          <w:sz w:val="28"/>
          <w:szCs w:val="28"/>
        </w:rPr>
      </w:pPr>
    </w:p>
    <w:p w:rsidR="005642BD" w:rsidRDefault="005642BD" w:rsidP="00564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EA">
        <w:rPr>
          <w:rFonts w:ascii="Times New Roman" w:hAnsi="Times New Roman" w:cs="Times New Roman"/>
          <w:sz w:val="28"/>
          <w:szCs w:val="28"/>
        </w:rPr>
        <w:t xml:space="preserve">4.1. В случае </w:t>
      </w:r>
      <w:r>
        <w:rPr>
          <w:rFonts w:ascii="Times New Roman" w:hAnsi="Times New Roman" w:cs="Times New Roman"/>
          <w:sz w:val="28"/>
          <w:szCs w:val="28"/>
        </w:rPr>
        <w:t>не достижения Получателем субсидии по состоянию на 31 декабря текущего года значения целевого показателя результативности, предусмотренного пунктом 2.7 Порядка, нарушения условий, целей и порядка предоставления субсидий, установленного разделом 2 Порядка, выявленного по фактам проверок органом муниципального финансового контроля субсидия подлежит возврату.</w:t>
      </w:r>
    </w:p>
    <w:p w:rsidR="005642BD" w:rsidRDefault="005642BD" w:rsidP="00564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Управление в течение 10 рабочих дней со дня выявленных нарушений, указанных в пункте 4.1 Порядка, принимает решение в форме приказа о возврате субсидии в городской бюджет в полном объеме ранее полученных сумм субсидий, указанных в решении о возврате субсидии, в бюджет города и извещает Получателя субсидии о принятом решении в течение 10 рабочих дней с момента его принятия путем почтового отправления с уведомлением о вручении и описью вложения, а также посредством электронной почты, факса.»;</w:t>
      </w:r>
    </w:p>
    <w:p w:rsidR="007310F2" w:rsidRPr="00D45C3B" w:rsidRDefault="00D45C3B" w:rsidP="007310F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11BD0" w:rsidRPr="00D45C3B">
        <w:rPr>
          <w:color w:val="000000"/>
          <w:sz w:val="28"/>
          <w:szCs w:val="28"/>
        </w:rPr>
        <w:t>. Опубликовать постановление в средствах массовой информации,</w:t>
      </w:r>
      <w:r w:rsidR="00B11BD0" w:rsidRPr="00D45C3B">
        <w:rPr>
          <w:sz w:val="28"/>
          <w:szCs w:val="28"/>
        </w:rPr>
        <w:t xml:space="preserve">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:rsidR="007310F2" w:rsidRPr="00D45C3B" w:rsidRDefault="00D45C3B" w:rsidP="00731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1BD0" w:rsidRPr="00D45C3B">
        <w:rPr>
          <w:sz w:val="28"/>
          <w:szCs w:val="28"/>
        </w:rPr>
        <w:t xml:space="preserve">. Контроль за выполнением постановления </w:t>
      </w:r>
      <w:r w:rsidR="002D01DE" w:rsidRPr="00D45C3B">
        <w:rPr>
          <w:sz w:val="28"/>
          <w:szCs w:val="28"/>
        </w:rPr>
        <w:t xml:space="preserve">возложить на заместителя Главы города по оперативному управлению В.Б. </w:t>
      </w:r>
      <w:proofErr w:type="spellStart"/>
      <w:r w:rsidR="002D01DE" w:rsidRPr="00D45C3B">
        <w:rPr>
          <w:sz w:val="28"/>
          <w:szCs w:val="28"/>
        </w:rPr>
        <w:t>Носкова</w:t>
      </w:r>
      <w:proofErr w:type="spellEnd"/>
      <w:r w:rsidR="00B11BD0" w:rsidRPr="00D45C3B">
        <w:rPr>
          <w:sz w:val="28"/>
          <w:szCs w:val="28"/>
        </w:rPr>
        <w:t>.</w:t>
      </w:r>
    </w:p>
    <w:p w:rsidR="002D01DE" w:rsidRPr="002D01DE" w:rsidRDefault="00D45C3B" w:rsidP="002D0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BD0" w:rsidRPr="00D45C3B">
        <w:rPr>
          <w:sz w:val="28"/>
          <w:szCs w:val="28"/>
        </w:rPr>
        <w:t>. Постановление вступает в силу в день, следую</w:t>
      </w:r>
      <w:r w:rsidR="00B11BD0" w:rsidRPr="0064083D">
        <w:rPr>
          <w:sz w:val="28"/>
          <w:szCs w:val="28"/>
        </w:rPr>
        <w:t>щий за днем</w:t>
      </w:r>
      <w:r w:rsidR="00B11BD0">
        <w:rPr>
          <w:sz w:val="28"/>
          <w:szCs w:val="28"/>
        </w:rPr>
        <w:t xml:space="preserve"> его официального опубликования</w:t>
      </w:r>
      <w:r w:rsidR="002D01DE">
        <w:rPr>
          <w:sz w:val="28"/>
          <w:szCs w:val="28"/>
        </w:rPr>
        <w:t>,</w:t>
      </w:r>
      <w:r w:rsidR="002D01DE" w:rsidRPr="002D01DE">
        <w:rPr>
          <w:sz w:val="27"/>
          <w:szCs w:val="27"/>
        </w:rPr>
        <w:t xml:space="preserve"> </w:t>
      </w:r>
      <w:r w:rsidR="002D01DE" w:rsidRPr="002D01DE">
        <w:rPr>
          <w:sz w:val="28"/>
          <w:szCs w:val="28"/>
        </w:rPr>
        <w:t>и распространяет свое действие на правоотношения, возникшие с 1 января 2020 года.</w:t>
      </w:r>
    </w:p>
    <w:p w:rsidR="002D01DE" w:rsidRDefault="002D01DE" w:rsidP="002D01DE">
      <w:pPr>
        <w:ind w:firstLine="540"/>
        <w:jc w:val="both"/>
        <w:rPr>
          <w:sz w:val="27"/>
          <w:szCs w:val="27"/>
        </w:rPr>
      </w:pPr>
    </w:p>
    <w:p w:rsidR="00B153E3" w:rsidRDefault="00B153E3" w:rsidP="002D01DE">
      <w:pPr>
        <w:ind w:firstLine="540"/>
        <w:jc w:val="both"/>
        <w:rPr>
          <w:sz w:val="27"/>
          <w:szCs w:val="27"/>
        </w:rPr>
      </w:pPr>
    </w:p>
    <w:p w:rsidR="00B11BD0" w:rsidRDefault="00B11BD0" w:rsidP="00B11BD0">
      <w:pPr>
        <w:jc w:val="both"/>
        <w:rPr>
          <w:sz w:val="28"/>
          <w:szCs w:val="28"/>
        </w:rPr>
      </w:pPr>
      <w:r w:rsidRPr="0064083D">
        <w:rPr>
          <w:sz w:val="28"/>
          <w:szCs w:val="28"/>
        </w:rPr>
        <w:t>Глав</w:t>
      </w:r>
      <w:r w:rsidR="003862A3">
        <w:rPr>
          <w:sz w:val="28"/>
          <w:szCs w:val="28"/>
        </w:rPr>
        <w:t>а</w:t>
      </w:r>
      <w:r w:rsidRPr="0064083D">
        <w:rPr>
          <w:sz w:val="28"/>
          <w:szCs w:val="28"/>
        </w:rPr>
        <w:t xml:space="preserve"> города</w:t>
      </w:r>
      <w:r w:rsidRPr="0064083D">
        <w:rPr>
          <w:sz w:val="28"/>
          <w:szCs w:val="28"/>
        </w:rPr>
        <w:tab/>
      </w:r>
      <w:r w:rsidRPr="0064083D">
        <w:rPr>
          <w:sz w:val="28"/>
          <w:szCs w:val="28"/>
        </w:rPr>
        <w:tab/>
      </w:r>
      <w:r w:rsidRPr="0064083D">
        <w:rPr>
          <w:sz w:val="28"/>
          <w:szCs w:val="28"/>
        </w:rPr>
        <w:tab/>
      </w:r>
      <w:r w:rsidRPr="0064083D">
        <w:rPr>
          <w:sz w:val="28"/>
          <w:szCs w:val="28"/>
        </w:rPr>
        <w:tab/>
      </w:r>
      <w:r w:rsidR="00B153E3">
        <w:rPr>
          <w:sz w:val="28"/>
          <w:szCs w:val="28"/>
        </w:rPr>
        <w:t xml:space="preserve">подпись </w:t>
      </w:r>
      <w:bookmarkStart w:id="0" w:name="_GoBack"/>
      <w:bookmarkEnd w:id="0"/>
      <w:r w:rsidR="003862A3">
        <w:rPr>
          <w:sz w:val="28"/>
          <w:szCs w:val="28"/>
        </w:rPr>
        <w:t xml:space="preserve">                               А.О. Первухин</w:t>
      </w:r>
    </w:p>
    <w:sectPr w:rsidR="00B11BD0" w:rsidSect="00B15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007"/>
    <w:multiLevelType w:val="hybridMultilevel"/>
    <w:tmpl w:val="CD583DAC"/>
    <w:lvl w:ilvl="0" w:tplc="A18E678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BC6974"/>
    <w:multiLevelType w:val="hybridMultilevel"/>
    <w:tmpl w:val="A096461C"/>
    <w:lvl w:ilvl="0" w:tplc="7238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DB1166"/>
    <w:multiLevelType w:val="hybridMultilevel"/>
    <w:tmpl w:val="E564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1E68"/>
    <w:multiLevelType w:val="hybridMultilevel"/>
    <w:tmpl w:val="4B4E41AA"/>
    <w:lvl w:ilvl="0" w:tplc="1250017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C8"/>
    <w:rsid w:val="000D658E"/>
    <w:rsid w:val="001021F7"/>
    <w:rsid w:val="0014546C"/>
    <w:rsid w:val="001734C8"/>
    <w:rsid w:val="00241D62"/>
    <w:rsid w:val="0026473C"/>
    <w:rsid w:val="002736D9"/>
    <w:rsid w:val="002C6180"/>
    <w:rsid w:val="002D01DE"/>
    <w:rsid w:val="003862A3"/>
    <w:rsid w:val="0040083C"/>
    <w:rsid w:val="004C136D"/>
    <w:rsid w:val="004E78AA"/>
    <w:rsid w:val="00530638"/>
    <w:rsid w:val="005642BD"/>
    <w:rsid w:val="005B1AE0"/>
    <w:rsid w:val="0060044E"/>
    <w:rsid w:val="0063494C"/>
    <w:rsid w:val="0072385A"/>
    <w:rsid w:val="00723D8E"/>
    <w:rsid w:val="007310F2"/>
    <w:rsid w:val="007A0060"/>
    <w:rsid w:val="00823E38"/>
    <w:rsid w:val="008620E9"/>
    <w:rsid w:val="00A51B6A"/>
    <w:rsid w:val="00B11BD0"/>
    <w:rsid w:val="00B153E3"/>
    <w:rsid w:val="00C01B21"/>
    <w:rsid w:val="00C55C0A"/>
    <w:rsid w:val="00CB2910"/>
    <w:rsid w:val="00D45C3B"/>
    <w:rsid w:val="00DC7AB2"/>
    <w:rsid w:val="00ED6728"/>
    <w:rsid w:val="00F5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1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B11B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B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7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9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11B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B11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B11B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3">
    <w:name w:val="Table Grid"/>
    <w:basedOn w:val="a1"/>
    <w:uiPriority w:val="59"/>
    <w:rsid w:val="00B1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7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9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555D526C0C7AA3BC34E1CD25BA9422EFF1E87E8FC3BEFC5E3C071F7Z5q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kab14</cp:lastModifiedBy>
  <cp:revision>15</cp:revision>
  <cp:lastPrinted>2020-03-10T08:04:00Z</cp:lastPrinted>
  <dcterms:created xsi:type="dcterms:W3CDTF">2020-02-10T04:15:00Z</dcterms:created>
  <dcterms:modified xsi:type="dcterms:W3CDTF">2020-03-24T05:36:00Z</dcterms:modified>
</cp:coreProperties>
</file>