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6" w:rsidRPr="00FA6A98" w:rsidRDefault="00934D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АДМИНИСТАРЦИЯ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:rsidR="005F7A33" w:rsidRPr="005F7A33" w:rsidRDefault="00501A54" w:rsidP="00501A54">
      <w:pPr>
        <w:pStyle w:val="a3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№ АГ-562-п</w:t>
      </w:r>
    </w:p>
    <w:p w:rsidR="00407D94" w:rsidRDefault="00407D94" w:rsidP="00407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BA" w:rsidRPr="00407D94" w:rsidRDefault="00FE15BA" w:rsidP="00407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D94">
        <w:rPr>
          <w:rFonts w:ascii="Times New Roman" w:hAnsi="Times New Roman" w:cs="Times New Roman"/>
          <w:sz w:val="28"/>
          <w:szCs w:val="28"/>
        </w:rPr>
        <w:t>Об ограничительных мероприятиях в целях обеспечения</w:t>
      </w:r>
      <w:r w:rsidR="00407D94">
        <w:rPr>
          <w:rFonts w:ascii="Times New Roman" w:hAnsi="Times New Roman" w:cs="Times New Roman"/>
          <w:sz w:val="28"/>
          <w:szCs w:val="28"/>
        </w:rPr>
        <w:t xml:space="preserve"> санитарн</w:t>
      </w:r>
      <w:proofErr w:type="gramStart"/>
      <w:r w:rsidR="00407D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7D94">
        <w:rPr>
          <w:rFonts w:ascii="Times New Roman" w:hAnsi="Times New Roman" w:cs="Times New Roman"/>
          <w:sz w:val="28"/>
          <w:szCs w:val="28"/>
        </w:rPr>
        <w:t xml:space="preserve"> </w:t>
      </w:r>
      <w:r w:rsidRPr="00407D94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</w:t>
      </w:r>
      <w:r w:rsidR="00407D94">
        <w:rPr>
          <w:rFonts w:ascii="Times New Roman" w:hAnsi="Times New Roman" w:cs="Times New Roman"/>
          <w:sz w:val="28"/>
          <w:szCs w:val="28"/>
        </w:rPr>
        <w:t xml:space="preserve"> </w:t>
      </w:r>
      <w:r w:rsidRPr="00407D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07D94"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:rsidR="00FE15BA" w:rsidRPr="00407D94" w:rsidRDefault="00FE15BA" w:rsidP="00407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5BA" w:rsidRPr="0037748A" w:rsidRDefault="00FE15BA" w:rsidP="00FE15BA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412119" w:rsidRDefault="00FE15BA" w:rsidP="00FE15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5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FE15BA">
        <w:rPr>
          <w:rFonts w:ascii="Times New Roman" w:hAnsi="Times New Roman" w:cs="Times New Roman"/>
          <w:sz w:val="28"/>
          <w:szCs w:val="28"/>
        </w:rPr>
        <w:t xml:space="preserve"> со статьей 31 Федерального закона от 30.03.1999 № 52-ФЗ «О санитарно-эпидемиологическом благополучии населения», </w:t>
      </w:r>
      <w:r w:rsidR="00412119">
        <w:rPr>
          <w:rFonts w:ascii="Times New Roman" w:hAnsi="Times New Roman" w:cs="Times New Roman"/>
          <w:sz w:val="28"/>
          <w:szCs w:val="28"/>
        </w:rPr>
        <w:t>решением городской комиссии по предупреждению и ликвидации чрезвычайных ситуаций и обеспечению пожарной безопасности от 16.04.2020 № 5</w:t>
      </w:r>
      <w:r w:rsidRPr="00734052">
        <w:rPr>
          <w:spacing w:val="8"/>
          <w:sz w:val="28"/>
          <w:szCs w:val="28"/>
        </w:rPr>
        <w:t xml:space="preserve"> </w:t>
      </w:r>
      <w:r w:rsidR="00443E0B" w:rsidRPr="00443E0B">
        <w:rPr>
          <w:rFonts w:ascii="Times New Roman" w:hAnsi="Times New Roman" w:cs="Times New Roman"/>
          <w:spacing w:val="8"/>
          <w:sz w:val="28"/>
          <w:szCs w:val="28"/>
        </w:rPr>
        <w:t>в целях</w:t>
      </w:r>
      <w:r w:rsidR="00443E0B">
        <w:rPr>
          <w:spacing w:val="8"/>
          <w:sz w:val="28"/>
          <w:szCs w:val="28"/>
        </w:rPr>
        <w:t xml:space="preserve"> </w:t>
      </w:r>
      <w:r w:rsidR="00407D94">
        <w:rPr>
          <w:spacing w:val="8"/>
          <w:sz w:val="28"/>
          <w:szCs w:val="28"/>
        </w:rPr>
        <w:t xml:space="preserve"> </w:t>
      </w:r>
      <w:r w:rsidR="00443E0B" w:rsidRPr="00443E0B">
        <w:rPr>
          <w:rFonts w:ascii="Times New Roman" w:hAnsi="Times New Roman" w:cs="Times New Roman"/>
          <w:spacing w:val="8"/>
          <w:sz w:val="28"/>
          <w:szCs w:val="28"/>
        </w:rPr>
        <w:t>обеспечения санитарно-эпидемиологического благополучия населения муниципального образования город Минусинск</w:t>
      </w:r>
      <w:r w:rsidR="00443E0B" w:rsidRPr="00443E0B">
        <w:rPr>
          <w:spacing w:val="8"/>
          <w:sz w:val="28"/>
          <w:szCs w:val="28"/>
        </w:rPr>
        <w:t xml:space="preserve"> </w:t>
      </w:r>
      <w:r w:rsidR="00734052" w:rsidRPr="00412119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="00734052" w:rsidRPr="00412119">
        <w:rPr>
          <w:rFonts w:ascii="Times New Roman" w:hAnsi="Times New Roman" w:cs="Times New Roman"/>
          <w:sz w:val="28"/>
          <w:szCs w:val="28"/>
        </w:rPr>
        <w:t>:</w:t>
      </w:r>
    </w:p>
    <w:p w:rsidR="00412119" w:rsidRDefault="00407D94" w:rsidP="00412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12119" w:rsidRPr="0019765F">
        <w:rPr>
          <w:rFonts w:ascii="Times New Roman" w:hAnsi="Times New Roman" w:cs="Times New Roman"/>
          <w:sz w:val="28"/>
          <w:szCs w:val="28"/>
        </w:rPr>
        <w:t>риостановить до 30.04.2020 включительно посещение гражданами кладбищ, расположенных на территории муниципаль</w:t>
      </w:r>
      <w:r w:rsidR="00412119">
        <w:rPr>
          <w:rFonts w:ascii="Times New Roman" w:hAnsi="Times New Roman" w:cs="Times New Roman"/>
          <w:sz w:val="28"/>
          <w:szCs w:val="28"/>
        </w:rPr>
        <w:t>ного образования город Минусинск,</w:t>
      </w:r>
      <w:r w:rsidR="00412119" w:rsidRPr="0019765F">
        <w:rPr>
          <w:rFonts w:ascii="Times New Roman" w:hAnsi="Times New Roman" w:cs="Times New Roman"/>
          <w:sz w:val="28"/>
          <w:szCs w:val="28"/>
        </w:rPr>
        <w:t xml:space="preserve"> за исключением случаев захоронения (подзахоронения). </w:t>
      </w:r>
      <w:r w:rsidR="00412119" w:rsidRPr="0019765F">
        <w:rPr>
          <w:rFonts w:ascii="Times New Roman" w:hAnsi="Times New Roman" w:cs="Times New Roman"/>
          <w:sz w:val="28"/>
          <w:szCs w:val="28"/>
        </w:rPr>
        <w:tab/>
      </w:r>
    </w:p>
    <w:p w:rsidR="00412119" w:rsidRDefault="00412119" w:rsidP="00412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</w:t>
      </w:r>
      <w:r w:rsidRPr="00C072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Pr="00C0724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43E0B">
        <w:rPr>
          <w:rFonts w:ascii="Times New Roman" w:hAnsi="Times New Roman" w:cs="Times New Roman"/>
          <w:sz w:val="28"/>
          <w:szCs w:val="28"/>
        </w:rPr>
        <w:t>Кащееву</w:t>
      </w:r>
      <w:proofErr w:type="spellEnd"/>
      <w:r w:rsidR="00443E0B">
        <w:rPr>
          <w:rFonts w:ascii="Times New Roman" w:hAnsi="Times New Roman" w:cs="Times New Roman"/>
          <w:sz w:val="28"/>
          <w:szCs w:val="28"/>
        </w:rPr>
        <w:t>):</w:t>
      </w:r>
    </w:p>
    <w:p w:rsidR="00412119" w:rsidRDefault="00412119" w:rsidP="00412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Принять меры по ограничению возможности посещения гражданами городских кладбищ, </w:t>
      </w:r>
      <w:r w:rsidRPr="0019765F">
        <w:rPr>
          <w:rFonts w:ascii="Times New Roman" w:hAnsi="Times New Roman" w:cs="Times New Roman"/>
          <w:sz w:val="28"/>
          <w:szCs w:val="28"/>
        </w:rPr>
        <w:t>за исключением случаев захоронения (подзахоронения)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119" w:rsidRDefault="00412119" w:rsidP="00412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Ограничить возможность посещения гражданами до 30.04.2020 вкючительно следующих территорий общественного пользования (общественных простанств): Соборная площадь, сквер у часовни Пантелеимона Целителя, сквер у музыкальной школы, площадь у фонтана</w:t>
      </w:r>
      <w:r w:rsidR="00730437">
        <w:rPr>
          <w:rFonts w:ascii="Times New Roman" w:hAnsi="Times New Roman" w:cs="Times New Roman"/>
          <w:sz w:val="28"/>
          <w:szCs w:val="28"/>
        </w:rPr>
        <w:t>, площадь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D94" w:rsidRDefault="00443E0B" w:rsidP="0040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119" w:rsidRPr="00C07246">
        <w:rPr>
          <w:rFonts w:ascii="Times New Roman" w:hAnsi="Times New Roman" w:cs="Times New Roman"/>
          <w:sz w:val="28"/>
          <w:szCs w:val="28"/>
        </w:rPr>
        <w:t>. Отделу по работе со СМИ и общественными объединениями администрации г</w:t>
      </w:r>
      <w:r>
        <w:rPr>
          <w:rFonts w:ascii="Times New Roman" w:hAnsi="Times New Roman" w:cs="Times New Roman"/>
          <w:sz w:val="28"/>
          <w:szCs w:val="28"/>
        </w:rPr>
        <w:t>орода Минусинска (Чистякова</w:t>
      </w:r>
      <w:r w:rsidR="00412119">
        <w:rPr>
          <w:rFonts w:ascii="Times New Roman" w:hAnsi="Times New Roman" w:cs="Times New Roman"/>
          <w:sz w:val="28"/>
          <w:szCs w:val="28"/>
        </w:rPr>
        <w:t xml:space="preserve">) </w:t>
      </w:r>
      <w:r w:rsidR="00407D94">
        <w:rPr>
          <w:rFonts w:ascii="Times New Roman" w:hAnsi="Times New Roman" w:cs="Times New Roman"/>
          <w:sz w:val="28"/>
          <w:szCs w:val="28"/>
        </w:rPr>
        <w:t xml:space="preserve">не позднее 16.04.2020 </w:t>
      </w:r>
      <w:r w:rsidR="00412119" w:rsidRPr="00E1726D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города через средства массовой информации и на официальном сайте муниципального образования город Минусинск в сети Интернет об установленных</w:t>
      </w:r>
      <w:r w:rsidR="00407D94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 w:rsidR="00412119" w:rsidRPr="00E1726D">
        <w:rPr>
          <w:rFonts w:ascii="Times New Roman" w:hAnsi="Times New Roman" w:cs="Times New Roman"/>
          <w:sz w:val="28"/>
          <w:szCs w:val="28"/>
        </w:rPr>
        <w:t xml:space="preserve"> ограничительных мерах</w:t>
      </w:r>
      <w:r w:rsidR="00412119">
        <w:rPr>
          <w:rFonts w:ascii="Times New Roman" w:hAnsi="Times New Roman" w:cs="Times New Roman"/>
          <w:sz w:val="28"/>
          <w:szCs w:val="28"/>
        </w:rPr>
        <w:t>.</w:t>
      </w:r>
    </w:p>
    <w:p w:rsidR="00407D94" w:rsidRDefault="00443E0B" w:rsidP="0040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4</w:t>
      </w:r>
      <w:r w:rsidR="00407D9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. </w:t>
      </w:r>
      <w:r w:rsidR="007C6523" w:rsidRPr="00407D9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1058F7" w:rsidRPr="00407D94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.</w:t>
      </w:r>
    </w:p>
    <w:p w:rsidR="00407D94" w:rsidRDefault="00443E0B" w:rsidP="0040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D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20C" w:rsidRPr="003622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20C" w:rsidRPr="003622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36220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1058F7">
        <w:rPr>
          <w:sz w:val="28"/>
          <w:szCs w:val="28"/>
        </w:rPr>
        <w:t>.</w:t>
      </w:r>
    </w:p>
    <w:p w:rsidR="00734052" w:rsidRPr="00734052" w:rsidRDefault="00443E0B" w:rsidP="0040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7D94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7340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4052" w:rsidRPr="00734052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4052" w:rsidRPr="0073405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30516" w:rsidRPr="00FA6A98" w:rsidRDefault="006C4B2B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8B591A" w:rsidRPr="00FA6A9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01A54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6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39C">
        <w:rPr>
          <w:rFonts w:ascii="Times New Roman" w:eastAsia="Times New Roman" w:hAnsi="Times New Roman" w:cs="Times New Roman"/>
          <w:sz w:val="28"/>
          <w:szCs w:val="28"/>
        </w:rPr>
        <w:t>А.О. Первухин</w:t>
      </w:r>
    </w:p>
    <w:sectPr w:rsidR="00630516" w:rsidRPr="00FA6A98" w:rsidSect="00443E0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6"/>
    <w:rsid w:val="000037E7"/>
    <w:rsid w:val="00017BBB"/>
    <w:rsid w:val="00084E19"/>
    <w:rsid w:val="000854D0"/>
    <w:rsid w:val="00093134"/>
    <w:rsid w:val="001058F7"/>
    <w:rsid w:val="00127041"/>
    <w:rsid w:val="0014556D"/>
    <w:rsid w:val="001714F3"/>
    <w:rsid w:val="00171DB8"/>
    <w:rsid w:val="0019033D"/>
    <w:rsid w:val="00192B30"/>
    <w:rsid w:val="001E1A09"/>
    <w:rsid w:val="00204347"/>
    <w:rsid w:val="00221A2D"/>
    <w:rsid w:val="002363D6"/>
    <w:rsid w:val="002A3A3A"/>
    <w:rsid w:val="002C4379"/>
    <w:rsid w:val="0036220C"/>
    <w:rsid w:val="00372257"/>
    <w:rsid w:val="003915EB"/>
    <w:rsid w:val="003B5741"/>
    <w:rsid w:val="003E78F8"/>
    <w:rsid w:val="003E7D94"/>
    <w:rsid w:val="00407D94"/>
    <w:rsid w:val="00412119"/>
    <w:rsid w:val="0042318B"/>
    <w:rsid w:val="00443E0B"/>
    <w:rsid w:val="00466395"/>
    <w:rsid w:val="00467A29"/>
    <w:rsid w:val="00493369"/>
    <w:rsid w:val="004A7677"/>
    <w:rsid w:val="004B56CE"/>
    <w:rsid w:val="004E38B0"/>
    <w:rsid w:val="004E7328"/>
    <w:rsid w:val="004F6AC4"/>
    <w:rsid w:val="00501A54"/>
    <w:rsid w:val="00503B9F"/>
    <w:rsid w:val="0050546A"/>
    <w:rsid w:val="00574D57"/>
    <w:rsid w:val="00583EFF"/>
    <w:rsid w:val="00593E1C"/>
    <w:rsid w:val="005A160E"/>
    <w:rsid w:val="005B2C38"/>
    <w:rsid w:val="005F7A33"/>
    <w:rsid w:val="00630516"/>
    <w:rsid w:val="006B051F"/>
    <w:rsid w:val="006C4B2B"/>
    <w:rsid w:val="006D0FC1"/>
    <w:rsid w:val="006F3513"/>
    <w:rsid w:val="006F5554"/>
    <w:rsid w:val="0072082B"/>
    <w:rsid w:val="00730437"/>
    <w:rsid w:val="007310BC"/>
    <w:rsid w:val="00734052"/>
    <w:rsid w:val="00774F36"/>
    <w:rsid w:val="00775254"/>
    <w:rsid w:val="0079639C"/>
    <w:rsid w:val="007C6523"/>
    <w:rsid w:val="007F16A4"/>
    <w:rsid w:val="00804617"/>
    <w:rsid w:val="00841D91"/>
    <w:rsid w:val="00853978"/>
    <w:rsid w:val="00862C07"/>
    <w:rsid w:val="00866981"/>
    <w:rsid w:val="008938F4"/>
    <w:rsid w:val="008B3529"/>
    <w:rsid w:val="008B591A"/>
    <w:rsid w:val="008B76DB"/>
    <w:rsid w:val="008C1C61"/>
    <w:rsid w:val="008E7654"/>
    <w:rsid w:val="00934D21"/>
    <w:rsid w:val="00967864"/>
    <w:rsid w:val="009A1890"/>
    <w:rsid w:val="009B5775"/>
    <w:rsid w:val="009C02BA"/>
    <w:rsid w:val="009D4DDF"/>
    <w:rsid w:val="009F6126"/>
    <w:rsid w:val="00A02A63"/>
    <w:rsid w:val="00A03855"/>
    <w:rsid w:val="00A23022"/>
    <w:rsid w:val="00A36830"/>
    <w:rsid w:val="00A545E0"/>
    <w:rsid w:val="00A54AA2"/>
    <w:rsid w:val="00AA126B"/>
    <w:rsid w:val="00AA6AAC"/>
    <w:rsid w:val="00AA6BAE"/>
    <w:rsid w:val="00AE0127"/>
    <w:rsid w:val="00AE314B"/>
    <w:rsid w:val="00AE72FD"/>
    <w:rsid w:val="00AF7BFD"/>
    <w:rsid w:val="00B077CD"/>
    <w:rsid w:val="00B2074B"/>
    <w:rsid w:val="00B26AE8"/>
    <w:rsid w:val="00B955F9"/>
    <w:rsid w:val="00BD5CE8"/>
    <w:rsid w:val="00BD77AE"/>
    <w:rsid w:val="00BE494E"/>
    <w:rsid w:val="00BE651B"/>
    <w:rsid w:val="00C06CBA"/>
    <w:rsid w:val="00C24A07"/>
    <w:rsid w:val="00C32E05"/>
    <w:rsid w:val="00C47B21"/>
    <w:rsid w:val="00C637FA"/>
    <w:rsid w:val="00CC42D6"/>
    <w:rsid w:val="00CE75C8"/>
    <w:rsid w:val="00CF1D1B"/>
    <w:rsid w:val="00D2683D"/>
    <w:rsid w:val="00D33B28"/>
    <w:rsid w:val="00D4750F"/>
    <w:rsid w:val="00D804AC"/>
    <w:rsid w:val="00DB23A6"/>
    <w:rsid w:val="00DD010B"/>
    <w:rsid w:val="00DF0B4B"/>
    <w:rsid w:val="00E25F7D"/>
    <w:rsid w:val="00E54CD2"/>
    <w:rsid w:val="00EB7822"/>
    <w:rsid w:val="00EC33F0"/>
    <w:rsid w:val="00EC6104"/>
    <w:rsid w:val="00F7370A"/>
    <w:rsid w:val="00F858B6"/>
    <w:rsid w:val="00F97226"/>
    <w:rsid w:val="00FA6A98"/>
    <w:rsid w:val="00FD2EB9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F73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F73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75BE-8743-4F09-8185-228C3A8F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kab14</cp:lastModifiedBy>
  <cp:revision>4</cp:revision>
  <cp:lastPrinted>2020-04-16T05:02:00Z</cp:lastPrinted>
  <dcterms:created xsi:type="dcterms:W3CDTF">2020-04-16T05:03:00Z</dcterms:created>
  <dcterms:modified xsi:type="dcterms:W3CDTF">2020-04-16T06:04:00Z</dcterms:modified>
</cp:coreProperties>
</file>