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6D" w:rsidRPr="00C66072" w:rsidRDefault="00856C6D" w:rsidP="00856C6D">
      <w:pPr>
        <w:pStyle w:val="1"/>
        <w:spacing w:before="0" w:after="0"/>
        <w:ind w:right="-59"/>
        <w:jc w:val="center"/>
        <w:rPr>
          <w:rFonts w:ascii="Times New Roman" w:hAnsi="Times New Roman" w:cs="Times New Roman"/>
          <w:b w:val="0"/>
          <w:bCs w:val="0"/>
          <w:kern w:val="0"/>
          <w:sz w:val="24"/>
          <w:szCs w:val="24"/>
        </w:rPr>
      </w:pPr>
      <w:r w:rsidRPr="00C66072">
        <w:rPr>
          <w:rFonts w:ascii="Times New Roman" w:hAnsi="Times New Roman" w:cs="Times New Roman"/>
          <w:b w:val="0"/>
          <w:bCs w:val="0"/>
          <w:kern w:val="0"/>
          <w:sz w:val="24"/>
          <w:szCs w:val="24"/>
        </w:rPr>
        <w:t>РОССИЙСКАЯ ФЕДЕРАЦИЯ</w:t>
      </w:r>
    </w:p>
    <w:p w:rsidR="00856C6D" w:rsidRPr="00C66072" w:rsidRDefault="00EE0E3E" w:rsidP="00856C6D">
      <w:pPr>
        <w:pStyle w:val="1"/>
        <w:spacing w:before="0" w:after="0"/>
        <w:ind w:right="-59"/>
        <w:jc w:val="center"/>
        <w:rPr>
          <w:rFonts w:ascii="Times New Roman" w:hAnsi="Times New Roman" w:cs="Times New Roman"/>
          <w:b w:val="0"/>
          <w:bCs w:val="0"/>
          <w:kern w:val="0"/>
          <w:sz w:val="24"/>
          <w:szCs w:val="24"/>
        </w:rPr>
      </w:pPr>
      <w:r w:rsidRPr="00C66072">
        <w:rPr>
          <w:rFonts w:ascii="Times New Roman" w:hAnsi="Times New Roman" w:cs="Times New Roman"/>
          <w:b w:val="0"/>
          <w:bCs w:val="0"/>
          <w:kern w:val="0"/>
          <w:sz w:val="24"/>
          <w:szCs w:val="24"/>
        </w:rPr>
        <w:t>АДМИНИСТРАЦИЯ ГОРОДА МИНУСИНСКА</w:t>
      </w:r>
    </w:p>
    <w:p w:rsidR="00856C6D" w:rsidRPr="00C66072" w:rsidRDefault="00856C6D" w:rsidP="00856C6D">
      <w:pPr>
        <w:pStyle w:val="1"/>
        <w:spacing w:before="0" w:after="0"/>
        <w:ind w:right="-59"/>
        <w:jc w:val="center"/>
        <w:rPr>
          <w:rFonts w:ascii="Times New Roman" w:hAnsi="Times New Roman" w:cs="Times New Roman"/>
          <w:b w:val="0"/>
          <w:bCs w:val="0"/>
          <w:kern w:val="0"/>
          <w:sz w:val="24"/>
          <w:szCs w:val="24"/>
        </w:rPr>
      </w:pPr>
      <w:r w:rsidRPr="00C66072">
        <w:rPr>
          <w:rFonts w:ascii="Times New Roman" w:hAnsi="Times New Roman" w:cs="Times New Roman"/>
          <w:b w:val="0"/>
          <w:bCs w:val="0"/>
          <w:kern w:val="0"/>
          <w:sz w:val="24"/>
          <w:szCs w:val="24"/>
        </w:rPr>
        <w:t>КРАСНОЯРСКОГО КРАЯ</w:t>
      </w:r>
    </w:p>
    <w:p w:rsidR="00856C6D" w:rsidRPr="00856C6D" w:rsidRDefault="00856C6D" w:rsidP="00856C6D">
      <w:pPr>
        <w:pStyle w:val="1"/>
        <w:spacing w:before="0" w:after="0"/>
        <w:ind w:right="-59"/>
        <w:jc w:val="center"/>
        <w:rPr>
          <w:rFonts w:ascii="Times New Roman" w:hAnsi="Times New Roman" w:cs="Times New Roman"/>
          <w:bCs w:val="0"/>
          <w:kern w:val="0"/>
          <w:sz w:val="28"/>
          <w:szCs w:val="20"/>
        </w:rPr>
      </w:pPr>
    </w:p>
    <w:p w:rsidR="00856C6D" w:rsidRPr="00167928" w:rsidRDefault="00856C6D" w:rsidP="00856C6D">
      <w:pPr>
        <w:pStyle w:val="1"/>
        <w:spacing w:before="0" w:after="0"/>
        <w:ind w:right="-59"/>
        <w:jc w:val="center"/>
        <w:rPr>
          <w:rFonts w:ascii="Times New Roman" w:hAnsi="Times New Roman" w:cs="Times New Roman"/>
          <w:b w:val="0"/>
          <w:bCs w:val="0"/>
          <w:kern w:val="0"/>
          <w:sz w:val="44"/>
          <w:szCs w:val="44"/>
        </w:rPr>
      </w:pPr>
      <w:r w:rsidRPr="00167928">
        <w:rPr>
          <w:rFonts w:ascii="Times New Roman" w:hAnsi="Times New Roman" w:cs="Times New Roman"/>
          <w:b w:val="0"/>
          <w:bCs w:val="0"/>
          <w:kern w:val="0"/>
          <w:sz w:val="44"/>
          <w:szCs w:val="44"/>
        </w:rPr>
        <w:t>ПОСТАНОВЛЕНИЕ</w:t>
      </w:r>
    </w:p>
    <w:p w:rsidR="00856C6D" w:rsidRPr="005131E0" w:rsidRDefault="00856C6D" w:rsidP="006E314A">
      <w:pPr>
        <w:pStyle w:val="1"/>
        <w:spacing w:before="0" w:after="0"/>
        <w:ind w:right="-59"/>
        <w:jc w:val="both"/>
        <w:rPr>
          <w:rFonts w:ascii="Times New Roman" w:hAnsi="Times New Roman" w:cs="Times New Roman"/>
          <w:b w:val="0"/>
          <w:bCs w:val="0"/>
          <w:kern w:val="0"/>
          <w:sz w:val="28"/>
          <w:szCs w:val="28"/>
        </w:rPr>
      </w:pPr>
    </w:p>
    <w:tbl>
      <w:tblPr>
        <w:tblW w:w="9639" w:type="dxa"/>
        <w:tblInd w:w="108" w:type="dxa"/>
        <w:tblLayout w:type="fixed"/>
        <w:tblLook w:val="0000" w:firstRow="0" w:lastRow="0" w:firstColumn="0" w:lastColumn="0" w:noHBand="0" w:noVBand="0"/>
      </w:tblPr>
      <w:tblGrid>
        <w:gridCol w:w="9639"/>
      </w:tblGrid>
      <w:tr w:rsidR="00856C6D" w:rsidTr="00920FCC">
        <w:trPr>
          <w:trHeight w:val="769"/>
        </w:trPr>
        <w:tc>
          <w:tcPr>
            <w:tcW w:w="9639" w:type="dxa"/>
          </w:tcPr>
          <w:p w:rsidR="00B02C3D" w:rsidRDefault="00B60E28" w:rsidP="00B60E28">
            <w:pPr>
              <w:tabs>
                <w:tab w:val="left" w:pos="851"/>
                <w:tab w:val="left" w:pos="7620"/>
              </w:tabs>
              <w:jc w:val="both"/>
              <w:rPr>
                <w:sz w:val="28"/>
              </w:rPr>
            </w:pPr>
            <w:r>
              <w:rPr>
                <w:sz w:val="28"/>
              </w:rPr>
              <w:t>01.06.2020</w:t>
            </w:r>
            <w:r>
              <w:rPr>
                <w:sz w:val="28"/>
              </w:rPr>
              <w:tab/>
              <w:t xml:space="preserve">    № АГ-810-п</w:t>
            </w:r>
          </w:p>
          <w:p w:rsidR="00B60E28" w:rsidRDefault="00B60E28" w:rsidP="00B60E28">
            <w:pPr>
              <w:tabs>
                <w:tab w:val="left" w:pos="851"/>
                <w:tab w:val="left" w:pos="7620"/>
              </w:tabs>
              <w:jc w:val="both"/>
              <w:rPr>
                <w:sz w:val="28"/>
              </w:rPr>
            </w:pPr>
          </w:p>
          <w:p w:rsidR="00377987" w:rsidRDefault="001819BF" w:rsidP="00BB6CF3">
            <w:pPr>
              <w:tabs>
                <w:tab w:val="left" w:pos="851"/>
              </w:tabs>
              <w:jc w:val="both"/>
              <w:rPr>
                <w:sz w:val="28"/>
              </w:rPr>
            </w:pPr>
            <w:r w:rsidRPr="00715FF2">
              <w:rPr>
                <w:sz w:val="28"/>
              </w:rPr>
              <w:t>Об утверждении административного регламента по предоставлению муниципальной услуги «</w:t>
            </w:r>
            <w:r w:rsidR="008F739B" w:rsidRPr="008F739B">
              <w:rPr>
                <w:sz w:val="28"/>
              </w:rPr>
              <w:t>Установление сервитута в отношении земельного участка, находящегося в муниципальной собственности</w:t>
            </w:r>
            <w:r w:rsidR="00BF02FD">
              <w:rPr>
                <w:sz w:val="28"/>
              </w:rPr>
              <w:t>, а также в государственной собственности право на которую не разграничено</w:t>
            </w:r>
            <w:r w:rsidR="008F739B">
              <w:rPr>
                <w:sz w:val="28"/>
              </w:rPr>
              <w:t>»</w:t>
            </w:r>
            <w:r w:rsidR="009670BD">
              <w:rPr>
                <w:sz w:val="28"/>
              </w:rPr>
              <w:t xml:space="preserve"> </w:t>
            </w:r>
            <w:r w:rsidR="0045481C">
              <w:rPr>
                <w:sz w:val="28"/>
              </w:rPr>
              <w:t xml:space="preserve"> </w:t>
            </w:r>
          </w:p>
          <w:p w:rsidR="00377987" w:rsidRPr="004E26B1" w:rsidRDefault="00377987" w:rsidP="00377987">
            <w:pPr>
              <w:tabs>
                <w:tab w:val="left" w:pos="851"/>
              </w:tabs>
              <w:ind w:firstLine="720"/>
              <w:jc w:val="both"/>
              <w:rPr>
                <w:sz w:val="28"/>
              </w:rPr>
            </w:pPr>
          </w:p>
        </w:tc>
      </w:tr>
    </w:tbl>
    <w:p w:rsidR="00856C6D" w:rsidRPr="00856C6D" w:rsidRDefault="00045A53" w:rsidP="00377987">
      <w:pPr>
        <w:tabs>
          <w:tab w:val="left" w:pos="851"/>
        </w:tabs>
        <w:ind w:firstLine="720"/>
        <w:jc w:val="both"/>
        <w:rPr>
          <w:sz w:val="28"/>
        </w:rPr>
      </w:pPr>
      <w:proofErr w:type="gramStart"/>
      <w:r w:rsidRPr="00856C6D">
        <w:rPr>
          <w:sz w:val="28"/>
        </w:rPr>
        <w:t xml:space="preserve">В соответствии с </w:t>
      </w:r>
      <w:r>
        <w:rPr>
          <w:sz w:val="28"/>
        </w:rPr>
        <w:t xml:space="preserve">Земельным кодексом </w:t>
      </w:r>
      <w:r w:rsidRPr="00856C6D">
        <w:rPr>
          <w:sz w:val="28"/>
        </w:rPr>
        <w:t>Российской Федерации</w:t>
      </w:r>
      <w:r>
        <w:rPr>
          <w:sz w:val="28"/>
        </w:rPr>
        <w:t xml:space="preserve">, </w:t>
      </w:r>
      <w:r w:rsidRPr="00856C6D">
        <w:rPr>
          <w:sz w:val="28"/>
        </w:rPr>
        <w:t xml:space="preserve"> Федеральным законом от 2</w:t>
      </w:r>
      <w:r>
        <w:rPr>
          <w:sz w:val="28"/>
        </w:rPr>
        <w:t>5</w:t>
      </w:r>
      <w:r w:rsidRPr="00856C6D">
        <w:rPr>
          <w:sz w:val="28"/>
        </w:rPr>
        <w:t>.</w:t>
      </w:r>
      <w:r>
        <w:rPr>
          <w:sz w:val="28"/>
        </w:rPr>
        <w:t>1</w:t>
      </w:r>
      <w:r w:rsidRPr="00856C6D">
        <w:rPr>
          <w:sz w:val="28"/>
        </w:rPr>
        <w:t>0.20</w:t>
      </w:r>
      <w:r>
        <w:rPr>
          <w:sz w:val="28"/>
        </w:rPr>
        <w:t>0</w:t>
      </w:r>
      <w:r w:rsidRPr="00856C6D">
        <w:rPr>
          <w:sz w:val="28"/>
        </w:rPr>
        <w:t xml:space="preserve">1 № </w:t>
      </w:r>
      <w:r>
        <w:rPr>
          <w:sz w:val="28"/>
        </w:rPr>
        <w:t>137</w:t>
      </w:r>
      <w:r w:rsidRPr="00856C6D">
        <w:rPr>
          <w:sz w:val="28"/>
        </w:rPr>
        <w:t>-ФЗ «</w:t>
      </w:r>
      <w:r>
        <w:rPr>
          <w:sz w:val="28"/>
        </w:rPr>
        <w:t xml:space="preserve">О введении в действие Земельного кодекса </w:t>
      </w:r>
      <w:r w:rsidRPr="00856C6D">
        <w:rPr>
          <w:sz w:val="28"/>
        </w:rPr>
        <w:t>Российской Федерации</w:t>
      </w:r>
      <w:r>
        <w:rPr>
          <w:sz w:val="28"/>
        </w:rPr>
        <w:t>»,</w:t>
      </w:r>
      <w:r w:rsidRPr="00856C6D">
        <w:rPr>
          <w:sz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Минусинск</w:t>
      </w:r>
      <w:r w:rsidR="008F739B">
        <w:rPr>
          <w:sz w:val="28"/>
        </w:rPr>
        <w:t xml:space="preserve"> Красноярского края</w:t>
      </w:r>
      <w:r w:rsidRPr="00856C6D">
        <w:rPr>
          <w:sz w:val="28"/>
        </w:rPr>
        <w:t xml:space="preserve">, в целях </w:t>
      </w:r>
      <w:r>
        <w:rPr>
          <w:sz w:val="28"/>
        </w:rPr>
        <w:t>повышения качества по предоставлению</w:t>
      </w:r>
      <w:proofErr w:type="gramEnd"/>
      <w:r>
        <w:rPr>
          <w:sz w:val="28"/>
        </w:rPr>
        <w:t xml:space="preserve"> </w:t>
      </w:r>
      <w:r w:rsidRPr="00856C6D">
        <w:rPr>
          <w:sz w:val="28"/>
        </w:rPr>
        <w:t>муниципальных услуг,</w:t>
      </w:r>
      <w:r w:rsidR="0061307F">
        <w:rPr>
          <w:sz w:val="28"/>
        </w:rPr>
        <w:t xml:space="preserve"> </w:t>
      </w:r>
      <w:r w:rsidR="00856C6D" w:rsidRPr="00856C6D">
        <w:rPr>
          <w:sz w:val="28"/>
        </w:rPr>
        <w:t>ПОСТАНОВЛЯЮ:</w:t>
      </w:r>
    </w:p>
    <w:p w:rsidR="009145CB" w:rsidRDefault="00EF614B" w:rsidP="008F739B">
      <w:pPr>
        <w:tabs>
          <w:tab w:val="left" w:pos="851"/>
        </w:tabs>
        <w:ind w:firstLine="720"/>
        <w:jc w:val="both"/>
        <w:rPr>
          <w:sz w:val="28"/>
        </w:rPr>
      </w:pPr>
      <w:r>
        <w:rPr>
          <w:sz w:val="28"/>
        </w:rPr>
        <w:t>1.</w:t>
      </w:r>
      <w:r w:rsidR="005225EC">
        <w:rPr>
          <w:sz w:val="28"/>
        </w:rPr>
        <w:t xml:space="preserve"> </w:t>
      </w:r>
      <w:r w:rsidR="008F739B" w:rsidRPr="008F739B">
        <w:rPr>
          <w:sz w:val="28"/>
        </w:rPr>
        <w:t>Утвердить административный регламент предоставления муниципальной услуги</w:t>
      </w:r>
      <w:r w:rsidR="00DB456E">
        <w:rPr>
          <w:sz w:val="28"/>
        </w:rPr>
        <w:t xml:space="preserve"> </w:t>
      </w:r>
      <w:r w:rsidR="008F739B" w:rsidRPr="00715FF2">
        <w:rPr>
          <w:sz w:val="28"/>
        </w:rPr>
        <w:t>«</w:t>
      </w:r>
      <w:r w:rsidR="00BF02FD" w:rsidRPr="00BF02FD">
        <w:rPr>
          <w:sz w:val="28"/>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sidR="008F739B">
        <w:rPr>
          <w:sz w:val="28"/>
        </w:rPr>
        <w:t xml:space="preserve">» </w:t>
      </w:r>
      <w:r w:rsidR="00DB456E">
        <w:rPr>
          <w:sz w:val="28"/>
        </w:rPr>
        <w:t>согласно приложени</w:t>
      </w:r>
      <w:r w:rsidR="00334BE0">
        <w:rPr>
          <w:sz w:val="28"/>
        </w:rPr>
        <w:t>ю</w:t>
      </w:r>
      <w:r w:rsidR="0019485E">
        <w:rPr>
          <w:sz w:val="28"/>
        </w:rPr>
        <w:t xml:space="preserve"> к настоящему постановлению</w:t>
      </w:r>
      <w:r w:rsidR="00DB456E">
        <w:rPr>
          <w:sz w:val="28"/>
        </w:rPr>
        <w:t>.</w:t>
      </w:r>
    </w:p>
    <w:p w:rsidR="00DB456E" w:rsidRDefault="00DB456E" w:rsidP="00DB456E">
      <w:pPr>
        <w:tabs>
          <w:tab w:val="left" w:pos="851"/>
        </w:tabs>
        <w:ind w:firstLine="720"/>
        <w:jc w:val="both"/>
        <w:rPr>
          <w:sz w:val="28"/>
        </w:rPr>
      </w:pPr>
      <w:r>
        <w:rPr>
          <w:sz w:val="28"/>
        </w:rPr>
        <w:t xml:space="preserve">2. </w:t>
      </w:r>
      <w:r w:rsidRPr="002B2BCE">
        <w:rPr>
          <w:sz w:val="28"/>
        </w:rPr>
        <w:t>Опубликовать постановление в средствах массовой информации, осуществляющих официальное</w:t>
      </w:r>
      <w:r w:rsidRPr="004D6904">
        <w:rPr>
          <w:sz w:val="28"/>
        </w:rPr>
        <w:t xml:space="preserve">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r>
        <w:rPr>
          <w:sz w:val="28"/>
        </w:rPr>
        <w:t>.</w:t>
      </w:r>
    </w:p>
    <w:p w:rsidR="00DB456E" w:rsidRDefault="00DB456E" w:rsidP="00DB456E">
      <w:pPr>
        <w:pStyle w:val="30"/>
        <w:widowControl w:val="0"/>
        <w:spacing w:after="0"/>
        <w:ind w:left="0" w:firstLine="720"/>
        <w:jc w:val="both"/>
        <w:rPr>
          <w:sz w:val="28"/>
          <w:szCs w:val="28"/>
        </w:rPr>
      </w:pPr>
      <w:r>
        <w:rPr>
          <w:sz w:val="28"/>
        </w:rPr>
        <w:t xml:space="preserve">3. </w:t>
      </w:r>
      <w:proofErr w:type="gramStart"/>
      <w:r w:rsidRPr="00031710">
        <w:rPr>
          <w:sz w:val="28"/>
          <w:szCs w:val="28"/>
        </w:rPr>
        <w:t>Контроль за</w:t>
      </w:r>
      <w:proofErr w:type="gramEnd"/>
      <w:r w:rsidRPr="00031710">
        <w:rPr>
          <w:sz w:val="28"/>
          <w:szCs w:val="28"/>
        </w:rPr>
        <w:t xml:space="preserve"> выполнением постановления </w:t>
      </w:r>
      <w:r>
        <w:rPr>
          <w:sz w:val="28"/>
          <w:szCs w:val="28"/>
        </w:rPr>
        <w:t xml:space="preserve">возложить на заместителя Главы </w:t>
      </w:r>
      <w:r w:rsidR="008F739B">
        <w:rPr>
          <w:sz w:val="28"/>
          <w:szCs w:val="28"/>
        </w:rPr>
        <w:t>города</w:t>
      </w:r>
      <w:r>
        <w:rPr>
          <w:sz w:val="28"/>
          <w:szCs w:val="28"/>
        </w:rPr>
        <w:t xml:space="preserve"> по оперативному управлению В.Б</w:t>
      </w:r>
      <w:r w:rsidR="00593446">
        <w:rPr>
          <w:sz w:val="28"/>
          <w:szCs w:val="28"/>
        </w:rPr>
        <w:t>.</w:t>
      </w:r>
      <w:r>
        <w:rPr>
          <w:sz w:val="28"/>
          <w:szCs w:val="28"/>
        </w:rPr>
        <w:t xml:space="preserve"> </w:t>
      </w:r>
      <w:proofErr w:type="spellStart"/>
      <w:r>
        <w:rPr>
          <w:sz w:val="28"/>
          <w:szCs w:val="28"/>
        </w:rPr>
        <w:t>Носкова</w:t>
      </w:r>
      <w:proofErr w:type="spellEnd"/>
      <w:r>
        <w:rPr>
          <w:sz w:val="28"/>
          <w:szCs w:val="28"/>
        </w:rPr>
        <w:t>.</w:t>
      </w:r>
    </w:p>
    <w:p w:rsidR="00DB456E" w:rsidRDefault="00DB456E" w:rsidP="00DB456E">
      <w:pPr>
        <w:ind w:firstLine="720"/>
        <w:jc w:val="both"/>
        <w:rPr>
          <w:sz w:val="28"/>
        </w:rPr>
      </w:pPr>
      <w:r>
        <w:rPr>
          <w:sz w:val="28"/>
        </w:rPr>
        <w:t>4. Постановление вступает в силу в день, следующий за днем его официального опубликования.</w:t>
      </w:r>
    </w:p>
    <w:p w:rsidR="00DB456E" w:rsidRDefault="00DB456E" w:rsidP="00DB456E">
      <w:pPr>
        <w:tabs>
          <w:tab w:val="left" w:pos="851"/>
        </w:tabs>
        <w:ind w:firstLine="720"/>
        <w:jc w:val="both"/>
        <w:rPr>
          <w:sz w:val="28"/>
        </w:rPr>
      </w:pPr>
    </w:p>
    <w:p w:rsidR="00DB456E" w:rsidRDefault="00DB456E" w:rsidP="00DB456E">
      <w:pPr>
        <w:tabs>
          <w:tab w:val="left" w:pos="851"/>
        </w:tabs>
        <w:ind w:left="207" w:right="-1"/>
        <w:jc w:val="both"/>
        <w:rPr>
          <w:sz w:val="28"/>
        </w:rPr>
      </w:pPr>
    </w:p>
    <w:p w:rsidR="00DB456E" w:rsidRDefault="008F739B" w:rsidP="00DB456E">
      <w:pPr>
        <w:tabs>
          <w:tab w:val="left" w:pos="851"/>
        </w:tabs>
        <w:ind w:right="-1"/>
        <w:jc w:val="both"/>
        <w:rPr>
          <w:rFonts w:eastAsia="Arial Unicode MS"/>
        </w:rPr>
      </w:pPr>
      <w:r>
        <w:rPr>
          <w:sz w:val="28"/>
        </w:rPr>
        <w:t xml:space="preserve">Глава города </w:t>
      </w:r>
      <w:r>
        <w:rPr>
          <w:sz w:val="28"/>
        </w:rPr>
        <w:tab/>
      </w:r>
      <w:r>
        <w:rPr>
          <w:sz w:val="28"/>
        </w:rPr>
        <w:tab/>
      </w:r>
      <w:r>
        <w:rPr>
          <w:sz w:val="28"/>
        </w:rPr>
        <w:tab/>
      </w:r>
      <w:r>
        <w:rPr>
          <w:sz w:val="28"/>
        </w:rPr>
        <w:tab/>
      </w:r>
      <w:r w:rsidR="00B60E28">
        <w:rPr>
          <w:sz w:val="28"/>
        </w:rPr>
        <w:t xml:space="preserve">подпись                 </w:t>
      </w:r>
      <w:r>
        <w:rPr>
          <w:sz w:val="28"/>
        </w:rPr>
        <w:tab/>
      </w:r>
      <w:r>
        <w:rPr>
          <w:sz w:val="28"/>
        </w:rPr>
        <w:tab/>
        <w:t>А.О. Первухин</w:t>
      </w:r>
    </w:p>
    <w:p w:rsidR="00DB456E" w:rsidRDefault="00DB456E" w:rsidP="00377987">
      <w:pPr>
        <w:tabs>
          <w:tab w:val="left" w:pos="851"/>
        </w:tabs>
        <w:ind w:firstLine="720"/>
        <w:jc w:val="both"/>
        <w:rPr>
          <w:sz w:val="28"/>
          <w:szCs w:val="28"/>
        </w:rPr>
      </w:pPr>
    </w:p>
    <w:p w:rsidR="006C3CEC" w:rsidRDefault="006C3CEC">
      <w:pPr>
        <w:rPr>
          <w:sz w:val="28"/>
          <w:szCs w:val="28"/>
        </w:rPr>
      </w:pPr>
      <w:r>
        <w:rPr>
          <w:sz w:val="28"/>
          <w:szCs w:val="28"/>
        </w:rPr>
        <w:br w:type="page"/>
      </w:r>
    </w:p>
    <w:p w:rsidR="00BF02FD" w:rsidRDefault="005A4C73" w:rsidP="006D51A3">
      <w:pPr>
        <w:ind w:firstLine="5103"/>
        <w:jc w:val="right"/>
        <w:rPr>
          <w:sz w:val="20"/>
          <w:szCs w:val="20"/>
        </w:rPr>
      </w:pPr>
      <w:r w:rsidRPr="006D51A3">
        <w:rPr>
          <w:sz w:val="20"/>
          <w:szCs w:val="20"/>
        </w:rPr>
        <w:lastRenderedPageBreak/>
        <w:t xml:space="preserve">Приложение </w:t>
      </w:r>
    </w:p>
    <w:p w:rsidR="006D51A3" w:rsidRPr="006D51A3" w:rsidRDefault="006D51A3" w:rsidP="006D51A3">
      <w:pPr>
        <w:ind w:firstLine="5103"/>
        <w:jc w:val="right"/>
        <w:rPr>
          <w:sz w:val="20"/>
          <w:szCs w:val="20"/>
        </w:rPr>
      </w:pPr>
      <w:r w:rsidRPr="006D51A3">
        <w:rPr>
          <w:sz w:val="20"/>
          <w:szCs w:val="20"/>
        </w:rPr>
        <w:t xml:space="preserve">к постановлению Администрации города Минусинска </w:t>
      </w:r>
      <w:r w:rsidR="00BF02FD">
        <w:rPr>
          <w:sz w:val="20"/>
          <w:szCs w:val="20"/>
        </w:rPr>
        <w:t xml:space="preserve">от </w:t>
      </w:r>
      <w:r w:rsidR="00B60E28">
        <w:rPr>
          <w:sz w:val="20"/>
          <w:szCs w:val="20"/>
        </w:rPr>
        <w:t>01.06</w:t>
      </w:r>
      <w:r w:rsidR="00F862D8">
        <w:rPr>
          <w:sz w:val="20"/>
          <w:szCs w:val="20"/>
        </w:rPr>
        <w:t xml:space="preserve">.2020 № </w:t>
      </w:r>
      <w:r w:rsidR="00B60E28">
        <w:rPr>
          <w:sz w:val="20"/>
          <w:szCs w:val="20"/>
        </w:rPr>
        <w:t>АГ-810-п</w:t>
      </w:r>
      <w:bookmarkStart w:id="0" w:name="_GoBack"/>
      <w:bookmarkEnd w:id="0"/>
    </w:p>
    <w:p w:rsidR="007A1ECF" w:rsidRDefault="007A1ECF" w:rsidP="005A4C73">
      <w:pPr>
        <w:pStyle w:val="4"/>
        <w:spacing w:before="0" w:after="0"/>
        <w:ind w:firstLine="539"/>
        <w:jc w:val="center"/>
        <w:rPr>
          <w:rFonts w:ascii="Times New Roman" w:hAnsi="Times New Roman"/>
          <w:b w:val="0"/>
        </w:rPr>
      </w:pPr>
    </w:p>
    <w:p w:rsidR="006D51A3" w:rsidRPr="006D51A3" w:rsidRDefault="006D51A3" w:rsidP="006D51A3"/>
    <w:p w:rsidR="005A4C73" w:rsidRPr="00C3640F" w:rsidRDefault="005A4C73" w:rsidP="005A4C73">
      <w:pPr>
        <w:pStyle w:val="4"/>
        <w:spacing w:before="0" w:after="0"/>
        <w:ind w:firstLine="539"/>
        <w:jc w:val="center"/>
        <w:rPr>
          <w:rFonts w:ascii="Times New Roman" w:hAnsi="Times New Roman"/>
          <w:b w:val="0"/>
        </w:rPr>
      </w:pPr>
      <w:r w:rsidRPr="00C3640F">
        <w:rPr>
          <w:rFonts w:ascii="Times New Roman" w:hAnsi="Times New Roman"/>
          <w:b w:val="0"/>
        </w:rPr>
        <w:t>Административный регламент</w:t>
      </w:r>
    </w:p>
    <w:p w:rsidR="005A4C73" w:rsidRPr="00C3640F" w:rsidRDefault="005A4C73" w:rsidP="005A4C73">
      <w:pPr>
        <w:pStyle w:val="ConsPlusNormal"/>
        <w:ind w:firstLine="539"/>
        <w:jc w:val="center"/>
        <w:rPr>
          <w:rFonts w:ascii="Times New Roman" w:hAnsi="Times New Roman" w:cs="Times New Roman"/>
          <w:sz w:val="28"/>
          <w:szCs w:val="28"/>
        </w:rPr>
      </w:pPr>
      <w:r w:rsidRPr="00C3640F">
        <w:rPr>
          <w:rFonts w:ascii="Times New Roman" w:hAnsi="Times New Roman" w:cs="Times New Roman"/>
          <w:sz w:val="28"/>
          <w:szCs w:val="28"/>
        </w:rPr>
        <w:t>по предоставлению муниципальной услуги</w:t>
      </w:r>
    </w:p>
    <w:p w:rsidR="005A4C73" w:rsidRPr="004E207C" w:rsidRDefault="005A4C73" w:rsidP="005A4C73">
      <w:pPr>
        <w:pStyle w:val="4"/>
        <w:spacing w:before="0" w:after="0"/>
        <w:ind w:firstLine="539"/>
        <w:jc w:val="center"/>
        <w:rPr>
          <w:rFonts w:ascii="Times New Roman" w:hAnsi="Times New Roman"/>
          <w:b w:val="0"/>
        </w:rPr>
      </w:pPr>
      <w:r w:rsidRPr="00C3640F">
        <w:rPr>
          <w:color w:val="000000"/>
        </w:rPr>
        <w:t xml:space="preserve"> </w:t>
      </w:r>
      <w:r w:rsidRPr="004E207C">
        <w:rPr>
          <w:rFonts w:ascii="Times New Roman" w:hAnsi="Times New Roman"/>
          <w:b w:val="0"/>
        </w:rPr>
        <w:t>«</w:t>
      </w:r>
      <w:r w:rsidR="00F862D8" w:rsidRPr="00F862D8">
        <w:rPr>
          <w:rFonts w:ascii="Times New Roman" w:hAnsi="Times New Roman"/>
          <w:b w:val="0"/>
          <w:bCs w:val="0"/>
          <w:szCs w:val="24"/>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sidRPr="004E207C">
        <w:rPr>
          <w:rFonts w:ascii="Times New Roman" w:hAnsi="Times New Roman"/>
          <w:b w:val="0"/>
        </w:rPr>
        <w:t xml:space="preserve">» </w:t>
      </w:r>
    </w:p>
    <w:p w:rsidR="005A4C73" w:rsidRPr="004E207C" w:rsidRDefault="005A4C73" w:rsidP="005A4C73">
      <w:pPr>
        <w:pStyle w:val="4"/>
        <w:spacing w:before="0" w:after="0"/>
        <w:ind w:firstLine="539"/>
        <w:jc w:val="center"/>
        <w:rPr>
          <w:rFonts w:ascii="Times New Roman" w:hAnsi="Times New Roman"/>
          <w:b w:val="0"/>
        </w:rPr>
      </w:pPr>
    </w:p>
    <w:p w:rsidR="005A4C73" w:rsidRDefault="005A4C73" w:rsidP="005A4C73">
      <w:pPr>
        <w:pStyle w:val="1"/>
        <w:spacing w:before="0" w:after="0"/>
        <w:ind w:firstLine="540"/>
        <w:jc w:val="center"/>
        <w:rPr>
          <w:rFonts w:ascii="Times New Roman" w:hAnsi="Times New Roman" w:cs="Times New Roman"/>
          <w:sz w:val="28"/>
          <w:szCs w:val="28"/>
        </w:rPr>
      </w:pPr>
      <w:bookmarkStart w:id="1" w:name="_Toc136151950"/>
      <w:bookmarkStart w:id="2" w:name="_Toc136239795"/>
      <w:bookmarkStart w:id="3" w:name="_Toc136321769"/>
      <w:bookmarkStart w:id="4" w:name="_Toc136666921"/>
      <w:r w:rsidRPr="00E44D48">
        <w:rPr>
          <w:rFonts w:ascii="Times New Roman" w:hAnsi="Times New Roman" w:cs="Times New Roman"/>
          <w:sz w:val="28"/>
          <w:szCs w:val="28"/>
        </w:rPr>
        <w:t xml:space="preserve">1. </w:t>
      </w:r>
      <w:bookmarkEnd w:id="1"/>
      <w:bookmarkEnd w:id="2"/>
      <w:bookmarkEnd w:id="3"/>
      <w:bookmarkEnd w:id="4"/>
      <w:r>
        <w:rPr>
          <w:rFonts w:ascii="Times New Roman" w:hAnsi="Times New Roman" w:cs="Times New Roman"/>
          <w:sz w:val="28"/>
          <w:szCs w:val="28"/>
        </w:rPr>
        <w:t>Общие положения</w:t>
      </w:r>
    </w:p>
    <w:p w:rsidR="005A4C73" w:rsidRPr="00E44D48" w:rsidRDefault="005A4C73" w:rsidP="005A4C73"/>
    <w:p w:rsidR="008F739B" w:rsidRPr="008F739B" w:rsidRDefault="005A4C73" w:rsidP="008F739B">
      <w:pPr>
        <w:ind w:firstLine="540"/>
        <w:jc w:val="both"/>
        <w:rPr>
          <w:sz w:val="28"/>
          <w:szCs w:val="28"/>
        </w:rPr>
      </w:pPr>
      <w:r w:rsidRPr="009A5F64">
        <w:rPr>
          <w:sz w:val="28"/>
          <w:szCs w:val="28"/>
        </w:rPr>
        <w:t xml:space="preserve">1.1. </w:t>
      </w:r>
      <w:r w:rsidR="008F739B" w:rsidRPr="008F739B">
        <w:rPr>
          <w:sz w:val="28"/>
          <w:szCs w:val="28"/>
        </w:rPr>
        <w:t>Настоящий административный регламент предоставления муниципальной услуги «</w:t>
      </w:r>
      <w:r w:rsidR="00F862D8" w:rsidRPr="00F862D8">
        <w:rPr>
          <w:sz w:val="28"/>
          <w:szCs w:val="28"/>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sidR="008F739B" w:rsidRPr="008F739B">
        <w:rPr>
          <w:sz w:val="28"/>
          <w:szCs w:val="28"/>
        </w:rPr>
        <w:t>»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8F739B" w:rsidRPr="008F739B" w:rsidRDefault="008F739B" w:rsidP="008F739B">
      <w:pPr>
        <w:ind w:firstLine="540"/>
        <w:jc w:val="both"/>
        <w:rPr>
          <w:sz w:val="28"/>
          <w:szCs w:val="28"/>
        </w:rPr>
      </w:pPr>
      <w:proofErr w:type="gramStart"/>
      <w:r w:rsidRPr="008F739B">
        <w:rPr>
          <w:sz w:val="28"/>
          <w:szCs w:val="28"/>
        </w:rPr>
        <w:t>Регламент определяет порядок и стандарт предоставления муниципальной услуги «</w:t>
      </w:r>
      <w:r w:rsidR="00F862D8" w:rsidRPr="00F862D8">
        <w:rPr>
          <w:sz w:val="28"/>
          <w:szCs w:val="28"/>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sidRPr="008F739B">
        <w:rPr>
          <w:sz w:val="28"/>
          <w:szCs w:val="28"/>
        </w:rPr>
        <w:t>»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w:t>
      </w:r>
      <w:proofErr w:type="gramEnd"/>
      <w:r w:rsidRPr="008F739B">
        <w:rPr>
          <w:sz w:val="28"/>
          <w:szCs w:val="28"/>
        </w:rPr>
        <w:t xml:space="preserve"> муниципальных служащих.</w:t>
      </w:r>
    </w:p>
    <w:p w:rsidR="008F739B" w:rsidRPr="008F739B" w:rsidRDefault="008F739B" w:rsidP="008F739B">
      <w:pPr>
        <w:ind w:firstLine="540"/>
        <w:jc w:val="both"/>
        <w:rPr>
          <w:sz w:val="28"/>
          <w:szCs w:val="28"/>
        </w:rPr>
      </w:pPr>
      <w:r w:rsidRPr="008F739B">
        <w:rPr>
          <w:sz w:val="28"/>
          <w:szCs w:val="28"/>
        </w:rPr>
        <w:t>1.2.</w:t>
      </w:r>
      <w:r w:rsidRPr="008F739B">
        <w:rPr>
          <w:sz w:val="28"/>
          <w:szCs w:val="28"/>
        </w:rPr>
        <w:tab/>
        <w:t>Регламент размещается на Интернет-сайте</w:t>
      </w:r>
      <w:r w:rsidR="00F862D8">
        <w:rPr>
          <w:sz w:val="28"/>
          <w:szCs w:val="28"/>
        </w:rPr>
        <w:t xml:space="preserve"> города Минусинска в сети Интернет по адресу: </w:t>
      </w:r>
      <w:hyperlink r:id="rId7" w:history="1">
        <w:r w:rsidR="00F862D8" w:rsidRPr="00573A78">
          <w:rPr>
            <w:rStyle w:val="a8"/>
            <w:sz w:val="28"/>
            <w:szCs w:val="28"/>
          </w:rPr>
          <w:t>https://minusinsk.info</w:t>
        </w:r>
      </w:hyperlink>
      <w:r w:rsidR="00F862D8">
        <w:rPr>
          <w:sz w:val="28"/>
          <w:szCs w:val="28"/>
        </w:rPr>
        <w:t xml:space="preserve">, а также на </w:t>
      </w:r>
      <w:r w:rsidRPr="008F739B">
        <w:rPr>
          <w:sz w:val="28"/>
          <w:szCs w:val="28"/>
        </w:rPr>
        <w:t>информационных стендах, расположенных по адресу:</w:t>
      </w:r>
      <w:r w:rsidR="00F862D8">
        <w:rPr>
          <w:sz w:val="28"/>
          <w:szCs w:val="28"/>
        </w:rPr>
        <w:t xml:space="preserve"> </w:t>
      </w:r>
      <w:proofErr w:type="spellStart"/>
      <w:r w:rsidR="00F862D8">
        <w:rPr>
          <w:sz w:val="28"/>
          <w:szCs w:val="28"/>
        </w:rPr>
        <w:t>г</w:t>
      </w:r>
      <w:proofErr w:type="gramStart"/>
      <w:r w:rsidR="00F862D8">
        <w:rPr>
          <w:sz w:val="28"/>
          <w:szCs w:val="28"/>
        </w:rPr>
        <w:t>.М</w:t>
      </w:r>
      <w:proofErr w:type="gramEnd"/>
      <w:r w:rsidR="00F862D8">
        <w:rPr>
          <w:sz w:val="28"/>
          <w:szCs w:val="28"/>
        </w:rPr>
        <w:t>инусинск</w:t>
      </w:r>
      <w:proofErr w:type="spellEnd"/>
      <w:r w:rsidR="00F862D8">
        <w:rPr>
          <w:sz w:val="28"/>
          <w:szCs w:val="28"/>
        </w:rPr>
        <w:t xml:space="preserve">, </w:t>
      </w:r>
      <w:proofErr w:type="spellStart"/>
      <w:r w:rsidR="00F862D8">
        <w:rPr>
          <w:sz w:val="28"/>
          <w:szCs w:val="28"/>
        </w:rPr>
        <w:t>ул.Гоголя</w:t>
      </w:r>
      <w:proofErr w:type="spellEnd"/>
      <w:r w:rsidR="00F862D8">
        <w:rPr>
          <w:sz w:val="28"/>
          <w:szCs w:val="28"/>
        </w:rPr>
        <w:t>, 63.</w:t>
      </w:r>
    </w:p>
    <w:p w:rsidR="00F862D8" w:rsidRPr="00F862D8" w:rsidRDefault="00F862D8" w:rsidP="00F862D8">
      <w:pPr>
        <w:ind w:firstLine="540"/>
        <w:jc w:val="both"/>
        <w:rPr>
          <w:sz w:val="28"/>
          <w:szCs w:val="28"/>
        </w:rPr>
      </w:pPr>
      <w:r w:rsidRPr="00350428">
        <w:rPr>
          <w:sz w:val="28"/>
          <w:szCs w:val="28"/>
        </w:rPr>
        <w:t xml:space="preserve">Время предоставления муниципальной услуги: с понедельника по четверг с 9.30 до </w:t>
      </w:r>
      <w:r w:rsidR="00A930E4" w:rsidRPr="00350428">
        <w:rPr>
          <w:sz w:val="28"/>
          <w:szCs w:val="28"/>
        </w:rPr>
        <w:t>17</w:t>
      </w:r>
      <w:r w:rsidRPr="00350428">
        <w:rPr>
          <w:sz w:val="28"/>
          <w:szCs w:val="28"/>
        </w:rPr>
        <w:t>.</w:t>
      </w:r>
      <w:r w:rsidR="00A930E4" w:rsidRPr="00350428">
        <w:rPr>
          <w:sz w:val="28"/>
          <w:szCs w:val="28"/>
        </w:rPr>
        <w:t>0</w:t>
      </w:r>
      <w:r w:rsidRPr="00350428">
        <w:rPr>
          <w:sz w:val="28"/>
          <w:szCs w:val="28"/>
        </w:rPr>
        <w:t>0, перерыв на обед с 1</w:t>
      </w:r>
      <w:r w:rsidR="00A930E4" w:rsidRPr="00350428">
        <w:rPr>
          <w:sz w:val="28"/>
          <w:szCs w:val="28"/>
        </w:rPr>
        <w:t>3</w:t>
      </w:r>
      <w:r w:rsidRPr="00350428">
        <w:rPr>
          <w:sz w:val="28"/>
          <w:szCs w:val="28"/>
        </w:rPr>
        <w:t>.00 до 1</w:t>
      </w:r>
      <w:r w:rsidR="00A930E4" w:rsidRPr="00350428">
        <w:rPr>
          <w:sz w:val="28"/>
          <w:szCs w:val="28"/>
        </w:rPr>
        <w:t>4</w:t>
      </w:r>
      <w:r w:rsidRPr="00350428">
        <w:rPr>
          <w:sz w:val="28"/>
          <w:szCs w:val="28"/>
        </w:rPr>
        <w:t>.00, выходные дни - суббота, воскресенье.</w:t>
      </w:r>
    </w:p>
    <w:p w:rsidR="00A930E4" w:rsidRDefault="00F862D8" w:rsidP="00F862D8">
      <w:pPr>
        <w:ind w:firstLine="540"/>
        <w:jc w:val="both"/>
        <w:rPr>
          <w:sz w:val="28"/>
          <w:szCs w:val="28"/>
        </w:rPr>
      </w:pPr>
      <w:r w:rsidRPr="00F862D8">
        <w:rPr>
          <w:sz w:val="28"/>
          <w:szCs w:val="28"/>
        </w:rPr>
        <w:t xml:space="preserve">Телефон: 8(39132)4-02-70, факс 4-09-70, </w:t>
      </w:r>
      <w:proofErr w:type="gramStart"/>
      <w:r w:rsidRPr="00F862D8">
        <w:rPr>
          <w:sz w:val="28"/>
          <w:szCs w:val="28"/>
        </w:rPr>
        <w:t>е</w:t>
      </w:r>
      <w:proofErr w:type="gramEnd"/>
      <w:r w:rsidRPr="00F862D8">
        <w:rPr>
          <w:sz w:val="28"/>
          <w:szCs w:val="28"/>
        </w:rPr>
        <w:t>-</w:t>
      </w:r>
      <w:proofErr w:type="spellStart"/>
      <w:r w:rsidRPr="00F862D8">
        <w:rPr>
          <w:sz w:val="28"/>
          <w:szCs w:val="28"/>
        </w:rPr>
        <w:t>mail</w:t>
      </w:r>
      <w:proofErr w:type="spellEnd"/>
      <w:r w:rsidRPr="00F862D8">
        <w:rPr>
          <w:sz w:val="28"/>
          <w:szCs w:val="28"/>
        </w:rPr>
        <w:t xml:space="preserve">: </w:t>
      </w:r>
      <w:hyperlink r:id="rId8" w:history="1">
        <w:r w:rsidR="00A930E4" w:rsidRPr="00573A78">
          <w:rPr>
            <w:rStyle w:val="a8"/>
            <w:sz w:val="28"/>
            <w:szCs w:val="28"/>
          </w:rPr>
          <w:t>mkuzemgrad@mail.ru</w:t>
        </w:r>
      </w:hyperlink>
      <w:r w:rsidRPr="00F862D8">
        <w:rPr>
          <w:sz w:val="28"/>
          <w:szCs w:val="28"/>
        </w:rPr>
        <w:t>.</w:t>
      </w:r>
    </w:p>
    <w:p w:rsidR="00350428" w:rsidRDefault="008F739B" w:rsidP="008F739B">
      <w:pPr>
        <w:ind w:firstLine="540"/>
        <w:jc w:val="both"/>
        <w:rPr>
          <w:sz w:val="28"/>
          <w:szCs w:val="28"/>
        </w:rPr>
      </w:pPr>
      <w:r w:rsidRPr="008F739B">
        <w:rPr>
          <w:sz w:val="28"/>
          <w:szCs w:val="28"/>
        </w:rPr>
        <w:t>Информацию по процедуре предоставления муниципальной услуги</w:t>
      </w:r>
      <w:r w:rsidR="00350428" w:rsidRPr="00350428">
        <w:rPr>
          <w:sz w:val="28"/>
          <w:szCs w:val="28"/>
        </w:rPr>
        <w:t xml:space="preserve"> </w:t>
      </w:r>
      <w:r w:rsidRPr="008F739B">
        <w:rPr>
          <w:sz w:val="28"/>
          <w:szCs w:val="28"/>
        </w:rPr>
        <w:t>можно получить у специалистов</w:t>
      </w:r>
      <w:r w:rsidR="00350428" w:rsidRPr="00350428">
        <w:rPr>
          <w:sz w:val="28"/>
          <w:szCs w:val="28"/>
        </w:rPr>
        <w:t xml:space="preserve"> </w:t>
      </w:r>
      <w:r w:rsidR="00350428" w:rsidRPr="008F739B">
        <w:rPr>
          <w:sz w:val="28"/>
          <w:szCs w:val="28"/>
        </w:rPr>
        <w:t>ответственных за предоставление муниципальной услуги</w:t>
      </w:r>
      <w:r w:rsidR="00350428">
        <w:rPr>
          <w:sz w:val="28"/>
          <w:szCs w:val="28"/>
        </w:rPr>
        <w:t xml:space="preserve"> в кабинете № 5</w:t>
      </w:r>
      <w:r w:rsidRPr="008F739B">
        <w:rPr>
          <w:sz w:val="28"/>
          <w:szCs w:val="28"/>
        </w:rPr>
        <w:t>.</w:t>
      </w:r>
    </w:p>
    <w:p w:rsidR="005A4C73" w:rsidRDefault="005A4C73" w:rsidP="005A4C73">
      <w:pPr>
        <w:ind w:firstLine="540"/>
        <w:jc w:val="both"/>
        <w:rPr>
          <w:sz w:val="28"/>
          <w:szCs w:val="28"/>
        </w:rPr>
      </w:pPr>
      <w:r>
        <w:rPr>
          <w:sz w:val="28"/>
          <w:szCs w:val="28"/>
        </w:rPr>
        <w:t>1.</w:t>
      </w:r>
      <w:r w:rsidR="00350428">
        <w:rPr>
          <w:sz w:val="28"/>
          <w:szCs w:val="28"/>
        </w:rPr>
        <w:t>3</w:t>
      </w:r>
      <w:r>
        <w:rPr>
          <w:sz w:val="28"/>
          <w:szCs w:val="28"/>
        </w:rPr>
        <w:t xml:space="preserve">.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w:t>
      </w:r>
      <w:r w:rsidRPr="005825A1">
        <w:rPr>
          <w:sz w:val="28"/>
          <w:szCs w:val="28"/>
        </w:rPr>
        <w:t>муниципально</w:t>
      </w:r>
      <w:r>
        <w:rPr>
          <w:sz w:val="28"/>
          <w:szCs w:val="28"/>
        </w:rPr>
        <w:t>го</w:t>
      </w:r>
      <w:r w:rsidRPr="005825A1">
        <w:rPr>
          <w:sz w:val="28"/>
          <w:szCs w:val="28"/>
        </w:rPr>
        <w:t xml:space="preserve"> казенно</w:t>
      </w:r>
      <w:r>
        <w:rPr>
          <w:sz w:val="28"/>
          <w:szCs w:val="28"/>
        </w:rPr>
        <w:t>го учреждения</w:t>
      </w:r>
      <w:r w:rsidRPr="005825A1">
        <w:rPr>
          <w:sz w:val="28"/>
          <w:szCs w:val="28"/>
        </w:rPr>
        <w:t xml:space="preserve"> города Минусинска «Землеустройство и градостроительство»</w:t>
      </w:r>
      <w:r>
        <w:rPr>
          <w:sz w:val="28"/>
          <w:szCs w:val="28"/>
        </w:rPr>
        <w:t xml:space="preserve"> (далее – Учреждение) – в отношении земельных участков находящихся в </w:t>
      </w:r>
      <w:r w:rsidR="00350428">
        <w:rPr>
          <w:sz w:val="28"/>
          <w:szCs w:val="28"/>
        </w:rPr>
        <w:t xml:space="preserve">муниципальной и </w:t>
      </w:r>
      <w:r>
        <w:rPr>
          <w:sz w:val="28"/>
          <w:szCs w:val="28"/>
        </w:rPr>
        <w:t>государственной собственности, государственная собственность на которые не разграничена.</w:t>
      </w:r>
    </w:p>
    <w:p w:rsidR="005A4C73" w:rsidRDefault="005A4C73" w:rsidP="005A4C73">
      <w:pPr>
        <w:ind w:firstLine="540"/>
        <w:jc w:val="both"/>
        <w:rPr>
          <w:sz w:val="28"/>
          <w:szCs w:val="28"/>
        </w:rPr>
      </w:pPr>
      <w:r>
        <w:rPr>
          <w:sz w:val="28"/>
          <w:szCs w:val="28"/>
        </w:rPr>
        <w:lastRenderedPageBreak/>
        <w:t>1.</w:t>
      </w:r>
      <w:r w:rsidR="00350428">
        <w:rPr>
          <w:sz w:val="28"/>
          <w:szCs w:val="28"/>
        </w:rPr>
        <w:t>4</w:t>
      </w:r>
      <w:r>
        <w:t>.</w:t>
      </w:r>
      <w:r>
        <w:rPr>
          <w:sz w:val="28"/>
          <w:szCs w:val="28"/>
        </w:rPr>
        <w:t xml:space="preserve"> Муниципальная услуга предоставляется в отношении земельных участков, расположенных на </w:t>
      </w:r>
      <w:r w:rsidRPr="002C15C0">
        <w:rPr>
          <w:sz w:val="28"/>
          <w:szCs w:val="28"/>
        </w:rPr>
        <w:t>территории</w:t>
      </w:r>
      <w:r>
        <w:rPr>
          <w:sz w:val="28"/>
          <w:szCs w:val="28"/>
        </w:rPr>
        <w:t xml:space="preserve"> муниципального образования город Минусинск.</w:t>
      </w:r>
    </w:p>
    <w:p w:rsidR="00350428" w:rsidRPr="00350428" w:rsidRDefault="005A4C73" w:rsidP="00350428">
      <w:pPr>
        <w:ind w:firstLine="540"/>
        <w:jc w:val="both"/>
        <w:rPr>
          <w:sz w:val="28"/>
        </w:rPr>
      </w:pPr>
      <w:r>
        <w:rPr>
          <w:sz w:val="28"/>
        </w:rPr>
        <w:t>1.</w:t>
      </w:r>
      <w:r w:rsidR="00350428">
        <w:rPr>
          <w:sz w:val="28"/>
        </w:rPr>
        <w:t>5</w:t>
      </w:r>
      <w:r>
        <w:rPr>
          <w:sz w:val="28"/>
        </w:rPr>
        <w:t xml:space="preserve">. </w:t>
      </w:r>
      <w:r w:rsidR="00350428" w:rsidRPr="00350428">
        <w:rPr>
          <w:sz w:val="28"/>
        </w:rPr>
        <w:t>Получателем муниципальной услуги является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(далее - заявитель).</w:t>
      </w:r>
    </w:p>
    <w:p w:rsidR="00350428" w:rsidRPr="00350428" w:rsidRDefault="00386216" w:rsidP="00350428">
      <w:pPr>
        <w:ind w:firstLine="540"/>
        <w:jc w:val="both"/>
        <w:rPr>
          <w:sz w:val="28"/>
        </w:rPr>
      </w:pPr>
      <w:r>
        <w:rPr>
          <w:sz w:val="28"/>
        </w:rPr>
        <w:t xml:space="preserve">1.6. </w:t>
      </w:r>
      <w:r w:rsidR="00350428" w:rsidRPr="00350428">
        <w:rPr>
          <w:sz w:val="28"/>
        </w:rPr>
        <w:t>Результатом предоставления муниципальной услуги является:</w:t>
      </w:r>
    </w:p>
    <w:p w:rsidR="00350428" w:rsidRPr="00350428" w:rsidRDefault="00350428" w:rsidP="00350428">
      <w:pPr>
        <w:ind w:firstLine="540"/>
        <w:jc w:val="both"/>
        <w:rPr>
          <w:sz w:val="28"/>
        </w:rPr>
      </w:pPr>
      <w:r w:rsidRPr="00350428">
        <w:rPr>
          <w:sz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350428" w:rsidRPr="00350428" w:rsidRDefault="00350428" w:rsidP="00350428">
      <w:pPr>
        <w:ind w:firstLine="540"/>
        <w:jc w:val="both"/>
        <w:rPr>
          <w:sz w:val="28"/>
        </w:rPr>
      </w:pPr>
      <w:r w:rsidRPr="00350428">
        <w:rPr>
          <w:sz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50428" w:rsidRPr="00350428" w:rsidRDefault="00350428" w:rsidP="00350428">
      <w:pPr>
        <w:ind w:firstLine="540"/>
        <w:jc w:val="both"/>
        <w:rPr>
          <w:sz w:val="28"/>
        </w:rPr>
      </w:pPr>
      <w:r w:rsidRPr="00350428">
        <w:rPr>
          <w:sz w:val="28"/>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пункте 1 статьи 39.26 Земельного кодекса РФ, заявление предусматривает установление сервитута в отношении всего земельного </w:t>
      </w:r>
      <w:r w:rsidR="000E75F5">
        <w:rPr>
          <w:sz w:val="28"/>
        </w:rPr>
        <w:t>у</w:t>
      </w:r>
      <w:r w:rsidRPr="00350428">
        <w:rPr>
          <w:sz w:val="28"/>
        </w:rPr>
        <w:t>частка, или в случае, предусмотренном пунктом 4 статьи 39.25 Земельного кодекса РФ;</w:t>
      </w:r>
    </w:p>
    <w:p w:rsidR="00350428" w:rsidRPr="00350428" w:rsidRDefault="00350428" w:rsidP="00350428">
      <w:pPr>
        <w:ind w:firstLine="540"/>
        <w:jc w:val="both"/>
        <w:rPr>
          <w:sz w:val="28"/>
        </w:rPr>
      </w:pPr>
      <w:r w:rsidRPr="00350428">
        <w:rPr>
          <w:sz w:val="28"/>
        </w:rPr>
        <w:t>4) принятие решения об отказе в установлении сервитута и направление этого решения заявителю с указанием оснований такого отказа.</w:t>
      </w:r>
    </w:p>
    <w:p w:rsidR="00350428" w:rsidRPr="00350428" w:rsidRDefault="000E75F5" w:rsidP="00350428">
      <w:pPr>
        <w:ind w:firstLine="540"/>
        <w:jc w:val="both"/>
        <w:rPr>
          <w:sz w:val="28"/>
        </w:rPr>
      </w:pPr>
      <w:r>
        <w:rPr>
          <w:sz w:val="28"/>
        </w:rPr>
        <w:t xml:space="preserve">1.7. </w:t>
      </w:r>
      <w:r w:rsidR="00350428" w:rsidRPr="00350428">
        <w:rPr>
          <w:sz w:val="28"/>
        </w:rPr>
        <w:t>Срок предоставления муниципальной услуги:</w:t>
      </w:r>
    </w:p>
    <w:p w:rsidR="00350428" w:rsidRDefault="00350428" w:rsidP="00350428">
      <w:pPr>
        <w:ind w:firstLine="540"/>
        <w:jc w:val="both"/>
        <w:rPr>
          <w:sz w:val="28"/>
        </w:rPr>
      </w:pPr>
      <w:r w:rsidRPr="00350428">
        <w:rPr>
          <w:sz w:val="28"/>
        </w:rPr>
        <w:t>направление заявителю уведомления, предложения, проекта соглашения, решения об отказе в заключени</w:t>
      </w:r>
      <w:proofErr w:type="gramStart"/>
      <w:r w:rsidRPr="00350428">
        <w:rPr>
          <w:sz w:val="28"/>
        </w:rPr>
        <w:t>и</w:t>
      </w:r>
      <w:proofErr w:type="gramEnd"/>
      <w:r w:rsidRPr="00350428">
        <w:rPr>
          <w:sz w:val="28"/>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срок не более 30 дней.</w:t>
      </w:r>
    </w:p>
    <w:p w:rsidR="00504548" w:rsidRDefault="00504548" w:rsidP="00350428">
      <w:pPr>
        <w:ind w:firstLine="540"/>
        <w:jc w:val="both"/>
        <w:rPr>
          <w:sz w:val="28"/>
        </w:rPr>
      </w:pPr>
    </w:p>
    <w:p w:rsidR="00504548" w:rsidRPr="00504548" w:rsidRDefault="00504548" w:rsidP="00504548">
      <w:pPr>
        <w:autoSpaceDE w:val="0"/>
        <w:autoSpaceDN w:val="0"/>
        <w:adjustRightInd w:val="0"/>
        <w:jc w:val="center"/>
        <w:outlineLvl w:val="1"/>
        <w:rPr>
          <w:b/>
          <w:sz w:val="28"/>
          <w:szCs w:val="28"/>
        </w:rPr>
      </w:pPr>
      <w:r w:rsidRPr="00504548">
        <w:rPr>
          <w:b/>
          <w:sz w:val="28"/>
          <w:szCs w:val="28"/>
        </w:rPr>
        <w:t>2. Стандарт предоставления муниципальной услуги</w:t>
      </w:r>
    </w:p>
    <w:p w:rsidR="00504548" w:rsidRPr="00350428" w:rsidRDefault="00504548" w:rsidP="00350428">
      <w:pPr>
        <w:ind w:firstLine="540"/>
        <w:jc w:val="both"/>
        <w:rPr>
          <w:sz w:val="28"/>
        </w:rPr>
      </w:pPr>
    </w:p>
    <w:p w:rsidR="00350428" w:rsidRPr="00350428" w:rsidRDefault="00350428" w:rsidP="00350428">
      <w:pPr>
        <w:ind w:firstLine="540"/>
        <w:jc w:val="both"/>
        <w:rPr>
          <w:sz w:val="28"/>
        </w:rPr>
      </w:pPr>
      <w:r w:rsidRPr="00350428">
        <w:rPr>
          <w:sz w:val="28"/>
        </w:rPr>
        <w:t>2.</w:t>
      </w:r>
      <w:r w:rsidR="00504548">
        <w:rPr>
          <w:sz w:val="28"/>
        </w:rPr>
        <w:t>1</w:t>
      </w:r>
      <w:r w:rsidRPr="00350428">
        <w:rPr>
          <w:sz w:val="28"/>
        </w:rPr>
        <w:t>.</w:t>
      </w:r>
      <w:r w:rsidR="00D07BD7">
        <w:rPr>
          <w:sz w:val="28"/>
        </w:rPr>
        <w:t xml:space="preserve"> </w:t>
      </w:r>
      <w:r w:rsidRPr="00350428">
        <w:rPr>
          <w:sz w:val="28"/>
        </w:rPr>
        <w:t>Правовыми основаниями для предоставления муниципальной услуги является:</w:t>
      </w:r>
    </w:p>
    <w:p w:rsidR="00350428" w:rsidRPr="00350428" w:rsidRDefault="00350428" w:rsidP="00350428">
      <w:pPr>
        <w:ind w:firstLine="540"/>
        <w:jc w:val="both"/>
        <w:rPr>
          <w:sz w:val="28"/>
        </w:rPr>
      </w:pPr>
      <w:r w:rsidRPr="00350428">
        <w:rPr>
          <w:sz w:val="28"/>
        </w:rPr>
        <w:t>-</w:t>
      </w:r>
      <w:r w:rsidRPr="00350428">
        <w:rPr>
          <w:sz w:val="28"/>
        </w:rPr>
        <w:tab/>
        <w:t xml:space="preserve"> Конституция Российской Федерации;</w:t>
      </w:r>
    </w:p>
    <w:p w:rsidR="00350428" w:rsidRPr="00350428" w:rsidRDefault="00350428" w:rsidP="00350428">
      <w:pPr>
        <w:ind w:firstLine="540"/>
        <w:jc w:val="both"/>
        <w:rPr>
          <w:sz w:val="28"/>
        </w:rPr>
      </w:pPr>
      <w:r w:rsidRPr="00350428">
        <w:rPr>
          <w:sz w:val="28"/>
        </w:rPr>
        <w:t>-</w:t>
      </w:r>
      <w:r w:rsidRPr="00350428">
        <w:rPr>
          <w:sz w:val="28"/>
        </w:rPr>
        <w:tab/>
        <w:t xml:space="preserve"> Земельный кодекс Российской Федерации;</w:t>
      </w:r>
    </w:p>
    <w:p w:rsidR="00350428" w:rsidRPr="00350428" w:rsidRDefault="00350428" w:rsidP="00350428">
      <w:pPr>
        <w:ind w:firstLine="540"/>
        <w:jc w:val="both"/>
        <w:rPr>
          <w:sz w:val="28"/>
        </w:rPr>
      </w:pPr>
      <w:r w:rsidRPr="00350428">
        <w:rPr>
          <w:sz w:val="28"/>
        </w:rPr>
        <w:t>-</w:t>
      </w:r>
      <w:r w:rsidRPr="00350428">
        <w:rPr>
          <w:sz w:val="28"/>
        </w:rPr>
        <w:tab/>
        <w:t xml:space="preserve"> Федеральный закон от 06.10.2003 № 131-Ф3 «Об общих принципах организации местного самоуправления в Российской Федерации»;</w:t>
      </w:r>
    </w:p>
    <w:p w:rsidR="00350428" w:rsidRPr="00350428" w:rsidRDefault="00350428" w:rsidP="00350428">
      <w:pPr>
        <w:ind w:firstLine="540"/>
        <w:jc w:val="both"/>
        <w:rPr>
          <w:sz w:val="28"/>
        </w:rPr>
      </w:pPr>
      <w:r w:rsidRPr="00350428">
        <w:rPr>
          <w:sz w:val="28"/>
        </w:rPr>
        <w:t>-</w:t>
      </w:r>
      <w:r w:rsidRPr="00350428">
        <w:rPr>
          <w:sz w:val="28"/>
        </w:rPr>
        <w:tab/>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50428" w:rsidRPr="00350428" w:rsidRDefault="00504548" w:rsidP="00350428">
      <w:pPr>
        <w:ind w:firstLine="540"/>
        <w:jc w:val="both"/>
        <w:rPr>
          <w:sz w:val="28"/>
        </w:rPr>
      </w:pPr>
      <w:r>
        <w:rPr>
          <w:sz w:val="28"/>
        </w:rPr>
        <w:t xml:space="preserve">- </w:t>
      </w:r>
      <w:r w:rsidR="00350428" w:rsidRPr="00350428">
        <w:rPr>
          <w:sz w:val="28"/>
        </w:rPr>
        <w:t xml:space="preserve">Федеральный закон от 27.07.2010 </w:t>
      </w:r>
      <w:r>
        <w:rPr>
          <w:sz w:val="28"/>
        </w:rPr>
        <w:t xml:space="preserve">№ </w:t>
      </w:r>
      <w:r w:rsidR="00350428" w:rsidRPr="00350428">
        <w:rPr>
          <w:sz w:val="28"/>
        </w:rPr>
        <w:t>210-ФЗ «Об организации предоставления государственных и муниципальных услуг».</w:t>
      </w:r>
    </w:p>
    <w:p w:rsidR="00350428" w:rsidRPr="00350428" w:rsidRDefault="00350428" w:rsidP="00350428">
      <w:pPr>
        <w:ind w:firstLine="540"/>
        <w:jc w:val="both"/>
        <w:rPr>
          <w:sz w:val="28"/>
        </w:rPr>
      </w:pPr>
      <w:r w:rsidRPr="00350428">
        <w:rPr>
          <w:sz w:val="28"/>
        </w:rPr>
        <w:t>-</w:t>
      </w:r>
      <w:r w:rsidRPr="00350428">
        <w:rPr>
          <w:sz w:val="28"/>
        </w:rPr>
        <w:tab/>
        <w:t xml:space="preserve"> Уставом </w:t>
      </w:r>
      <w:r w:rsidR="00504548">
        <w:rPr>
          <w:sz w:val="28"/>
        </w:rPr>
        <w:t>городского округа город Минусинск Красноярского края</w:t>
      </w:r>
      <w:r w:rsidRPr="00350428">
        <w:rPr>
          <w:sz w:val="28"/>
        </w:rPr>
        <w:t>;</w:t>
      </w:r>
    </w:p>
    <w:p w:rsidR="00350428" w:rsidRDefault="00504548" w:rsidP="00350428">
      <w:pPr>
        <w:ind w:firstLine="540"/>
        <w:jc w:val="both"/>
        <w:rPr>
          <w:sz w:val="28"/>
        </w:rPr>
      </w:pPr>
      <w:r>
        <w:rPr>
          <w:sz w:val="28"/>
        </w:rPr>
        <w:t>-</w:t>
      </w:r>
      <w:r>
        <w:rPr>
          <w:sz w:val="28"/>
        </w:rPr>
        <w:tab/>
        <w:t xml:space="preserve"> настоящим Регламентом.</w:t>
      </w:r>
    </w:p>
    <w:p w:rsidR="00504548" w:rsidRPr="00504548" w:rsidRDefault="00504548" w:rsidP="00D07BD7">
      <w:pPr>
        <w:tabs>
          <w:tab w:val="left" w:pos="851"/>
        </w:tabs>
        <w:ind w:firstLine="567"/>
        <w:jc w:val="both"/>
        <w:rPr>
          <w:sz w:val="28"/>
          <w:szCs w:val="28"/>
        </w:rPr>
      </w:pPr>
      <w:bookmarkStart w:id="5" w:name="_Toc136151957"/>
      <w:bookmarkStart w:id="6" w:name="_Toc136239799"/>
      <w:bookmarkStart w:id="7" w:name="_Toc136321773"/>
      <w:bookmarkStart w:id="8" w:name="_Toc136666925"/>
      <w:r w:rsidRPr="00504548">
        <w:rPr>
          <w:sz w:val="28"/>
          <w:szCs w:val="28"/>
        </w:rPr>
        <w:t>2.</w:t>
      </w:r>
      <w:r>
        <w:rPr>
          <w:sz w:val="28"/>
          <w:szCs w:val="28"/>
        </w:rPr>
        <w:t>2.</w:t>
      </w:r>
      <w:r w:rsidR="00D07BD7">
        <w:rPr>
          <w:sz w:val="28"/>
          <w:szCs w:val="28"/>
        </w:rPr>
        <w:t xml:space="preserve"> </w:t>
      </w:r>
      <w:r w:rsidRPr="00504548">
        <w:rPr>
          <w:sz w:val="28"/>
          <w:szCs w:val="28"/>
        </w:rPr>
        <w:t>Исчерпывающий перечень документов, необходимых для предоставления муниципальной услуги (далее - документы):</w:t>
      </w:r>
    </w:p>
    <w:p w:rsidR="00504548" w:rsidRPr="00504548" w:rsidRDefault="00504548" w:rsidP="00D07BD7">
      <w:pPr>
        <w:tabs>
          <w:tab w:val="left" w:pos="851"/>
        </w:tabs>
        <w:ind w:firstLine="567"/>
        <w:jc w:val="both"/>
        <w:rPr>
          <w:sz w:val="28"/>
          <w:szCs w:val="28"/>
        </w:rPr>
      </w:pPr>
      <w:r w:rsidRPr="00504548">
        <w:rPr>
          <w:sz w:val="28"/>
          <w:szCs w:val="28"/>
        </w:rPr>
        <w:lastRenderedPageBreak/>
        <w:t>заявление о заключении соглашения об установлении сервитута с приложением схемы границ сервитута на кадастровом плане территории (</w:t>
      </w:r>
      <w:r w:rsidR="00D07BD7">
        <w:rPr>
          <w:sz w:val="28"/>
          <w:szCs w:val="28"/>
        </w:rPr>
        <w:t>в</w:t>
      </w:r>
      <w:r w:rsidRPr="00504548">
        <w:rPr>
          <w:sz w:val="28"/>
          <w:szCs w:val="28"/>
        </w:rPr>
        <w:t xml:space="preserve"> з</w:t>
      </w:r>
      <w:r w:rsidR="00D07BD7">
        <w:rPr>
          <w:sz w:val="28"/>
          <w:szCs w:val="28"/>
        </w:rPr>
        <w:t>а</w:t>
      </w:r>
      <w:r w:rsidRPr="00504548">
        <w:rPr>
          <w:sz w:val="28"/>
          <w:szCs w:val="28"/>
        </w:rPr>
        <w:t>явле</w:t>
      </w:r>
      <w:r w:rsidR="00D07BD7">
        <w:rPr>
          <w:sz w:val="28"/>
          <w:szCs w:val="28"/>
        </w:rPr>
        <w:t>нии</w:t>
      </w:r>
      <w:r w:rsidRPr="00504548">
        <w:rPr>
          <w:sz w:val="28"/>
          <w:szCs w:val="28"/>
        </w:rPr>
        <w:t xml:space="preserve"> о заключении соглашения об установлении сервитута должны быть указаны цель и предполагаемый срок действия сервиту</w:t>
      </w:r>
      <w:r w:rsidR="00D07BD7">
        <w:rPr>
          <w:sz w:val="28"/>
          <w:szCs w:val="28"/>
        </w:rPr>
        <w:t>та).</w:t>
      </w:r>
    </w:p>
    <w:p w:rsidR="00504548" w:rsidRPr="00504548" w:rsidRDefault="00504548" w:rsidP="00D07BD7">
      <w:pPr>
        <w:tabs>
          <w:tab w:val="left" w:pos="851"/>
        </w:tabs>
        <w:ind w:firstLine="567"/>
        <w:jc w:val="both"/>
        <w:rPr>
          <w:sz w:val="28"/>
          <w:szCs w:val="28"/>
        </w:rPr>
      </w:pPr>
      <w:r w:rsidRPr="00504548">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04548" w:rsidRPr="00504548" w:rsidRDefault="00504548" w:rsidP="00D07BD7">
      <w:pPr>
        <w:tabs>
          <w:tab w:val="left" w:pos="851"/>
        </w:tabs>
        <w:ind w:firstLine="567"/>
        <w:jc w:val="both"/>
        <w:rPr>
          <w:sz w:val="28"/>
          <w:szCs w:val="28"/>
        </w:rPr>
      </w:pPr>
      <w:r w:rsidRPr="00504548">
        <w:rPr>
          <w:sz w:val="28"/>
          <w:szCs w:val="28"/>
        </w:rPr>
        <w:t xml:space="preserve">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w:t>
      </w:r>
      <w:r w:rsidR="00D07BD7">
        <w:rPr>
          <w:sz w:val="28"/>
          <w:szCs w:val="28"/>
        </w:rPr>
        <w:t>их</w:t>
      </w:r>
      <w:r w:rsidRPr="00504548">
        <w:rPr>
          <w:sz w:val="28"/>
          <w:szCs w:val="28"/>
        </w:rPr>
        <w:t xml:space="preserve"> перечня и даты их получения исполнителем.</w:t>
      </w:r>
    </w:p>
    <w:p w:rsidR="00504548" w:rsidRPr="00504548" w:rsidRDefault="00504548" w:rsidP="00504548">
      <w:pPr>
        <w:tabs>
          <w:tab w:val="left" w:pos="851"/>
        </w:tabs>
        <w:ind w:firstLine="709"/>
        <w:jc w:val="both"/>
        <w:rPr>
          <w:sz w:val="28"/>
          <w:szCs w:val="28"/>
        </w:rPr>
      </w:pPr>
      <w:r w:rsidRPr="00504548">
        <w:rPr>
          <w:sz w:val="28"/>
          <w:szCs w:val="28"/>
        </w:rPr>
        <w:t>2.</w:t>
      </w:r>
      <w:r w:rsidR="00D07BD7">
        <w:rPr>
          <w:sz w:val="28"/>
          <w:szCs w:val="28"/>
        </w:rPr>
        <w:t>3</w:t>
      </w:r>
      <w:r w:rsidRPr="00504548">
        <w:rPr>
          <w:sz w:val="28"/>
          <w:szCs w:val="28"/>
        </w:rPr>
        <w:t>. Запрещено требовать от заявителя:</w:t>
      </w:r>
    </w:p>
    <w:p w:rsidR="00504548" w:rsidRPr="00504548" w:rsidRDefault="00504548" w:rsidP="00504548">
      <w:pPr>
        <w:tabs>
          <w:tab w:val="left" w:pos="851"/>
        </w:tabs>
        <w:ind w:firstLine="709"/>
        <w:jc w:val="both"/>
        <w:rPr>
          <w:sz w:val="28"/>
          <w:szCs w:val="28"/>
        </w:rPr>
      </w:pPr>
      <w:r w:rsidRPr="0050454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548" w:rsidRPr="00504548" w:rsidRDefault="00504548" w:rsidP="00504548">
      <w:pPr>
        <w:tabs>
          <w:tab w:val="left" w:pos="851"/>
        </w:tabs>
        <w:ind w:firstLine="709"/>
        <w:jc w:val="both"/>
        <w:rPr>
          <w:sz w:val="28"/>
          <w:szCs w:val="28"/>
        </w:rPr>
      </w:pPr>
      <w:proofErr w:type="gramStart"/>
      <w:r w:rsidRPr="0050454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04548">
        <w:rPr>
          <w:sz w:val="28"/>
          <w:szCs w:val="28"/>
        </w:rPr>
        <w:t xml:space="preserve"> 6 статьи 7 Федерального закона от 27.07.2010</w:t>
      </w:r>
      <w:r w:rsidR="00D07BD7">
        <w:rPr>
          <w:sz w:val="28"/>
          <w:szCs w:val="28"/>
        </w:rPr>
        <w:t xml:space="preserve">  </w:t>
      </w:r>
      <w:r w:rsidRPr="00504548">
        <w:rPr>
          <w:sz w:val="28"/>
          <w:szCs w:val="28"/>
        </w:rPr>
        <w:t>№</w:t>
      </w:r>
      <w:r w:rsidR="00D07BD7">
        <w:rPr>
          <w:sz w:val="28"/>
          <w:szCs w:val="28"/>
        </w:rPr>
        <w:t xml:space="preserve"> 2</w:t>
      </w:r>
      <w:r w:rsidRPr="00504548">
        <w:rPr>
          <w:sz w:val="28"/>
          <w:szCs w:val="28"/>
        </w:rPr>
        <w:t>10-ФЗ «Об организации предоставления</w:t>
      </w:r>
      <w:r w:rsidR="00D07BD7">
        <w:rPr>
          <w:sz w:val="28"/>
          <w:szCs w:val="28"/>
        </w:rPr>
        <w:t xml:space="preserve"> </w:t>
      </w:r>
      <w:r w:rsidRPr="00504548">
        <w:rPr>
          <w:sz w:val="28"/>
          <w:szCs w:val="28"/>
        </w:rPr>
        <w:t>государственных и муниципальных услуг»;</w:t>
      </w:r>
    </w:p>
    <w:p w:rsidR="00D07BD7" w:rsidRDefault="00504548" w:rsidP="00504548">
      <w:pPr>
        <w:tabs>
          <w:tab w:val="left" w:pos="851"/>
        </w:tabs>
        <w:ind w:firstLine="709"/>
        <w:jc w:val="both"/>
        <w:rPr>
          <w:sz w:val="28"/>
          <w:szCs w:val="28"/>
        </w:rPr>
      </w:pPr>
      <w:proofErr w:type="gramStart"/>
      <w:r w:rsidRPr="0050454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r w:rsidR="00D07BD7">
        <w:rPr>
          <w:sz w:val="28"/>
          <w:szCs w:val="28"/>
        </w:rPr>
        <w:t xml:space="preserve"> </w:t>
      </w:r>
      <w:r w:rsidR="00D07BD7" w:rsidRPr="00504548">
        <w:rPr>
          <w:sz w:val="28"/>
          <w:szCs w:val="28"/>
        </w:rPr>
        <w:t>«Об организации предоставления</w:t>
      </w:r>
      <w:r w:rsidR="00D07BD7">
        <w:rPr>
          <w:sz w:val="28"/>
          <w:szCs w:val="28"/>
        </w:rPr>
        <w:t xml:space="preserve"> </w:t>
      </w:r>
      <w:r w:rsidR="00D07BD7" w:rsidRPr="00504548">
        <w:rPr>
          <w:sz w:val="28"/>
          <w:szCs w:val="28"/>
        </w:rPr>
        <w:t>государственных и муниципальных услуг»</w:t>
      </w:r>
      <w:r w:rsidRPr="00504548">
        <w:rPr>
          <w:sz w:val="28"/>
          <w:szCs w:val="28"/>
        </w:rPr>
        <w:t xml:space="preserve"> и получения документов и информации, предоставляемых в результате предоставления таких услуг; </w:t>
      </w:r>
      <w:proofErr w:type="gramEnd"/>
    </w:p>
    <w:p w:rsidR="00504548" w:rsidRPr="00504548" w:rsidRDefault="00504548" w:rsidP="00504548">
      <w:pPr>
        <w:tabs>
          <w:tab w:val="left" w:pos="851"/>
        </w:tabs>
        <w:ind w:firstLine="709"/>
        <w:jc w:val="both"/>
        <w:rPr>
          <w:sz w:val="28"/>
          <w:szCs w:val="28"/>
        </w:rPr>
      </w:pPr>
      <w:r w:rsidRPr="00504548">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D07BD7">
        <w:rPr>
          <w:sz w:val="28"/>
          <w:szCs w:val="28"/>
        </w:rPr>
        <w:t xml:space="preserve"> </w:t>
      </w:r>
      <w:r w:rsidRPr="00504548">
        <w:rPr>
          <w:sz w:val="28"/>
          <w:szCs w:val="28"/>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w:t>
      </w:r>
      <w:r w:rsidR="00D07BD7">
        <w:rPr>
          <w:sz w:val="28"/>
          <w:szCs w:val="28"/>
        </w:rPr>
        <w:t>а исключением следующих случаев:</w:t>
      </w:r>
    </w:p>
    <w:p w:rsidR="00504548" w:rsidRPr="00504548" w:rsidRDefault="00504548" w:rsidP="00504548">
      <w:pPr>
        <w:tabs>
          <w:tab w:val="left" w:pos="851"/>
        </w:tabs>
        <w:ind w:firstLine="709"/>
        <w:jc w:val="both"/>
        <w:rPr>
          <w:sz w:val="28"/>
          <w:szCs w:val="28"/>
        </w:rPr>
      </w:pPr>
      <w:r w:rsidRPr="0050454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4548" w:rsidRPr="00504548" w:rsidRDefault="00504548" w:rsidP="00504548">
      <w:pPr>
        <w:tabs>
          <w:tab w:val="left" w:pos="851"/>
        </w:tabs>
        <w:ind w:firstLine="709"/>
        <w:jc w:val="both"/>
        <w:rPr>
          <w:sz w:val="28"/>
          <w:szCs w:val="28"/>
        </w:rPr>
      </w:pPr>
      <w:r w:rsidRPr="00504548">
        <w:rPr>
          <w:sz w:val="28"/>
          <w:szCs w:val="28"/>
        </w:rPr>
        <w:lastRenderedPageBreak/>
        <w:t>б) наличие ошибок в заявлении о предоставлении</w:t>
      </w:r>
      <w:r w:rsidR="00D07BD7">
        <w:rPr>
          <w:sz w:val="28"/>
          <w:szCs w:val="28"/>
        </w:rPr>
        <w:t xml:space="preserve"> государственной</w:t>
      </w:r>
      <w:r w:rsidRPr="00504548">
        <w:rPr>
          <w:sz w:val="28"/>
          <w:szCs w:val="28"/>
        </w:rPr>
        <w:t xml:space="preserve">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4548" w:rsidRPr="00504548" w:rsidRDefault="00504548" w:rsidP="00504548">
      <w:pPr>
        <w:tabs>
          <w:tab w:val="left" w:pos="851"/>
        </w:tabs>
        <w:ind w:firstLine="709"/>
        <w:jc w:val="both"/>
        <w:rPr>
          <w:sz w:val="28"/>
          <w:szCs w:val="28"/>
        </w:rPr>
      </w:pPr>
      <w:r w:rsidRPr="0050454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4548" w:rsidRPr="00504548" w:rsidRDefault="00504548" w:rsidP="00504548">
      <w:pPr>
        <w:tabs>
          <w:tab w:val="left" w:pos="851"/>
        </w:tabs>
        <w:ind w:firstLine="709"/>
        <w:jc w:val="both"/>
        <w:rPr>
          <w:sz w:val="28"/>
          <w:szCs w:val="28"/>
        </w:rPr>
      </w:pPr>
      <w:proofErr w:type="gramStart"/>
      <w:r w:rsidRPr="0050454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D07BD7">
        <w:rPr>
          <w:sz w:val="28"/>
          <w:szCs w:val="28"/>
        </w:rPr>
        <w:t xml:space="preserve"> </w:t>
      </w:r>
      <w:r w:rsidRPr="00504548">
        <w:rPr>
          <w:sz w:val="28"/>
          <w:szCs w:val="28"/>
        </w:rPr>
        <w:t>№</w:t>
      </w:r>
      <w:r w:rsidR="00D07BD7">
        <w:rPr>
          <w:sz w:val="28"/>
          <w:szCs w:val="28"/>
        </w:rPr>
        <w:t xml:space="preserve"> </w:t>
      </w:r>
      <w:r w:rsidRPr="00504548">
        <w:rPr>
          <w:sz w:val="28"/>
          <w:szCs w:val="28"/>
        </w:rPr>
        <w:t>210-ФЗ «Об организации предоставления</w:t>
      </w:r>
      <w:r w:rsidR="00D07BD7">
        <w:rPr>
          <w:sz w:val="28"/>
          <w:szCs w:val="28"/>
        </w:rPr>
        <w:t xml:space="preserve"> </w:t>
      </w:r>
      <w:r w:rsidRPr="00504548">
        <w:rPr>
          <w:sz w:val="28"/>
          <w:szCs w:val="28"/>
        </w:rPr>
        <w:t>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504548">
        <w:rPr>
          <w:sz w:val="28"/>
          <w:szCs w:val="28"/>
        </w:rPr>
        <w:t xml:space="preserve"> </w:t>
      </w:r>
      <w:proofErr w:type="gramStart"/>
      <w:r w:rsidRPr="00504548">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w:t>
      </w:r>
      <w:r w:rsidR="00D07BD7">
        <w:rPr>
          <w:sz w:val="28"/>
          <w:szCs w:val="28"/>
        </w:rPr>
        <w:t xml:space="preserve">авляющего муниципальную услугу, </w:t>
      </w:r>
      <w:r w:rsidRPr="00504548">
        <w:rPr>
          <w:sz w:val="28"/>
          <w:szCs w:val="28"/>
        </w:rPr>
        <w:t>руководителя,</w:t>
      </w:r>
      <w:r w:rsidR="00D07BD7">
        <w:rPr>
          <w:sz w:val="28"/>
          <w:szCs w:val="28"/>
        </w:rPr>
        <w:t xml:space="preserve"> </w:t>
      </w:r>
      <w:r w:rsidRPr="00504548">
        <w:rPr>
          <w:sz w:val="28"/>
          <w:szCs w:val="28"/>
        </w:rPr>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от 27.07.2010 №</w:t>
      </w:r>
      <w:r w:rsidR="00D07BD7">
        <w:rPr>
          <w:sz w:val="28"/>
          <w:szCs w:val="28"/>
        </w:rPr>
        <w:t xml:space="preserve"> </w:t>
      </w:r>
      <w:r w:rsidRPr="00504548">
        <w:rPr>
          <w:sz w:val="28"/>
          <w:szCs w:val="28"/>
        </w:rPr>
        <w:t>210-ФЗ «Об организации предоставления государственных и</w:t>
      </w:r>
      <w:proofErr w:type="gramEnd"/>
      <w:r w:rsidR="00D07BD7">
        <w:rPr>
          <w:sz w:val="28"/>
          <w:szCs w:val="28"/>
        </w:rPr>
        <w:t xml:space="preserve"> </w:t>
      </w:r>
      <w:r w:rsidRPr="00504548">
        <w:rPr>
          <w:sz w:val="28"/>
          <w:szCs w:val="28"/>
        </w:rPr>
        <w:t>муниципальных услуг», уведомляется заявитель, а также приносятся извинения за доставленные неудобства.</w:t>
      </w:r>
    </w:p>
    <w:p w:rsidR="00504548" w:rsidRPr="00504548" w:rsidRDefault="00D07BD7" w:rsidP="00504548">
      <w:pPr>
        <w:tabs>
          <w:tab w:val="left" w:pos="851"/>
        </w:tabs>
        <w:ind w:firstLine="709"/>
        <w:jc w:val="both"/>
        <w:rPr>
          <w:sz w:val="28"/>
          <w:szCs w:val="28"/>
        </w:rPr>
      </w:pPr>
      <w:r>
        <w:rPr>
          <w:sz w:val="28"/>
          <w:szCs w:val="28"/>
        </w:rPr>
        <w:t xml:space="preserve">2.4. </w:t>
      </w:r>
      <w:r w:rsidR="00504548" w:rsidRPr="00504548">
        <w:rPr>
          <w:sz w:val="28"/>
          <w:szCs w:val="28"/>
        </w:rPr>
        <w:t>Основания для отказа в приеме документов для предоставления муниципальной услуги</w:t>
      </w:r>
    </w:p>
    <w:p w:rsidR="00504548" w:rsidRPr="00504548" w:rsidRDefault="00504548" w:rsidP="00504548">
      <w:pPr>
        <w:tabs>
          <w:tab w:val="left" w:pos="851"/>
        </w:tabs>
        <w:ind w:firstLine="709"/>
        <w:jc w:val="both"/>
        <w:rPr>
          <w:sz w:val="28"/>
          <w:szCs w:val="28"/>
        </w:rPr>
      </w:pPr>
      <w:r w:rsidRPr="00504548">
        <w:rPr>
          <w:sz w:val="28"/>
          <w:szCs w:val="28"/>
        </w:rPr>
        <w:t>подача заявления неуполномоченным лицом;</w:t>
      </w:r>
    </w:p>
    <w:p w:rsidR="00D07BD7" w:rsidRDefault="00504548" w:rsidP="00504548">
      <w:pPr>
        <w:tabs>
          <w:tab w:val="left" w:pos="851"/>
        </w:tabs>
        <w:ind w:firstLine="709"/>
        <w:jc w:val="both"/>
        <w:rPr>
          <w:sz w:val="28"/>
          <w:szCs w:val="28"/>
        </w:rPr>
      </w:pPr>
      <w:r w:rsidRPr="00504548">
        <w:rPr>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504548" w:rsidRPr="00504548" w:rsidRDefault="00504548" w:rsidP="00504548">
      <w:pPr>
        <w:tabs>
          <w:tab w:val="left" w:pos="851"/>
        </w:tabs>
        <w:ind w:firstLine="709"/>
        <w:jc w:val="both"/>
        <w:rPr>
          <w:sz w:val="28"/>
          <w:szCs w:val="28"/>
        </w:rPr>
      </w:pPr>
      <w:r w:rsidRPr="00504548">
        <w:rPr>
          <w:sz w:val="28"/>
          <w:szCs w:val="28"/>
        </w:rPr>
        <w:t>в документах имеются подчистки, подписки, зачеркнутые слова и иные не оговоренные исправления.</w:t>
      </w:r>
    </w:p>
    <w:p w:rsidR="00504548" w:rsidRPr="00504548" w:rsidRDefault="00504548" w:rsidP="00504548">
      <w:pPr>
        <w:tabs>
          <w:tab w:val="left" w:pos="851"/>
        </w:tabs>
        <w:ind w:firstLine="709"/>
        <w:jc w:val="both"/>
        <w:rPr>
          <w:sz w:val="28"/>
          <w:szCs w:val="28"/>
        </w:rPr>
      </w:pPr>
      <w:r w:rsidRPr="00504548">
        <w:rPr>
          <w:sz w:val="28"/>
          <w:szCs w:val="28"/>
        </w:rPr>
        <w:t>2.</w:t>
      </w:r>
      <w:r w:rsidR="00D07BD7">
        <w:rPr>
          <w:sz w:val="28"/>
          <w:szCs w:val="28"/>
        </w:rPr>
        <w:t>5</w:t>
      </w:r>
      <w:r w:rsidRPr="00504548">
        <w:rPr>
          <w:sz w:val="28"/>
          <w:szCs w:val="28"/>
        </w:rPr>
        <w:t>. Основаниями для отказа в предоставлении муниципальной услуги являются следующие случаи:</w:t>
      </w:r>
    </w:p>
    <w:p w:rsidR="00504548" w:rsidRPr="00504548" w:rsidRDefault="00504548" w:rsidP="00504548">
      <w:pPr>
        <w:tabs>
          <w:tab w:val="left" w:pos="851"/>
        </w:tabs>
        <w:ind w:firstLine="709"/>
        <w:jc w:val="both"/>
        <w:rPr>
          <w:sz w:val="28"/>
          <w:szCs w:val="28"/>
        </w:rPr>
      </w:pPr>
      <w:r w:rsidRPr="00504548">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04548" w:rsidRPr="00504548" w:rsidRDefault="00504548" w:rsidP="00504548">
      <w:pPr>
        <w:tabs>
          <w:tab w:val="left" w:pos="851"/>
        </w:tabs>
        <w:ind w:firstLine="709"/>
        <w:jc w:val="both"/>
        <w:rPr>
          <w:sz w:val="28"/>
          <w:szCs w:val="28"/>
        </w:rPr>
      </w:pPr>
      <w:r w:rsidRPr="00504548">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504548" w:rsidRPr="00504548" w:rsidRDefault="00504548" w:rsidP="00504548">
      <w:pPr>
        <w:tabs>
          <w:tab w:val="left" w:pos="851"/>
        </w:tabs>
        <w:ind w:firstLine="709"/>
        <w:jc w:val="both"/>
        <w:rPr>
          <w:sz w:val="28"/>
          <w:szCs w:val="28"/>
        </w:rPr>
      </w:pPr>
      <w:r w:rsidRPr="00504548">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04548" w:rsidRPr="00504548" w:rsidRDefault="00504548" w:rsidP="00504548">
      <w:pPr>
        <w:tabs>
          <w:tab w:val="left" w:pos="851"/>
        </w:tabs>
        <w:ind w:firstLine="709"/>
        <w:jc w:val="both"/>
        <w:rPr>
          <w:sz w:val="28"/>
          <w:szCs w:val="28"/>
        </w:rPr>
      </w:pPr>
      <w:r w:rsidRPr="00504548">
        <w:rPr>
          <w:sz w:val="28"/>
          <w:szCs w:val="28"/>
        </w:rPr>
        <w:t>2.</w:t>
      </w:r>
      <w:r w:rsidR="00D07BD7">
        <w:rPr>
          <w:sz w:val="28"/>
          <w:szCs w:val="28"/>
        </w:rPr>
        <w:t>6</w:t>
      </w:r>
      <w:r w:rsidRPr="00504548">
        <w:rPr>
          <w:sz w:val="28"/>
          <w:szCs w:val="28"/>
        </w:rPr>
        <w:t>. Предоставление муниципальной услуги осуществляется бесплатно.</w:t>
      </w:r>
    </w:p>
    <w:p w:rsidR="00504548" w:rsidRPr="00504548" w:rsidRDefault="00504548" w:rsidP="00504548">
      <w:pPr>
        <w:tabs>
          <w:tab w:val="left" w:pos="851"/>
        </w:tabs>
        <w:ind w:firstLine="709"/>
        <w:jc w:val="both"/>
        <w:rPr>
          <w:sz w:val="28"/>
          <w:szCs w:val="28"/>
        </w:rPr>
      </w:pPr>
      <w:r w:rsidRPr="00504548">
        <w:rPr>
          <w:sz w:val="28"/>
          <w:szCs w:val="28"/>
        </w:rPr>
        <w:t>2.</w:t>
      </w:r>
      <w:r w:rsidR="00D07BD7">
        <w:rPr>
          <w:sz w:val="28"/>
          <w:szCs w:val="28"/>
        </w:rPr>
        <w:t>7</w:t>
      </w:r>
      <w:r w:rsidRPr="00504548">
        <w:rPr>
          <w:sz w:val="28"/>
          <w:szCs w:val="28"/>
        </w:rPr>
        <w:t xml:space="preserve">. Максимальный срок ожидания в очереди при подаче запроса о предоставлении муниципальной услуги составляет не более </w:t>
      </w:r>
      <w:r w:rsidR="00BD21D3">
        <w:rPr>
          <w:sz w:val="28"/>
          <w:szCs w:val="28"/>
        </w:rPr>
        <w:t xml:space="preserve">15 </w:t>
      </w:r>
      <w:r w:rsidRPr="00504548">
        <w:rPr>
          <w:sz w:val="28"/>
          <w:szCs w:val="28"/>
        </w:rPr>
        <w:t>минут.</w:t>
      </w:r>
    </w:p>
    <w:p w:rsidR="00504548" w:rsidRPr="00504548" w:rsidRDefault="00504548" w:rsidP="00504548">
      <w:pPr>
        <w:tabs>
          <w:tab w:val="left" w:pos="851"/>
        </w:tabs>
        <w:ind w:firstLine="709"/>
        <w:jc w:val="both"/>
        <w:rPr>
          <w:sz w:val="28"/>
          <w:szCs w:val="28"/>
        </w:rPr>
      </w:pPr>
      <w:r w:rsidRPr="00504548">
        <w:rPr>
          <w:sz w:val="28"/>
          <w:szCs w:val="28"/>
        </w:rPr>
        <w:t xml:space="preserve">Максимальный срок ожидания при получении результата предоставления муниципальной услуги составляет не более </w:t>
      </w:r>
      <w:r w:rsidR="00BD21D3">
        <w:rPr>
          <w:sz w:val="28"/>
          <w:szCs w:val="28"/>
        </w:rPr>
        <w:t xml:space="preserve">15 </w:t>
      </w:r>
      <w:r w:rsidR="00BD21D3" w:rsidRPr="00504548">
        <w:rPr>
          <w:sz w:val="28"/>
          <w:szCs w:val="28"/>
        </w:rPr>
        <w:t>минут</w:t>
      </w:r>
      <w:r w:rsidRPr="00504548">
        <w:rPr>
          <w:sz w:val="28"/>
          <w:szCs w:val="28"/>
        </w:rPr>
        <w:t>.</w:t>
      </w:r>
    </w:p>
    <w:p w:rsidR="00504548" w:rsidRPr="00504548" w:rsidRDefault="00504548" w:rsidP="00504548">
      <w:pPr>
        <w:tabs>
          <w:tab w:val="left" w:pos="851"/>
        </w:tabs>
        <w:ind w:firstLine="709"/>
        <w:jc w:val="both"/>
        <w:rPr>
          <w:sz w:val="28"/>
          <w:szCs w:val="28"/>
        </w:rPr>
      </w:pPr>
      <w:r w:rsidRPr="00504548">
        <w:rPr>
          <w:sz w:val="28"/>
          <w:szCs w:val="28"/>
        </w:rPr>
        <w:t>2.</w:t>
      </w:r>
      <w:r w:rsidR="00BD21D3">
        <w:rPr>
          <w:sz w:val="28"/>
          <w:szCs w:val="28"/>
        </w:rPr>
        <w:t>8</w:t>
      </w:r>
      <w:r w:rsidRPr="00504548">
        <w:rPr>
          <w:sz w:val="28"/>
          <w:szCs w:val="28"/>
        </w:rPr>
        <w:t xml:space="preserve">. Срок регистрации запроса заявителя о предоставлении муниципальной услуги составляет не более </w:t>
      </w:r>
      <w:r w:rsidR="00BD21D3">
        <w:rPr>
          <w:sz w:val="28"/>
          <w:szCs w:val="28"/>
        </w:rPr>
        <w:t>1 рабочего дня</w:t>
      </w:r>
      <w:r w:rsidRPr="00504548">
        <w:rPr>
          <w:sz w:val="28"/>
          <w:szCs w:val="28"/>
        </w:rPr>
        <w:t>.</w:t>
      </w:r>
    </w:p>
    <w:p w:rsidR="00504548" w:rsidRPr="00504548" w:rsidRDefault="00BD21D3" w:rsidP="00504548">
      <w:pPr>
        <w:tabs>
          <w:tab w:val="left" w:pos="851"/>
        </w:tabs>
        <w:ind w:firstLine="709"/>
        <w:jc w:val="both"/>
        <w:rPr>
          <w:sz w:val="28"/>
          <w:szCs w:val="28"/>
        </w:rPr>
      </w:pPr>
      <w:r>
        <w:rPr>
          <w:sz w:val="28"/>
          <w:szCs w:val="28"/>
        </w:rPr>
        <w:t>2.9</w:t>
      </w:r>
      <w:r w:rsidR="00504548" w:rsidRPr="00504548">
        <w:rPr>
          <w:sz w:val="28"/>
          <w:szCs w:val="28"/>
        </w:rPr>
        <w:t>.</w:t>
      </w:r>
      <w:r w:rsidR="00D07BD7">
        <w:rPr>
          <w:sz w:val="28"/>
          <w:szCs w:val="28"/>
        </w:rPr>
        <w:t xml:space="preserve"> </w:t>
      </w:r>
      <w:r w:rsidR="00504548" w:rsidRPr="00504548">
        <w:rPr>
          <w:sz w:val="28"/>
          <w:szCs w:val="28"/>
        </w:rPr>
        <w:t>Требования к помещениям, в которых предоставляется муниципальная услуга:</w:t>
      </w:r>
    </w:p>
    <w:p w:rsidR="00504548" w:rsidRPr="00504548" w:rsidRDefault="00504548" w:rsidP="00504548">
      <w:pPr>
        <w:tabs>
          <w:tab w:val="left" w:pos="851"/>
        </w:tabs>
        <w:ind w:firstLine="709"/>
        <w:jc w:val="both"/>
        <w:rPr>
          <w:sz w:val="28"/>
          <w:szCs w:val="28"/>
        </w:rPr>
      </w:pPr>
      <w:r w:rsidRPr="0050454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04548" w:rsidRPr="00504548" w:rsidRDefault="00504548" w:rsidP="00504548">
      <w:pPr>
        <w:tabs>
          <w:tab w:val="left" w:pos="851"/>
        </w:tabs>
        <w:ind w:firstLine="709"/>
        <w:jc w:val="both"/>
        <w:rPr>
          <w:sz w:val="28"/>
          <w:szCs w:val="28"/>
        </w:rPr>
      </w:pPr>
      <w:r w:rsidRPr="0050454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04548" w:rsidRPr="00504548" w:rsidRDefault="00504548" w:rsidP="00504548">
      <w:pPr>
        <w:tabs>
          <w:tab w:val="left" w:pos="851"/>
        </w:tabs>
        <w:ind w:firstLine="709"/>
        <w:jc w:val="both"/>
        <w:rPr>
          <w:sz w:val="28"/>
          <w:szCs w:val="28"/>
        </w:rPr>
      </w:pPr>
      <w:r w:rsidRPr="0050454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04548" w:rsidRPr="00504548" w:rsidRDefault="002B1913" w:rsidP="00D25C0C">
      <w:pPr>
        <w:tabs>
          <w:tab w:val="left" w:pos="851"/>
        </w:tabs>
        <w:ind w:firstLine="567"/>
        <w:jc w:val="both"/>
        <w:rPr>
          <w:sz w:val="28"/>
          <w:szCs w:val="28"/>
        </w:rPr>
      </w:pPr>
      <w:r>
        <w:rPr>
          <w:sz w:val="28"/>
          <w:szCs w:val="28"/>
        </w:rPr>
        <w:t>В местах о</w:t>
      </w:r>
      <w:r w:rsidR="00504548" w:rsidRPr="00504548">
        <w:rPr>
          <w:sz w:val="28"/>
          <w:szCs w:val="28"/>
        </w:rPr>
        <w:t>жидания предоставления муниципальной услуги предусматривается оборудование доступных мест общественного пользования (туалетов).</w:t>
      </w:r>
    </w:p>
    <w:p w:rsidR="00504548" w:rsidRPr="00504548" w:rsidRDefault="00504548" w:rsidP="00D25C0C">
      <w:pPr>
        <w:tabs>
          <w:tab w:val="left" w:pos="851"/>
        </w:tabs>
        <w:ind w:firstLine="567"/>
        <w:jc w:val="both"/>
        <w:rPr>
          <w:sz w:val="28"/>
          <w:szCs w:val="28"/>
        </w:rPr>
      </w:pPr>
      <w:r w:rsidRPr="0050454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25C0C" w:rsidRDefault="00504548" w:rsidP="00D25C0C">
      <w:pPr>
        <w:tabs>
          <w:tab w:val="left" w:pos="851"/>
        </w:tabs>
        <w:ind w:firstLine="567"/>
        <w:jc w:val="both"/>
        <w:rPr>
          <w:sz w:val="28"/>
          <w:szCs w:val="28"/>
        </w:rPr>
      </w:pPr>
      <w:r w:rsidRPr="0050454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25C0C" w:rsidRPr="00D25C0C" w:rsidRDefault="00D25C0C" w:rsidP="00D25C0C">
      <w:pPr>
        <w:tabs>
          <w:tab w:val="left" w:pos="851"/>
        </w:tabs>
        <w:ind w:firstLine="567"/>
        <w:jc w:val="both"/>
        <w:rPr>
          <w:sz w:val="28"/>
          <w:szCs w:val="28"/>
        </w:rPr>
      </w:pPr>
      <w:r>
        <w:rPr>
          <w:sz w:val="28"/>
          <w:szCs w:val="28"/>
        </w:rPr>
        <w:t xml:space="preserve">Входы в помещения оборудуются </w:t>
      </w:r>
      <w:r w:rsidRPr="00D25C0C">
        <w:rPr>
          <w:sz w:val="28"/>
          <w:szCs w:val="28"/>
        </w:rPr>
        <w:t>пандусами, проходам</w:t>
      </w:r>
      <w:r>
        <w:rPr>
          <w:sz w:val="28"/>
          <w:szCs w:val="28"/>
        </w:rPr>
        <w:t xml:space="preserve">и, </w:t>
      </w:r>
      <w:r w:rsidRPr="00D25C0C">
        <w:rPr>
          <w:sz w:val="28"/>
          <w:szCs w:val="28"/>
        </w:rPr>
        <w:t>позволяющими</w:t>
      </w:r>
      <w:r>
        <w:rPr>
          <w:sz w:val="28"/>
          <w:szCs w:val="28"/>
        </w:rPr>
        <w:t xml:space="preserve"> </w:t>
      </w:r>
      <w:r w:rsidRPr="00D25C0C">
        <w:rPr>
          <w:sz w:val="28"/>
          <w:szCs w:val="28"/>
        </w:rPr>
        <w:t>обеспечить</w:t>
      </w:r>
      <w:r>
        <w:rPr>
          <w:sz w:val="28"/>
          <w:szCs w:val="28"/>
        </w:rPr>
        <w:t xml:space="preserve"> </w:t>
      </w:r>
      <w:r w:rsidRPr="00D25C0C">
        <w:rPr>
          <w:sz w:val="28"/>
          <w:szCs w:val="28"/>
        </w:rPr>
        <w:t>беспрепятственный доступ</w:t>
      </w:r>
      <w:r>
        <w:rPr>
          <w:sz w:val="28"/>
          <w:szCs w:val="28"/>
        </w:rPr>
        <w:t xml:space="preserve"> </w:t>
      </w:r>
      <w:r w:rsidRPr="00D25C0C">
        <w:rPr>
          <w:sz w:val="28"/>
          <w:szCs w:val="28"/>
        </w:rPr>
        <w:t>инвалидов, включая инвалидов, использующих кресла-коляски.</w:t>
      </w:r>
    </w:p>
    <w:p w:rsidR="00D25C0C" w:rsidRPr="00D25C0C" w:rsidRDefault="00D25C0C" w:rsidP="00DE2227">
      <w:pPr>
        <w:tabs>
          <w:tab w:val="left" w:pos="851"/>
        </w:tabs>
        <w:ind w:firstLine="567"/>
        <w:jc w:val="both"/>
        <w:rPr>
          <w:sz w:val="28"/>
          <w:szCs w:val="28"/>
        </w:rPr>
      </w:pPr>
      <w:r w:rsidRPr="00D25C0C">
        <w:rPr>
          <w:sz w:val="28"/>
          <w:szCs w:val="28"/>
        </w:rPr>
        <w:t>Места для</w:t>
      </w:r>
      <w:r w:rsidR="009C76B3">
        <w:rPr>
          <w:sz w:val="28"/>
          <w:szCs w:val="28"/>
        </w:rPr>
        <w:t xml:space="preserve"> ожидания и заполнения заявлений</w:t>
      </w:r>
      <w:r w:rsidRPr="00D25C0C">
        <w:rPr>
          <w:sz w:val="28"/>
          <w:szCs w:val="28"/>
        </w:rPr>
        <w:t xml:space="preserve"> должны </w:t>
      </w:r>
      <w:r>
        <w:rPr>
          <w:sz w:val="28"/>
          <w:szCs w:val="28"/>
        </w:rPr>
        <w:t>б</w:t>
      </w:r>
      <w:r w:rsidRPr="00D25C0C">
        <w:rPr>
          <w:sz w:val="28"/>
          <w:szCs w:val="28"/>
        </w:rPr>
        <w:t>ыть доступны для инвалидов.</w:t>
      </w:r>
    </w:p>
    <w:p w:rsidR="00D25C0C" w:rsidRPr="00D25C0C" w:rsidRDefault="00D25C0C" w:rsidP="00DE2227">
      <w:pPr>
        <w:tabs>
          <w:tab w:val="left" w:pos="851"/>
        </w:tabs>
        <w:ind w:firstLine="567"/>
        <w:jc w:val="both"/>
        <w:rPr>
          <w:sz w:val="28"/>
          <w:szCs w:val="28"/>
        </w:rPr>
      </w:pPr>
      <w:r w:rsidRPr="00D25C0C">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D25C0C">
        <w:rPr>
          <w:sz w:val="28"/>
          <w:szCs w:val="28"/>
        </w:rPr>
        <w:t>а-</w:t>
      </w:r>
      <w:proofErr w:type="gramEnd"/>
      <w:r w:rsidRPr="00D25C0C">
        <w:rPr>
          <w:sz w:val="28"/>
          <w:szCs w:val="28"/>
        </w:rPr>
        <w:t xml:space="preserve"> коляски и собак-проводников):</w:t>
      </w:r>
    </w:p>
    <w:p w:rsidR="00D25C0C" w:rsidRPr="00D25C0C" w:rsidRDefault="00D25C0C" w:rsidP="00DE2227">
      <w:pPr>
        <w:tabs>
          <w:tab w:val="left" w:pos="851"/>
        </w:tabs>
        <w:ind w:firstLine="567"/>
        <w:jc w:val="both"/>
        <w:rPr>
          <w:sz w:val="28"/>
          <w:szCs w:val="28"/>
        </w:rPr>
      </w:pPr>
      <w:r w:rsidRPr="00D25C0C">
        <w:rPr>
          <w:sz w:val="28"/>
          <w:szCs w:val="28"/>
        </w:rPr>
        <w:lastRenderedPageBreak/>
        <w:t>-</w:t>
      </w:r>
      <w:r w:rsidRPr="00D25C0C">
        <w:rPr>
          <w:sz w:val="28"/>
          <w:szCs w:val="28"/>
        </w:rPr>
        <w:tab/>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допуск к месту предоставления муниципальной услуги собак</w:t>
      </w:r>
      <w:proofErr w:type="gramStart"/>
      <w:r w:rsidRPr="00D25C0C">
        <w:rPr>
          <w:sz w:val="28"/>
          <w:szCs w:val="28"/>
        </w:rPr>
        <w:t>и-</w:t>
      </w:r>
      <w:proofErr w:type="gramEnd"/>
      <w:r w:rsidRPr="00D25C0C">
        <w:rPr>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оказание специалистами помощи инвалидам в преодолении барьеров, мешающих получению ими муниципальной услуги наравне с другими лицами.</w:t>
      </w:r>
    </w:p>
    <w:p w:rsidR="009C76B3" w:rsidRPr="009C76B3" w:rsidRDefault="009C76B3" w:rsidP="009C76B3">
      <w:pPr>
        <w:pStyle w:val="12"/>
        <w:shd w:val="clear" w:color="auto" w:fill="auto"/>
        <w:tabs>
          <w:tab w:val="left" w:pos="1600"/>
        </w:tabs>
        <w:spacing w:before="0" w:after="0" w:line="240" w:lineRule="auto"/>
        <w:ind w:firstLine="709"/>
        <w:rPr>
          <w:sz w:val="28"/>
          <w:szCs w:val="28"/>
        </w:rPr>
      </w:pPr>
      <w:r w:rsidRPr="009C76B3">
        <w:rPr>
          <w:sz w:val="28"/>
          <w:szCs w:val="28"/>
        </w:rPr>
        <w:t>В Учреждении обеспечивается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C76B3" w:rsidRPr="009C76B3" w:rsidRDefault="009C76B3" w:rsidP="009C76B3">
      <w:pPr>
        <w:tabs>
          <w:tab w:val="left" w:pos="851"/>
        </w:tabs>
        <w:ind w:firstLine="567"/>
        <w:jc w:val="both"/>
        <w:rPr>
          <w:sz w:val="28"/>
          <w:szCs w:val="28"/>
        </w:rPr>
      </w:pPr>
      <w:r w:rsidRPr="009C76B3">
        <w:rPr>
          <w:sz w:val="28"/>
          <w:szCs w:val="28"/>
        </w:rPr>
        <w:t>Услуги диспетчерской службы предоставляет Красноярское региональное отделение Общероссийской обще</w:t>
      </w:r>
      <w:r>
        <w:rPr>
          <w:sz w:val="28"/>
          <w:szCs w:val="28"/>
        </w:rPr>
        <w:t>ственной организации инвалидов «</w:t>
      </w:r>
      <w:r w:rsidRPr="009C76B3">
        <w:rPr>
          <w:sz w:val="28"/>
          <w:szCs w:val="28"/>
        </w:rPr>
        <w:t>Всероссийское общество глухих</w:t>
      </w:r>
      <w:r>
        <w:rPr>
          <w:sz w:val="28"/>
          <w:szCs w:val="28"/>
        </w:rPr>
        <w:t>»</w:t>
      </w:r>
      <w:r w:rsidRPr="009C76B3">
        <w:rPr>
          <w:sz w:val="28"/>
          <w:szCs w:val="28"/>
        </w:rPr>
        <w:t>, которое распол</w:t>
      </w:r>
      <w:r>
        <w:rPr>
          <w:sz w:val="28"/>
          <w:szCs w:val="28"/>
        </w:rPr>
        <w:t>а</w:t>
      </w:r>
      <w:r w:rsidRPr="009C76B3">
        <w:rPr>
          <w:sz w:val="28"/>
          <w:szCs w:val="28"/>
        </w:rPr>
        <w:t>гается по адресу:</w:t>
      </w:r>
      <w:r>
        <w:rPr>
          <w:sz w:val="28"/>
          <w:szCs w:val="28"/>
        </w:rPr>
        <w:t xml:space="preserve"> </w:t>
      </w:r>
      <w:proofErr w:type="spellStart"/>
      <w:r w:rsidRPr="009C76B3">
        <w:rPr>
          <w:sz w:val="28"/>
          <w:szCs w:val="28"/>
        </w:rPr>
        <w:t>г</w:t>
      </w:r>
      <w:proofErr w:type="gramStart"/>
      <w:r w:rsidRPr="009C76B3">
        <w:rPr>
          <w:sz w:val="28"/>
          <w:szCs w:val="28"/>
        </w:rPr>
        <w:t>.К</w:t>
      </w:r>
      <w:proofErr w:type="gramEnd"/>
      <w:r w:rsidRPr="009C76B3">
        <w:rPr>
          <w:sz w:val="28"/>
          <w:szCs w:val="28"/>
        </w:rPr>
        <w:t>расноярск</w:t>
      </w:r>
      <w:proofErr w:type="spellEnd"/>
      <w:r w:rsidRPr="009C76B3">
        <w:rPr>
          <w:sz w:val="28"/>
          <w:szCs w:val="28"/>
        </w:rPr>
        <w:t>, ул. Карла Маркса, д. 40 (второй этаж)</w:t>
      </w:r>
      <w:r>
        <w:rPr>
          <w:sz w:val="28"/>
          <w:szCs w:val="28"/>
        </w:rPr>
        <w:t>, режим работы е</w:t>
      </w:r>
      <w:r w:rsidRPr="009C76B3">
        <w:rPr>
          <w:sz w:val="28"/>
          <w:szCs w:val="28"/>
        </w:rPr>
        <w:t>жедневно с 09:00 до 18:00 часов</w:t>
      </w:r>
      <w:r>
        <w:rPr>
          <w:sz w:val="28"/>
          <w:szCs w:val="28"/>
        </w:rPr>
        <w:t xml:space="preserve"> </w:t>
      </w:r>
      <w:r w:rsidRPr="009C76B3">
        <w:rPr>
          <w:sz w:val="28"/>
          <w:szCs w:val="28"/>
        </w:rPr>
        <w:t>(кроме выходных и праздничных дней).</w:t>
      </w:r>
    </w:p>
    <w:p w:rsidR="009C76B3" w:rsidRPr="009C76B3" w:rsidRDefault="009C76B3" w:rsidP="009C76B3">
      <w:pPr>
        <w:tabs>
          <w:tab w:val="left" w:pos="851"/>
        </w:tabs>
        <w:ind w:firstLine="567"/>
        <w:jc w:val="both"/>
        <w:rPr>
          <w:sz w:val="28"/>
          <w:szCs w:val="28"/>
        </w:rPr>
      </w:pPr>
      <w:r w:rsidRPr="009C76B3">
        <w:rPr>
          <w:sz w:val="28"/>
          <w:szCs w:val="28"/>
        </w:rPr>
        <w:t>Телефон/факс: 8 (391) 227-55-44</w:t>
      </w:r>
    </w:p>
    <w:p w:rsidR="009C76B3" w:rsidRPr="009C76B3" w:rsidRDefault="009C76B3" w:rsidP="009C76B3">
      <w:pPr>
        <w:tabs>
          <w:tab w:val="left" w:pos="851"/>
        </w:tabs>
        <w:ind w:firstLine="567"/>
        <w:jc w:val="both"/>
        <w:rPr>
          <w:sz w:val="28"/>
          <w:szCs w:val="28"/>
        </w:rPr>
      </w:pPr>
      <w:r w:rsidRPr="009C76B3">
        <w:rPr>
          <w:sz w:val="28"/>
          <w:szCs w:val="28"/>
        </w:rPr>
        <w:t>Мобильный телефон (SMS): 8-965-900-57-26</w:t>
      </w:r>
    </w:p>
    <w:p w:rsidR="009C76B3" w:rsidRPr="009C76B3" w:rsidRDefault="009C76B3" w:rsidP="009C76B3">
      <w:pPr>
        <w:tabs>
          <w:tab w:val="left" w:pos="851"/>
        </w:tabs>
        <w:ind w:firstLine="567"/>
        <w:jc w:val="both"/>
        <w:rPr>
          <w:sz w:val="28"/>
          <w:szCs w:val="28"/>
          <w:lang w:val="en-US"/>
        </w:rPr>
      </w:pPr>
      <w:r w:rsidRPr="009C76B3">
        <w:rPr>
          <w:sz w:val="28"/>
          <w:szCs w:val="28"/>
          <w:lang w:val="en-US"/>
        </w:rPr>
        <w:t xml:space="preserve">E - </w:t>
      </w:r>
      <w:proofErr w:type="gramStart"/>
      <w:r w:rsidRPr="009C76B3">
        <w:rPr>
          <w:sz w:val="28"/>
          <w:szCs w:val="28"/>
          <w:lang w:val="en-US"/>
        </w:rPr>
        <w:t>mail</w:t>
      </w:r>
      <w:proofErr w:type="gramEnd"/>
      <w:r w:rsidRPr="009C76B3">
        <w:rPr>
          <w:sz w:val="28"/>
          <w:szCs w:val="28"/>
          <w:lang w:val="en-US"/>
        </w:rPr>
        <w:t>: kraivog@mail.ru</w:t>
      </w:r>
    </w:p>
    <w:p w:rsidR="009C76B3" w:rsidRPr="00761BB3" w:rsidRDefault="009C76B3" w:rsidP="009C76B3">
      <w:pPr>
        <w:tabs>
          <w:tab w:val="left" w:pos="851"/>
        </w:tabs>
        <w:ind w:firstLine="567"/>
        <w:jc w:val="both"/>
        <w:rPr>
          <w:sz w:val="28"/>
          <w:szCs w:val="28"/>
          <w:lang w:val="en-US"/>
        </w:rPr>
      </w:pPr>
      <w:r w:rsidRPr="009C76B3">
        <w:rPr>
          <w:sz w:val="28"/>
          <w:szCs w:val="28"/>
          <w:lang w:val="en-US"/>
        </w:rPr>
        <w:t xml:space="preserve">Skype: </w:t>
      </w:r>
      <w:proofErr w:type="spellStart"/>
      <w:r w:rsidRPr="009C76B3">
        <w:rPr>
          <w:sz w:val="28"/>
          <w:szCs w:val="28"/>
          <w:lang w:val="en-US"/>
        </w:rPr>
        <w:t>kraivog</w:t>
      </w:r>
      <w:proofErr w:type="spellEnd"/>
      <w:r w:rsidRPr="00761BB3">
        <w:rPr>
          <w:sz w:val="28"/>
          <w:szCs w:val="28"/>
          <w:lang w:val="en-US"/>
        </w:rPr>
        <w:t>.</w:t>
      </w:r>
    </w:p>
    <w:p w:rsidR="001163E1" w:rsidRPr="00761BB3" w:rsidRDefault="001163E1" w:rsidP="001163E1">
      <w:pPr>
        <w:pStyle w:val="a3"/>
        <w:widowControl w:val="0"/>
        <w:ind w:firstLine="567"/>
        <w:rPr>
          <w:sz w:val="28"/>
          <w:szCs w:val="28"/>
        </w:rPr>
      </w:pPr>
      <w:r w:rsidRPr="00761BB3">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1163E1" w:rsidRPr="00761BB3" w:rsidRDefault="001163E1" w:rsidP="001163E1">
      <w:pPr>
        <w:pStyle w:val="a3"/>
        <w:widowControl w:val="0"/>
        <w:ind w:firstLine="567"/>
        <w:rPr>
          <w:sz w:val="28"/>
          <w:szCs w:val="28"/>
        </w:rPr>
      </w:pPr>
      <w:r w:rsidRPr="00761BB3">
        <w:rPr>
          <w:sz w:val="28"/>
          <w:szCs w:val="28"/>
        </w:rPr>
        <w:t xml:space="preserve">Местонахождение КГБУ «МФЦ»: 662610, Красноярский край, </w:t>
      </w:r>
      <w:proofErr w:type="spellStart"/>
      <w:r w:rsidRPr="00761BB3">
        <w:rPr>
          <w:sz w:val="28"/>
          <w:szCs w:val="28"/>
        </w:rPr>
        <w:t>г</w:t>
      </w:r>
      <w:proofErr w:type="gramStart"/>
      <w:r w:rsidRPr="00761BB3">
        <w:rPr>
          <w:sz w:val="28"/>
          <w:szCs w:val="28"/>
        </w:rPr>
        <w:t>.М</w:t>
      </w:r>
      <w:proofErr w:type="gramEnd"/>
      <w:r w:rsidRPr="00761BB3">
        <w:rPr>
          <w:sz w:val="28"/>
          <w:szCs w:val="28"/>
        </w:rPr>
        <w:t>инусинск</w:t>
      </w:r>
      <w:proofErr w:type="spellEnd"/>
      <w:r w:rsidRPr="00761BB3">
        <w:rPr>
          <w:sz w:val="28"/>
          <w:szCs w:val="28"/>
        </w:rPr>
        <w:t xml:space="preserve">, </w:t>
      </w:r>
      <w:proofErr w:type="spellStart"/>
      <w:r w:rsidRPr="00761BB3">
        <w:rPr>
          <w:sz w:val="28"/>
          <w:szCs w:val="28"/>
        </w:rPr>
        <w:t>ул.Народная</w:t>
      </w:r>
      <w:proofErr w:type="spellEnd"/>
      <w:r w:rsidRPr="00761BB3">
        <w:rPr>
          <w:sz w:val="28"/>
          <w:szCs w:val="28"/>
        </w:rPr>
        <w:t>, 62 «а».</w:t>
      </w:r>
    </w:p>
    <w:p w:rsidR="001163E1" w:rsidRPr="00761BB3" w:rsidRDefault="001163E1" w:rsidP="001163E1">
      <w:pPr>
        <w:pStyle w:val="a3"/>
        <w:widowControl w:val="0"/>
        <w:ind w:firstLine="567"/>
        <w:rPr>
          <w:sz w:val="28"/>
          <w:szCs w:val="28"/>
        </w:rPr>
      </w:pPr>
      <w:r w:rsidRPr="00761BB3">
        <w:rPr>
          <w:sz w:val="28"/>
          <w:szCs w:val="28"/>
        </w:rPr>
        <w:t>Режим работы КГБУ «МФЦ»: Понедельник – Пятница с 09.00 до 18.00 Суббота, Воскресенье - выходной.</w:t>
      </w:r>
    </w:p>
    <w:p w:rsidR="001163E1" w:rsidRPr="001163E1" w:rsidRDefault="001163E1" w:rsidP="001163E1">
      <w:pPr>
        <w:pStyle w:val="a3"/>
        <w:widowControl w:val="0"/>
        <w:ind w:firstLine="567"/>
        <w:rPr>
          <w:sz w:val="28"/>
          <w:szCs w:val="28"/>
        </w:rPr>
      </w:pPr>
      <w:r w:rsidRPr="001163E1">
        <w:rPr>
          <w:sz w:val="28"/>
          <w:szCs w:val="28"/>
        </w:rPr>
        <w:t xml:space="preserve">Адрес электронной почты: </w:t>
      </w:r>
      <w:hyperlink r:id="rId9" w:history="1">
        <w:r w:rsidRPr="001163E1">
          <w:rPr>
            <w:sz w:val="28"/>
            <w:szCs w:val="28"/>
            <w:lang w:val="en-US"/>
          </w:rPr>
          <w:t>info</w:t>
        </w:r>
        <w:r w:rsidRPr="001163E1">
          <w:rPr>
            <w:sz w:val="28"/>
            <w:szCs w:val="28"/>
          </w:rPr>
          <w:t>@24</w:t>
        </w:r>
        <w:proofErr w:type="spellStart"/>
        <w:r w:rsidRPr="001163E1">
          <w:rPr>
            <w:sz w:val="28"/>
            <w:szCs w:val="28"/>
            <w:lang w:val="en-US"/>
          </w:rPr>
          <w:t>mfc</w:t>
        </w:r>
        <w:proofErr w:type="spellEnd"/>
        <w:r w:rsidRPr="001163E1">
          <w:rPr>
            <w:sz w:val="28"/>
            <w:szCs w:val="28"/>
          </w:rPr>
          <w:t>.</w:t>
        </w:r>
        <w:proofErr w:type="spellStart"/>
        <w:r w:rsidRPr="001163E1">
          <w:rPr>
            <w:sz w:val="28"/>
            <w:szCs w:val="28"/>
            <w:lang w:val="en-US"/>
          </w:rPr>
          <w:t>ru</w:t>
        </w:r>
        <w:proofErr w:type="spellEnd"/>
        <w:r w:rsidRPr="001163E1">
          <w:rPr>
            <w:sz w:val="28"/>
            <w:szCs w:val="28"/>
          </w:rPr>
          <w:t>.</w:t>
        </w:r>
      </w:hyperlink>
    </w:p>
    <w:p w:rsidR="00D25C0C" w:rsidRPr="00D25C0C" w:rsidRDefault="00D25C0C" w:rsidP="009C76B3">
      <w:pPr>
        <w:tabs>
          <w:tab w:val="left" w:pos="851"/>
        </w:tabs>
        <w:ind w:firstLine="567"/>
        <w:jc w:val="both"/>
        <w:rPr>
          <w:sz w:val="28"/>
          <w:szCs w:val="28"/>
        </w:rPr>
      </w:pPr>
      <w:r w:rsidRPr="00761BB3">
        <w:rPr>
          <w:sz w:val="28"/>
          <w:szCs w:val="28"/>
        </w:rPr>
        <w:t>2.1</w:t>
      </w:r>
      <w:r w:rsidR="00DE2227" w:rsidRPr="00761BB3">
        <w:rPr>
          <w:sz w:val="28"/>
          <w:szCs w:val="28"/>
        </w:rPr>
        <w:t>0</w:t>
      </w:r>
      <w:r w:rsidRPr="00761BB3">
        <w:rPr>
          <w:sz w:val="28"/>
          <w:szCs w:val="28"/>
        </w:rPr>
        <w:t>.</w:t>
      </w:r>
      <w:r w:rsidRPr="00761BB3">
        <w:rPr>
          <w:sz w:val="28"/>
          <w:szCs w:val="28"/>
        </w:rPr>
        <w:tab/>
      </w:r>
      <w:r w:rsidRPr="00D25C0C">
        <w:rPr>
          <w:sz w:val="28"/>
          <w:szCs w:val="28"/>
        </w:rPr>
        <w:t xml:space="preserve">На информационном стенде в </w:t>
      </w:r>
      <w:r w:rsidR="00DE2227">
        <w:rPr>
          <w:sz w:val="28"/>
          <w:szCs w:val="28"/>
        </w:rPr>
        <w:t>Учреждении</w:t>
      </w:r>
      <w:r w:rsidRPr="00D25C0C">
        <w:rPr>
          <w:sz w:val="28"/>
          <w:szCs w:val="28"/>
        </w:rPr>
        <w:t xml:space="preserve"> размещаются следующие информационные материалы:</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сведения о перечне предоставляемых муниципальных услуг;</w:t>
      </w:r>
    </w:p>
    <w:p w:rsidR="00D25C0C" w:rsidRPr="00D25C0C" w:rsidRDefault="00D25C0C" w:rsidP="00D25C0C">
      <w:pPr>
        <w:tabs>
          <w:tab w:val="left" w:pos="851"/>
        </w:tabs>
        <w:ind w:firstLine="709"/>
        <w:jc w:val="both"/>
        <w:rPr>
          <w:sz w:val="28"/>
          <w:szCs w:val="28"/>
        </w:rPr>
      </w:pPr>
      <w:r w:rsidRPr="00D25C0C">
        <w:rPr>
          <w:sz w:val="28"/>
          <w:szCs w:val="28"/>
        </w:rPr>
        <w:lastRenderedPageBreak/>
        <w:t>-</w:t>
      </w:r>
      <w:r w:rsidRPr="00D25C0C">
        <w:rPr>
          <w:sz w:val="28"/>
          <w:szCs w:val="28"/>
        </w:rPr>
        <w:tab/>
        <w:t xml:space="preserve"> перечень предоставляемых муниципальных услу</w:t>
      </w:r>
      <w:r w:rsidR="00DE2227">
        <w:rPr>
          <w:sz w:val="28"/>
          <w:szCs w:val="28"/>
        </w:rPr>
        <w:t>г, образцы документов (справок);</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образец заполнения заявления;</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адрес, номера телефонов и факса, график работы, адрес электронной почты </w:t>
      </w:r>
      <w:r w:rsidR="00DE2227">
        <w:rPr>
          <w:sz w:val="28"/>
          <w:szCs w:val="28"/>
        </w:rPr>
        <w:t>Учреждения и А</w:t>
      </w:r>
      <w:r w:rsidRPr="00D25C0C">
        <w:rPr>
          <w:sz w:val="28"/>
          <w:szCs w:val="28"/>
        </w:rPr>
        <w:t xml:space="preserve">дминистрации </w:t>
      </w:r>
      <w:r w:rsidR="00DE2227">
        <w:rPr>
          <w:sz w:val="28"/>
          <w:szCs w:val="28"/>
        </w:rPr>
        <w:t>города Минусинска</w:t>
      </w:r>
      <w:r w:rsidRPr="00D25C0C">
        <w:rPr>
          <w:sz w:val="28"/>
          <w:szCs w:val="28"/>
        </w:rPr>
        <w:t>;</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административный регламент;</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адрес официального сайта </w:t>
      </w:r>
      <w:r w:rsidR="00DE2227">
        <w:rPr>
          <w:sz w:val="28"/>
          <w:szCs w:val="28"/>
        </w:rPr>
        <w:t>города Минусинска</w:t>
      </w:r>
      <w:r w:rsidR="00DE2227" w:rsidRPr="00D25C0C">
        <w:rPr>
          <w:sz w:val="28"/>
          <w:szCs w:val="28"/>
        </w:rPr>
        <w:t xml:space="preserve"> </w:t>
      </w:r>
      <w:r w:rsidRPr="00D25C0C">
        <w:rPr>
          <w:sz w:val="28"/>
          <w:szCs w:val="28"/>
        </w:rPr>
        <w:t>в сети Интернет, содержащего информацию о предоставлении муниципальной услуги;</w:t>
      </w:r>
    </w:p>
    <w:p w:rsidR="00D25C0C" w:rsidRPr="00D25C0C" w:rsidRDefault="00D25C0C" w:rsidP="00D25C0C">
      <w:pPr>
        <w:tabs>
          <w:tab w:val="left" w:pos="851"/>
        </w:tabs>
        <w:ind w:firstLine="709"/>
        <w:jc w:val="both"/>
        <w:rPr>
          <w:sz w:val="28"/>
          <w:szCs w:val="28"/>
        </w:rPr>
      </w:pPr>
      <w:r w:rsidRPr="00D25C0C">
        <w:rPr>
          <w:sz w:val="28"/>
          <w:szCs w:val="28"/>
        </w:rPr>
        <w:t>порядок получения информации зая</w:t>
      </w:r>
      <w:r w:rsidR="00DE2227">
        <w:rPr>
          <w:sz w:val="28"/>
          <w:szCs w:val="28"/>
        </w:rPr>
        <w:t>вителями</w:t>
      </w:r>
      <w:r w:rsidRPr="00D25C0C">
        <w:rPr>
          <w:sz w:val="28"/>
          <w:szCs w:val="28"/>
        </w:rPr>
        <w:t xml:space="preserve"> </w:t>
      </w:r>
      <w:r w:rsidR="00DE2227">
        <w:rPr>
          <w:sz w:val="28"/>
          <w:szCs w:val="28"/>
        </w:rPr>
        <w:t>п</w:t>
      </w:r>
      <w:r w:rsidRPr="00D25C0C">
        <w:rPr>
          <w:sz w:val="28"/>
          <w:szCs w:val="28"/>
        </w:rPr>
        <w:t>о вопрос</w:t>
      </w:r>
      <w:r w:rsidR="00DE2227">
        <w:rPr>
          <w:sz w:val="28"/>
          <w:szCs w:val="28"/>
        </w:rPr>
        <w:t>ам</w:t>
      </w:r>
      <w:r w:rsidRPr="00D25C0C">
        <w:rPr>
          <w:sz w:val="28"/>
          <w:szCs w:val="28"/>
        </w:rPr>
        <w:t xml:space="preserve"> предоставления муниципальной услуги, в том числе о ходе предоставления муниципальной услуги;</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перечень оснований для отказа в предоставлении муниципальной услуги;</w:t>
      </w:r>
    </w:p>
    <w:p w:rsidR="00D25C0C" w:rsidRPr="00D25C0C" w:rsidRDefault="00D25C0C" w:rsidP="00D25C0C">
      <w:pPr>
        <w:tabs>
          <w:tab w:val="left" w:pos="851"/>
        </w:tabs>
        <w:ind w:firstLine="709"/>
        <w:jc w:val="both"/>
        <w:rPr>
          <w:sz w:val="28"/>
          <w:szCs w:val="28"/>
        </w:rPr>
      </w:pPr>
      <w:r w:rsidRPr="00D25C0C">
        <w:rPr>
          <w:sz w:val="28"/>
          <w:szCs w:val="28"/>
        </w:rPr>
        <w:t>порядок обжалования действий (бездействия) и решений, осуществляемых (принятых) в ходе предоставления муниципальной услуги;</w:t>
      </w:r>
    </w:p>
    <w:p w:rsidR="00D25C0C" w:rsidRPr="00D25C0C" w:rsidRDefault="00D25C0C" w:rsidP="00DE2227">
      <w:pPr>
        <w:tabs>
          <w:tab w:val="left" w:pos="851"/>
        </w:tabs>
        <w:ind w:firstLine="567"/>
        <w:jc w:val="both"/>
        <w:rPr>
          <w:sz w:val="28"/>
          <w:szCs w:val="28"/>
        </w:rPr>
      </w:pPr>
      <w:r w:rsidRPr="00D25C0C">
        <w:rPr>
          <w:sz w:val="28"/>
          <w:szCs w:val="28"/>
        </w:rPr>
        <w:t>необходимая оперативная информация о пред</w:t>
      </w:r>
      <w:r w:rsidR="00DE2227">
        <w:rPr>
          <w:sz w:val="28"/>
          <w:szCs w:val="28"/>
        </w:rPr>
        <w:t>оставлении муниципальной услуги;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описание процедуры предостав</w:t>
      </w:r>
      <w:r w:rsidR="00DE2227">
        <w:rPr>
          <w:sz w:val="28"/>
          <w:szCs w:val="28"/>
        </w:rPr>
        <w:t>ления</w:t>
      </w:r>
      <w:r w:rsidRPr="00D25C0C">
        <w:rPr>
          <w:sz w:val="28"/>
          <w:szCs w:val="28"/>
        </w:rPr>
        <w:t xml:space="preserve"> муниц</w:t>
      </w:r>
      <w:r w:rsidR="00DE2227">
        <w:rPr>
          <w:sz w:val="28"/>
          <w:szCs w:val="28"/>
        </w:rPr>
        <w:t>ип</w:t>
      </w:r>
      <w:r w:rsidRPr="00D25C0C">
        <w:rPr>
          <w:sz w:val="28"/>
          <w:szCs w:val="28"/>
        </w:rPr>
        <w:t>альной услуги в тек</w:t>
      </w:r>
      <w:r w:rsidR="00DE2227">
        <w:rPr>
          <w:sz w:val="28"/>
          <w:szCs w:val="28"/>
        </w:rPr>
        <w:t>стовом виде и в виде блок-схемы.</w:t>
      </w:r>
    </w:p>
    <w:p w:rsidR="00D25C0C" w:rsidRPr="00D25C0C" w:rsidRDefault="00D25C0C" w:rsidP="00DE2227">
      <w:pPr>
        <w:tabs>
          <w:tab w:val="left" w:pos="851"/>
        </w:tabs>
        <w:ind w:firstLine="567"/>
        <w:jc w:val="both"/>
        <w:rPr>
          <w:sz w:val="28"/>
          <w:szCs w:val="28"/>
        </w:rPr>
      </w:pPr>
      <w:r w:rsidRPr="00D25C0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25C0C" w:rsidRPr="00D25C0C" w:rsidRDefault="00D25C0C" w:rsidP="00D25C0C">
      <w:pPr>
        <w:tabs>
          <w:tab w:val="left" w:pos="851"/>
        </w:tabs>
        <w:ind w:firstLine="709"/>
        <w:jc w:val="both"/>
        <w:rPr>
          <w:sz w:val="28"/>
          <w:szCs w:val="28"/>
        </w:rPr>
      </w:pPr>
      <w:r w:rsidRPr="00D25C0C">
        <w:rPr>
          <w:sz w:val="28"/>
          <w:szCs w:val="28"/>
        </w:rPr>
        <w:t>2.1</w:t>
      </w:r>
      <w:r w:rsidR="00DE2227">
        <w:rPr>
          <w:sz w:val="28"/>
          <w:szCs w:val="28"/>
        </w:rPr>
        <w:t>1</w:t>
      </w:r>
      <w:r w:rsidRPr="00D25C0C">
        <w:rPr>
          <w:sz w:val="28"/>
          <w:szCs w:val="28"/>
        </w:rPr>
        <w:t>.</w:t>
      </w:r>
      <w:r w:rsidRPr="00D25C0C">
        <w:rPr>
          <w:sz w:val="28"/>
          <w:szCs w:val="28"/>
        </w:rPr>
        <w:tab/>
        <w:t xml:space="preserve"> Показателями доступности и качества муниципальной услуги являются:</w:t>
      </w:r>
    </w:p>
    <w:p w:rsidR="00D25C0C" w:rsidRPr="00D25C0C" w:rsidRDefault="00D25C0C" w:rsidP="00D25C0C">
      <w:pPr>
        <w:tabs>
          <w:tab w:val="left" w:pos="851"/>
        </w:tabs>
        <w:ind w:firstLine="709"/>
        <w:jc w:val="both"/>
        <w:rPr>
          <w:sz w:val="28"/>
          <w:szCs w:val="28"/>
        </w:rPr>
      </w:pPr>
      <w:r w:rsidRPr="00D25C0C">
        <w:rPr>
          <w:sz w:val="28"/>
          <w:szCs w:val="28"/>
        </w:rPr>
        <w:t>-</w:t>
      </w:r>
      <w:r w:rsidRPr="00D25C0C">
        <w:rPr>
          <w:sz w:val="28"/>
          <w:szCs w:val="28"/>
        </w:rPr>
        <w:tab/>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p>
    <w:p w:rsidR="00D25C0C" w:rsidRDefault="00D25C0C" w:rsidP="00D25C0C">
      <w:pPr>
        <w:tabs>
          <w:tab w:val="left" w:pos="851"/>
        </w:tabs>
        <w:ind w:firstLine="709"/>
        <w:jc w:val="both"/>
        <w:rPr>
          <w:sz w:val="28"/>
          <w:szCs w:val="28"/>
        </w:rPr>
      </w:pPr>
      <w:r w:rsidRPr="00D25C0C">
        <w:rPr>
          <w:sz w:val="28"/>
          <w:szCs w:val="28"/>
        </w:rPr>
        <w:t>Иные требования, в том числе учитываю</w:t>
      </w:r>
      <w:r w:rsidR="00CA1FEF">
        <w:rPr>
          <w:sz w:val="28"/>
          <w:szCs w:val="28"/>
        </w:rPr>
        <w:t>щие</w:t>
      </w:r>
      <w:r w:rsidRPr="00D25C0C">
        <w:rPr>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 слуг в электронной форме.</w:t>
      </w:r>
    </w:p>
    <w:p w:rsidR="00CA1FEF" w:rsidRDefault="00CA1FEF" w:rsidP="00D25C0C">
      <w:pPr>
        <w:tabs>
          <w:tab w:val="left" w:pos="851"/>
        </w:tabs>
        <w:ind w:firstLine="709"/>
        <w:jc w:val="both"/>
        <w:rPr>
          <w:sz w:val="28"/>
          <w:szCs w:val="28"/>
        </w:rPr>
      </w:pPr>
    </w:p>
    <w:p w:rsidR="00CA1FEF" w:rsidRPr="00CA1FEF" w:rsidRDefault="00CA1FEF" w:rsidP="00BC2296">
      <w:pPr>
        <w:tabs>
          <w:tab w:val="left" w:pos="851"/>
        </w:tabs>
        <w:ind w:firstLine="709"/>
        <w:jc w:val="center"/>
        <w:rPr>
          <w:b/>
          <w:sz w:val="28"/>
          <w:szCs w:val="28"/>
        </w:rPr>
      </w:pPr>
      <w:r w:rsidRPr="00CA1FE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FEF" w:rsidRDefault="00CA1FEF" w:rsidP="00D25C0C">
      <w:pPr>
        <w:tabs>
          <w:tab w:val="left" w:pos="851"/>
        </w:tabs>
        <w:ind w:firstLine="709"/>
        <w:jc w:val="both"/>
        <w:rPr>
          <w:sz w:val="28"/>
          <w:szCs w:val="28"/>
        </w:rPr>
      </w:pPr>
    </w:p>
    <w:p w:rsidR="00D25C0C" w:rsidRPr="00D25C0C" w:rsidRDefault="00D25C0C" w:rsidP="00123625">
      <w:pPr>
        <w:tabs>
          <w:tab w:val="left" w:pos="851"/>
        </w:tabs>
        <w:ind w:firstLine="567"/>
        <w:jc w:val="both"/>
        <w:rPr>
          <w:sz w:val="28"/>
          <w:szCs w:val="28"/>
        </w:rPr>
      </w:pPr>
      <w:r w:rsidRPr="00D25C0C">
        <w:rPr>
          <w:sz w:val="28"/>
          <w:szCs w:val="28"/>
        </w:rPr>
        <w:t>3.1. Предоставление муниципальной услуги осуществляется в форме:</w:t>
      </w:r>
    </w:p>
    <w:p w:rsidR="00D25C0C" w:rsidRPr="00D25C0C" w:rsidRDefault="00D25C0C" w:rsidP="00123625">
      <w:pPr>
        <w:tabs>
          <w:tab w:val="left" w:pos="851"/>
        </w:tabs>
        <w:ind w:firstLine="567"/>
        <w:jc w:val="both"/>
        <w:rPr>
          <w:sz w:val="28"/>
          <w:szCs w:val="28"/>
        </w:rPr>
      </w:pPr>
      <w:r w:rsidRPr="00D25C0C">
        <w:rPr>
          <w:sz w:val="28"/>
          <w:szCs w:val="28"/>
        </w:rPr>
        <w:t>- непосредственное обращение заявителя (при личном обращении);</w:t>
      </w:r>
    </w:p>
    <w:p w:rsidR="00D25C0C" w:rsidRPr="00D25C0C" w:rsidRDefault="00D25C0C" w:rsidP="00123625">
      <w:pPr>
        <w:tabs>
          <w:tab w:val="left" w:pos="851"/>
        </w:tabs>
        <w:ind w:firstLine="567"/>
        <w:jc w:val="both"/>
        <w:rPr>
          <w:sz w:val="28"/>
          <w:szCs w:val="28"/>
        </w:rPr>
      </w:pPr>
      <w:r w:rsidRPr="00D25C0C">
        <w:rPr>
          <w:sz w:val="28"/>
          <w:szCs w:val="28"/>
        </w:rPr>
        <w:t>- ответ на письменное обращение.</w:t>
      </w:r>
    </w:p>
    <w:p w:rsidR="00D25C0C" w:rsidRPr="00D25C0C" w:rsidRDefault="00D25C0C" w:rsidP="00123625">
      <w:pPr>
        <w:tabs>
          <w:tab w:val="left" w:pos="851"/>
        </w:tabs>
        <w:ind w:firstLine="567"/>
        <w:jc w:val="both"/>
        <w:rPr>
          <w:sz w:val="28"/>
          <w:szCs w:val="28"/>
        </w:rPr>
      </w:pPr>
      <w:r w:rsidRPr="00D25C0C">
        <w:rPr>
          <w:sz w:val="28"/>
          <w:szCs w:val="28"/>
        </w:rPr>
        <w:t>3.2. Получение консультаций по процедуре предоставления муниципальной услуги может осуществляться следующими способами:</w:t>
      </w:r>
    </w:p>
    <w:p w:rsidR="00D25C0C" w:rsidRPr="00D25C0C" w:rsidRDefault="00D25C0C" w:rsidP="00123625">
      <w:pPr>
        <w:tabs>
          <w:tab w:val="left" w:pos="851"/>
        </w:tabs>
        <w:ind w:firstLine="567"/>
        <w:jc w:val="both"/>
        <w:rPr>
          <w:sz w:val="28"/>
          <w:szCs w:val="28"/>
        </w:rPr>
      </w:pPr>
      <w:r w:rsidRPr="00D25C0C">
        <w:rPr>
          <w:sz w:val="28"/>
          <w:szCs w:val="28"/>
        </w:rPr>
        <w:t>- посредством личного обращения;</w:t>
      </w:r>
    </w:p>
    <w:p w:rsidR="00D25C0C" w:rsidRPr="00D25C0C" w:rsidRDefault="00D25C0C" w:rsidP="00123625">
      <w:pPr>
        <w:tabs>
          <w:tab w:val="left" w:pos="851"/>
        </w:tabs>
        <w:ind w:firstLine="567"/>
        <w:jc w:val="both"/>
        <w:rPr>
          <w:sz w:val="28"/>
          <w:szCs w:val="28"/>
        </w:rPr>
      </w:pPr>
      <w:r w:rsidRPr="00D25C0C">
        <w:rPr>
          <w:sz w:val="28"/>
          <w:szCs w:val="28"/>
        </w:rPr>
        <w:t>- обращения п</w:t>
      </w:r>
      <w:r w:rsidR="00123625">
        <w:rPr>
          <w:sz w:val="28"/>
          <w:szCs w:val="28"/>
        </w:rPr>
        <w:t>о</w:t>
      </w:r>
      <w:r w:rsidRPr="00D25C0C">
        <w:rPr>
          <w:sz w:val="28"/>
          <w:szCs w:val="28"/>
        </w:rPr>
        <w:t xml:space="preserve"> телефону;</w:t>
      </w:r>
    </w:p>
    <w:p w:rsidR="00D25C0C" w:rsidRPr="00D25C0C" w:rsidRDefault="00D25C0C" w:rsidP="00123625">
      <w:pPr>
        <w:tabs>
          <w:tab w:val="left" w:pos="851"/>
        </w:tabs>
        <w:ind w:firstLine="567"/>
        <w:jc w:val="both"/>
        <w:rPr>
          <w:sz w:val="28"/>
          <w:szCs w:val="28"/>
        </w:rPr>
      </w:pPr>
      <w:r w:rsidRPr="00D25C0C">
        <w:rPr>
          <w:sz w:val="28"/>
          <w:szCs w:val="28"/>
        </w:rPr>
        <w:t>- посредством письменных обращений по почте;</w:t>
      </w:r>
    </w:p>
    <w:p w:rsidR="00D25C0C" w:rsidRPr="00D25C0C" w:rsidRDefault="00D25C0C" w:rsidP="00123625">
      <w:pPr>
        <w:tabs>
          <w:tab w:val="left" w:pos="851"/>
        </w:tabs>
        <w:ind w:firstLine="567"/>
        <w:jc w:val="both"/>
        <w:rPr>
          <w:sz w:val="28"/>
          <w:szCs w:val="28"/>
        </w:rPr>
      </w:pPr>
      <w:r w:rsidRPr="00D25C0C">
        <w:rPr>
          <w:sz w:val="28"/>
          <w:szCs w:val="28"/>
        </w:rPr>
        <w:lastRenderedPageBreak/>
        <w:t>- посредством обращений по электронной почте.</w:t>
      </w:r>
    </w:p>
    <w:p w:rsidR="00D25C0C" w:rsidRPr="00D25C0C" w:rsidRDefault="00D25C0C" w:rsidP="00123625">
      <w:pPr>
        <w:tabs>
          <w:tab w:val="left" w:pos="851"/>
        </w:tabs>
        <w:ind w:firstLine="567"/>
        <w:jc w:val="both"/>
        <w:rPr>
          <w:sz w:val="28"/>
          <w:szCs w:val="28"/>
        </w:rPr>
      </w:pPr>
      <w:r w:rsidRPr="00D25C0C">
        <w:rPr>
          <w:sz w:val="28"/>
          <w:szCs w:val="28"/>
        </w:rPr>
        <w:t>3.3. Основными требованиями к консультации заявителей являются:</w:t>
      </w:r>
    </w:p>
    <w:p w:rsidR="00D25C0C" w:rsidRPr="00D25C0C" w:rsidRDefault="00D25C0C" w:rsidP="00123625">
      <w:pPr>
        <w:tabs>
          <w:tab w:val="left" w:pos="851"/>
        </w:tabs>
        <w:ind w:firstLine="567"/>
        <w:jc w:val="both"/>
        <w:rPr>
          <w:sz w:val="28"/>
          <w:szCs w:val="28"/>
        </w:rPr>
      </w:pPr>
      <w:r w:rsidRPr="00D25C0C">
        <w:rPr>
          <w:sz w:val="28"/>
          <w:szCs w:val="28"/>
        </w:rPr>
        <w:t>- актуальность;</w:t>
      </w:r>
    </w:p>
    <w:p w:rsidR="00D25C0C" w:rsidRPr="00D25C0C" w:rsidRDefault="00D25C0C" w:rsidP="00123625">
      <w:pPr>
        <w:tabs>
          <w:tab w:val="left" w:pos="851"/>
        </w:tabs>
        <w:ind w:firstLine="567"/>
        <w:jc w:val="both"/>
        <w:rPr>
          <w:sz w:val="28"/>
          <w:szCs w:val="28"/>
        </w:rPr>
      </w:pPr>
      <w:r w:rsidRPr="00D25C0C">
        <w:rPr>
          <w:sz w:val="28"/>
          <w:szCs w:val="28"/>
        </w:rPr>
        <w:t>- своевременность;</w:t>
      </w:r>
    </w:p>
    <w:p w:rsidR="00D25C0C" w:rsidRPr="00D25C0C" w:rsidRDefault="00D25C0C" w:rsidP="00123625">
      <w:pPr>
        <w:tabs>
          <w:tab w:val="left" w:pos="851"/>
        </w:tabs>
        <w:ind w:firstLine="567"/>
        <w:jc w:val="both"/>
        <w:rPr>
          <w:sz w:val="28"/>
          <w:szCs w:val="28"/>
        </w:rPr>
      </w:pPr>
      <w:r w:rsidRPr="00D25C0C">
        <w:rPr>
          <w:sz w:val="28"/>
          <w:szCs w:val="28"/>
        </w:rPr>
        <w:t>- четкость в изложении материала;</w:t>
      </w:r>
    </w:p>
    <w:p w:rsidR="00D25C0C" w:rsidRPr="00D25C0C" w:rsidRDefault="00D25C0C" w:rsidP="00123625">
      <w:pPr>
        <w:tabs>
          <w:tab w:val="left" w:pos="851"/>
        </w:tabs>
        <w:ind w:firstLine="567"/>
        <w:jc w:val="both"/>
        <w:rPr>
          <w:sz w:val="28"/>
          <w:szCs w:val="28"/>
        </w:rPr>
      </w:pPr>
      <w:r w:rsidRPr="00D25C0C">
        <w:rPr>
          <w:sz w:val="28"/>
          <w:szCs w:val="28"/>
        </w:rPr>
        <w:t>- полнота консультирования;</w:t>
      </w:r>
    </w:p>
    <w:p w:rsidR="00D25C0C" w:rsidRPr="00D25C0C" w:rsidRDefault="00D25C0C" w:rsidP="00123625">
      <w:pPr>
        <w:tabs>
          <w:tab w:val="left" w:pos="851"/>
        </w:tabs>
        <w:ind w:firstLine="567"/>
        <w:jc w:val="both"/>
        <w:rPr>
          <w:sz w:val="28"/>
          <w:szCs w:val="28"/>
        </w:rPr>
      </w:pPr>
      <w:r w:rsidRPr="00D25C0C">
        <w:rPr>
          <w:sz w:val="28"/>
          <w:szCs w:val="28"/>
        </w:rPr>
        <w:t>- наглядность форм подачи материала;</w:t>
      </w:r>
    </w:p>
    <w:p w:rsidR="00D25C0C" w:rsidRPr="00D25C0C" w:rsidRDefault="00D25C0C" w:rsidP="00123625">
      <w:pPr>
        <w:tabs>
          <w:tab w:val="left" w:pos="851"/>
        </w:tabs>
        <w:ind w:firstLine="567"/>
        <w:jc w:val="both"/>
        <w:rPr>
          <w:sz w:val="28"/>
          <w:szCs w:val="28"/>
        </w:rPr>
      </w:pPr>
      <w:r w:rsidRPr="00D25C0C">
        <w:rPr>
          <w:sz w:val="28"/>
          <w:szCs w:val="28"/>
        </w:rPr>
        <w:t>- удобство и доступность.</w:t>
      </w:r>
    </w:p>
    <w:p w:rsidR="00D25C0C" w:rsidRPr="00D25C0C" w:rsidRDefault="00D25C0C" w:rsidP="00123625">
      <w:pPr>
        <w:tabs>
          <w:tab w:val="left" w:pos="851"/>
        </w:tabs>
        <w:ind w:firstLine="567"/>
        <w:jc w:val="both"/>
        <w:rPr>
          <w:sz w:val="28"/>
          <w:szCs w:val="28"/>
        </w:rPr>
      </w:pPr>
      <w:r w:rsidRPr="00D25C0C">
        <w:rPr>
          <w:sz w:val="28"/>
          <w:szCs w:val="28"/>
        </w:rPr>
        <w:t>3.4.</w:t>
      </w:r>
      <w:r w:rsidR="00123625">
        <w:rPr>
          <w:sz w:val="28"/>
          <w:szCs w:val="28"/>
        </w:rPr>
        <w:t xml:space="preserve"> Т</w:t>
      </w:r>
      <w:r w:rsidRPr="00D25C0C">
        <w:rPr>
          <w:sz w:val="28"/>
          <w:szCs w:val="28"/>
        </w:rPr>
        <w:t xml:space="preserve">ребования к форме и характеру взаимодействия специалиста </w:t>
      </w:r>
      <w:r w:rsidR="00123625">
        <w:rPr>
          <w:sz w:val="28"/>
          <w:szCs w:val="28"/>
        </w:rPr>
        <w:t>Учреждения</w:t>
      </w:r>
      <w:r w:rsidRPr="00D25C0C">
        <w:rPr>
          <w:sz w:val="28"/>
          <w:szCs w:val="28"/>
        </w:rPr>
        <w:t xml:space="preserve"> с заявителями:</w:t>
      </w:r>
    </w:p>
    <w:p w:rsidR="00123625" w:rsidRPr="00123625" w:rsidRDefault="00D25C0C" w:rsidP="00123625">
      <w:pPr>
        <w:tabs>
          <w:tab w:val="left" w:pos="851"/>
        </w:tabs>
        <w:ind w:firstLine="567"/>
        <w:jc w:val="both"/>
        <w:rPr>
          <w:sz w:val="28"/>
          <w:szCs w:val="28"/>
        </w:rPr>
      </w:pPr>
      <w:r w:rsidRPr="00D25C0C">
        <w:rPr>
          <w:sz w:val="28"/>
          <w:szCs w:val="28"/>
        </w:rPr>
        <w:t xml:space="preserve">при личном обращении заявителей специалист </w:t>
      </w:r>
      <w:r w:rsidR="00123625">
        <w:rPr>
          <w:sz w:val="28"/>
          <w:szCs w:val="28"/>
        </w:rPr>
        <w:t>Учреждения</w:t>
      </w:r>
      <w:r w:rsidR="00123625" w:rsidRPr="00D25C0C">
        <w:rPr>
          <w:sz w:val="28"/>
          <w:szCs w:val="28"/>
        </w:rPr>
        <w:t xml:space="preserve"> </w:t>
      </w:r>
      <w:r w:rsidRPr="00D25C0C">
        <w:rPr>
          <w:sz w:val="28"/>
          <w:szCs w:val="28"/>
        </w:rPr>
        <w:t>должен представиться, указать фамилию, имя и отчество, сообщить занимаемую должность</w:t>
      </w:r>
      <w:r w:rsidR="00123625">
        <w:rPr>
          <w:sz w:val="28"/>
          <w:szCs w:val="28"/>
        </w:rPr>
        <w:t>,</w:t>
      </w:r>
      <w:r w:rsidR="00123625" w:rsidRPr="00123625">
        <w:rPr>
          <w:sz w:val="28"/>
          <w:szCs w:val="28"/>
        </w:rPr>
        <w:t xml:space="preserve">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23625" w:rsidRPr="00123625" w:rsidRDefault="00123625" w:rsidP="00123625">
      <w:pPr>
        <w:tabs>
          <w:tab w:val="left" w:pos="851"/>
        </w:tabs>
        <w:ind w:firstLine="567"/>
        <w:jc w:val="both"/>
        <w:rPr>
          <w:sz w:val="28"/>
          <w:szCs w:val="28"/>
        </w:rPr>
      </w:pPr>
      <w:r w:rsidRPr="00123625">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sz w:val="28"/>
          <w:szCs w:val="28"/>
        </w:rPr>
        <w:t>Учреждения</w:t>
      </w:r>
      <w:r w:rsidRPr="00123625">
        <w:rPr>
          <w:sz w:val="28"/>
          <w:szCs w:val="28"/>
        </w:rPr>
        <w:t xml:space="preserve">, исполнившего ответ на обращение. Ответ на письменное обращение подписывается </w:t>
      </w:r>
      <w:r>
        <w:rPr>
          <w:sz w:val="28"/>
          <w:szCs w:val="28"/>
        </w:rPr>
        <w:t xml:space="preserve">заместителем </w:t>
      </w:r>
      <w:r w:rsidRPr="00123625">
        <w:rPr>
          <w:sz w:val="28"/>
          <w:szCs w:val="28"/>
        </w:rPr>
        <w:t>Глав</w:t>
      </w:r>
      <w:r>
        <w:rPr>
          <w:sz w:val="28"/>
          <w:szCs w:val="28"/>
        </w:rPr>
        <w:t xml:space="preserve">ы </w:t>
      </w:r>
      <w:proofErr w:type="gramStart"/>
      <w:r>
        <w:rPr>
          <w:sz w:val="28"/>
          <w:szCs w:val="28"/>
        </w:rPr>
        <w:t>города</w:t>
      </w:r>
      <w:proofErr w:type="gramEnd"/>
      <w:r>
        <w:rPr>
          <w:sz w:val="28"/>
          <w:szCs w:val="28"/>
        </w:rPr>
        <w:t xml:space="preserve"> курирующим земельные вопросы</w:t>
      </w:r>
      <w:r w:rsidRPr="00123625">
        <w:rPr>
          <w:sz w:val="28"/>
          <w:szCs w:val="28"/>
        </w:rPr>
        <w:t xml:space="preserve"> либо уполномоченным должностным лицом</w:t>
      </w:r>
      <w:r>
        <w:rPr>
          <w:sz w:val="28"/>
          <w:szCs w:val="28"/>
        </w:rPr>
        <w:t xml:space="preserve"> (директором Учреждения)</w:t>
      </w:r>
      <w:r w:rsidRPr="00123625">
        <w:rPr>
          <w:sz w:val="28"/>
          <w:szCs w:val="28"/>
        </w:rPr>
        <w:t>.</w:t>
      </w:r>
    </w:p>
    <w:p w:rsidR="00123625" w:rsidRPr="00123625" w:rsidRDefault="00123625" w:rsidP="00123625">
      <w:pPr>
        <w:tabs>
          <w:tab w:val="left" w:pos="851"/>
        </w:tabs>
        <w:ind w:firstLine="567"/>
        <w:jc w:val="both"/>
        <w:rPr>
          <w:sz w:val="28"/>
          <w:szCs w:val="28"/>
        </w:rPr>
      </w:pPr>
      <w:r w:rsidRPr="0012362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23625" w:rsidRPr="00123625" w:rsidRDefault="00123625" w:rsidP="00123625">
      <w:pPr>
        <w:tabs>
          <w:tab w:val="left" w:pos="851"/>
        </w:tabs>
        <w:ind w:firstLine="567"/>
        <w:jc w:val="both"/>
        <w:rPr>
          <w:sz w:val="28"/>
          <w:szCs w:val="28"/>
        </w:rPr>
      </w:pPr>
      <w:r w:rsidRPr="00123625">
        <w:rPr>
          <w:sz w:val="28"/>
          <w:szCs w:val="28"/>
        </w:rPr>
        <w:t>3.6. Ответ на письменное обращение о процедуре предоставления</w:t>
      </w:r>
      <w:r w:rsidR="00644257">
        <w:rPr>
          <w:sz w:val="28"/>
          <w:szCs w:val="28"/>
        </w:rPr>
        <w:t xml:space="preserve"> </w:t>
      </w:r>
      <w:r w:rsidRPr="00123625">
        <w:rPr>
          <w:sz w:val="28"/>
          <w:szCs w:val="28"/>
        </w:rPr>
        <w:t xml:space="preserve">муниципальной услуги предоставляется в течение </w:t>
      </w:r>
      <w:r w:rsidR="00764D4B">
        <w:rPr>
          <w:sz w:val="28"/>
          <w:szCs w:val="28"/>
        </w:rPr>
        <w:t xml:space="preserve">10 </w:t>
      </w:r>
      <w:r w:rsidRPr="00123625">
        <w:rPr>
          <w:sz w:val="28"/>
          <w:szCs w:val="28"/>
        </w:rPr>
        <w:t>календарных дней со</w:t>
      </w:r>
      <w:r w:rsidR="00644257">
        <w:rPr>
          <w:sz w:val="28"/>
          <w:szCs w:val="28"/>
        </w:rPr>
        <w:t xml:space="preserve"> </w:t>
      </w:r>
      <w:r w:rsidRPr="00123625">
        <w:rPr>
          <w:sz w:val="28"/>
          <w:szCs w:val="28"/>
        </w:rPr>
        <w:t>дня регистрации этого обращения.</w:t>
      </w:r>
    </w:p>
    <w:p w:rsidR="00123625" w:rsidRPr="00123625" w:rsidRDefault="00123625" w:rsidP="00123625">
      <w:pPr>
        <w:tabs>
          <w:tab w:val="left" w:pos="851"/>
        </w:tabs>
        <w:ind w:firstLine="567"/>
        <w:jc w:val="both"/>
        <w:rPr>
          <w:sz w:val="28"/>
          <w:szCs w:val="28"/>
        </w:rPr>
      </w:pPr>
      <w:r w:rsidRPr="00123625">
        <w:rPr>
          <w:sz w:val="28"/>
          <w:szCs w:val="28"/>
        </w:rPr>
        <w:t>3.7. Предоставление муниципальной услуги включает в себя выполнение следующих административных процедур:</w:t>
      </w:r>
    </w:p>
    <w:p w:rsidR="00123625" w:rsidRPr="00123625" w:rsidRDefault="00123625" w:rsidP="00123625">
      <w:pPr>
        <w:tabs>
          <w:tab w:val="left" w:pos="851"/>
        </w:tabs>
        <w:ind w:firstLine="567"/>
        <w:jc w:val="both"/>
        <w:rPr>
          <w:sz w:val="28"/>
          <w:szCs w:val="28"/>
        </w:rPr>
      </w:pPr>
      <w:r w:rsidRPr="00123625">
        <w:rPr>
          <w:sz w:val="28"/>
          <w:szCs w:val="28"/>
        </w:rPr>
        <w:t>3.7.1. При направлении документов по почте:</w:t>
      </w:r>
    </w:p>
    <w:p w:rsidR="00123625" w:rsidRPr="00123625" w:rsidRDefault="00123625" w:rsidP="00123625">
      <w:pPr>
        <w:tabs>
          <w:tab w:val="left" w:pos="851"/>
        </w:tabs>
        <w:ind w:firstLine="567"/>
        <w:jc w:val="both"/>
        <w:rPr>
          <w:sz w:val="28"/>
          <w:szCs w:val="28"/>
        </w:rPr>
      </w:pPr>
      <w:r w:rsidRPr="00123625">
        <w:rPr>
          <w:sz w:val="28"/>
          <w:szCs w:val="28"/>
        </w:rPr>
        <w:t xml:space="preserve">- приём, регистрация заявления и приложенных копий документов от заявителя, направление документов </w:t>
      </w:r>
      <w:r w:rsidR="00764D4B">
        <w:rPr>
          <w:sz w:val="28"/>
          <w:szCs w:val="28"/>
        </w:rPr>
        <w:t>специалисту</w:t>
      </w:r>
      <w:r w:rsidRPr="00123625">
        <w:rPr>
          <w:sz w:val="28"/>
          <w:szCs w:val="28"/>
        </w:rPr>
        <w:t xml:space="preserve"> для предоставления муниципальной услуги;</w:t>
      </w:r>
    </w:p>
    <w:p w:rsidR="00123625" w:rsidRPr="00123625" w:rsidRDefault="00123625" w:rsidP="00123625">
      <w:pPr>
        <w:tabs>
          <w:tab w:val="left" w:pos="851"/>
        </w:tabs>
        <w:ind w:firstLine="567"/>
        <w:jc w:val="both"/>
        <w:rPr>
          <w:sz w:val="28"/>
          <w:szCs w:val="28"/>
        </w:rPr>
      </w:pPr>
      <w:r w:rsidRPr="00123625">
        <w:rPr>
          <w:sz w:val="28"/>
          <w:szCs w:val="28"/>
        </w:rPr>
        <w:t>- подготовка ответа и направление его по почте заявителю.</w:t>
      </w:r>
    </w:p>
    <w:p w:rsidR="00123625" w:rsidRPr="00123625" w:rsidRDefault="00123625" w:rsidP="00123625">
      <w:pPr>
        <w:tabs>
          <w:tab w:val="left" w:pos="851"/>
        </w:tabs>
        <w:ind w:firstLine="567"/>
        <w:jc w:val="both"/>
        <w:rPr>
          <w:sz w:val="28"/>
          <w:szCs w:val="28"/>
        </w:rPr>
      </w:pPr>
      <w:r w:rsidRPr="00123625">
        <w:rPr>
          <w:sz w:val="28"/>
          <w:szCs w:val="28"/>
        </w:rPr>
        <w:t>Результатом исполнения административного действия является</w:t>
      </w:r>
      <w:r w:rsidR="00764D4B">
        <w:rPr>
          <w:sz w:val="28"/>
          <w:szCs w:val="28"/>
        </w:rPr>
        <w:t xml:space="preserve"> </w:t>
      </w:r>
      <w:r w:rsidRPr="00123625">
        <w:rPr>
          <w:sz w:val="28"/>
          <w:szCs w:val="28"/>
        </w:rPr>
        <w:t>направление соответствующего документа заявителю. Срок исполнения данного административного действия составляет не более</w:t>
      </w:r>
      <w:r w:rsidRPr="00123625">
        <w:rPr>
          <w:sz w:val="28"/>
          <w:szCs w:val="28"/>
        </w:rPr>
        <w:tab/>
      </w:r>
      <w:r w:rsidR="00764D4B">
        <w:rPr>
          <w:sz w:val="28"/>
          <w:szCs w:val="28"/>
        </w:rPr>
        <w:t xml:space="preserve">30 </w:t>
      </w:r>
      <w:r w:rsidRPr="00123625">
        <w:rPr>
          <w:sz w:val="28"/>
          <w:szCs w:val="28"/>
        </w:rPr>
        <w:t>дней.</w:t>
      </w:r>
    </w:p>
    <w:p w:rsidR="00123625" w:rsidRPr="00123625" w:rsidRDefault="00123625" w:rsidP="00123625">
      <w:pPr>
        <w:tabs>
          <w:tab w:val="left" w:pos="851"/>
        </w:tabs>
        <w:ind w:firstLine="567"/>
        <w:jc w:val="both"/>
        <w:rPr>
          <w:sz w:val="28"/>
          <w:szCs w:val="28"/>
        </w:rPr>
      </w:pPr>
      <w:r w:rsidRPr="00123625">
        <w:rPr>
          <w:sz w:val="28"/>
          <w:szCs w:val="28"/>
        </w:rPr>
        <w:t>3.7.2.</w:t>
      </w:r>
      <w:r w:rsidRPr="00123625">
        <w:rPr>
          <w:sz w:val="28"/>
          <w:szCs w:val="28"/>
        </w:rPr>
        <w:tab/>
        <w:t xml:space="preserve"> При личном обращении заявителя:</w:t>
      </w:r>
    </w:p>
    <w:p w:rsidR="00123625" w:rsidRPr="00123625" w:rsidRDefault="00123625" w:rsidP="00123625">
      <w:pPr>
        <w:tabs>
          <w:tab w:val="left" w:pos="851"/>
        </w:tabs>
        <w:ind w:firstLine="567"/>
        <w:jc w:val="both"/>
        <w:rPr>
          <w:sz w:val="28"/>
          <w:szCs w:val="28"/>
        </w:rPr>
      </w:pPr>
      <w:r w:rsidRPr="00123625">
        <w:rPr>
          <w:sz w:val="28"/>
          <w:szCs w:val="28"/>
        </w:rPr>
        <w:t>- приём заявителя, проверка документов (в день обращения);</w:t>
      </w:r>
    </w:p>
    <w:p w:rsidR="00123625" w:rsidRPr="00123625" w:rsidRDefault="00123625" w:rsidP="00123625">
      <w:pPr>
        <w:tabs>
          <w:tab w:val="left" w:pos="851"/>
        </w:tabs>
        <w:ind w:firstLine="567"/>
        <w:jc w:val="both"/>
        <w:rPr>
          <w:sz w:val="28"/>
          <w:szCs w:val="28"/>
        </w:rPr>
      </w:pPr>
      <w:r w:rsidRPr="00123625">
        <w:rPr>
          <w:sz w:val="28"/>
          <w:szCs w:val="28"/>
        </w:rPr>
        <w:t>- предоставление соответствующей информации заявителю.</w:t>
      </w:r>
    </w:p>
    <w:p w:rsidR="00123625" w:rsidRDefault="00123625" w:rsidP="00123625">
      <w:pPr>
        <w:tabs>
          <w:tab w:val="left" w:pos="851"/>
        </w:tabs>
        <w:ind w:firstLine="567"/>
        <w:jc w:val="both"/>
        <w:rPr>
          <w:sz w:val="28"/>
          <w:szCs w:val="28"/>
        </w:rPr>
      </w:pPr>
      <w:r w:rsidRPr="00123625">
        <w:rPr>
          <w:sz w:val="28"/>
          <w:szCs w:val="28"/>
        </w:rPr>
        <w:lastRenderedPageBreak/>
        <w:t>Результатом исполнения административного действия является</w:t>
      </w:r>
      <w:r w:rsidR="00764D4B">
        <w:rPr>
          <w:sz w:val="28"/>
          <w:szCs w:val="28"/>
        </w:rPr>
        <w:t xml:space="preserve"> </w:t>
      </w:r>
      <w:r w:rsidRPr="00123625">
        <w:rPr>
          <w:sz w:val="28"/>
          <w:szCs w:val="28"/>
        </w:rPr>
        <w:t>предоставление заявителю соответствующего документа. Срок исполнения данного административного действия составляет не более</w:t>
      </w:r>
      <w:r w:rsidR="00764D4B">
        <w:rPr>
          <w:sz w:val="28"/>
          <w:szCs w:val="28"/>
        </w:rPr>
        <w:t xml:space="preserve"> 30 </w:t>
      </w:r>
      <w:r w:rsidRPr="00123625">
        <w:rPr>
          <w:sz w:val="28"/>
          <w:szCs w:val="28"/>
        </w:rPr>
        <w:t>минут.</w:t>
      </w:r>
    </w:p>
    <w:p w:rsidR="00123625" w:rsidRDefault="00123625" w:rsidP="00123625">
      <w:pPr>
        <w:tabs>
          <w:tab w:val="left" w:pos="851"/>
        </w:tabs>
        <w:ind w:firstLine="567"/>
        <w:jc w:val="both"/>
        <w:rPr>
          <w:sz w:val="28"/>
          <w:szCs w:val="28"/>
        </w:rPr>
      </w:pPr>
    </w:p>
    <w:p w:rsidR="00764D4B" w:rsidRPr="00BC2296" w:rsidRDefault="00BC2296" w:rsidP="00BC2296">
      <w:pPr>
        <w:tabs>
          <w:tab w:val="left" w:pos="851"/>
        </w:tabs>
        <w:ind w:firstLine="567"/>
        <w:jc w:val="center"/>
        <w:rPr>
          <w:b/>
          <w:sz w:val="28"/>
          <w:szCs w:val="28"/>
        </w:rPr>
      </w:pPr>
      <w:r w:rsidRPr="00BC2296">
        <w:rPr>
          <w:b/>
          <w:sz w:val="28"/>
          <w:szCs w:val="28"/>
        </w:rPr>
        <w:t xml:space="preserve">4. Формы </w:t>
      </w:r>
      <w:proofErr w:type="gramStart"/>
      <w:r w:rsidRPr="00BC2296">
        <w:rPr>
          <w:b/>
          <w:sz w:val="28"/>
          <w:szCs w:val="28"/>
        </w:rPr>
        <w:t>контроля за</w:t>
      </w:r>
      <w:proofErr w:type="gramEnd"/>
      <w:r w:rsidRPr="00BC2296">
        <w:rPr>
          <w:b/>
          <w:sz w:val="28"/>
          <w:szCs w:val="28"/>
        </w:rPr>
        <w:t xml:space="preserve"> исполнением административного регламента</w:t>
      </w:r>
    </w:p>
    <w:p w:rsidR="00764D4B" w:rsidRDefault="00764D4B" w:rsidP="00123625">
      <w:pPr>
        <w:tabs>
          <w:tab w:val="left" w:pos="851"/>
        </w:tabs>
        <w:ind w:firstLine="567"/>
        <w:jc w:val="both"/>
        <w:rPr>
          <w:sz w:val="28"/>
          <w:szCs w:val="28"/>
        </w:rPr>
      </w:pPr>
    </w:p>
    <w:p w:rsidR="00905160" w:rsidRPr="00905160" w:rsidRDefault="00905160" w:rsidP="00905160">
      <w:pPr>
        <w:tabs>
          <w:tab w:val="left" w:pos="851"/>
        </w:tabs>
        <w:ind w:firstLine="567"/>
        <w:jc w:val="both"/>
        <w:rPr>
          <w:sz w:val="28"/>
          <w:szCs w:val="28"/>
        </w:rPr>
      </w:pPr>
      <w:r w:rsidRPr="00905160">
        <w:rPr>
          <w:sz w:val="28"/>
          <w:szCs w:val="28"/>
        </w:rPr>
        <w:t xml:space="preserve">4.1. Текущий </w:t>
      </w:r>
      <w:proofErr w:type="gramStart"/>
      <w:r w:rsidRPr="00905160">
        <w:rPr>
          <w:sz w:val="28"/>
          <w:szCs w:val="28"/>
        </w:rPr>
        <w:t>контроль за</w:t>
      </w:r>
      <w:proofErr w:type="gramEnd"/>
      <w:r w:rsidRPr="00905160">
        <w:rPr>
          <w:sz w:val="28"/>
          <w:szCs w:val="28"/>
        </w:rPr>
        <w:t xml:space="preserve"> соблюдением последовательности действий,</w:t>
      </w:r>
      <w:r>
        <w:rPr>
          <w:sz w:val="28"/>
          <w:szCs w:val="28"/>
        </w:rPr>
        <w:t xml:space="preserve"> </w:t>
      </w:r>
      <w:r w:rsidRPr="00905160">
        <w:rPr>
          <w:sz w:val="28"/>
          <w:szCs w:val="28"/>
        </w:rPr>
        <w:t xml:space="preserve">определенных Регламентом осуществляется </w:t>
      </w:r>
      <w:r>
        <w:rPr>
          <w:sz w:val="28"/>
          <w:szCs w:val="28"/>
        </w:rPr>
        <w:t>директором Учреждения</w:t>
      </w:r>
      <w:r w:rsidRPr="00905160">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05160" w:rsidRPr="00905160" w:rsidRDefault="00905160" w:rsidP="00905160">
      <w:pPr>
        <w:tabs>
          <w:tab w:val="left" w:pos="851"/>
        </w:tabs>
        <w:ind w:firstLine="567"/>
        <w:jc w:val="both"/>
        <w:rPr>
          <w:sz w:val="28"/>
          <w:szCs w:val="28"/>
        </w:rPr>
      </w:pPr>
      <w:r w:rsidRPr="00905160">
        <w:rPr>
          <w:sz w:val="28"/>
          <w:szCs w:val="28"/>
        </w:rPr>
        <w:t>4.2. Персональная ответственность ответственных ли</w:t>
      </w:r>
      <w:r>
        <w:rPr>
          <w:sz w:val="28"/>
          <w:szCs w:val="28"/>
        </w:rPr>
        <w:t>ц</w:t>
      </w:r>
      <w:r w:rsidRPr="00905160">
        <w:rPr>
          <w:sz w:val="28"/>
          <w:szCs w:val="28"/>
        </w:rPr>
        <w:t xml:space="preserve"> (специалистов) закрепляется в соответствующих положениях должностных инструкций.</w:t>
      </w:r>
    </w:p>
    <w:p w:rsidR="00905160" w:rsidRPr="00905160" w:rsidRDefault="00905160" w:rsidP="00905160">
      <w:pPr>
        <w:tabs>
          <w:tab w:val="left" w:pos="851"/>
        </w:tabs>
        <w:ind w:firstLine="567"/>
        <w:jc w:val="both"/>
        <w:rPr>
          <w:sz w:val="28"/>
          <w:szCs w:val="28"/>
        </w:rPr>
      </w:pPr>
      <w:r w:rsidRPr="00905160">
        <w:rPr>
          <w:sz w:val="28"/>
          <w:szCs w:val="28"/>
        </w:rPr>
        <w:t xml:space="preserve">4.3. </w:t>
      </w:r>
      <w:proofErr w:type="gramStart"/>
      <w:r w:rsidRPr="00905160">
        <w:rPr>
          <w:sz w:val="28"/>
          <w:szCs w:val="28"/>
        </w:rPr>
        <w:t>Контроль за</w:t>
      </w:r>
      <w:proofErr w:type="gramEnd"/>
      <w:r w:rsidRPr="0090516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05160" w:rsidRPr="00905160" w:rsidRDefault="00905160" w:rsidP="00905160">
      <w:pPr>
        <w:tabs>
          <w:tab w:val="left" w:pos="851"/>
        </w:tabs>
        <w:ind w:firstLine="567"/>
        <w:jc w:val="both"/>
        <w:rPr>
          <w:sz w:val="28"/>
          <w:szCs w:val="28"/>
        </w:rPr>
      </w:pPr>
      <w:r w:rsidRPr="0090516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4D4B" w:rsidRDefault="00905160" w:rsidP="00905160">
      <w:pPr>
        <w:tabs>
          <w:tab w:val="left" w:pos="851"/>
        </w:tabs>
        <w:ind w:firstLine="567"/>
        <w:jc w:val="both"/>
        <w:rPr>
          <w:sz w:val="28"/>
          <w:szCs w:val="28"/>
        </w:rPr>
      </w:pPr>
      <w:r w:rsidRPr="0090516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05160" w:rsidRDefault="00905160" w:rsidP="00905160">
      <w:pPr>
        <w:tabs>
          <w:tab w:val="left" w:pos="851"/>
        </w:tabs>
        <w:ind w:firstLine="567"/>
        <w:jc w:val="both"/>
        <w:rPr>
          <w:sz w:val="28"/>
          <w:szCs w:val="28"/>
        </w:rPr>
      </w:pPr>
    </w:p>
    <w:p w:rsidR="00905160" w:rsidRPr="00DB3BD9" w:rsidRDefault="00DB3BD9" w:rsidP="00AA278E">
      <w:pPr>
        <w:tabs>
          <w:tab w:val="left" w:pos="851"/>
        </w:tabs>
        <w:ind w:firstLine="567"/>
        <w:jc w:val="center"/>
        <w:rPr>
          <w:b/>
          <w:sz w:val="28"/>
          <w:szCs w:val="28"/>
        </w:rPr>
      </w:pPr>
      <w:r w:rsidRPr="00DB3BD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AA278E" w:rsidRPr="00AA278E">
        <w:rPr>
          <w:b/>
          <w:sz w:val="28"/>
          <w:szCs w:val="28"/>
        </w:rPr>
        <w:t>Федеральн</w:t>
      </w:r>
      <w:r w:rsidR="00AA278E">
        <w:rPr>
          <w:b/>
          <w:sz w:val="28"/>
          <w:szCs w:val="28"/>
        </w:rPr>
        <w:t>ого</w:t>
      </w:r>
      <w:r w:rsidR="00AA278E" w:rsidRPr="00AA278E">
        <w:rPr>
          <w:b/>
          <w:sz w:val="28"/>
          <w:szCs w:val="28"/>
        </w:rPr>
        <w:t xml:space="preserve"> закон</w:t>
      </w:r>
      <w:r w:rsidR="00AA278E">
        <w:rPr>
          <w:b/>
          <w:sz w:val="28"/>
          <w:szCs w:val="28"/>
        </w:rPr>
        <w:t>а</w:t>
      </w:r>
      <w:r w:rsidR="00AA278E" w:rsidRPr="00AA278E">
        <w:rPr>
          <w:b/>
          <w:sz w:val="28"/>
          <w:szCs w:val="28"/>
        </w:rPr>
        <w:t xml:space="preserve"> от 27</w:t>
      </w:r>
      <w:r w:rsidR="00AA278E">
        <w:rPr>
          <w:b/>
          <w:sz w:val="28"/>
          <w:szCs w:val="28"/>
        </w:rPr>
        <w:t>.07.</w:t>
      </w:r>
      <w:r w:rsidR="00AA278E" w:rsidRPr="00AA278E">
        <w:rPr>
          <w:b/>
          <w:sz w:val="28"/>
          <w:szCs w:val="28"/>
        </w:rPr>
        <w:t xml:space="preserve">2010 </w:t>
      </w:r>
      <w:r w:rsidR="00AA278E">
        <w:rPr>
          <w:b/>
          <w:sz w:val="28"/>
          <w:szCs w:val="28"/>
        </w:rPr>
        <w:t xml:space="preserve">№ </w:t>
      </w:r>
      <w:r w:rsidR="00AA278E" w:rsidRPr="00AA278E">
        <w:rPr>
          <w:b/>
          <w:sz w:val="28"/>
          <w:szCs w:val="28"/>
        </w:rPr>
        <w:t>210-ФЗ</w:t>
      </w:r>
      <w:r w:rsidR="00AA278E">
        <w:rPr>
          <w:b/>
          <w:sz w:val="28"/>
          <w:szCs w:val="28"/>
        </w:rPr>
        <w:t xml:space="preserve"> «</w:t>
      </w:r>
      <w:r w:rsidR="00AA278E" w:rsidRPr="00AA278E">
        <w:rPr>
          <w:b/>
          <w:sz w:val="28"/>
          <w:szCs w:val="28"/>
        </w:rPr>
        <w:t>Об организации предоставления государственных и муниципальных услуг</w:t>
      </w:r>
      <w:r w:rsidR="00AA278E">
        <w:rPr>
          <w:b/>
          <w:sz w:val="28"/>
          <w:szCs w:val="28"/>
        </w:rPr>
        <w:t>»</w:t>
      </w:r>
      <w:r w:rsidRPr="00DB3BD9">
        <w:rPr>
          <w:b/>
          <w:sz w:val="28"/>
          <w:szCs w:val="28"/>
        </w:rPr>
        <w:t>, а также их должностных лиц, государственных или муниципальных служащих, работников.</w:t>
      </w:r>
    </w:p>
    <w:p w:rsidR="00905160" w:rsidRDefault="00905160" w:rsidP="00905160">
      <w:pPr>
        <w:tabs>
          <w:tab w:val="left" w:pos="851"/>
        </w:tabs>
        <w:ind w:firstLine="567"/>
        <w:jc w:val="both"/>
        <w:rPr>
          <w:sz w:val="28"/>
          <w:szCs w:val="28"/>
        </w:rPr>
      </w:pPr>
    </w:p>
    <w:p w:rsidR="004F65EE" w:rsidRPr="001163E1" w:rsidRDefault="004F65EE" w:rsidP="001163E1">
      <w:pPr>
        <w:tabs>
          <w:tab w:val="left" w:pos="851"/>
        </w:tabs>
        <w:ind w:firstLine="567"/>
        <w:jc w:val="both"/>
        <w:rPr>
          <w:sz w:val="28"/>
          <w:szCs w:val="28"/>
        </w:rPr>
      </w:pPr>
      <w:r w:rsidRPr="001163E1">
        <w:rPr>
          <w:sz w:val="28"/>
          <w:szCs w:val="28"/>
        </w:rPr>
        <w:t>5.</w:t>
      </w:r>
      <w:r w:rsidR="006F71B6" w:rsidRPr="001163E1">
        <w:rPr>
          <w:sz w:val="28"/>
          <w:szCs w:val="28"/>
        </w:rPr>
        <w:t>1.</w:t>
      </w:r>
      <w:r w:rsidRPr="001163E1">
        <w:rPr>
          <w:sz w:val="28"/>
          <w:szCs w:val="28"/>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F65EE" w:rsidRPr="001163E1" w:rsidRDefault="00761BB3" w:rsidP="001163E1">
      <w:pPr>
        <w:tabs>
          <w:tab w:val="left" w:pos="851"/>
        </w:tabs>
        <w:ind w:firstLine="567"/>
        <w:jc w:val="both"/>
        <w:rPr>
          <w:sz w:val="28"/>
          <w:szCs w:val="28"/>
        </w:rPr>
      </w:pPr>
      <w:r>
        <w:rPr>
          <w:sz w:val="28"/>
          <w:szCs w:val="28"/>
        </w:rPr>
        <w:t xml:space="preserve">1) </w:t>
      </w:r>
      <w:r w:rsidR="004F65EE" w:rsidRPr="001163E1">
        <w:rPr>
          <w:sz w:val="28"/>
          <w:szCs w:val="28"/>
        </w:rPr>
        <w:t>нарушение срока регистрации запроса заявителя о предоставлении муниципальной услуги, комплексного запроса;</w:t>
      </w:r>
    </w:p>
    <w:p w:rsidR="004F65EE" w:rsidRPr="001163E1" w:rsidRDefault="00761BB3" w:rsidP="001163E1">
      <w:pPr>
        <w:tabs>
          <w:tab w:val="left" w:pos="851"/>
        </w:tabs>
        <w:ind w:firstLine="567"/>
        <w:jc w:val="both"/>
        <w:rPr>
          <w:sz w:val="28"/>
          <w:szCs w:val="28"/>
        </w:rPr>
      </w:pPr>
      <w:r>
        <w:rPr>
          <w:sz w:val="28"/>
          <w:szCs w:val="28"/>
        </w:rPr>
        <w:t>2)</w:t>
      </w:r>
      <w:r w:rsidR="004F65EE" w:rsidRPr="001163E1">
        <w:rPr>
          <w:sz w:val="28"/>
          <w:szCs w:val="28"/>
        </w:rPr>
        <w:t xml:space="preserve"> нарушение срока предоставления муниципальной услуги. </w:t>
      </w:r>
      <w:proofErr w:type="gramStart"/>
      <w:r w:rsidR="004F65EE" w:rsidRPr="001163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4F65EE" w:rsidRPr="001163E1">
        <w:rPr>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F65EE" w:rsidRPr="001163E1" w:rsidRDefault="00761BB3" w:rsidP="001163E1">
      <w:pPr>
        <w:tabs>
          <w:tab w:val="left" w:pos="851"/>
        </w:tabs>
        <w:ind w:firstLine="567"/>
        <w:jc w:val="both"/>
        <w:rPr>
          <w:sz w:val="28"/>
          <w:szCs w:val="28"/>
        </w:rPr>
      </w:pPr>
      <w:r>
        <w:rPr>
          <w:sz w:val="28"/>
          <w:szCs w:val="28"/>
        </w:rPr>
        <w:t xml:space="preserve">3) </w:t>
      </w:r>
      <w:r w:rsidR="004F65EE"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F65EE" w:rsidRPr="001163E1" w:rsidRDefault="004F65EE" w:rsidP="001163E1">
      <w:pPr>
        <w:tabs>
          <w:tab w:val="left" w:pos="851"/>
        </w:tabs>
        <w:ind w:firstLine="567"/>
        <w:jc w:val="both"/>
        <w:rPr>
          <w:sz w:val="28"/>
          <w:szCs w:val="28"/>
        </w:rPr>
      </w:pPr>
      <w:r w:rsidRPr="001163E1">
        <w:rPr>
          <w:sz w:val="28"/>
          <w:szCs w:val="28"/>
        </w:rPr>
        <w:t>4</w:t>
      </w:r>
      <w:r w:rsidR="00B54325" w:rsidRPr="001163E1">
        <w:rPr>
          <w:sz w:val="28"/>
          <w:szCs w:val="28"/>
        </w:rPr>
        <w:t>)</w:t>
      </w:r>
      <w:r w:rsidRPr="001163E1">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F65EE" w:rsidRPr="001163E1" w:rsidRDefault="00761BB3" w:rsidP="001163E1">
      <w:pPr>
        <w:tabs>
          <w:tab w:val="left" w:pos="851"/>
        </w:tabs>
        <w:ind w:firstLine="567"/>
        <w:jc w:val="both"/>
        <w:rPr>
          <w:sz w:val="28"/>
          <w:szCs w:val="28"/>
        </w:rPr>
      </w:pPr>
      <w:proofErr w:type="gramStart"/>
      <w:r>
        <w:rPr>
          <w:sz w:val="28"/>
          <w:szCs w:val="28"/>
        </w:rPr>
        <w:t xml:space="preserve">5) </w:t>
      </w:r>
      <w:r w:rsidR="004F65EE" w:rsidRPr="001163E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4F65EE" w:rsidRPr="001163E1">
        <w:rPr>
          <w:sz w:val="28"/>
          <w:szCs w:val="28"/>
        </w:rPr>
        <w:t xml:space="preserve"> </w:t>
      </w:r>
      <w:proofErr w:type="gramStart"/>
      <w:r w:rsidR="004F65EE"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w:t>
      </w:r>
      <w:r w:rsidR="00D16A37" w:rsidRPr="001163E1">
        <w:rPr>
          <w:sz w:val="28"/>
          <w:szCs w:val="28"/>
        </w:rPr>
        <w:t>.</w:t>
      </w:r>
      <w:r w:rsidR="004F65EE" w:rsidRPr="001163E1">
        <w:rPr>
          <w:sz w:val="28"/>
          <w:szCs w:val="28"/>
        </w:rPr>
        <w:t>3 статьи 16 Федерального закона от 27.07.2010 № 210-ФЗ «Об организации предоставления государственных и муниципальных услуг»;</w:t>
      </w:r>
      <w:proofErr w:type="gramEnd"/>
    </w:p>
    <w:p w:rsidR="004F65EE" w:rsidRPr="001163E1" w:rsidRDefault="004F65EE" w:rsidP="001163E1">
      <w:pPr>
        <w:tabs>
          <w:tab w:val="left" w:pos="851"/>
        </w:tabs>
        <w:ind w:firstLine="567"/>
        <w:jc w:val="both"/>
        <w:rPr>
          <w:sz w:val="28"/>
          <w:szCs w:val="28"/>
        </w:rPr>
      </w:pPr>
      <w:r w:rsidRPr="001163E1">
        <w:rPr>
          <w:sz w:val="28"/>
          <w:szCs w:val="28"/>
        </w:rPr>
        <w:t xml:space="preserve"> </w:t>
      </w:r>
      <w:r w:rsidR="00761BB3">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F65EE" w:rsidRPr="001163E1" w:rsidRDefault="00D16A37" w:rsidP="001163E1">
      <w:pPr>
        <w:tabs>
          <w:tab w:val="left" w:pos="851"/>
        </w:tabs>
        <w:ind w:firstLine="567"/>
        <w:jc w:val="both"/>
        <w:rPr>
          <w:sz w:val="28"/>
          <w:szCs w:val="28"/>
        </w:rPr>
      </w:pPr>
      <w:proofErr w:type="gramStart"/>
      <w:r w:rsidRPr="001163E1">
        <w:rPr>
          <w:sz w:val="28"/>
          <w:szCs w:val="28"/>
        </w:rPr>
        <w:t xml:space="preserve">7) </w:t>
      </w:r>
      <w:r w:rsidR="004F65EE" w:rsidRPr="001163E1">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1163E1">
        <w:rPr>
          <w:sz w:val="28"/>
          <w:szCs w:val="28"/>
        </w:rPr>
        <w:t xml:space="preserve"> </w:t>
      </w:r>
      <w:r w:rsidR="004F65EE" w:rsidRPr="001163E1">
        <w:rPr>
          <w:sz w:val="28"/>
          <w:szCs w:val="28"/>
        </w:rPr>
        <w:t>№</w:t>
      </w:r>
      <w:r w:rsidRPr="001163E1">
        <w:rPr>
          <w:sz w:val="28"/>
          <w:szCs w:val="28"/>
        </w:rPr>
        <w:t xml:space="preserve"> </w:t>
      </w:r>
      <w:r w:rsidR="004F65EE" w:rsidRPr="001163E1">
        <w:rPr>
          <w:sz w:val="28"/>
          <w:szCs w:val="28"/>
        </w:rPr>
        <w:t>210-ФЗ «Об организации</w:t>
      </w:r>
      <w:r w:rsidRPr="001163E1">
        <w:rPr>
          <w:sz w:val="28"/>
          <w:szCs w:val="28"/>
        </w:rPr>
        <w:t xml:space="preserve"> </w:t>
      </w:r>
      <w:r w:rsidR="004F65EE" w:rsidRPr="001163E1">
        <w:rPr>
          <w:sz w:val="28"/>
          <w:szCs w:val="28"/>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4F65EE" w:rsidRPr="001163E1">
        <w:rPr>
          <w:sz w:val="28"/>
          <w:szCs w:val="28"/>
        </w:rPr>
        <w:t xml:space="preserve"> исправлений. </w:t>
      </w:r>
      <w:proofErr w:type="gramStart"/>
      <w:r w:rsidR="004F65EE" w:rsidRPr="001163E1">
        <w:rPr>
          <w:sz w:val="28"/>
          <w:szCs w:val="28"/>
        </w:rPr>
        <w:t>В указанном случае досудебное (внесудебное) обжалование заявителем решений и действий (бездействия)</w:t>
      </w:r>
      <w:r w:rsidRPr="001163E1">
        <w:rPr>
          <w:sz w:val="28"/>
          <w:szCs w:val="28"/>
        </w:rPr>
        <w:t xml:space="preserve"> </w:t>
      </w:r>
      <w:r w:rsidR="004F65EE" w:rsidRPr="001163E1">
        <w:rPr>
          <w:sz w:val="28"/>
          <w:szCs w:val="28"/>
        </w:rPr>
        <w:t>многофункционального</w:t>
      </w:r>
      <w:r w:rsidRPr="001163E1">
        <w:rPr>
          <w:sz w:val="28"/>
          <w:szCs w:val="28"/>
        </w:rPr>
        <w:t xml:space="preserve"> </w:t>
      </w:r>
      <w:r w:rsidR="004F65EE" w:rsidRPr="001163E1">
        <w:rPr>
          <w:sz w:val="28"/>
          <w:szCs w:val="28"/>
        </w:rPr>
        <w:t>центра,</w:t>
      </w:r>
      <w:r w:rsidRPr="001163E1">
        <w:rPr>
          <w:sz w:val="28"/>
          <w:szCs w:val="28"/>
        </w:rPr>
        <w:t xml:space="preserve"> </w:t>
      </w:r>
      <w:r w:rsidR="004F65EE" w:rsidRPr="001163E1">
        <w:rPr>
          <w:sz w:val="28"/>
          <w:szCs w:val="28"/>
        </w:rPr>
        <w:t>работника</w:t>
      </w:r>
      <w:r w:rsidRPr="001163E1">
        <w:rPr>
          <w:sz w:val="28"/>
          <w:szCs w:val="28"/>
        </w:rPr>
        <w:t xml:space="preserve"> </w:t>
      </w:r>
      <w:r w:rsidR="004F65EE" w:rsidRPr="001163E1">
        <w:rPr>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F65EE" w:rsidRPr="001163E1" w:rsidRDefault="00D16A37" w:rsidP="001163E1">
      <w:pPr>
        <w:tabs>
          <w:tab w:val="left" w:pos="851"/>
        </w:tabs>
        <w:ind w:firstLine="567"/>
        <w:jc w:val="both"/>
        <w:rPr>
          <w:sz w:val="28"/>
          <w:szCs w:val="28"/>
        </w:rPr>
      </w:pPr>
      <w:r w:rsidRPr="001163E1">
        <w:rPr>
          <w:sz w:val="28"/>
          <w:szCs w:val="28"/>
        </w:rPr>
        <w:lastRenderedPageBreak/>
        <w:t xml:space="preserve">8) </w:t>
      </w:r>
      <w:r w:rsidR="004F65EE" w:rsidRPr="001163E1">
        <w:rPr>
          <w:sz w:val="28"/>
          <w:szCs w:val="28"/>
        </w:rPr>
        <w:t>нарушение срока или порядка выдачи документов по результатам предоставления муниципальной услуги;</w:t>
      </w:r>
    </w:p>
    <w:p w:rsidR="004F65EE" w:rsidRPr="001163E1" w:rsidRDefault="004F65EE" w:rsidP="001163E1">
      <w:pPr>
        <w:tabs>
          <w:tab w:val="left" w:pos="851"/>
        </w:tabs>
        <w:ind w:firstLine="567"/>
        <w:jc w:val="both"/>
        <w:rPr>
          <w:sz w:val="28"/>
          <w:szCs w:val="28"/>
        </w:rPr>
      </w:pPr>
      <w:r w:rsidRPr="001163E1">
        <w:rPr>
          <w:sz w:val="28"/>
          <w:szCs w:val="28"/>
        </w:rPr>
        <w:t xml:space="preserve"> </w:t>
      </w:r>
      <w:r w:rsidR="00D16A37" w:rsidRPr="001163E1">
        <w:rPr>
          <w:sz w:val="28"/>
          <w:szCs w:val="28"/>
        </w:rPr>
        <w:t xml:space="preserve">9) </w:t>
      </w:r>
      <w:r w:rsidRPr="001163E1">
        <w:rPr>
          <w:sz w:val="28"/>
          <w:szCs w:val="28"/>
        </w:rPr>
        <w:t xml:space="preserve">приостановление предоставления муниципальной </w:t>
      </w:r>
      <w:proofErr w:type="gramStart"/>
      <w:r w:rsidRPr="001163E1">
        <w:rPr>
          <w:sz w:val="28"/>
          <w:szCs w:val="28"/>
        </w:rPr>
        <w:t>услуги</w:t>
      </w:r>
      <w:proofErr w:type="gramEnd"/>
      <w:r w:rsidRPr="001163E1">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F65EE" w:rsidRPr="001163E1" w:rsidRDefault="00D16A37" w:rsidP="001163E1">
      <w:pPr>
        <w:tabs>
          <w:tab w:val="left" w:pos="851"/>
        </w:tabs>
        <w:ind w:firstLine="567"/>
        <w:jc w:val="both"/>
        <w:rPr>
          <w:sz w:val="28"/>
          <w:szCs w:val="28"/>
        </w:rPr>
      </w:pPr>
      <w:proofErr w:type="gramStart"/>
      <w:r w:rsidRPr="001163E1">
        <w:rPr>
          <w:sz w:val="28"/>
          <w:szCs w:val="28"/>
        </w:rPr>
        <w:t xml:space="preserve">10) </w:t>
      </w:r>
      <w:r w:rsidR="004F65EE" w:rsidRPr="001163E1">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r w:rsidRPr="001163E1">
        <w:rPr>
          <w:sz w:val="28"/>
          <w:szCs w:val="28"/>
        </w:rPr>
        <w:t>№</w:t>
      </w:r>
      <w:r w:rsidR="004F65EE" w:rsidRPr="001163E1">
        <w:rPr>
          <w:sz w:val="28"/>
          <w:szCs w:val="28"/>
        </w:rPr>
        <w:t xml:space="preserve"> 210-ФЗ «Об организации предоставления государственных и</w:t>
      </w:r>
      <w:proofErr w:type="gramEnd"/>
      <w:r w:rsidR="004F65EE" w:rsidRPr="001163E1">
        <w:rPr>
          <w:sz w:val="28"/>
          <w:szCs w:val="28"/>
        </w:rPr>
        <w:t xml:space="preserve"> муниципальных услуг». </w:t>
      </w:r>
      <w:proofErr w:type="gramStart"/>
      <w:r w:rsidR="004F65EE"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sidRPr="001163E1">
        <w:rPr>
          <w:sz w:val="28"/>
          <w:szCs w:val="28"/>
        </w:rPr>
        <w:t xml:space="preserve">рального закона от 27.07.2010 № </w:t>
      </w:r>
      <w:r w:rsidR="004F65EE" w:rsidRPr="001163E1">
        <w:rPr>
          <w:sz w:val="28"/>
          <w:szCs w:val="28"/>
        </w:rPr>
        <w:t>210-ФЗ «Об организации предоставления государственных и муниципальных услуг</w:t>
      </w:r>
      <w:proofErr w:type="gramEnd"/>
      <w:r w:rsidR="004F65EE" w:rsidRPr="001163E1">
        <w:rPr>
          <w:sz w:val="28"/>
          <w:szCs w:val="28"/>
        </w:rPr>
        <w:t>».</w:t>
      </w:r>
    </w:p>
    <w:p w:rsidR="004F65EE" w:rsidRPr="001163E1" w:rsidRDefault="006F71B6" w:rsidP="001163E1">
      <w:pPr>
        <w:tabs>
          <w:tab w:val="left" w:pos="851"/>
        </w:tabs>
        <w:ind w:firstLine="567"/>
        <w:jc w:val="both"/>
        <w:rPr>
          <w:sz w:val="28"/>
          <w:szCs w:val="28"/>
        </w:rPr>
      </w:pPr>
      <w:r w:rsidRPr="001163E1">
        <w:rPr>
          <w:sz w:val="28"/>
          <w:szCs w:val="28"/>
        </w:rPr>
        <w:t xml:space="preserve">5.2. </w:t>
      </w:r>
      <w:r w:rsidR="004F65EE" w:rsidRPr="001163E1">
        <w:rPr>
          <w:sz w:val="28"/>
          <w:szCs w:val="28"/>
        </w:rPr>
        <w:t>Обращения подлежат обязательному рассмотрению. Рассмотрение обращений осуществляется бесплатно.</w:t>
      </w:r>
    </w:p>
    <w:p w:rsidR="004F65EE" w:rsidRPr="001163E1" w:rsidRDefault="006F71B6" w:rsidP="001163E1">
      <w:pPr>
        <w:tabs>
          <w:tab w:val="left" w:pos="851"/>
        </w:tabs>
        <w:ind w:firstLine="567"/>
        <w:jc w:val="both"/>
        <w:rPr>
          <w:sz w:val="28"/>
          <w:szCs w:val="28"/>
        </w:rPr>
      </w:pPr>
      <w:r w:rsidRPr="001163E1">
        <w:rPr>
          <w:sz w:val="28"/>
          <w:szCs w:val="28"/>
        </w:rPr>
        <w:t>5.3.</w:t>
      </w:r>
      <w:r w:rsidR="004F65EE" w:rsidRPr="001163E1">
        <w:rPr>
          <w:sz w:val="28"/>
          <w:szCs w:val="28"/>
        </w:rPr>
        <w:t xml:space="preserve"> </w:t>
      </w:r>
      <w:proofErr w:type="gramStart"/>
      <w:r w:rsidR="004F65EE" w:rsidRPr="001163E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4F65EE" w:rsidRPr="001163E1">
        <w:rPr>
          <w:sz w:val="28"/>
          <w:szCs w:val="28"/>
        </w:rPr>
        <w:softHyphen/>
      </w:r>
      <w:r w:rsidRPr="001163E1">
        <w:rPr>
          <w:sz w:val="28"/>
          <w:szCs w:val="28"/>
        </w:rPr>
        <w:t>-</w:t>
      </w:r>
      <w:r w:rsidR="004F65EE" w:rsidRPr="001163E1">
        <w:rPr>
          <w:sz w:val="28"/>
          <w:szCs w:val="28"/>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r w:rsidRPr="001163E1">
        <w:rPr>
          <w:sz w:val="28"/>
          <w:szCs w:val="28"/>
        </w:rPr>
        <w:t xml:space="preserve"> </w:t>
      </w:r>
      <w:r w:rsidR="004F65EE" w:rsidRPr="001163E1">
        <w:rPr>
          <w:sz w:val="28"/>
          <w:szCs w:val="28"/>
        </w:rPr>
        <w:t>№</w:t>
      </w:r>
      <w:r w:rsidRPr="001163E1">
        <w:rPr>
          <w:sz w:val="28"/>
          <w:szCs w:val="28"/>
        </w:rPr>
        <w:t xml:space="preserve"> </w:t>
      </w:r>
      <w:r w:rsidR="004F65EE" w:rsidRPr="001163E1">
        <w:rPr>
          <w:sz w:val="28"/>
          <w:szCs w:val="28"/>
        </w:rPr>
        <w:t>210-ФЗ</w:t>
      </w:r>
      <w:r w:rsidRPr="001163E1">
        <w:rPr>
          <w:sz w:val="28"/>
          <w:szCs w:val="28"/>
        </w:rPr>
        <w:t xml:space="preserve"> </w:t>
      </w:r>
      <w:r w:rsidR="004F65EE" w:rsidRPr="001163E1">
        <w:rPr>
          <w:sz w:val="28"/>
          <w:szCs w:val="28"/>
        </w:rPr>
        <w:t>«Об организации предоставления государственных и муниципальных услуг».</w:t>
      </w:r>
      <w:proofErr w:type="gramEnd"/>
      <w:r w:rsidR="004F65EE" w:rsidRPr="001163E1">
        <w:rPr>
          <w:sz w:val="28"/>
          <w:szCs w:val="28"/>
        </w:rPr>
        <w:t xml:space="preserve"> Жалобы на решения и действия (бездействие) руководителя </w:t>
      </w:r>
      <w:r w:rsidRPr="001163E1">
        <w:rPr>
          <w:sz w:val="28"/>
          <w:szCs w:val="28"/>
        </w:rPr>
        <w:t>Учреждения</w:t>
      </w:r>
      <w:r w:rsidR="004F65EE" w:rsidRPr="001163E1">
        <w:rPr>
          <w:sz w:val="28"/>
          <w:szCs w:val="28"/>
        </w:rPr>
        <w:t xml:space="preserve">, подаются в </w:t>
      </w:r>
      <w:r w:rsidRPr="001163E1">
        <w:rPr>
          <w:sz w:val="28"/>
          <w:szCs w:val="28"/>
        </w:rPr>
        <w:t>Администрацию города Минусинска</w:t>
      </w:r>
      <w:r w:rsidR="004F65EE" w:rsidRPr="001163E1">
        <w:rPr>
          <w:sz w:val="28"/>
          <w:szCs w:val="28"/>
        </w:rPr>
        <w:t>. Ж</w:t>
      </w:r>
      <w:r w:rsidRPr="001163E1">
        <w:rPr>
          <w:sz w:val="28"/>
          <w:szCs w:val="28"/>
        </w:rPr>
        <w:t>алобы на решения и</w:t>
      </w:r>
      <w:r w:rsidR="004F65EE" w:rsidRPr="001163E1">
        <w:rPr>
          <w:sz w:val="28"/>
          <w:szCs w:val="28"/>
        </w:rPr>
        <w:t xml:space="preserve"> действия (бездействие) работника многофункционального центра подаются </w:t>
      </w:r>
      <w:r w:rsidR="004F65EE" w:rsidRPr="001163E1">
        <w:rPr>
          <w:sz w:val="28"/>
          <w:szCs w:val="28"/>
        </w:rPr>
        <w:lastRenderedPageBreak/>
        <w:t xml:space="preserve">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1163E1">
        <w:rPr>
          <w:iCs/>
          <w:sz w:val="28"/>
          <w:szCs w:val="28"/>
        </w:rPr>
        <w:t>на</w:t>
      </w:r>
      <w:r w:rsidR="004F65EE" w:rsidRPr="001163E1">
        <w:rPr>
          <w:i/>
          <w:iCs/>
          <w:sz w:val="28"/>
          <w:szCs w:val="28"/>
        </w:rPr>
        <w:t xml:space="preserve"> </w:t>
      </w:r>
      <w:r w:rsidR="004F65EE" w:rsidRPr="001163E1">
        <w:rPr>
          <w:sz w:val="28"/>
          <w:szCs w:val="28"/>
        </w:rPr>
        <w:t>решения и действия (бездействие) работников организаций, предусмотренных частью 1.1 статьи 16 Федерального закона от 27.07.2010</w:t>
      </w:r>
      <w:r w:rsidRPr="001163E1">
        <w:rPr>
          <w:sz w:val="28"/>
          <w:szCs w:val="28"/>
        </w:rPr>
        <w:t xml:space="preserve"> № </w:t>
      </w:r>
      <w:r w:rsidR="004F65EE" w:rsidRPr="001163E1">
        <w:rPr>
          <w:sz w:val="28"/>
          <w:szCs w:val="28"/>
        </w:rPr>
        <w:t>210-ФЗ «Об организации предоставления государственных и муниципальных услуг», подаются руководителям этих организаций.</w:t>
      </w:r>
    </w:p>
    <w:p w:rsidR="004F65EE" w:rsidRPr="001163E1" w:rsidRDefault="006F71B6" w:rsidP="001163E1">
      <w:pPr>
        <w:tabs>
          <w:tab w:val="left" w:pos="851"/>
        </w:tabs>
        <w:ind w:firstLine="567"/>
        <w:jc w:val="both"/>
        <w:rPr>
          <w:sz w:val="28"/>
          <w:szCs w:val="28"/>
        </w:rPr>
      </w:pPr>
      <w:r w:rsidRPr="001163E1">
        <w:rPr>
          <w:sz w:val="28"/>
          <w:szCs w:val="28"/>
        </w:rPr>
        <w:t>5.4.</w:t>
      </w:r>
      <w:r w:rsidR="004F65EE" w:rsidRPr="001163E1">
        <w:rPr>
          <w:sz w:val="28"/>
          <w:szCs w:val="28"/>
        </w:rPr>
        <w:t xml:space="preserve"> Жалоба на решения и действия (бездействие) органа, предоставляющего муниципальную услугу, </w:t>
      </w:r>
      <w:r w:rsidRPr="001163E1">
        <w:rPr>
          <w:sz w:val="28"/>
          <w:szCs w:val="28"/>
        </w:rPr>
        <w:t xml:space="preserve">сотрудника Учреждения, </w:t>
      </w:r>
      <w:r w:rsidR="004F65EE" w:rsidRPr="001163E1">
        <w:rPr>
          <w:sz w:val="28"/>
          <w:szCs w:val="28"/>
        </w:rPr>
        <w:t xml:space="preserve">руководителя </w:t>
      </w:r>
      <w:r w:rsidRPr="001163E1">
        <w:rPr>
          <w:sz w:val="28"/>
          <w:szCs w:val="28"/>
        </w:rPr>
        <w:t>Учреждения</w:t>
      </w:r>
      <w:r w:rsidR="004F65EE" w:rsidRPr="001163E1">
        <w:rPr>
          <w:sz w:val="28"/>
          <w:szCs w:val="28"/>
        </w:rPr>
        <w:t>, может быть направлена по почте, с использованием информационно</w:t>
      </w:r>
      <w:r w:rsidR="004F65EE" w:rsidRPr="001163E1">
        <w:rPr>
          <w:sz w:val="28"/>
          <w:szCs w:val="28"/>
        </w:rPr>
        <w:softHyphen/>
      </w:r>
      <w:r w:rsidRPr="001163E1">
        <w:rPr>
          <w:sz w:val="28"/>
          <w:szCs w:val="28"/>
        </w:rPr>
        <w:t>-</w:t>
      </w:r>
      <w:r w:rsidR="004F65EE" w:rsidRPr="001163E1">
        <w:rPr>
          <w:sz w:val="28"/>
          <w:szCs w:val="28"/>
        </w:rPr>
        <w:t xml:space="preserve">телекоммуникационной сети </w:t>
      </w:r>
      <w:r w:rsidRPr="001163E1">
        <w:rPr>
          <w:sz w:val="28"/>
          <w:szCs w:val="28"/>
        </w:rPr>
        <w:t>«</w:t>
      </w:r>
      <w:r w:rsidR="004F65EE" w:rsidRPr="001163E1">
        <w:rPr>
          <w:sz w:val="28"/>
          <w:szCs w:val="28"/>
        </w:rPr>
        <w:t>Интернет</w:t>
      </w:r>
      <w:r w:rsidRPr="001163E1">
        <w:rPr>
          <w:sz w:val="28"/>
          <w:szCs w:val="28"/>
        </w:rPr>
        <w:t>»</w:t>
      </w:r>
      <w:r w:rsidR="004F65EE" w:rsidRPr="001163E1">
        <w:rPr>
          <w:sz w:val="28"/>
          <w:szCs w:val="28"/>
        </w:rPr>
        <w:t xml:space="preserve">, официального сайта </w:t>
      </w:r>
      <w:r w:rsidRPr="001163E1">
        <w:rPr>
          <w:sz w:val="28"/>
          <w:szCs w:val="28"/>
        </w:rPr>
        <w:t>горда Минусинска</w:t>
      </w:r>
      <w:r w:rsidR="004F65EE" w:rsidRPr="001163E1">
        <w:rPr>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4F65EE" w:rsidRPr="001163E1">
        <w:rPr>
          <w:sz w:val="28"/>
          <w:szCs w:val="28"/>
        </w:rPr>
        <w:softHyphen/>
      </w:r>
      <w:r w:rsidRPr="001163E1">
        <w:rPr>
          <w:sz w:val="28"/>
          <w:szCs w:val="28"/>
        </w:rPr>
        <w:t>-телекоммуникационной сети «</w:t>
      </w:r>
      <w:r w:rsidR="004F65EE" w:rsidRPr="001163E1">
        <w:rPr>
          <w:sz w:val="28"/>
          <w:szCs w:val="28"/>
        </w:rPr>
        <w:t>Интернет</w:t>
      </w:r>
      <w:r w:rsidRPr="001163E1">
        <w:rPr>
          <w:sz w:val="28"/>
          <w:szCs w:val="28"/>
        </w:rPr>
        <w:t>»</w:t>
      </w:r>
      <w:r w:rsidR="004F65EE" w:rsidRPr="001163E1">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4F65EE" w:rsidRPr="001163E1">
        <w:rPr>
          <w:sz w:val="28"/>
          <w:szCs w:val="28"/>
        </w:rPr>
        <w:t>Жалоба на решения и действия (бездействие) организаций, предусмотренных частью 1.1 статьи 16 Федерального закона от 27.07.2010</w:t>
      </w:r>
      <w:r w:rsidRPr="001163E1">
        <w:rPr>
          <w:sz w:val="28"/>
          <w:szCs w:val="28"/>
        </w:rPr>
        <w:t xml:space="preserve"> №</w:t>
      </w:r>
      <w:r w:rsidRPr="001163E1">
        <w:rPr>
          <w:iCs/>
          <w:sz w:val="28"/>
          <w:szCs w:val="28"/>
        </w:rPr>
        <w:t xml:space="preserve"> </w:t>
      </w:r>
      <w:r w:rsidR="004F65EE" w:rsidRPr="001163E1">
        <w:rPr>
          <w:sz w:val="28"/>
          <w:szCs w:val="28"/>
        </w:rPr>
        <w:t xml:space="preserve">210-ФЗ </w:t>
      </w:r>
      <w:r w:rsidRPr="001163E1">
        <w:rPr>
          <w:sz w:val="28"/>
          <w:szCs w:val="28"/>
        </w:rPr>
        <w:t>«</w:t>
      </w:r>
      <w:r w:rsidR="004F65EE" w:rsidRPr="001163E1">
        <w:rPr>
          <w:sz w:val="28"/>
          <w:szCs w:val="28"/>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sidRPr="001163E1">
        <w:rPr>
          <w:sz w:val="28"/>
          <w:szCs w:val="28"/>
        </w:rPr>
        <w:t>онно-телекоммуникационной сети «</w:t>
      </w:r>
      <w:r w:rsidR="004F65EE" w:rsidRPr="001163E1">
        <w:rPr>
          <w:sz w:val="28"/>
          <w:szCs w:val="28"/>
        </w:rPr>
        <w:t>Интернет</w:t>
      </w:r>
      <w:r w:rsidRPr="001163E1">
        <w:rPr>
          <w:sz w:val="28"/>
          <w:szCs w:val="28"/>
        </w:rPr>
        <w:t>»</w:t>
      </w:r>
      <w:r w:rsidR="004F65EE" w:rsidRPr="001163E1">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4F65EE" w:rsidRPr="001163E1">
        <w:rPr>
          <w:sz w:val="28"/>
          <w:szCs w:val="28"/>
        </w:rPr>
        <w:t xml:space="preserve"> при личном приеме заявителя.</w:t>
      </w:r>
    </w:p>
    <w:p w:rsidR="004F65EE" w:rsidRPr="001163E1" w:rsidRDefault="006F71B6" w:rsidP="001163E1">
      <w:pPr>
        <w:tabs>
          <w:tab w:val="left" w:pos="851"/>
        </w:tabs>
        <w:ind w:firstLine="567"/>
        <w:jc w:val="both"/>
        <w:rPr>
          <w:sz w:val="28"/>
          <w:szCs w:val="28"/>
        </w:rPr>
      </w:pPr>
      <w:r w:rsidRPr="001163E1">
        <w:rPr>
          <w:sz w:val="28"/>
          <w:szCs w:val="28"/>
        </w:rPr>
        <w:t xml:space="preserve">5.5. </w:t>
      </w:r>
      <w:r w:rsidR="004F65EE" w:rsidRPr="001163E1">
        <w:rPr>
          <w:sz w:val="28"/>
          <w:szCs w:val="28"/>
        </w:rPr>
        <w:t>Жалоба должна содержать:</w:t>
      </w:r>
    </w:p>
    <w:p w:rsidR="004F65EE" w:rsidRPr="001163E1" w:rsidRDefault="006F71B6" w:rsidP="001163E1">
      <w:pPr>
        <w:tabs>
          <w:tab w:val="left" w:pos="851"/>
        </w:tabs>
        <w:ind w:firstLine="567"/>
        <w:jc w:val="both"/>
        <w:rPr>
          <w:sz w:val="28"/>
          <w:szCs w:val="28"/>
        </w:rPr>
      </w:pPr>
      <w:proofErr w:type="gramStart"/>
      <w:r w:rsidRPr="001163E1">
        <w:rPr>
          <w:sz w:val="28"/>
          <w:szCs w:val="28"/>
        </w:rPr>
        <w:t xml:space="preserve">1) </w:t>
      </w:r>
      <w:r w:rsidR="004F65EE" w:rsidRPr="001163E1">
        <w:rPr>
          <w:sz w:val="28"/>
          <w:szCs w:val="28"/>
        </w:rPr>
        <w:t xml:space="preserve">наименование органа, предоставляющего муниципальную услугу, </w:t>
      </w:r>
      <w:r w:rsidRPr="001163E1">
        <w:rPr>
          <w:sz w:val="28"/>
          <w:szCs w:val="28"/>
        </w:rPr>
        <w:t xml:space="preserve">должностного лица </w:t>
      </w:r>
      <w:r w:rsidR="004F65EE" w:rsidRPr="001163E1">
        <w:rPr>
          <w:sz w:val="28"/>
          <w:szCs w:val="28"/>
        </w:rPr>
        <w:t>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r w:rsidRPr="001163E1">
        <w:rPr>
          <w:sz w:val="28"/>
          <w:szCs w:val="28"/>
        </w:rPr>
        <w:t xml:space="preserve"> </w:t>
      </w:r>
      <w:r w:rsidR="004F65EE" w:rsidRPr="001163E1">
        <w:rPr>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F65EE" w:rsidRPr="001163E1" w:rsidRDefault="006F71B6" w:rsidP="001163E1">
      <w:pPr>
        <w:tabs>
          <w:tab w:val="left" w:pos="851"/>
        </w:tabs>
        <w:ind w:firstLine="567"/>
        <w:jc w:val="both"/>
        <w:rPr>
          <w:sz w:val="28"/>
          <w:szCs w:val="28"/>
        </w:rPr>
      </w:pPr>
      <w:proofErr w:type="gramStart"/>
      <w:r w:rsidRPr="001163E1">
        <w:rPr>
          <w:sz w:val="28"/>
          <w:szCs w:val="28"/>
        </w:rPr>
        <w:t xml:space="preserve">2) </w:t>
      </w:r>
      <w:r w:rsidR="004F65EE" w:rsidRPr="001163E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5EE" w:rsidRPr="001163E1" w:rsidRDefault="006F71B6" w:rsidP="001163E1">
      <w:pPr>
        <w:tabs>
          <w:tab w:val="left" w:pos="851"/>
        </w:tabs>
        <w:ind w:firstLine="567"/>
        <w:jc w:val="both"/>
        <w:rPr>
          <w:sz w:val="28"/>
          <w:szCs w:val="28"/>
        </w:rPr>
      </w:pPr>
      <w:r w:rsidRPr="001163E1">
        <w:rPr>
          <w:sz w:val="28"/>
          <w:szCs w:val="28"/>
        </w:rPr>
        <w:t xml:space="preserve">3) </w:t>
      </w:r>
      <w:r w:rsidR="004F65EE" w:rsidRPr="001163E1">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w:t>
      </w:r>
      <w:r w:rsidR="004F65EE" w:rsidRPr="001163E1">
        <w:rPr>
          <w:sz w:val="28"/>
          <w:szCs w:val="28"/>
        </w:rPr>
        <w:lastRenderedPageBreak/>
        <w:t>организаций, предусмотренных частью 1.1 статьи 16 Федерального закона от</w:t>
      </w:r>
      <w:r w:rsidRPr="001163E1">
        <w:rPr>
          <w:sz w:val="28"/>
          <w:szCs w:val="28"/>
        </w:rPr>
        <w:t xml:space="preserve"> </w:t>
      </w:r>
      <w:r w:rsidR="004F65EE" w:rsidRPr="001163E1">
        <w:rPr>
          <w:sz w:val="28"/>
          <w:szCs w:val="28"/>
        </w:rPr>
        <w:t>№ 210-ФЗ «Об организации предоставления государственных и муниципальных услуг», их работников;</w:t>
      </w:r>
    </w:p>
    <w:p w:rsidR="004F65EE" w:rsidRPr="001163E1" w:rsidRDefault="007C0A76" w:rsidP="001163E1">
      <w:pPr>
        <w:tabs>
          <w:tab w:val="left" w:pos="851"/>
        </w:tabs>
        <w:ind w:firstLine="567"/>
        <w:jc w:val="both"/>
        <w:rPr>
          <w:sz w:val="28"/>
          <w:szCs w:val="28"/>
        </w:rPr>
      </w:pPr>
      <w:r w:rsidRPr="001163E1">
        <w:rPr>
          <w:sz w:val="28"/>
          <w:szCs w:val="28"/>
        </w:rPr>
        <w:t xml:space="preserve">4) </w:t>
      </w:r>
      <w:r w:rsidR="004F65EE" w:rsidRPr="001163E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F65EE" w:rsidRPr="001163E1" w:rsidRDefault="007C0A76" w:rsidP="001163E1">
      <w:pPr>
        <w:tabs>
          <w:tab w:val="left" w:pos="851"/>
        </w:tabs>
        <w:ind w:firstLine="567"/>
        <w:jc w:val="both"/>
        <w:rPr>
          <w:sz w:val="28"/>
          <w:szCs w:val="28"/>
        </w:rPr>
      </w:pPr>
      <w:r w:rsidRPr="001163E1">
        <w:rPr>
          <w:sz w:val="28"/>
          <w:szCs w:val="28"/>
        </w:rPr>
        <w:t xml:space="preserve">5.6. </w:t>
      </w:r>
      <w:proofErr w:type="gramStart"/>
      <w:r w:rsidR="004F65EE" w:rsidRPr="001163E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w:t>
      </w:r>
      <w:r w:rsidRPr="001163E1">
        <w:rPr>
          <w:sz w:val="28"/>
          <w:szCs w:val="28"/>
        </w:rPr>
        <w:t xml:space="preserve">010 </w:t>
      </w:r>
      <w:r w:rsidR="004F65EE" w:rsidRPr="001163E1">
        <w:rPr>
          <w:sz w:val="28"/>
          <w:szCs w:val="28"/>
        </w:rPr>
        <w:t>№</w:t>
      </w:r>
      <w:r w:rsidRPr="001163E1">
        <w:rPr>
          <w:sz w:val="28"/>
          <w:szCs w:val="28"/>
        </w:rPr>
        <w:t xml:space="preserve"> </w:t>
      </w:r>
      <w:r w:rsidR="004F65EE" w:rsidRPr="001163E1">
        <w:rPr>
          <w:sz w:val="28"/>
          <w:szCs w:val="28"/>
        </w:rPr>
        <w:t>210-ФЗ «Об организации предоставления</w:t>
      </w:r>
      <w:r w:rsidRPr="001163E1">
        <w:rPr>
          <w:sz w:val="28"/>
          <w:szCs w:val="28"/>
        </w:rPr>
        <w:t xml:space="preserve"> </w:t>
      </w:r>
      <w:r w:rsidR="004F65EE" w:rsidRPr="001163E1">
        <w:rPr>
          <w:sz w:val="28"/>
          <w:szCs w:val="28"/>
        </w:rPr>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4F65EE" w:rsidRPr="001163E1">
        <w:rPr>
          <w:sz w:val="28"/>
          <w:szCs w:val="28"/>
        </w:rPr>
        <w:t>, предусмотренных частью 1.1 статьи 16 Федерального закона от</w:t>
      </w:r>
      <w:r w:rsidRPr="001163E1">
        <w:rPr>
          <w:sz w:val="28"/>
          <w:szCs w:val="28"/>
        </w:rPr>
        <w:t xml:space="preserve"> </w:t>
      </w:r>
      <w:r w:rsidR="004F65EE" w:rsidRPr="001163E1">
        <w:rPr>
          <w:sz w:val="28"/>
          <w:szCs w:val="28"/>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5EE" w:rsidRPr="001163E1" w:rsidRDefault="007C0A76" w:rsidP="001163E1">
      <w:pPr>
        <w:tabs>
          <w:tab w:val="left" w:pos="851"/>
        </w:tabs>
        <w:ind w:firstLine="567"/>
        <w:jc w:val="both"/>
        <w:rPr>
          <w:sz w:val="28"/>
          <w:szCs w:val="28"/>
        </w:rPr>
      </w:pPr>
      <w:r w:rsidRPr="001163E1">
        <w:rPr>
          <w:sz w:val="28"/>
          <w:szCs w:val="28"/>
        </w:rPr>
        <w:t xml:space="preserve">5.7. </w:t>
      </w:r>
      <w:r w:rsidR="004F65EE" w:rsidRPr="001163E1">
        <w:rPr>
          <w:sz w:val="28"/>
          <w:szCs w:val="28"/>
        </w:rPr>
        <w:t>По результатам рассмотрения жалобы принимается одно из следующих решений:</w:t>
      </w:r>
    </w:p>
    <w:p w:rsidR="004F65EE" w:rsidRPr="001163E1" w:rsidRDefault="007C0A76" w:rsidP="001163E1">
      <w:pPr>
        <w:tabs>
          <w:tab w:val="left" w:pos="851"/>
        </w:tabs>
        <w:ind w:firstLine="567"/>
        <w:jc w:val="both"/>
        <w:rPr>
          <w:sz w:val="28"/>
          <w:szCs w:val="28"/>
        </w:rPr>
      </w:pPr>
      <w:proofErr w:type="gramStart"/>
      <w:r w:rsidRPr="001163E1">
        <w:rPr>
          <w:sz w:val="28"/>
          <w:szCs w:val="28"/>
        </w:rPr>
        <w:t xml:space="preserve">1) </w:t>
      </w:r>
      <w:r w:rsidR="004F65EE" w:rsidRPr="001163E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F65EE" w:rsidRPr="001163E1" w:rsidRDefault="007C0A76" w:rsidP="001163E1">
      <w:pPr>
        <w:tabs>
          <w:tab w:val="left" w:pos="851"/>
        </w:tabs>
        <w:ind w:firstLine="567"/>
        <w:jc w:val="both"/>
        <w:rPr>
          <w:sz w:val="28"/>
          <w:szCs w:val="28"/>
        </w:rPr>
      </w:pPr>
      <w:r w:rsidRPr="001163E1">
        <w:rPr>
          <w:sz w:val="28"/>
          <w:szCs w:val="28"/>
        </w:rPr>
        <w:t>2)</w:t>
      </w:r>
      <w:r w:rsidR="004F65EE" w:rsidRPr="001163E1">
        <w:rPr>
          <w:sz w:val="28"/>
          <w:szCs w:val="28"/>
        </w:rPr>
        <w:t xml:space="preserve"> в удовлетворении жалобы отказывается.</w:t>
      </w:r>
    </w:p>
    <w:p w:rsidR="004F65EE" w:rsidRPr="001163E1" w:rsidRDefault="004F65EE" w:rsidP="001163E1">
      <w:pPr>
        <w:tabs>
          <w:tab w:val="left" w:pos="851"/>
        </w:tabs>
        <w:ind w:firstLine="567"/>
        <w:jc w:val="both"/>
        <w:rPr>
          <w:sz w:val="28"/>
          <w:szCs w:val="28"/>
        </w:rPr>
      </w:pPr>
      <w:r w:rsidRPr="001163E1">
        <w:rPr>
          <w:sz w:val="28"/>
          <w:szCs w:val="28"/>
        </w:rPr>
        <w:t>Не позднее дня, следующего за днем принятия решения, указанного в пункте 5.7 настоящего Регламента, заявителю в письменной форме и по</w:t>
      </w:r>
      <w:r w:rsidR="007C0A76" w:rsidRPr="001163E1">
        <w:rPr>
          <w:sz w:val="28"/>
          <w:szCs w:val="28"/>
        </w:rPr>
        <w:t xml:space="preserve"> </w:t>
      </w:r>
      <w:r w:rsidRPr="001163E1">
        <w:rPr>
          <w:sz w:val="28"/>
          <w:szCs w:val="28"/>
        </w:rPr>
        <w:t xml:space="preserve">желанию заявителя в электронной форме направляется </w:t>
      </w:r>
      <w:r w:rsidR="007C0A76" w:rsidRPr="001163E1">
        <w:rPr>
          <w:sz w:val="28"/>
          <w:szCs w:val="28"/>
        </w:rPr>
        <w:t>мотивированный</w:t>
      </w:r>
      <w:r w:rsidRPr="001163E1">
        <w:rPr>
          <w:sz w:val="28"/>
          <w:szCs w:val="28"/>
        </w:rPr>
        <w:t xml:space="preserve"> ответ о результатах рассмотрения жалобы.</w:t>
      </w:r>
    </w:p>
    <w:p w:rsidR="003A12BD" w:rsidRDefault="003A12BD">
      <w:pPr>
        <w:rPr>
          <w:sz w:val="28"/>
          <w:szCs w:val="28"/>
        </w:rPr>
      </w:pPr>
      <w:r>
        <w:rPr>
          <w:sz w:val="28"/>
          <w:szCs w:val="28"/>
        </w:rPr>
        <w:br w:type="page"/>
      </w:r>
    </w:p>
    <w:p w:rsidR="003A12BD" w:rsidRPr="003A12BD" w:rsidRDefault="003A12BD" w:rsidP="003A12BD">
      <w:pPr>
        <w:pStyle w:val="12"/>
        <w:shd w:val="clear" w:color="auto" w:fill="auto"/>
        <w:spacing w:before="0" w:after="0" w:line="320" w:lineRule="exact"/>
        <w:ind w:firstLine="5670"/>
        <w:jc w:val="left"/>
      </w:pPr>
      <w:r w:rsidRPr="003A12BD">
        <w:lastRenderedPageBreak/>
        <w:t>Приложение 1</w:t>
      </w:r>
    </w:p>
    <w:p w:rsidR="003A12BD" w:rsidRDefault="003A12BD" w:rsidP="003A12BD">
      <w:pPr>
        <w:pStyle w:val="12"/>
        <w:shd w:val="clear" w:color="auto" w:fill="auto"/>
        <w:spacing w:before="0" w:after="0" w:line="320" w:lineRule="exact"/>
        <w:ind w:firstLine="5670"/>
        <w:jc w:val="left"/>
      </w:pPr>
      <w:r w:rsidRPr="003A12BD">
        <w:t>к административному регламенту</w:t>
      </w:r>
    </w:p>
    <w:p w:rsidR="003A12BD" w:rsidRDefault="003A12BD" w:rsidP="003A12BD">
      <w:pPr>
        <w:pStyle w:val="12"/>
        <w:shd w:val="clear" w:color="auto" w:fill="auto"/>
        <w:spacing w:before="0" w:after="0" w:line="320" w:lineRule="exact"/>
        <w:ind w:firstLine="5670"/>
        <w:jc w:val="left"/>
      </w:pPr>
    </w:p>
    <w:p w:rsidR="003A12BD" w:rsidRDefault="003A12BD" w:rsidP="003A12BD">
      <w:pPr>
        <w:pStyle w:val="12"/>
        <w:shd w:val="clear" w:color="auto" w:fill="auto"/>
        <w:spacing w:before="0" w:after="0" w:line="320" w:lineRule="exact"/>
        <w:ind w:firstLine="5670"/>
        <w:jc w:val="left"/>
      </w:pPr>
    </w:p>
    <w:p w:rsidR="003A12BD" w:rsidRPr="003A12BD" w:rsidRDefault="003A12BD" w:rsidP="003A12BD">
      <w:pPr>
        <w:pStyle w:val="12"/>
        <w:shd w:val="clear" w:color="auto" w:fill="auto"/>
        <w:spacing w:before="0" w:after="0" w:line="320" w:lineRule="exact"/>
        <w:ind w:firstLine="5670"/>
        <w:jc w:val="left"/>
      </w:pPr>
    </w:p>
    <w:p w:rsidR="003A12BD" w:rsidRPr="003A12BD" w:rsidRDefault="003A12BD" w:rsidP="003A12BD">
      <w:pPr>
        <w:pStyle w:val="12"/>
        <w:shd w:val="clear" w:color="auto" w:fill="auto"/>
        <w:spacing w:before="0" w:after="0" w:line="320" w:lineRule="exact"/>
        <w:ind w:firstLine="5245"/>
      </w:pPr>
      <w:r w:rsidRPr="003A12BD">
        <w:t>В</w:t>
      </w:r>
      <w:r>
        <w:t xml:space="preserve"> Администрацию города Минусинска </w:t>
      </w:r>
    </w:p>
    <w:p w:rsidR="003A12BD" w:rsidRPr="003A12BD" w:rsidRDefault="003A12BD" w:rsidP="003A12BD">
      <w:pPr>
        <w:pStyle w:val="12"/>
        <w:shd w:val="clear" w:color="auto" w:fill="auto"/>
        <w:spacing w:before="0" w:after="0" w:line="320" w:lineRule="exact"/>
        <w:ind w:firstLine="5245"/>
      </w:pPr>
      <w:r>
        <w:t>от ______________________________</w:t>
      </w:r>
    </w:p>
    <w:p w:rsidR="003A12BD" w:rsidRPr="003A12BD" w:rsidRDefault="003A12BD" w:rsidP="003A12BD">
      <w:pPr>
        <w:pStyle w:val="12"/>
        <w:shd w:val="clear" w:color="auto" w:fill="auto"/>
        <w:spacing w:before="0" w:after="0" w:line="240" w:lineRule="auto"/>
        <w:ind w:left="5528"/>
        <w:jc w:val="center"/>
        <w:rPr>
          <w:sz w:val="18"/>
          <w:szCs w:val="18"/>
        </w:rPr>
      </w:pPr>
      <w:r w:rsidRPr="003A12BD">
        <w:rPr>
          <w:sz w:val="18"/>
          <w:szCs w:val="18"/>
        </w:rPr>
        <w:t>(наименование или Ф.И.О. землепользователя (или землевладельца/арендатора) земельного участка)</w:t>
      </w:r>
    </w:p>
    <w:p w:rsidR="003A12BD" w:rsidRDefault="003A12BD" w:rsidP="003A12BD">
      <w:pPr>
        <w:pStyle w:val="12"/>
        <w:shd w:val="clear" w:color="auto" w:fill="auto"/>
        <w:spacing w:before="0" w:after="0" w:line="320" w:lineRule="exact"/>
        <w:ind w:firstLine="567"/>
      </w:pPr>
    </w:p>
    <w:p w:rsidR="003A12BD" w:rsidRDefault="003A12BD" w:rsidP="003A12BD">
      <w:pPr>
        <w:pStyle w:val="12"/>
        <w:shd w:val="clear" w:color="auto" w:fill="auto"/>
        <w:spacing w:before="0" w:after="0" w:line="320" w:lineRule="exact"/>
        <w:ind w:firstLine="567"/>
      </w:pPr>
    </w:p>
    <w:p w:rsidR="003A12BD" w:rsidRDefault="003A12BD" w:rsidP="003A12BD">
      <w:pPr>
        <w:pStyle w:val="12"/>
        <w:shd w:val="clear" w:color="auto" w:fill="auto"/>
        <w:spacing w:before="0" w:after="0" w:line="320" w:lineRule="exact"/>
        <w:jc w:val="center"/>
      </w:pPr>
      <w:r>
        <w:t>З</w:t>
      </w:r>
      <w:r w:rsidRPr="003A12BD">
        <w:t>АЯВЛЕНИЕ</w:t>
      </w:r>
    </w:p>
    <w:p w:rsidR="003A12BD" w:rsidRDefault="003A12BD" w:rsidP="003A12BD">
      <w:pPr>
        <w:pStyle w:val="12"/>
        <w:shd w:val="clear" w:color="auto" w:fill="auto"/>
        <w:spacing w:before="0" w:after="0" w:line="320" w:lineRule="exact"/>
        <w:jc w:val="center"/>
      </w:pPr>
      <w:r w:rsidRPr="003A12BD">
        <w:t xml:space="preserve">о заключении соглашения об установлении сервитута, в отношении земельного участка, находящегося в муниципальной </w:t>
      </w:r>
      <w:r>
        <w:t xml:space="preserve">или государственной </w:t>
      </w:r>
      <w:r w:rsidRPr="003A12BD">
        <w:t>собственности</w:t>
      </w:r>
      <w:r>
        <w:t>, право на которую не разграничено</w:t>
      </w:r>
    </w:p>
    <w:p w:rsidR="003A12BD" w:rsidRPr="003A12BD" w:rsidRDefault="003A12BD" w:rsidP="003A12BD">
      <w:pPr>
        <w:pStyle w:val="12"/>
        <w:shd w:val="clear" w:color="auto" w:fill="auto"/>
        <w:spacing w:before="0" w:after="0" w:line="320" w:lineRule="exact"/>
        <w:jc w:val="center"/>
      </w:pPr>
    </w:p>
    <w:p w:rsidR="003A12BD" w:rsidRPr="003A12BD" w:rsidRDefault="003A12BD" w:rsidP="003A12BD">
      <w:pPr>
        <w:pStyle w:val="12"/>
        <w:shd w:val="clear" w:color="auto" w:fill="auto"/>
        <w:spacing w:before="0" w:after="0" w:line="320" w:lineRule="exact"/>
        <w:ind w:firstLine="567"/>
      </w:pPr>
      <w:r w:rsidRPr="003A12BD">
        <w:t>Я</w:t>
      </w:r>
      <w:r>
        <w:t xml:space="preserve"> __________________________________________________ </w:t>
      </w:r>
      <w:r w:rsidRPr="003A12BD">
        <w:t>являюсь</w:t>
      </w:r>
      <w:r>
        <w:t xml:space="preserve"> _______________________________</w:t>
      </w:r>
      <w:r w:rsidRPr="003A12BD">
        <w:t xml:space="preserve"> </w:t>
      </w:r>
      <w:r w:rsidRPr="003A12BD">
        <w:rPr>
          <w:i/>
          <w:sz w:val="20"/>
          <w:szCs w:val="20"/>
        </w:rPr>
        <w:t>(</w:t>
      </w:r>
      <w:proofErr w:type="gramStart"/>
      <w:r w:rsidRPr="003A12BD">
        <w:rPr>
          <w:i/>
          <w:sz w:val="20"/>
          <w:szCs w:val="20"/>
        </w:rPr>
        <w:t>указать</w:t>
      </w:r>
      <w:proofErr w:type="gramEnd"/>
      <w:r w:rsidRPr="003A12BD">
        <w:rPr>
          <w:i/>
          <w:sz w:val="20"/>
          <w:szCs w:val="20"/>
        </w:rPr>
        <w:t xml:space="preserve"> кем является лицо (землепользователем, землевладельцем, арендаторов земельного участка))</w:t>
      </w:r>
      <w:r w:rsidRPr="003A12BD">
        <w:t>,</w:t>
      </w:r>
    </w:p>
    <w:p w:rsidR="003A12BD" w:rsidRDefault="003A12BD" w:rsidP="003A12BD">
      <w:pPr>
        <w:pStyle w:val="12"/>
        <w:shd w:val="clear" w:color="auto" w:fill="auto"/>
        <w:spacing w:before="0" w:after="0" w:line="320" w:lineRule="exact"/>
        <w:ind w:firstLine="567"/>
      </w:pPr>
      <w:r w:rsidRPr="003A12BD">
        <w:rPr>
          <w:b/>
        </w:rPr>
        <w:t>Вариант:</w:t>
      </w:r>
      <w:r w:rsidRPr="003A12BD">
        <w:tab/>
        <w:t>Я</w:t>
      </w:r>
      <w:r>
        <w:t xml:space="preserve"> ___________________________________________________ я</w:t>
      </w:r>
      <w:r w:rsidRPr="003A12BD">
        <w:t>вляюсь</w:t>
      </w:r>
      <w:r w:rsidRPr="003A12BD">
        <w:tab/>
        <w:t>уполномоченным</w:t>
      </w:r>
      <w:r>
        <w:t xml:space="preserve"> </w:t>
      </w:r>
      <w:r w:rsidRPr="003A12BD">
        <w:t>землепользователем, землевладельцем, арендатором земельного участка на подачу заявления, что подтверждается</w:t>
      </w:r>
      <w:r>
        <w:t xml:space="preserve"> ____________________.</w:t>
      </w:r>
    </w:p>
    <w:p w:rsidR="003A12BD" w:rsidRPr="003A12BD" w:rsidRDefault="003A12BD" w:rsidP="003A12BD">
      <w:pPr>
        <w:pStyle w:val="12"/>
        <w:shd w:val="clear" w:color="auto" w:fill="auto"/>
        <w:spacing w:before="0" w:after="0" w:line="320" w:lineRule="exact"/>
        <w:ind w:firstLine="567"/>
      </w:pPr>
      <w:r w:rsidRPr="003A12BD">
        <w:t>В соответствии с</w:t>
      </w:r>
      <w:r w:rsidR="00AE5E5C">
        <w:t xml:space="preserve">о </w:t>
      </w:r>
      <w:r w:rsidRPr="003A12BD">
        <w:t>ст</w:t>
      </w:r>
      <w:r w:rsidR="00B471F8">
        <w:t>.</w:t>
      </w:r>
      <w:r w:rsidRPr="003A12BD">
        <w:t xml:space="preserve"> </w:t>
      </w:r>
      <w:r w:rsidR="00AE5E5C">
        <w:t>39.23-</w:t>
      </w:r>
      <w:r w:rsidRPr="003A12BD">
        <w:t xml:space="preserve">39.26 Земельного кодекса РФ прошу заключить соглашение об установлении сервитута в отношении земельного участка, находящегося в муниципальной </w:t>
      </w:r>
      <w:r w:rsidR="00AE5E5C">
        <w:t xml:space="preserve">или государственной </w:t>
      </w:r>
      <w:r w:rsidR="00AE5E5C" w:rsidRPr="003A12BD">
        <w:t>собственности</w:t>
      </w:r>
      <w:r w:rsidR="00AE5E5C">
        <w:t>, право на которую не разграничено</w:t>
      </w:r>
      <w:r w:rsidRPr="003A12BD">
        <w:t>.</w:t>
      </w:r>
    </w:p>
    <w:p w:rsidR="003A12BD" w:rsidRPr="003A12BD" w:rsidRDefault="003A12BD" w:rsidP="003A12BD">
      <w:pPr>
        <w:pStyle w:val="12"/>
        <w:shd w:val="clear" w:color="auto" w:fill="auto"/>
        <w:spacing w:before="0" w:after="0" w:line="320" w:lineRule="exact"/>
        <w:ind w:firstLine="567"/>
      </w:pPr>
      <w:r w:rsidRPr="003A12BD">
        <w:t>Цель установления сервитута</w:t>
      </w:r>
      <w:r w:rsidR="00AE5E5C">
        <w:t xml:space="preserve"> _________________________________________</w:t>
      </w:r>
      <w:r w:rsidRPr="003A12BD">
        <w:t>.</w:t>
      </w:r>
    </w:p>
    <w:p w:rsidR="003A12BD" w:rsidRPr="003A12BD" w:rsidRDefault="003A12BD" w:rsidP="003A12BD">
      <w:pPr>
        <w:pStyle w:val="12"/>
        <w:shd w:val="clear" w:color="auto" w:fill="auto"/>
        <w:spacing w:before="0" w:after="0" w:line="320" w:lineRule="exact"/>
        <w:ind w:firstLine="567"/>
      </w:pPr>
      <w:r w:rsidRPr="003A12BD">
        <w:t>Предполагаемый срок действия сервитута</w:t>
      </w:r>
      <w:r w:rsidR="00AE5E5C">
        <w:t xml:space="preserve"> _______________________________</w:t>
      </w:r>
      <w:r w:rsidRPr="003A12BD">
        <w:t>.</w:t>
      </w:r>
    </w:p>
    <w:p w:rsidR="00AE5E5C" w:rsidRDefault="00AE5E5C" w:rsidP="003A12BD">
      <w:pPr>
        <w:pStyle w:val="12"/>
        <w:shd w:val="clear" w:color="auto" w:fill="auto"/>
        <w:spacing w:before="0" w:after="0" w:line="320" w:lineRule="exact"/>
        <w:ind w:firstLine="567"/>
      </w:pPr>
    </w:p>
    <w:p w:rsidR="003A12BD" w:rsidRPr="003A12BD" w:rsidRDefault="003A12BD" w:rsidP="003A12BD">
      <w:pPr>
        <w:pStyle w:val="12"/>
        <w:shd w:val="clear" w:color="auto" w:fill="auto"/>
        <w:spacing w:before="0" w:after="0" w:line="320" w:lineRule="exact"/>
        <w:ind w:firstLine="567"/>
      </w:pPr>
      <w:r w:rsidRPr="003A12BD">
        <w:t>Приложение:</w:t>
      </w:r>
    </w:p>
    <w:p w:rsidR="003A12BD" w:rsidRPr="003A12BD" w:rsidRDefault="003A12BD" w:rsidP="003A12BD">
      <w:pPr>
        <w:pStyle w:val="12"/>
        <w:shd w:val="clear" w:color="auto" w:fill="auto"/>
        <w:spacing w:before="0" w:after="0" w:line="320" w:lineRule="exact"/>
        <w:ind w:firstLine="567"/>
      </w:pPr>
      <w:r w:rsidRPr="003A12BD">
        <w:t>1. Схема границ сервитута на кадастровом плане территории (</w:t>
      </w:r>
      <w:r w:rsidRPr="00AE5E5C">
        <w:rPr>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r w:rsidRPr="003A12BD">
        <w:t>).</w:t>
      </w:r>
    </w:p>
    <w:p w:rsidR="003A12BD" w:rsidRDefault="003A12BD" w:rsidP="003A12BD">
      <w:pPr>
        <w:pStyle w:val="12"/>
        <w:shd w:val="clear" w:color="auto" w:fill="auto"/>
        <w:spacing w:before="0" w:after="0" w:line="320" w:lineRule="exact"/>
        <w:ind w:firstLine="567"/>
      </w:pPr>
      <w:r w:rsidRPr="003A12BD">
        <w:t>2. Доверенность представителя заявителя.</w:t>
      </w:r>
    </w:p>
    <w:p w:rsidR="00AE5E5C" w:rsidRPr="003A12BD" w:rsidRDefault="00AE5E5C" w:rsidP="003A12BD">
      <w:pPr>
        <w:pStyle w:val="12"/>
        <w:shd w:val="clear" w:color="auto" w:fill="auto"/>
        <w:spacing w:before="0" w:after="0" w:line="320" w:lineRule="exact"/>
        <w:ind w:firstLine="567"/>
      </w:pPr>
    </w:p>
    <w:p w:rsidR="003A12BD" w:rsidRPr="003A12BD" w:rsidRDefault="003A12BD" w:rsidP="003A12BD">
      <w:pPr>
        <w:pStyle w:val="12"/>
        <w:shd w:val="clear" w:color="auto" w:fill="auto"/>
        <w:spacing w:before="0" w:after="0" w:line="320" w:lineRule="exact"/>
        <w:ind w:firstLine="567"/>
      </w:pPr>
      <w:r w:rsidRPr="003A12BD">
        <w:t>«</w:t>
      </w:r>
      <w:r w:rsidRPr="003A12BD">
        <w:tab/>
      </w:r>
      <w:r w:rsidR="00AE5E5C">
        <w:t>____</w:t>
      </w:r>
      <w:r w:rsidRPr="003A12BD">
        <w:t>»</w:t>
      </w:r>
      <w:r w:rsidR="00AE5E5C">
        <w:t xml:space="preserve"> _______________ 202__ г</w:t>
      </w:r>
      <w:r w:rsidRPr="003A12BD">
        <w:t>.</w:t>
      </w:r>
      <w:r w:rsidRPr="003A12BD">
        <w:tab/>
      </w:r>
      <w:r w:rsidRPr="003A12BD">
        <w:tab/>
      </w:r>
      <w:r w:rsidR="00AE5E5C">
        <w:t>_________________________</w:t>
      </w:r>
    </w:p>
    <w:p w:rsidR="003A12BD" w:rsidRPr="00AE5E5C" w:rsidRDefault="003A12BD" w:rsidP="00AE5E5C">
      <w:pPr>
        <w:pStyle w:val="12"/>
        <w:shd w:val="clear" w:color="auto" w:fill="auto"/>
        <w:spacing w:before="0" w:after="0" w:line="320" w:lineRule="exact"/>
        <w:ind w:left="5529" w:right="1700" w:hanging="1843"/>
        <w:jc w:val="right"/>
        <w:rPr>
          <w:sz w:val="20"/>
          <w:szCs w:val="20"/>
        </w:rPr>
      </w:pPr>
      <w:r w:rsidRPr="00AE5E5C">
        <w:rPr>
          <w:sz w:val="20"/>
          <w:szCs w:val="20"/>
        </w:rPr>
        <w:t>(подпись заявителя)</w:t>
      </w:r>
    </w:p>
    <w:p w:rsidR="00AE5E5C" w:rsidRDefault="00AE5E5C" w:rsidP="003A12BD">
      <w:pPr>
        <w:pStyle w:val="12"/>
        <w:shd w:val="clear" w:color="auto" w:fill="auto"/>
        <w:spacing w:before="0" w:after="0" w:line="320" w:lineRule="exact"/>
        <w:ind w:firstLine="567"/>
      </w:pPr>
    </w:p>
    <w:p w:rsidR="00AE5E5C" w:rsidRDefault="00AE5E5C">
      <w:pPr>
        <w:rPr>
          <w:sz w:val="26"/>
          <w:szCs w:val="26"/>
        </w:rPr>
      </w:pPr>
      <w:r>
        <w:br w:type="page"/>
      </w:r>
    </w:p>
    <w:p w:rsidR="003A12BD" w:rsidRPr="003A12BD" w:rsidRDefault="003A12BD" w:rsidP="00AE5E5C">
      <w:pPr>
        <w:pStyle w:val="12"/>
        <w:shd w:val="clear" w:color="auto" w:fill="auto"/>
        <w:spacing w:before="0" w:after="0" w:line="320" w:lineRule="exact"/>
        <w:ind w:firstLine="5670"/>
        <w:jc w:val="left"/>
      </w:pPr>
      <w:r w:rsidRPr="003A12BD">
        <w:lastRenderedPageBreak/>
        <w:t>Приложение 2</w:t>
      </w:r>
    </w:p>
    <w:p w:rsidR="003A12BD" w:rsidRDefault="003A12BD" w:rsidP="00AE5E5C">
      <w:pPr>
        <w:pStyle w:val="12"/>
        <w:shd w:val="clear" w:color="auto" w:fill="auto"/>
        <w:spacing w:before="0" w:after="0" w:line="320" w:lineRule="exact"/>
        <w:ind w:firstLine="5670"/>
        <w:jc w:val="left"/>
      </w:pPr>
      <w:r w:rsidRPr="003A12BD">
        <w:t>к административному регламенту</w:t>
      </w:r>
    </w:p>
    <w:p w:rsidR="00AE5E5C" w:rsidRDefault="00AE5E5C" w:rsidP="00AE5E5C">
      <w:pPr>
        <w:pStyle w:val="12"/>
        <w:shd w:val="clear" w:color="auto" w:fill="auto"/>
        <w:spacing w:before="0" w:after="0" w:line="320" w:lineRule="exact"/>
        <w:ind w:firstLine="5670"/>
        <w:jc w:val="left"/>
      </w:pPr>
    </w:p>
    <w:p w:rsidR="00AE5E5C" w:rsidRPr="003A12BD" w:rsidRDefault="00AE5E5C" w:rsidP="00AE5E5C">
      <w:pPr>
        <w:pStyle w:val="12"/>
        <w:shd w:val="clear" w:color="auto" w:fill="auto"/>
        <w:spacing w:before="0" w:after="0" w:line="320" w:lineRule="exact"/>
        <w:ind w:firstLine="5670"/>
        <w:jc w:val="left"/>
      </w:pPr>
    </w:p>
    <w:p w:rsidR="00AE5E5C" w:rsidRDefault="00AE5E5C" w:rsidP="00AE5E5C">
      <w:pPr>
        <w:pStyle w:val="12"/>
        <w:spacing w:before="0" w:after="0" w:line="240" w:lineRule="auto"/>
        <w:ind w:firstLine="5245"/>
        <w:jc w:val="right"/>
      </w:pPr>
      <w:r>
        <w:t xml:space="preserve">В Администрацию города Минусинска </w:t>
      </w:r>
    </w:p>
    <w:p w:rsidR="00AE5E5C" w:rsidRDefault="00AE5E5C" w:rsidP="00AE5E5C">
      <w:pPr>
        <w:pStyle w:val="12"/>
        <w:spacing w:before="0" w:after="0" w:line="240" w:lineRule="auto"/>
        <w:ind w:firstLine="5245"/>
        <w:jc w:val="right"/>
      </w:pPr>
      <w:r>
        <w:t>от ______________________________</w:t>
      </w:r>
    </w:p>
    <w:p w:rsidR="00AE5E5C" w:rsidRPr="00AE5E5C" w:rsidRDefault="00AE5E5C" w:rsidP="00AE5E5C">
      <w:pPr>
        <w:pStyle w:val="12"/>
        <w:spacing w:before="0" w:after="0" w:line="240" w:lineRule="auto"/>
        <w:ind w:firstLine="5245"/>
        <w:jc w:val="right"/>
        <w:rPr>
          <w:sz w:val="20"/>
          <w:szCs w:val="20"/>
        </w:rPr>
      </w:pPr>
      <w:r w:rsidRPr="00AE5E5C">
        <w:rPr>
          <w:sz w:val="20"/>
          <w:szCs w:val="20"/>
        </w:rPr>
        <w:t>(наименование или Ф.И.О. землепользователя (или землевладельца/арендатора) земельного участка)</w:t>
      </w:r>
    </w:p>
    <w:p w:rsidR="00AE5E5C" w:rsidRDefault="00AE5E5C" w:rsidP="00AE5E5C">
      <w:pPr>
        <w:pStyle w:val="12"/>
        <w:spacing w:before="0" w:after="0" w:line="240" w:lineRule="auto"/>
        <w:ind w:firstLine="5245"/>
        <w:jc w:val="right"/>
      </w:pPr>
      <w:r>
        <w:t>адрес: ___________________________,</w:t>
      </w:r>
    </w:p>
    <w:p w:rsidR="00AE5E5C" w:rsidRDefault="00AE5E5C" w:rsidP="00AE5E5C">
      <w:pPr>
        <w:pStyle w:val="12"/>
        <w:spacing w:before="0" w:after="0" w:line="240" w:lineRule="auto"/>
        <w:ind w:firstLine="5245"/>
        <w:jc w:val="right"/>
      </w:pPr>
      <w:r>
        <w:t>телефон: __________, факс _________,</w:t>
      </w:r>
    </w:p>
    <w:p w:rsidR="00AE5E5C" w:rsidRDefault="00AE5E5C" w:rsidP="00AE5E5C">
      <w:pPr>
        <w:pStyle w:val="12"/>
        <w:spacing w:before="0" w:after="0" w:line="240" w:lineRule="auto"/>
        <w:ind w:firstLine="5245"/>
        <w:jc w:val="right"/>
      </w:pPr>
      <w:r>
        <w:t>адрес электронной почты ___________</w:t>
      </w:r>
    </w:p>
    <w:p w:rsidR="00AE5E5C" w:rsidRDefault="00AE5E5C" w:rsidP="00AE5E5C">
      <w:pPr>
        <w:pStyle w:val="12"/>
        <w:spacing w:before="0" w:after="0" w:line="240" w:lineRule="auto"/>
        <w:ind w:firstLine="567"/>
      </w:pPr>
    </w:p>
    <w:p w:rsidR="00AE5E5C" w:rsidRDefault="00AE5E5C" w:rsidP="00AE5E5C">
      <w:pPr>
        <w:pStyle w:val="12"/>
        <w:shd w:val="clear" w:color="auto" w:fill="auto"/>
        <w:spacing w:before="0" w:after="0" w:line="320" w:lineRule="exact"/>
        <w:jc w:val="center"/>
      </w:pPr>
    </w:p>
    <w:p w:rsidR="00AE5E5C" w:rsidRDefault="00AE5E5C" w:rsidP="00AE5E5C">
      <w:pPr>
        <w:pStyle w:val="12"/>
        <w:shd w:val="clear" w:color="auto" w:fill="auto"/>
        <w:spacing w:before="0" w:after="0" w:line="320" w:lineRule="exact"/>
        <w:jc w:val="center"/>
      </w:pPr>
      <w:r>
        <w:t>У</w:t>
      </w:r>
      <w:r w:rsidR="003A12BD" w:rsidRPr="003A12BD">
        <w:t>ведомление</w:t>
      </w:r>
    </w:p>
    <w:p w:rsidR="003A12BD" w:rsidRDefault="003A12BD" w:rsidP="00AE5E5C">
      <w:pPr>
        <w:pStyle w:val="12"/>
        <w:shd w:val="clear" w:color="auto" w:fill="auto"/>
        <w:spacing w:before="0" w:after="0" w:line="320" w:lineRule="exact"/>
        <w:jc w:val="center"/>
      </w:pPr>
      <w:r w:rsidRPr="003A12BD">
        <w:t>о заключении соглашения об установлении сервитута в отношении земельного участка, находящегося в муниципальной собственности</w:t>
      </w:r>
    </w:p>
    <w:p w:rsidR="005C51B6" w:rsidRDefault="005C51B6" w:rsidP="00AE5E5C">
      <w:pPr>
        <w:pStyle w:val="12"/>
        <w:shd w:val="clear" w:color="auto" w:fill="auto"/>
        <w:spacing w:before="0" w:after="0" w:line="320" w:lineRule="exact"/>
        <w:jc w:val="center"/>
      </w:pPr>
    </w:p>
    <w:p w:rsidR="005C51B6" w:rsidRPr="003A12BD" w:rsidRDefault="005C51B6" w:rsidP="00AE5E5C">
      <w:pPr>
        <w:pStyle w:val="12"/>
        <w:shd w:val="clear" w:color="auto" w:fill="auto"/>
        <w:spacing w:before="0" w:after="0" w:line="320" w:lineRule="exact"/>
        <w:jc w:val="center"/>
      </w:pPr>
    </w:p>
    <w:p w:rsidR="008F2C12" w:rsidRDefault="003A12BD" w:rsidP="003A12BD">
      <w:pPr>
        <w:pStyle w:val="12"/>
        <w:shd w:val="clear" w:color="auto" w:fill="auto"/>
        <w:spacing w:before="0" w:after="0" w:line="320" w:lineRule="exact"/>
        <w:ind w:firstLine="567"/>
        <w:rPr>
          <w:sz w:val="20"/>
          <w:szCs w:val="20"/>
        </w:rPr>
      </w:pPr>
      <w:proofErr w:type="gramStart"/>
      <w:r w:rsidRPr="003A12BD">
        <w:t>В соответствии с п. 3 ст. 39.24 Земельного кодекса Российской Федерации</w:t>
      </w:r>
      <w:r w:rsidR="008C32F5">
        <w:t xml:space="preserve">  </w:t>
      </w:r>
      <w:r w:rsidR="008C32F5" w:rsidRPr="008C32F5">
        <w:rPr>
          <w:i/>
        </w:rPr>
        <w:t>__________________________________________________________________________</w:t>
      </w:r>
      <w:r w:rsidR="008C32F5">
        <w:t xml:space="preserve"> </w:t>
      </w:r>
      <w:r w:rsidRPr="008F2C12">
        <w:rPr>
          <w:sz w:val="20"/>
          <w:szCs w:val="20"/>
        </w:rPr>
        <w:t>(наименование или Ф.И.О. землепользователя</w:t>
      </w:r>
      <w:r w:rsidR="008C32F5" w:rsidRPr="008F2C12">
        <w:rPr>
          <w:sz w:val="20"/>
          <w:szCs w:val="20"/>
        </w:rPr>
        <w:t xml:space="preserve"> </w:t>
      </w:r>
      <w:r w:rsidRPr="008F2C12">
        <w:rPr>
          <w:sz w:val="20"/>
          <w:szCs w:val="20"/>
        </w:rPr>
        <w:t>(или</w:t>
      </w:r>
      <w:r w:rsidR="008C32F5" w:rsidRPr="008F2C12">
        <w:rPr>
          <w:sz w:val="20"/>
          <w:szCs w:val="20"/>
        </w:rPr>
        <w:t xml:space="preserve"> </w:t>
      </w:r>
      <w:r w:rsidRPr="008F2C12">
        <w:rPr>
          <w:sz w:val="20"/>
          <w:szCs w:val="20"/>
        </w:rPr>
        <w:t>землевладельца/арендатора земельного участка)</w:t>
      </w:r>
      <w:proofErr w:type="gramEnd"/>
    </w:p>
    <w:p w:rsidR="003A12BD" w:rsidRPr="003A12BD" w:rsidRDefault="003A12BD" w:rsidP="008F2C12">
      <w:pPr>
        <w:pStyle w:val="12"/>
        <w:shd w:val="clear" w:color="auto" w:fill="auto"/>
        <w:spacing w:before="0" w:after="0" w:line="320" w:lineRule="exact"/>
      </w:pPr>
      <w:r w:rsidRPr="003A12BD">
        <w:t xml:space="preserve"> уведомляет, ч</w:t>
      </w:r>
      <w:r w:rsidR="008C32F5">
        <w:t>то</w:t>
      </w:r>
      <w:r w:rsidRPr="003A12BD">
        <w:t xml:space="preserve"> в отношении земельного</w:t>
      </w:r>
      <w:r w:rsidR="008C32F5">
        <w:t xml:space="preserve"> участка, </w:t>
      </w:r>
      <w:r w:rsidRPr="003A12BD">
        <w:t xml:space="preserve">находящегося в </w:t>
      </w:r>
      <w:r w:rsidR="008F2C12">
        <w:t xml:space="preserve">муниципальной или государственной собственности, право на которую не разграничено </w:t>
      </w:r>
      <w:r w:rsidRPr="003A12BD">
        <w:t>и предоставленного</w:t>
      </w:r>
      <w:r w:rsidR="008F2C12">
        <w:t xml:space="preserve"> </w:t>
      </w:r>
      <w:r w:rsidR="008F2C12" w:rsidRPr="008F2C12">
        <w:rPr>
          <w:i/>
        </w:rPr>
        <w:t>_________________________________________________________</w:t>
      </w:r>
    </w:p>
    <w:p w:rsidR="003A12BD" w:rsidRPr="008F2C12" w:rsidRDefault="003A12BD" w:rsidP="008F2C12">
      <w:pPr>
        <w:pStyle w:val="12"/>
        <w:shd w:val="clear" w:color="auto" w:fill="auto"/>
        <w:spacing w:before="0" w:after="0" w:line="320" w:lineRule="exact"/>
        <w:ind w:firstLine="567"/>
        <w:jc w:val="right"/>
        <w:rPr>
          <w:sz w:val="20"/>
          <w:szCs w:val="20"/>
        </w:rPr>
      </w:pPr>
      <w:r w:rsidRPr="008F2C12">
        <w:rPr>
          <w:sz w:val="20"/>
          <w:szCs w:val="20"/>
        </w:rPr>
        <w:t>(наименован</w:t>
      </w:r>
      <w:r w:rsidR="008F2C12" w:rsidRPr="008F2C12">
        <w:rPr>
          <w:sz w:val="20"/>
          <w:szCs w:val="20"/>
        </w:rPr>
        <w:t xml:space="preserve">ие или Ф.И.О. землепользователя </w:t>
      </w:r>
      <w:r w:rsidRPr="008F2C12">
        <w:rPr>
          <w:sz w:val="20"/>
          <w:szCs w:val="20"/>
        </w:rPr>
        <w:t>или</w:t>
      </w:r>
      <w:r w:rsidR="008F2C12" w:rsidRPr="008F2C12">
        <w:rPr>
          <w:sz w:val="20"/>
          <w:szCs w:val="20"/>
        </w:rPr>
        <w:t xml:space="preserve"> земледельца, а</w:t>
      </w:r>
      <w:r w:rsidRPr="008F2C12">
        <w:rPr>
          <w:sz w:val="20"/>
          <w:szCs w:val="20"/>
        </w:rPr>
        <w:t>рендатора зе</w:t>
      </w:r>
      <w:r w:rsidR="008F2C12" w:rsidRPr="008F2C12">
        <w:rPr>
          <w:sz w:val="20"/>
          <w:szCs w:val="20"/>
        </w:rPr>
        <w:t>ме</w:t>
      </w:r>
      <w:r w:rsidRPr="008F2C12">
        <w:rPr>
          <w:sz w:val="20"/>
          <w:szCs w:val="20"/>
        </w:rPr>
        <w:t>л</w:t>
      </w:r>
      <w:r w:rsidR="008F2C12" w:rsidRPr="008F2C12">
        <w:rPr>
          <w:sz w:val="20"/>
          <w:szCs w:val="20"/>
        </w:rPr>
        <w:t>ь</w:t>
      </w:r>
      <w:r w:rsidRPr="008F2C12">
        <w:rPr>
          <w:sz w:val="20"/>
          <w:szCs w:val="20"/>
        </w:rPr>
        <w:t>ного участка)</w:t>
      </w:r>
    </w:p>
    <w:p w:rsidR="008F2C12" w:rsidRDefault="003A12BD" w:rsidP="003A12BD">
      <w:pPr>
        <w:pStyle w:val="12"/>
        <w:shd w:val="clear" w:color="auto" w:fill="auto"/>
        <w:spacing w:before="0" w:after="0" w:line="320" w:lineRule="exact"/>
        <w:ind w:firstLine="567"/>
      </w:pPr>
      <w:r w:rsidRPr="003A12BD">
        <w:t>в постоянное (бессрочное) пользование (или в аренду) на основании Договора</w:t>
      </w:r>
      <w:r w:rsidR="008F2C12">
        <w:t xml:space="preserve"> </w:t>
      </w:r>
      <w:r w:rsidRPr="003A12BD">
        <w:t xml:space="preserve">от </w:t>
      </w:r>
      <w:r w:rsidR="008F2C12">
        <w:t xml:space="preserve">«___» ____________ _________ г. </w:t>
      </w:r>
      <w:r w:rsidRPr="003A12BD">
        <w:t>№</w:t>
      </w:r>
      <w:r w:rsidRPr="003A12BD">
        <w:tab/>
      </w:r>
      <w:r w:rsidR="008F2C12">
        <w:t>_______</w:t>
      </w:r>
      <w:r w:rsidRPr="003A12BD">
        <w:t xml:space="preserve"> заключено</w:t>
      </w:r>
      <w:r w:rsidR="008F2C12">
        <w:t xml:space="preserve"> </w:t>
      </w:r>
      <w:r w:rsidRPr="003A12BD">
        <w:t>Соглашение об</w:t>
      </w:r>
      <w:r w:rsidR="008F2C12">
        <w:t xml:space="preserve"> </w:t>
      </w:r>
      <w:r w:rsidRPr="003A12BD">
        <w:t>установлении</w:t>
      </w:r>
      <w:r w:rsidR="008F2C12">
        <w:t xml:space="preserve"> </w:t>
      </w:r>
      <w:r w:rsidRPr="003A12BD">
        <w:t xml:space="preserve">сервитута от </w:t>
      </w:r>
      <w:r w:rsidR="008F2C12">
        <w:t xml:space="preserve">«___» ________________ __________ </w:t>
      </w:r>
      <w:r w:rsidRPr="003A12BD">
        <w:t>г.</w:t>
      </w:r>
      <w:r w:rsidR="008F2C12">
        <w:t xml:space="preserve"> </w:t>
      </w:r>
      <w:r w:rsidRPr="003A12BD">
        <w:t>№</w:t>
      </w:r>
      <w:r w:rsidR="008F2C12">
        <w:t xml:space="preserve"> _______ </w:t>
      </w:r>
      <w:proofErr w:type="gramStart"/>
      <w:r w:rsidRPr="003A12BD">
        <w:t>с</w:t>
      </w:r>
      <w:proofErr w:type="gramEnd"/>
      <w:r w:rsidR="008F2C12">
        <w:t xml:space="preserve"> ________________________________________________________________________.</w:t>
      </w:r>
    </w:p>
    <w:p w:rsidR="003A12BD" w:rsidRPr="008F2C12" w:rsidRDefault="003A12BD" w:rsidP="008F2C12">
      <w:pPr>
        <w:pStyle w:val="12"/>
        <w:shd w:val="clear" w:color="auto" w:fill="auto"/>
        <w:spacing w:before="0" w:after="0" w:line="320" w:lineRule="exact"/>
        <w:jc w:val="center"/>
        <w:rPr>
          <w:sz w:val="20"/>
          <w:szCs w:val="20"/>
        </w:rPr>
      </w:pPr>
      <w:r w:rsidRPr="008F2C12">
        <w:rPr>
          <w:sz w:val="20"/>
          <w:szCs w:val="20"/>
        </w:rPr>
        <w:t>(наименование</w:t>
      </w:r>
      <w:r w:rsidR="008F2C12">
        <w:rPr>
          <w:sz w:val="20"/>
          <w:szCs w:val="20"/>
        </w:rPr>
        <w:t>,</w:t>
      </w:r>
      <w:r w:rsidRPr="008F2C12">
        <w:rPr>
          <w:sz w:val="20"/>
          <w:szCs w:val="20"/>
        </w:rPr>
        <w:t xml:space="preserve"> </w:t>
      </w:r>
      <w:r w:rsidR="008F2C12">
        <w:rPr>
          <w:sz w:val="20"/>
          <w:szCs w:val="20"/>
        </w:rPr>
        <w:t>ИНН, ОГРН</w:t>
      </w:r>
      <w:r w:rsidR="008F2C12" w:rsidRPr="008F2C12">
        <w:rPr>
          <w:sz w:val="20"/>
          <w:szCs w:val="20"/>
        </w:rPr>
        <w:t>,</w:t>
      </w:r>
      <w:r w:rsidRPr="008F2C12">
        <w:rPr>
          <w:sz w:val="20"/>
          <w:szCs w:val="20"/>
        </w:rPr>
        <w:t xml:space="preserve"> Ф.И.О.</w:t>
      </w:r>
      <w:r w:rsidR="008F2C12">
        <w:rPr>
          <w:sz w:val="20"/>
          <w:szCs w:val="20"/>
        </w:rPr>
        <w:t xml:space="preserve"> </w:t>
      </w:r>
      <w:r w:rsidR="008F2C12" w:rsidRPr="008F2C12">
        <w:rPr>
          <w:sz w:val="20"/>
          <w:szCs w:val="20"/>
        </w:rPr>
        <w:t>адрес, телефон</w:t>
      </w:r>
      <w:r w:rsidRPr="008F2C12">
        <w:rPr>
          <w:sz w:val="20"/>
          <w:szCs w:val="20"/>
        </w:rPr>
        <w:t>)</w:t>
      </w:r>
    </w:p>
    <w:p w:rsidR="008F2C12" w:rsidRDefault="008F2C12" w:rsidP="003A12BD">
      <w:pPr>
        <w:pStyle w:val="12"/>
        <w:shd w:val="clear" w:color="auto" w:fill="auto"/>
        <w:spacing w:before="0" w:after="0" w:line="320" w:lineRule="exact"/>
        <w:ind w:firstLine="567"/>
      </w:pPr>
    </w:p>
    <w:p w:rsidR="003A12BD" w:rsidRPr="003A12BD" w:rsidRDefault="003A12BD" w:rsidP="003A12BD">
      <w:pPr>
        <w:pStyle w:val="12"/>
        <w:shd w:val="clear" w:color="auto" w:fill="auto"/>
        <w:spacing w:before="0" w:after="0" w:line="320" w:lineRule="exact"/>
        <w:ind w:firstLine="567"/>
      </w:pPr>
      <w:r w:rsidRPr="003A12BD">
        <w:t>Приложения:</w:t>
      </w:r>
    </w:p>
    <w:p w:rsidR="003A12BD" w:rsidRPr="003A12BD" w:rsidRDefault="003A12BD" w:rsidP="003A12BD">
      <w:pPr>
        <w:pStyle w:val="12"/>
        <w:shd w:val="clear" w:color="auto" w:fill="auto"/>
        <w:spacing w:before="0" w:after="0" w:line="320" w:lineRule="exact"/>
        <w:ind w:firstLine="567"/>
      </w:pPr>
      <w:r w:rsidRPr="003A12BD">
        <w:t>1.</w:t>
      </w:r>
      <w:r w:rsidR="008F2C12">
        <w:t xml:space="preserve"> </w:t>
      </w:r>
      <w:r w:rsidRPr="003A12BD">
        <w:t xml:space="preserve"> Копия Соглашения от </w:t>
      </w:r>
      <w:r w:rsidR="008F2C12">
        <w:t xml:space="preserve">«___» ________________ __________ </w:t>
      </w:r>
      <w:r w:rsidR="008F2C12" w:rsidRPr="003A12BD">
        <w:t>г.</w:t>
      </w:r>
      <w:r w:rsidR="008F2C12">
        <w:t xml:space="preserve"> </w:t>
      </w:r>
      <w:r w:rsidR="008F2C12" w:rsidRPr="003A12BD">
        <w:t>№</w:t>
      </w:r>
      <w:r w:rsidR="008F2C12">
        <w:t xml:space="preserve"> _______ </w:t>
      </w:r>
      <w:r w:rsidRPr="003A12BD">
        <w:tab/>
        <w:t>об установлении</w:t>
      </w:r>
      <w:r w:rsidR="008F2C12">
        <w:t xml:space="preserve"> </w:t>
      </w:r>
      <w:r w:rsidRPr="003A12BD">
        <w:t>сервитута.</w:t>
      </w:r>
    </w:p>
    <w:p w:rsidR="003A12BD" w:rsidRDefault="003A12BD" w:rsidP="003A12BD">
      <w:pPr>
        <w:pStyle w:val="12"/>
        <w:shd w:val="clear" w:color="auto" w:fill="auto"/>
        <w:spacing w:before="0" w:after="0" w:line="320" w:lineRule="exact"/>
        <w:ind w:firstLine="567"/>
      </w:pPr>
      <w:r w:rsidRPr="003A12BD">
        <w:t>2.</w:t>
      </w:r>
      <w:r w:rsidR="008F2C12">
        <w:t xml:space="preserve"> </w:t>
      </w:r>
      <w:r w:rsidRPr="003A12BD">
        <w:t xml:space="preserve"> Доверенность представителя от </w:t>
      </w:r>
      <w:r w:rsidR="008F2C12">
        <w:t xml:space="preserve">«___» ________________ __________ г. </w:t>
      </w:r>
      <w:r w:rsidRPr="003A12BD">
        <w:t>(если</w:t>
      </w:r>
      <w:r w:rsidR="008F2C12">
        <w:t xml:space="preserve"> </w:t>
      </w:r>
      <w:r w:rsidRPr="003A12BD">
        <w:t>уведомление подписывается представителем).</w:t>
      </w:r>
    </w:p>
    <w:p w:rsidR="008F2C12" w:rsidRDefault="008F2C12" w:rsidP="003A12BD">
      <w:pPr>
        <w:pStyle w:val="12"/>
        <w:shd w:val="clear" w:color="auto" w:fill="auto"/>
        <w:spacing w:before="0" w:after="0" w:line="320" w:lineRule="exact"/>
        <w:ind w:firstLine="567"/>
      </w:pPr>
    </w:p>
    <w:p w:rsidR="008F2C12" w:rsidRDefault="008F2C12" w:rsidP="008F2C12">
      <w:pPr>
        <w:pStyle w:val="12"/>
        <w:shd w:val="clear" w:color="auto" w:fill="auto"/>
        <w:spacing w:before="0" w:after="0" w:line="320" w:lineRule="exact"/>
        <w:ind w:firstLine="567"/>
        <w:jc w:val="right"/>
      </w:pPr>
      <w:r>
        <w:t xml:space="preserve">«___» ____________ __________ </w:t>
      </w:r>
      <w:proofErr w:type="gramStart"/>
      <w:r>
        <w:t>г</w:t>
      </w:r>
      <w:proofErr w:type="gramEnd"/>
      <w:r>
        <w:t xml:space="preserve">. </w:t>
      </w:r>
    </w:p>
    <w:p w:rsidR="008F2C12" w:rsidRDefault="008F2C12" w:rsidP="008F2C12">
      <w:pPr>
        <w:pStyle w:val="12"/>
        <w:shd w:val="clear" w:color="auto" w:fill="auto"/>
        <w:spacing w:before="0" w:after="0" w:line="320" w:lineRule="exact"/>
        <w:ind w:firstLine="567"/>
        <w:jc w:val="right"/>
      </w:pPr>
    </w:p>
    <w:p w:rsidR="008F2C12" w:rsidRPr="003A12BD" w:rsidRDefault="008F2C12" w:rsidP="008F2C12">
      <w:pPr>
        <w:pStyle w:val="12"/>
        <w:shd w:val="clear" w:color="auto" w:fill="auto"/>
        <w:spacing w:before="0" w:after="0" w:line="320" w:lineRule="exact"/>
        <w:ind w:firstLine="567"/>
        <w:jc w:val="right"/>
      </w:pPr>
      <w:r>
        <w:t>______________________</w:t>
      </w:r>
    </w:p>
    <w:p w:rsidR="003A12BD" w:rsidRPr="008F2C12" w:rsidRDefault="003A12BD" w:rsidP="008F2C12">
      <w:pPr>
        <w:pStyle w:val="12"/>
        <w:shd w:val="clear" w:color="auto" w:fill="auto"/>
        <w:spacing w:before="0" w:after="0" w:line="320" w:lineRule="exact"/>
        <w:ind w:firstLine="7797"/>
        <w:jc w:val="left"/>
        <w:rPr>
          <w:sz w:val="20"/>
          <w:szCs w:val="20"/>
        </w:rPr>
      </w:pPr>
      <w:r w:rsidRPr="008F2C12">
        <w:rPr>
          <w:sz w:val="20"/>
          <w:szCs w:val="20"/>
        </w:rPr>
        <w:t xml:space="preserve">(подпись) </w:t>
      </w:r>
    </w:p>
    <w:bookmarkEnd w:id="5"/>
    <w:bookmarkEnd w:id="6"/>
    <w:bookmarkEnd w:id="7"/>
    <w:bookmarkEnd w:id="8"/>
    <w:p w:rsidR="005C51B6" w:rsidRDefault="005C51B6" w:rsidP="003A12BD">
      <w:pPr>
        <w:pStyle w:val="12"/>
        <w:shd w:val="clear" w:color="auto" w:fill="auto"/>
        <w:spacing w:before="0" w:after="0" w:line="320" w:lineRule="exact"/>
        <w:ind w:firstLine="567"/>
      </w:pPr>
    </w:p>
    <w:sectPr w:rsidR="005C51B6" w:rsidSect="00CE3DD3">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667B5"/>
    <w:multiLevelType w:val="hybridMultilevel"/>
    <w:tmpl w:val="6A46676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1115"/>
    <w:multiLevelType w:val="multilevel"/>
    <w:tmpl w:val="F7844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269DF"/>
    <w:multiLevelType w:val="multilevel"/>
    <w:tmpl w:val="DB48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45166"/>
    <w:multiLevelType w:val="multilevel"/>
    <w:tmpl w:val="078E521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620163"/>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4104E"/>
    <w:multiLevelType w:val="multilevel"/>
    <w:tmpl w:val="5146511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96CE0"/>
    <w:multiLevelType w:val="multilevel"/>
    <w:tmpl w:val="42F885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10">
    <w:nsid w:val="433173C2"/>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6155A9F"/>
    <w:multiLevelType w:val="multilevel"/>
    <w:tmpl w:val="834A33B8"/>
    <w:lvl w:ilvl="0">
      <w:start w:val="5"/>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A712639"/>
    <w:multiLevelType w:val="multilevel"/>
    <w:tmpl w:val="242C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15">
    <w:nsid w:val="60945557"/>
    <w:multiLevelType w:val="multilevel"/>
    <w:tmpl w:val="7D6E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645E48DA"/>
    <w:multiLevelType w:val="multilevel"/>
    <w:tmpl w:val="3C3AE896"/>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2E51B35"/>
    <w:multiLevelType w:val="multilevel"/>
    <w:tmpl w:val="FC34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6"/>
  </w:num>
  <w:num w:numId="5">
    <w:abstractNumId w:val="11"/>
  </w:num>
  <w:num w:numId="6">
    <w:abstractNumId w:val="18"/>
  </w:num>
  <w:num w:numId="7">
    <w:abstractNumId w:val="14"/>
  </w:num>
  <w:num w:numId="8">
    <w:abstractNumId w:val="19"/>
  </w:num>
  <w:num w:numId="9">
    <w:abstractNumId w:val="2"/>
  </w:num>
  <w:num w:numId="10">
    <w:abstractNumId w:val="13"/>
  </w:num>
  <w:num w:numId="11">
    <w:abstractNumId w:val="8"/>
  </w:num>
  <w:num w:numId="12">
    <w:abstractNumId w:val="15"/>
  </w:num>
  <w:num w:numId="13">
    <w:abstractNumId w:val="10"/>
  </w:num>
  <w:num w:numId="14">
    <w:abstractNumId w:val="17"/>
  </w:num>
  <w:num w:numId="15">
    <w:abstractNumId w:val="7"/>
  </w:num>
  <w:num w:numId="16">
    <w:abstractNumId w:val="3"/>
  </w:num>
  <w:num w:numId="17">
    <w:abstractNumId w:val="1"/>
  </w:num>
  <w:num w:numId="18">
    <w:abstractNumId w:val="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33"/>
    <w:rsid w:val="00004D3B"/>
    <w:rsid w:val="0000519F"/>
    <w:rsid w:val="00006C93"/>
    <w:rsid w:val="00010274"/>
    <w:rsid w:val="000118CB"/>
    <w:rsid w:val="00016B53"/>
    <w:rsid w:val="0002340F"/>
    <w:rsid w:val="00033AE8"/>
    <w:rsid w:val="00034293"/>
    <w:rsid w:val="000403DE"/>
    <w:rsid w:val="00042153"/>
    <w:rsid w:val="00045A53"/>
    <w:rsid w:val="00046CB9"/>
    <w:rsid w:val="000475C5"/>
    <w:rsid w:val="00055A5B"/>
    <w:rsid w:val="00063335"/>
    <w:rsid w:val="0007228B"/>
    <w:rsid w:val="00082FC5"/>
    <w:rsid w:val="00083375"/>
    <w:rsid w:val="00084FA8"/>
    <w:rsid w:val="00097C30"/>
    <w:rsid w:val="000A06C6"/>
    <w:rsid w:val="000A3F1C"/>
    <w:rsid w:val="000A4A9B"/>
    <w:rsid w:val="000A4CD3"/>
    <w:rsid w:val="000B02E8"/>
    <w:rsid w:val="000B6C5F"/>
    <w:rsid w:val="000B715D"/>
    <w:rsid w:val="000B7BE7"/>
    <w:rsid w:val="000C0DC1"/>
    <w:rsid w:val="000D69D4"/>
    <w:rsid w:val="000D74CC"/>
    <w:rsid w:val="000E286B"/>
    <w:rsid w:val="000E2BB3"/>
    <w:rsid w:val="000E5BC3"/>
    <w:rsid w:val="000E75F5"/>
    <w:rsid w:val="000F1101"/>
    <w:rsid w:val="000F52FE"/>
    <w:rsid w:val="0010089F"/>
    <w:rsid w:val="00103475"/>
    <w:rsid w:val="00107106"/>
    <w:rsid w:val="0010723F"/>
    <w:rsid w:val="0011043B"/>
    <w:rsid w:val="001163E1"/>
    <w:rsid w:val="001214B7"/>
    <w:rsid w:val="00122801"/>
    <w:rsid w:val="00123625"/>
    <w:rsid w:val="00124706"/>
    <w:rsid w:val="00125C55"/>
    <w:rsid w:val="00131B7E"/>
    <w:rsid w:val="001442A5"/>
    <w:rsid w:val="00160462"/>
    <w:rsid w:val="001654DB"/>
    <w:rsid w:val="00167928"/>
    <w:rsid w:val="001709FE"/>
    <w:rsid w:val="0017396E"/>
    <w:rsid w:val="00177ECA"/>
    <w:rsid w:val="001819BF"/>
    <w:rsid w:val="00181DB3"/>
    <w:rsid w:val="0019485E"/>
    <w:rsid w:val="00197050"/>
    <w:rsid w:val="001A0C5D"/>
    <w:rsid w:val="001A2CFC"/>
    <w:rsid w:val="001A3001"/>
    <w:rsid w:val="001A3FAE"/>
    <w:rsid w:val="001A44E3"/>
    <w:rsid w:val="001B0EF9"/>
    <w:rsid w:val="001B0FA5"/>
    <w:rsid w:val="001B43AE"/>
    <w:rsid w:val="001C2989"/>
    <w:rsid w:val="001C3B3B"/>
    <w:rsid w:val="001C4770"/>
    <w:rsid w:val="001C5C1D"/>
    <w:rsid w:val="001C756A"/>
    <w:rsid w:val="001D1110"/>
    <w:rsid w:val="001D29BD"/>
    <w:rsid w:val="001D3E7C"/>
    <w:rsid w:val="001D5FC3"/>
    <w:rsid w:val="001F0ACB"/>
    <w:rsid w:val="001F13AC"/>
    <w:rsid w:val="001F522F"/>
    <w:rsid w:val="0020265C"/>
    <w:rsid w:val="00205769"/>
    <w:rsid w:val="00207B24"/>
    <w:rsid w:val="002147AE"/>
    <w:rsid w:val="00221AF6"/>
    <w:rsid w:val="00230663"/>
    <w:rsid w:val="002368B1"/>
    <w:rsid w:val="00240319"/>
    <w:rsid w:val="0024330C"/>
    <w:rsid w:val="002502CB"/>
    <w:rsid w:val="00255212"/>
    <w:rsid w:val="002560D1"/>
    <w:rsid w:val="00257593"/>
    <w:rsid w:val="00265192"/>
    <w:rsid w:val="0026552E"/>
    <w:rsid w:val="002673E3"/>
    <w:rsid w:val="0027118B"/>
    <w:rsid w:val="00273B93"/>
    <w:rsid w:val="0028206C"/>
    <w:rsid w:val="002834D1"/>
    <w:rsid w:val="00290ACB"/>
    <w:rsid w:val="00294CBB"/>
    <w:rsid w:val="002950D1"/>
    <w:rsid w:val="002951CA"/>
    <w:rsid w:val="002955C4"/>
    <w:rsid w:val="00296BD8"/>
    <w:rsid w:val="002A17D1"/>
    <w:rsid w:val="002A254F"/>
    <w:rsid w:val="002B16F4"/>
    <w:rsid w:val="002B1913"/>
    <w:rsid w:val="002B19CB"/>
    <w:rsid w:val="002B2BCE"/>
    <w:rsid w:val="002C55AC"/>
    <w:rsid w:val="002C65C1"/>
    <w:rsid w:val="002D5316"/>
    <w:rsid w:val="002D6991"/>
    <w:rsid w:val="002E29CA"/>
    <w:rsid w:val="002E696C"/>
    <w:rsid w:val="00300A96"/>
    <w:rsid w:val="003030B4"/>
    <w:rsid w:val="00303C19"/>
    <w:rsid w:val="00311B73"/>
    <w:rsid w:val="00315E69"/>
    <w:rsid w:val="00320585"/>
    <w:rsid w:val="00324A7A"/>
    <w:rsid w:val="003258F3"/>
    <w:rsid w:val="0032708B"/>
    <w:rsid w:val="00334BE0"/>
    <w:rsid w:val="00335B68"/>
    <w:rsid w:val="003460D7"/>
    <w:rsid w:val="00347B53"/>
    <w:rsid w:val="00350428"/>
    <w:rsid w:val="003536F7"/>
    <w:rsid w:val="00356D8C"/>
    <w:rsid w:val="00365B31"/>
    <w:rsid w:val="00365C3D"/>
    <w:rsid w:val="0036689E"/>
    <w:rsid w:val="00366979"/>
    <w:rsid w:val="00377987"/>
    <w:rsid w:val="00381E5B"/>
    <w:rsid w:val="00383747"/>
    <w:rsid w:val="003855C5"/>
    <w:rsid w:val="00386216"/>
    <w:rsid w:val="0039717C"/>
    <w:rsid w:val="003A12BD"/>
    <w:rsid w:val="003A2FE0"/>
    <w:rsid w:val="003A3153"/>
    <w:rsid w:val="003A418E"/>
    <w:rsid w:val="003B012B"/>
    <w:rsid w:val="003B0376"/>
    <w:rsid w:val="003B2FFA"/>
    <w:rsid w:val="003B6C3F"/>
    <w:rsid w:val="003C5FAD"/>
    <w:rsid w:val="003E7433"/>
    <w:rsid w:val="003F5D9A"/>
    <w:rsid w:val="004069B5"/>
    <w:rsid w:val="004109EE"/>
    <w:rsid w:val="0041473F"/>
    <w:rsid w:val="004150E8"/>
    <w:rsid w:val="00421436"/>
    <w:rsid w:val="0042559C"/>
    <w:rsid w:val="00431665"/>
    <w:rsid w:val="004327FB"/>
    <w:rsid w:val="00433435"/>
    <w:rsid w:val="00437D1B"/>
    <w:rsid w:val="00444B0A"/>
    <w:rsid w:val="00444BA0"/>
    <w:rsid w:val="00446C94"/>
    <w:rsid w:val="004528D9"/>
    <w:rsid w:val="0045481C"/>
    <w:rsid w:val="004566B2"/>
    <w:rsid w:val="00460101"/>
    <w:rsid w:val="004634B8"/>
    <w:rsid w:val="00464DD8"/>
    <w:rsid w:val="00465512"/>
    <w:rsid w:val="00473DD5"/>
    <w:rsid w:val="004754A4"/>
    <w:rsid w:val="0047621D"/>
    <w:rsid w:val="00483BDC"/>
    <w:rsid w:val="00483BEE"/>
    <w:rsid w:val="004866C2"/>
    <w:rsid w:val="004877FF"/>
    <w:rsid w:val="004914E6"/>
    <w:rsid w:val="004A0161"/>
    <w:rsid w:val="004A4DDC"/>
    <w:rsid w:val="004B0E4C"/>
    <w:rsid w:val="004B174A"/>
    <w:rsid w:val="004B1D35"/>
    <w:rsid w:val="004B394E"/>
    <w:rsid w:val="004B3986"/>
    <w:rsid w:val="004B3EC0"/>
    <w:rsid w:val="004B5968"/>
    <w:rsid w:val="004C00E5"/>
    <w:rsid w:val="004C133E"/>
    <w:rsid w:val="004C7840"/>
    <w:rsid w:val="004D0643"/>
    <w:rsid w:val="004D1D01"/>
    <w:rsid w:val="004D2270"/>
    <w:rsid w:val="004D2D3C"/>
    <w:rsid w:val="004D3DA9"/>
    <w:rsid w:val="004D6904"/>
    <w:rsid w:val="004E356C"/>
    <w:rsid w:val="004E3AE2"/>
    <w:rsid w:val="004F2AEB"/>
    <w:rsid w:val="004F443E"/>
    <w:rsid w:val="004F536C"/>
    <w:rsid w:val="004F65EE"/>
    <w:rsid w:val="004F7297"/>
    <w:rsid w:val="005004A4"/>
    <w:rsid w:val="0050185A"/>
    <w:rsid w:val="00503B73"/>
    <w:rsid w:val="00504548"/>
    <w:rsid w:val="00504C8D"/>
    <w:rsid w:val="00507A0D"/>
    <w:rsid w:val="00511D95"/>
    <w:rsid w:val="005131E0"/>
    <w:rsid w:val="00514238"/>
    <w:rsid w:val="00520F2F"/>
    <w:rsid w:val="005225EC"/>
    <w:rsid w:val="00524C05"/>
    <w:rsid w:val="00531837"/>
    <w:rsid w:val="00532974"/>
    <w:rsid w:val="00537F74"/>
    <w:rsid w:val="00540A1B"/>
    <w:rsid w:val="005423CA"/>
    <w:rsid w:val="00542C21"/>
    <w:rsid w:val="005436A9"/>
    <w:rsid w:val="0054458A"/>
    <w:rsid w:val="00544ABD"/>
    <w:rsid w:val="00552D94"/>
    <w:rsid w:val="005537B0"/>
    <w:rsid w:val="0055537F"/>
    <w:rsid w:val="00556FCA"/>
    <w:rsid w:val="00573E38"/>
    <w:rsid w:val="005802F2"/>
    <w:rsid w:val="00581551"/>
    <w:rsid w:val="005825A1"/>
    <w:rsid w:val="00584ED4"/>
    <w:rsid w:val="005867D4"/>
    <w:rsid w:val="00593446"/>
    <w:rsid w:val="0059799D"/>
    <w:rsid w:val="005A1AAE"/>
    <w:rsid w:val="005A4C73"/>
    <w:rsid w:val="005A4C9B"/>
    <w:rsid w:val="005B3113"/>
    <w:rsid w:val="005B396D"/>
    <w:rsid w:val="005B79D4"/>
    <w:rsid w:val="005C0B8B"/>
    <w:rsid w:val="005C0F32"/>
    <w:rsid w:val="005C51B6"/>
    <w:rsid w:val="005C520F"/>
    <w:rsid w:val="005C63D8"/>
    <w:rsid w:val="005C6C3D"/>
    <w:rsid w:val="005D1510"/>
    <w:rsid w:val="005D6653"/>
    <w:rsid w:val="005E0050"/>
    <w:rsid w:val="005E10D7"/>
    <w:rsid w:val="005E1827"/>
    <w:rsid w:val="005E1E0A"/>
    <w:rsid w:val="005E39B1"/>
    <w:rsid w:val="005E4F94"/>
    <w:rsid w:val="005F2257"/>
    <w:rsid w:val="005F2FEA"/>
    <w:rsid w:val="005F4AB3"/>
    <w:rsid w:val="00600998"/>
    <w:rsid w:val="00605111"/>
    <w:rsid w:val="00606F39"/>
    <w:rsid w:val="00610493"/>
    <w:rsid w:val="0061170E"/>
    <w:rsid w:val="00611D1E"/>
    <w:rsid w:val="0061210E"/>
    <w:rsid w:val="0061307F"/>
    <w:rsid w:val="00620685"/>
    <w:rsid w:val="00622ED5"/>
    <w:rsid w:val="00623DEA"/>
    <w:rsid w:val="00626BF9"/>
    <w:rsid w:val="00631C03"/>
    <w:rsid w:val="00632544"/>
    <w:rsid w:val="0063475A"/>
    <w:rsid w:val="00634D4B"/>
    <w:rsid w:val="006351D9"/>
    <w:rsid w:val="00636349"/>
    <w:rsid w:val="00644257"/>
    <w:rsid w:val="0064502B"/>
    <w:rsid w:val="00650330"/>
    <w:rsid w:val="00651990"/>
    <w:rsid w:val="00656ABB"/>
    <w:rsid w:val="006626E8"/>
    <w:rsid w:val="00662EDA"/>
    <w:rsid w:val="0066743D"/>
    <w:rsid w:val="00670D9B"/>
    <w:rsid w:val="00691061"/>
    <w:rsid w:val="00691E75"/>
    <w:rsid w:val="0069549A"/>
    <w:rsid w:val="006A20F6"/>
    <w:rsid w:val="006A326A"/>
    <w:rsid w:val="006A55CA"/>
    <w:rsid w:val="006A5A8D"/>
    <w:rsid w:val="006A7E16"/>
    <w:rsid w:val="006B1BAA"/>
    <w:rsid w:val="006C264A"/>
    <w:rsid w:val="006C3CEC"/>
    <w:rsid w:val="006D3C01"/>
    <w:rsid w:val="006D51A3"/>
    <w:rsid w:val="006D5470"/>
    <w:rsid w:val="006D5873"/>
    <w:rsid w:val="006E0C3F"/>
    <w:rsid w:val="006E24F2"/>
    <w:rsid w:val="006E314A"/>
    <w:rsid w:val="006E367D"/>
    <w:rsid w:val="006E485D"/>
    <w:rsid w:val="006E4BD2"/>
    <w:rsid w:val="006E57FD"/>
    <w:rsid w:val="006E613E"/>
    <w:rsid w:val="006E63EF"/>
    <w:rsid w:val="006F180F"/>
    <w:rsid w:val="006F1FBE"/>
    <w:rsid w:val="006F38F3"/>
    <w:rsid w:val="006F650F"/>
    <w:rsid w:val="006F71B6"/>
    <w:rsid w:val="0071091B"/>
    <w:rsid w:val="0071158D"/>
    <w:rsid w:val="0071194B"/>
    <w:rsid w:val="007138C1"/>
    <w:rsid w:val="00715E92"/>
    <w:rsid w:val="00715FF2"/>
    <w:rsid w:val="0072074C"/>
    <w:rsid w:val="0072082F"/>
    <w:rsid w:val="00720E0E"/>
    <w:rsid w:val="00726C89"/>
    <w:rsid w:val="0073131A"/>
    <w:rsid w:val="007318BC"/>
    <w:rsid w:val="00731AA4"/>
    <w:rsid w:val="00732D4C"/>
    <w:rsid w:val="007332DA"/>
    <w:rsid w:val="00733C57"/>
    <w:rsid w:val="00736ADF"/>
    <w:rsid w:val="00736CF5"/>
    <w:rsid w:val="00745071"/>
    <w:rsid w:val="00745385"/>
    <w:rsid w:val="00745E3E"/>
    <w:rsid w:val="007462C8"/>
    <w:rsid w:val="00747F53"/>
    <w:rsid w:val="00750BC8"/>
    <w:rsid w:val="00751439"/>
    <w:rsid w:val="00760892"/>
    <w:rsid w:val="00761BB3"/>
    <w:rsid w:val="00764D4B"/>
    <w:rsid w:val="00765D00"/>
    <w:rsid w:val="00783A4C"/>
    <w:rsid w:val="00785C0C"/>
    <w:rsid w:val="00793FF1"/>
    <w:rsid w:val="0079466E"/>
    <w:rsid w:val="00797BE1"/>
    <w:rsid w:val="007A1ECF"/>
    <w:rsid w:val="007A233A"/>
    <w:rsid w:val="007A6323"/>
    <w:rsid w:val="007A6388"/>
    <w:rsid w:val="007A733D"/>
    <w:rsid w:val="007B2513"/>
    <w:rsid w:val="007C0A76"/>
    <w:rsid w:val="007C578D"/>
    <w:rsid w:val="007C7EB6"/>
    <w:rsid w:val="007D2804"/>
    <w:rsid w:val="007D3C74"/>
    <w:rsid w:val="007D74FA"/>
    <w:rsid w:val="007E2C7A"/>
    <w:rsid w:val="007E5316"/>
    <w:rsid w:val="007F220C"/>
    <w:rsid w:val="007F43D0"/>
    <w:rsid w:val="008005E1"/>
    <w:rsid w:val="00803A49"/>
    <w:rsid w:val="00806A6F"/>
    <w:rsid w:val="00812931"/>
    <w:rsid w:val="00821A8A"/>
    <w:rsid w:val="00823CD1"/>
    <w:rsid w:val="008308DD"/>
    <w:rsid w:val="00834531"/>
    <w:rsid w:val="00837165"/>
    <w:rsid w:val="008372B2"/>
    <w:rsid w:val="008408B5"/>
    <w:rsid w:val="00840EF9"/>
    <w:rsid w:val="0084140C"/>
    <w:rsid w:val="008423A4"/>
    <w:rsid w:val="00843281"/>
    <w:rsid w:val="00843D0B"/>
    <w:rsid w:val="0084632E"/>
    <w:rsid w:val="008476EA"/>
    <w:rsid w:val="00856C6D"/>
    <w:rsid w:val="00857C3A"/>
    <w:rsid w:val="00860088"/>
    <w:rsid w:val="008631BB"/>
    <w:rsid w:val="00877E4C"/>
    <w:rsid w:val="00880D7F"/>
    <w:rsid w:val="008825A9"/>
    <w:rsid w:val="0088531A"/>
    <w:rsid w:val="008914EC"/>
    <w:rsid w:val="008940B1"/>
    <w:rsid w:val="008A0D38"/>
    <w:rsid w:val="008A5D58"/>
    <w:rsid w:val="008A6B5A"/>
    <w:rsid w:val="008B7153"/>
    <w:rsid w:val="008B7815"/>
    <w:rsid w:val="008C32F5"/>
    <w:rsid w:val="008C779B"/>
    <w:rsid w:val="008D1634"/>
    <w:rsid w:val="008E2CE4"/>
    <w:rsid w:val="008F2C12"/>
    <w:rsid w:val="008F739B"/>
    <w:rsid w:val="008F77D5"/>
    <w:rsid w:val="0090039B"/>
    <w:rsid w:val="00900DB0"/>
    <w:rsid w:val="00901415"/>
    <w:rsid w:val="00905160"/>
    <w:rsid w:val="009072C5"/>
    <w:rsid w:val="0091018B"/>
    <w:rsid w:val="009107E4"/>
    <w:rsid w:val="009145CB"/>
    <w:rsid w:val="00917142"/>
    <w:rsid w:val="00920FCC"/>
    <w:rsid w:val="00924C20"/>
    <w:rsid w:val="00937ABB"/>
    <w:rsid w:val="00947CDC"/>
    <w:rsid w:val="00951768"/>
    <w:rsid w:val="00955122"/>
    <w:rsid w:val="00963899"/>
    <w:rsid w:val="009670BD"/>
    <w:rsid w:val="009724FC"/>
    <w:rsid w:val="009737FA"/>
    <w:rsid w:val="00983CF3"/>
    <w:rsid w:val="00987256"/>
    <w:rsid w:val="009915F0"/>
    <w:rsid w:val="009968B9"/>
    <w:rsid w:val="00996F2D"/>
    <w:rsid w:val="00997CC8"/>
    <w:rsid w:val="009A4EB7"/>
    <w:rsid w:val="009A7746"/>
    <w:rsid w:val="009B4F78"/>
    <w:rsid w:val="009C3896"/>
    <w:rsid w:val="009C76B3"/>
    <w:rsid w:val="009D5630"/>
    <w:rsid w:val="009E0291"/>
    <w:rsid w:val="009E09D3"/>
    <w:rsid w:val="009E251D"/>
    <w:rsid w:val="009E3ADA"/>
    <w:rsid w:val="009F1FC3"/>
    <w:rsid w:val="009F2F05"/>
    <w:rsid w:val="009F3781"/>
    <w:rsid w:val="00A00D3A"/>
    <w:rsid w:val="00A12153"/>
    <w:rsid w:val="00A25AC3"/>
    <w:rsid w:val="00A272EE"/>
    <w:rsid w:val="00A30BD4"/>
    <w:rsid w:val="00A35AEC"/>
    <w:rsid w:val="00A377C3"/>
    <w:rsid w:val="00A44325"/>
    <w:rsid w:val="00A459A5"/>
    <w:rsid w:val="00A47B79"/>
    <w:rsid w:val="00A57005"/>
    <w:rsid w:val="00A57963"/>
    <w:rsid w:val="00A6280E"/>
    <w:rsid w:val="00A73D63"/>
    <w:rsid w:val="00A73E10"/>
    <w:rsid w:val="00A75809"/>
    <w:rsid w:val="00A76B9C"/>
    <w:rsid w:val="00A8014A"/>
    <w:rsid w:val="00A809A2"/>
    <w:rsid w:val="00A87162"/>
    <w:rsid w:val="00A905FB"/>
    <w:rsid w:val="00A930E4"/>
    <w:rsid w:val="00A94CCF"/>
    <w:rsid w:val="00A9604F"/>
    <w:rsid w:val="00AA1BE2"/>
    <w:rsid w:val="00AA22C6"/>
    <w:rsid w:val="00AA24A8"/>
    <w:rsid w:val="00AA278E"/>
    <w:rsid w:val="00AB39D6"/>
    <w:rsid w:val="00AB40B0"/>
    <w:rsid w:val="00AC35B9"/>
    <w:rsid w:val="00AD1EE2"/>
    <w:rsid w:val="00AD2E2E"/>
    <w:rsid w:val="00AD77C4"/>
    <w:rsid w:val="00AD7901"/>
    <w:rsid w:val="00AE5474"/>
    <w:rsid w:val="00AE5E5C"/>
    <w:rsid w:val="00AF2690"/>
    <w:rsid w:val="00AF7A69"/>
    <w:rsid w:val="00B02C3D"/>
    <w:rsid w:val="00B03277"/>
    <w:rsid w:val="00B11353"/>
    <w:rsid w:val="00B11916"/>
    <w:rsid w:val="00B11ADB"/>
    <w:rsid w:val="00B14FC2"/>
    <w:rsid w:val="00B21F37"/>
    <w:rsid w:val="00B22FDC"/>
    <w:rsid w:val="00B23475"/>
    <w:rsid w:val="00B239ED"/>
    <w:rsid w:val="00B241D7"/>
    <w:rsid w:val="00B25A52"/>
    <w:rsid w:val="00B31933"/>
    <w:rsid w:val="00B3213C"/>
    <w:rsid w:val="00B328CA"/>
    <w:rsid w:val="00B351E6"/>
    <w:rsid w:val="00B376C6"/>
    <w:rsid w:val="00B4059D"/>
    <w:rsid w:val="00B40FD6"/>
    <w:rsid w:val="00B471F8"/>
    <w:rsid w:val="00B5036E"/>
    <w:rsid w:val="00B54325"/>
    <w:rsid w:val="00B548F4"/>
    <w:rsid w:val="00B60E28"/>
    <w:rsid w:val="00B61517"/>
    <w:rsid w:val="00B6241F"/>
    <w:rsid w:val="00B648F3"/>
    <w:rsid w:val="00B71A5E"/>
    <w:rsid w:val="00B724AF"/>
    <w:rsid w:val="00B72B8F"/>
    <w:rsid w:val="00B77DB2"/>
    <w:rsid w:val="00B81C4C"/>
    <w:rsid w:val="00B84DC0"/>
    <w:rsid w:val="00B958D5"/>
    <w:rsid w:val="00BA01D6"/>
    <w:rsid w:val="00BA05BA"/>
    <w:rsid w:val="00BA0D0E"/>
    <w:rsid w:val="00BA1936"/>
    <w:rsid w:val="00BA2557"/>
    <w:rsid w:val="00BA38E8"/>
    <w:rsid w:val="00BB2106"/>
    <w:rsid w:val="00BB49F9"/>
    <w:rsid w:val="00BB6CF3"/>
    <w:rsid w:val="00BC1ED1"/>
    <w:rsid w:val="00BC2296"/>
    <w:rsid w:val="00BC25DE"/>
    <w:rsid w:val="00BC5AD5"/>
    <w:rsid w:val="00BC60E8"/>
    <w:rsid w:val="00BC66DC"/>
    <w:rsid w:val="00BC700A"/>
    <w:rsid w:val="00BD0B12"/>
    <w:rsid w:val="00BD21D3"/>
    <w:rsid w:val="00BD2DE9"/>
    <w:rsid w:val="00BD7CF1"/>
    <w:rsid w:val="00BE1364"/>
    <w:rsid w:val="00BE1865"/>
    <w:rsid w:val="00BE3727"/>
    <w:rsid w:val="00BE5EB7"/>
    <w:rsid w:val="00BE74EF"/>
    <w:rsid w:val="00BF02FD"/>
    <w:rsid w:val="00BF04F9"/>
    <w:rsid w:val="00BF2207"/>
    <w:rsid w:val="00BF51CA"/>
    <w:rsid w:val="00C0023A"/>
    <w:rsid w:val="00C03FF3"/>
    <w:rsid w:val="00C06812"/>
    <w:rsid w:val="00C117B2"/>
    <w:rsid w:val="00C11CCC"/>
    <w:rsid w:val="00C12880"/>
    <w:rsid w:val="00C17B9B"/>
    <w:rsid w:val="00C2239B"/>
    <w:rsid w:val="00C224B3"/>
    <w:rsid w:val="00C24C09"/>
    <w:rsid w:val="00C24E2D"/>
    <w:rsid w:val="00C3640F"/>
    <w:rsid w:val="00C43213"/>
    <w:rsid w:val="00C45B07"/>
    <w:rsid w:val="00C47285"/>
    <w:rsid w:val="00C6228A"/>
    <w:rsid w:val="00C639B7"/>
    <w:rsid w:val="00C66072"/>
    <w:rsid w:val="00C701FC"/>
    <w:rsid w:val="00C70DBC"/>
    <w:rsid w:val="00C70E58"/>
    <w:rsid w:val="00C7268F"/>
    <w:rsid w:val="00C77B2E"/>
    <w:rsid w:val="00C8399C"/>
    <w:rsid w:val="00C840CF"/>
    <w:rsid w:val="00C91C8B"/>
    <w:rsid w:val="00C959E2"/>
    <w:rsid w:val="00C96049"/>
    <w:rsid w:val="00CA1FEF"/>
    <w:rsid w:val="00CA44FA"/>
    <w:rsid w:val="00CA55B5"/>
    <w:rsid w:val="00CB66E2"/>
    <w:rsid w:val="00CC0C67"/>
    <w:rsid w:val="00CC3251"/>
    <w:rsid w:val="00CC45BA"/>
    <w:rsid w:val="00CC6DD3"/>
    <w:rsid w:val="00CD3F4A"/>
    <w:rsid w:val="00CE3DD3"/>
    <w:rsid w:val="00CE534F"/>
    <w:rsid w:val="00CE650F"/>
    <w:rsid w:val="00D00A7A"/>
    <w:rsid w:val="00D04626"/>
    <w:rsid w:val="00D07BD7"/>
    <w:rsid w:val="00D10561"/>
    <w:rsid w:val="00D10EB0"/>
    <w:rsid w:val="00D13148"/>
    <w:rsid w:val="00D13F9B"/>
    <w:rsid w:val="00D16402"/>
    <w:rsid w:val="00D16A37"/>
    <w:rsid w:val="00D22713"/>
    <w:rsid w:val="00D244CC"/>
    <w:rsid w:val="00D24FD5"/>
    <w:rsid w:val="00D258A8"/>
    <w:rsid w:val="00D25C0C"/>
    <w:rsid w:val="00D2699F"/>
    <w:rsid w:val="00D27613"/>
    <w:rsid w:val="00D27A0F"/>
    <w:rsid w:val="00D36486"/>
    <w:rsid w:val="00D43420"/>
    <w:rsid w:val="00D464F7"/>
    <w:rsid w:val="00D5164C"/>
    <w:rsid w:val="00D60B3C"/>
    <w:rsid w:val="00D6174B"/>
    <w:rsid w:val="00D65140"/>
    <w:rsid w:val="00D719CB"/>
    <w:rsid w:val="00D7441F"/>
    <w:rsid w:val="00D75C35"/>
    <w:rsid w:val="00D76DCE"/>
    <w:rsid w:val="00D76ED2"/>
    <w:rsid w:val="00D8352A"/>
    <w:rsid w:val="00D84E0C"/>
    <w:rsid w:val="00D866E0"/>
    <w:rsid w:val="00D91727"/>
    <w:rsid w:val="00D921E3"/>
    <w:rsid w:val="00D93D93"/>
    <w:rsid w:val="00D95802"/>
    <w:rsid w:val="00DA0CA7"/>
    <w:rsid w:val="00DA18B5"/>
    <w:rsid w:val="00DB3BBB"/>
    <w:rsid w:val="00DB3BD9"/>
    <w:rsid w:val="00DB456E"/>
    <w:rsid w:val="00DB5A1A"/>
    <w:rsid w:val="00DC201B"/>
    <w:rsid w:val="00DE1FED"/>
    <w:rsid w:val="00DE2227"/>
    <w:rsid w:val="00DE4E10"/>
    <w:rsid w:val="00DF21E9"/>
    <w:rsid w:val="00DF71C8"/>
    <w:rsid w:val="00E01567"/>
    <w:rsid w:val="00E01919"/>
    <w:rsid w:val="00E0741B"/>
    <w:rsid w:val="00E156F7"/>
    <w:rsid w:val="00E257A9"/>
    <w:rsid w:val="00E26DF8"/>
    <w:rsid w:val="00E2780B"/>
    <w:rsid w:val="00E36DB3"/>
    <w:rsid w:val="00E36F83"/>
    <w:rsid w:val="00E44D48"/>
    <w:rsid w:val="00E47616"/>
    <w:rsid w:val="00E54C11"/>
    <w:rsid w:val="00E641AC"/>
    <w:rsid w:val="00E64C87"/>
    <w:rsid w:val="00E656BB"/>
    <w:rsid w:val="00E901E6"/>
    <w:rsid w:val="00E93F47"/>
    <w:rsid w:val="00E94494"/>
    <w:rsid w:val="00E960E5"/>
    <w:rsid w:val="00EA0EB4"/>
    <w:rsid w:val="00EA439F"/>
    <w:rsid w:val="00EB0818"/>
    <w:rsid w:val="00EB0B23"/>
    <w:rsid w:val="00EB1FAF"/>
    <w:rsid w:val="00EB30BB"/>
    <w:rsid w:val="00EB6B0C"/>
    <w:rsid w:val="00ED17D5"/>
    <w:rsid w:val="00ED2B90"/>
    <w:rsid w:val="00ED4C63"/>
    <w:rsid w:val="00EE0E3E"/>
    <w:rsid w:val="00EE14E7"/>
    <w:rsid w:val="00EE1CFD"/>
    <w:rsid w:val="00EE2A74"/>
    <w:rsid w:val="00EF3D7A"/>
    <w:rsid w:val="00EF591B"/>
    <w:rsid w:val="00EF614B"/>
    <w:rsid w:val="00F02198"/>
    <w:rsid w:val="00F034C9"/>
    <w:rsid w:val="00F125E5"/>
    <w:rsid w:val="00F12965"/>
    <w:rsid w:val="00F15812"/>
    <w:rsid w:val="00F26905"/>
    <w:rsid w:val="00F3442D"/>
    <w:rsid w:val="00F35D25"/>
    <w:rsid w:val="00F37F2D"/>
    <w:rsid w:val="00F41290"/>
    <w:rsid w:val="00F41C1C"/>
    <w:rsid w:val="00F42FF1"/>
    <w:rsid w:val="00F439DB"/>
    <w:rsid w:val="00F5043C"/>
    <w:rsid w:val="00F5153E"/>
    <w:rsid w:val="00F51EF4"/>
    <w:rsid w:val="00F5235E"/>
    <w:rsid w:val="00F552A2"/>
    <w:rsid w:val="00F5554F"/>
    <w:rsid w:val="00F6299B"/>
    <w:rsid w:val="00F67AE3"/>
    <w:rsid w:val="00F73533"/>
    <w:rsid w:val="00F77743"/>
    <w:rsid w:val="00F820AF"/>
    <w:rsid w:val="00F854C7"/>
    <w:rsid w:val="00F86070"/>
    <w:rsid w:val="00F862D8"/>
    <w:rsid w:val="00F907C8"/>
    <w:rsid w:val="00F941E2"/>
    <w:rsid w:val="00FA2315"/>
    <w:rsid w:val="00FA5278"/>
    <w:rsid w:val="00FA76B6"/>
    <w:rsid w:val="00FB02AD"/>
    <w:rsid w:val="00FB0967"/>
    <w:rsid w:val="00FB0B86"/>
    <w:rsid w:val="00FB17A9"/>
    <w:rsid w:val="00FB28E5"/>
    <w:rsid w:val="00FB5B97"/>
    <w:rsid w:val="00FB6245"/>
    <w:rsid w:val="00FC03D1"/>
    <w:rsid w:val="00FC0EC7"/>
    <w:rsid w:val="00FC53C1"/>
    <w:rsid w:val="00FC71EE"/>
    <w:rsid w:val="00FD2FB6"/>
    <w:rsid w:val="00FD5362"/>
    <w:rsid w:val="00FD72B9"/>
    <w:rsid w:val="00FE4249"/>
    <w:rsid w:val="00FE4DEE"/>
    <w:rsid w:val="00FE6583"/>
    <w:rsid w:val="00FF02A7"/>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semiHidden/>
    <w:rsid w:val="008A5D58"/>
    <w:rPr>
      <w:color w:val="0000FF"/>
      <w:u w:val="single"/>
    </w:rPr>
  </w:style>
  <w:style w:type="paragraph" w:customStyle="1" w:styleId="ConsPlusNormal">
    <w:name w:val="ConsPlusNormal"/>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semiHidden/>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semiHidden/>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rsid w:val="00167928"/>
    <w:rPr>
      <w:sz w:val="26"/>
      <w:szCs w:val="26"/>
      <w:shd w:val="clear" w:color="auto" w:fill="FFFFFF"/>
    </w:rPr>
  </w:style>
  <w:style w:type="paragraph" w:customStyle="1" w:styleId="12">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semiHidden/>
    <w:rsid w:val="008A5D58"/>
    <w:rPr>
      <w:color w:val="0000FF"/>
      <w:u w:val="single"/>
    </w:rPr>
  </w:style>
  <w:style w:type="paragraph" w:customStyle="1" w:styleId="ConsPlusNormal">
    <w:name w:val="ConsPlusNormal"/>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semiHidden/>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semiHidden/>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rsid w:val="00167928"/>
    <w:rPr>
      <w:sz w:val="26"/>
      <w:szCs w:val="26"/>
      <w:shd w:val="clear" w:color="auto" w:fill="FFFFFF"/>
    </w:rPr>
  </w:style>
  <w:style w:type="paragraph" w:customStyle="1" w:styleId="12">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7353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zemgrad@mail.ru" TargetMode="External"/><Relationship Id="rId3" Type="http://schemas.openxmlformats.org/officeDocument/2006/relationships/styles" Target="styles.xml"/><Relationship Id="rId7" Type="http://schemas.openxmlformats.org/officeDocument/2006/relationships/hyperlink" Target="https://minusins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EC0B-70AF-4601-950A-DE8506F2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16</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38335</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kab14</cp:lastModifiedBy>
  <cp:revision>44</cp:revision>
  <cp:lastPrinted>2020-05-13T09:49:00Z</cp:lastPrinted>
  <dcterms:created xsi:type="dcterms:W3CDTF">2020-05-08T09:04:00Z</dcterms:created>
  <dcterms:modified xsi:type="dcterms:W3CDTF">2020-06-01T09:47:00Z</dcterms:modified>
</cp:coreProperties>
</file>