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190" w:rsidRDefault="003E7190" w:rsidP="003E7190">
      <w:pPr>
        <w:jc w:val="both"/>
        <w:outlineLvl w:val="0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РОССИЙСКАЯ ФЕДЕРАЦИЯ</w:t>
      </w:r>
    </w:p>
    <w:p w:rsidR="003E7190" w:rsidRDefault="003E7190" w:rsidP="003E7190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3E7190" w:rsidRDefault="003E7190" w:rsidP="003E7190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3E7190" w:rsidRDefault="003E7190" w:rsidP="003E7190">
      <w:pPr>
        <w:jc w:val="center"/>
        <w:rPr>
          <w:sz w:val="22"/>
        </w:rPr>
      </w:pPr>
    </w:p>
    <w:p w:rsidR="003E7190" w:rsidRDefault="003E7190" w:rsidP="003E7190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C00D18" w:rsidRDefault="00BF7DBE" w:rsidP="003E7190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933">
        <w:rPr>
          <w:sz w:val="28"/>
          <w:szCs w:val="28"/>
        </w:rPr>
        <w:t>11.05.2023                                                                                               № АГ-889-п</w:t>
      </w:r>
    </w:p>
    <w:p w:rsidR="00CC6933" w:rsidRPr="00237803" w:rsidRDefault="00CC6933" w:rsidP="003E7190">
      <w:pPr>
        <w:tabs>
          <w:tab w:val="left" w:pos="73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E7190" w:rsidRPr="00554EC9" w:rsidTr="00643368">
        <w:tc>
          <w:tcPr>
            <w:tcW w:w="9571" w:type="dxa"/>
          </w:tcPr>
          <w:p w:rsidR="003E7190" w:rsidRPr="00554EC9" w:rsidRDefault="003E7190" w:rsidP="006433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города Минусинска от 29.08.2022 № АГ-1758-п «</w:t>
            </w:r>
            <w:r w:rsidRPr="00554EC9">
              <w:rPr>
                <w:sz w:val="28"/>
                <w:szCs w:val="28"/>
              </w:rPr>
              <w:t>Об утверждении Порядка сноса, обрезки зеленых насаждений, расположенных на земельных участках, находящихся в муниципальной собственности города Минусинска и на земельных участках, государственная собственность на которые не разграничена</w:t>
            </w:r>
            <w:r>
              <w:rPr>
                <w:sz w:val="28"/>
                <w:szCs w:val="28"/>
              </w:rPr>
              <w:t>»</w:t>
            </w:r>
          </w:p>
          <w:p w:rsidR="00C00D18" w:rsidRPr="00554EC9" w:rsidRDefault="00C00D18" w:rsidP="00643368">
            <w:pPr>
              <w:jc w:val="both"/>
              <w:rPr>
                <w:sz w:val="28"/>
                <w:szCs w:val="28"/>
              </w:rPr>
            </w:pPr>
          </w:p>
        </w:tc>
      </w:tr>
    </w:tbl>
    <w:p w:rsidR="0028453A" w:rsidRDefault="0028453A" w:rsidP="0028453A">
      <w:pPr>
        <w:jc w:val="both"/>
        <w:rPr>
          <w:sz w:val="28"/>
        </w:rPr>
      </w:pPr>
    </w:p>
    <w:p w:rsidR="003E7190" w:rsidRPr="00554EC9" w:rsidRDefault="003E7190" w:rsidP="0028453A">
      <w:pPr>
        <w:ind w:firstLine="708"/>
        <w:jc w:val="both"/>
        <w:rPr>
          <w:bCs/>
          <w:sz w:val="28"/>
          <w:szCs w:val="28"/>
        </w:rPr>
      </w:pPr>
      <w:r w:rsidRPr="00554EC9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8453A" w:rsidRPr="0028453A">
        <w:rPr>
          <w:bCs/>
          <w:sz w:val="28"/>
          <w:szCs w:val="28"/>
        </w:rPr>
        <w:t>Приказ</w:t>
      </w:r>
      <w:r w:rsidR="0028453A">
        <w:rPr>
          <w:bCs/>
          <w:sz w:val="28"/>
          <w:szCs w:val="28"/>
        </w:rPr>
        <w:t>ом</w:t>
      </w:r>
      <w:r w:rsidR="0028453A" w:rsidRPr="0028453A">
        <w:rPr>
          <w:bCs/>
          <w:sz w:val="28"/>
          <w:szCs w:val="28"/>
        </w:rPr>
        <w:t xml:space="preserve"> Госстроя РФ от 15.12.1999 </w:t>
      </w:r>
      <w:r w:rsidR="0006010A">
        <w:rPr>
          <w:bCs/>
          <w:sz w:val="28"/>
          <w:szCs w:val="28"/>
        </w:rPr>
        <w:t>№</w:t>
      </w:r>
      <w:r w:rsidR="0028453A" w:rsidRPr="0028453A">
        <w:rPr>
          <w:bCs/>
          <w:sz w:val="28"/>
          <w:szCs w:val="28"/>
        </w:rPr>
        <w:t xml:space="preserve"> 153 </w:t>
      </w:r>
      <w:r w:rsidR="0006010A">
        <w:rPr>
          <w:bCs/>
          <w:sz w:val="28"/>
          <w:szCs w:val="28"/>
        </w:rPr>
        <w:t>«</w:t>
      </w:r>
      <w:r w:rsidR="0028453A" w:rsidRPr="0028453A">
        <w:rPr>
          <w:bCs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06010A">
        <w:rPr>
          <w:bCs/>
          <w:sz w:val="28"/>
          <w:szCs w:val="28"/>
        </w:rPr>
        <w:t>»</w:t>
      </w:r>
      <w:r w:rsidR="0028453A">
        <w:rPr>
          <w:bCs/>
          <w:sz w:val="28"/>
          <w:szCs w:val="28"/>
        </w:rPr>
        <w:t>,</w:t>
      </w:r>
      <w:r w:rsidR="0028453A" w:rsidRPr="0028453A">
        <w:rPr>
          <w:bCs/>
          <w:sz w:val="28"/>
          <w:szCs w:val="28"/>
        </w:rPr>
        <w:t xml:space="preserve"> </w:t>
      </w:r>
      <w:r w:rsidRPr="00554EC9">
        <w:rPr>
          <w:bCs/>
          <w:sz w:val="28"/>
          <w:szCs w:val="28"/>
        </w:rPr>
        <w:t>Уставом городского округа город Минусинск Красноярского края, в целях урегулирования отношений в сфере взаимодействия общества и природы, возникающих при осуществлении хозяйственной и иной деятельности, связанной с воздействием на природную среду, ПОСТАНОВЛЯЮ:</w:t>
      </w:r>
    </w:p>
    <w:p w:rsidR="000A566E" w:rsidRDefault="00C061BD" w:rsidP="003E7190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</w:t>
      </w:r>
      <w:r w:rsidR="006E3131">
        <w:rPr>
          <w:bCs/>
          <w:sz w:val="28"/>
          <w:szCs w:val="28"/>
        </w:rPr>
        <w:t xml:space="preserve"> </w:t>
      </w:r>
      <w:r w:rsidR="003E7190" w:rsidRPr="003E7190">
        <w:rPr>
          <w:bCs/>
          <w:sz w:val="28"/>
          <w:szCs w:val="28"/>
        </w:rPr>
        <w:t>постановлени</w:t>
      </w:r>
      <w:r w:rsidR="006E3131">
        <w:rPr>
          <w:bCs/>
          <w:sz w:val="28"/>
          <w:szCs w:val="28"/>
        </w:rPr>
        <w:t>ю</w:t>
      </w:r>
      <w:r w:rsidR="003E7190" w:rsidRPr="003E7190">
        <w:rPr>
          <w:bCs/>
          <w:sz w:val="28"/>
          <w:szCs w:val="28"/>
        </w:rPr>
        <w:t xml:space="preserve"> Администрации города Минусинска от 29.08.2022 № АГ-1758-п «Об утверждении Порядка сноса, обрезки зеленых насаждений, расположенных на земельных участках, находящихся в муниципальной собственности города Минусинска и на земельных участках, государственная собственность на которые не разграничена»</w:t>
      </w:r>
      <w:r w:rsidR="003E71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согласно приложению.</w:t>
      </w:r>
    </w:p>
    <w:p w:rsidR="00C061BD" w:rsidRPr="00C061BD" w:rsidRDefault="00C061BD" w:rsidP="00C061BD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C061BD">
        <w:rPr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C061BD" w:rsidRPr="00C061BD" w:rsidRDefault="00C061BD" w:rsidP="00C061BD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C061BD">
        <w:rPr>
          <w:bCs/>
          <w:sz w:val="28"/>
          <w:szCs w:val="28"/>
        </w:rPr>
        <w:t xml:space="preserve"> Контроль за выполнением постановления оставляю за собой.</w:t>
      </w:r>
    </w:p>
    <w:p w:rsidR="00C061BD" w:rsidRDefault="00C061BD" w:rsidP="00C061BD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C061BD">
        <w:rPr>
          <w:bCs/>
          <w:sz w:val="28"/>
          <w:szCs w:val="28"/>
        </w:rPr>
        <w:t>Постановление вступает в сил</w:t>
      </w:r>
      <w:r>
        <w:rPr>
          <w:bCs/>
          <w:sz w:val="28"/>
          <w:szCs w:val="28"/>
        </w:rPr>
        <w:t xml:space="preserve">у в день, следующий за днем его </w:t>
      </w:r>
      <w:r w:rsidRPr="00C061BD">
        <w:rPr>
          <w:bCs/>
          <w:sz w:val="28"/>
          <w:szCs w:val="28"/>
        </w:rPr>
        <w:t>официального опубликования.</w:t>
      </w:r>
    </w:p>
    <w:p w:rsidR="00BF7DBE" w:rsidRPr="00C061BD" w:rsidRDefault="00BF7DBE" w:rsidP="00BF7DBE">
      <w:pPr>
        <w:ind w:left="851"/>
        <w:jc w:val="both"/>
        <w:rPr>
          <w:bCs/>
          <w:sz w:val="28"/>
          <w:szCs w:val="28"/>
        </w:rPr>
      </w:pPr>
    </w:p>
    <w:p w:rsidR="00C061BD" w:rsidRDefault="00C061BD" w:rsidP="00C061BD">
      <w:pPr>
        <w:jc w:val="both"/>
        <w:rPr>
          <w:bCs/>
          <w:sz w:val="28"/>
          <w:szCs w:val="28"/>
        </w:rPr>
      </w:pPr>
    </w:p>
    <w:p w:rsidR="00C061BD" w:rsidRDefault="00C061BD" w:rsidP="009D7B06">
      <w:pPr>
        <w:jc w:val="both"/>
        <w:rPr>
          <w:bCs/>
          <w:sz w:val="28"/>
          <w:szCs w:val="28"/>
        </w:rPr>
      </w:pPr>
      <w:r w:rsidRPr="00C061BD">
        <w:rPr>
          <w:bCs/>
          <w:sz w:val="28"/>
          <w:szCs w:val="28"/>
        </w:rPr>
        <w:t xml:space="preserve"> Гл</w:t>
      </w:r>
      <w:r>
        <w:rPr>
          <w:bCs/>
          <w:sz w:val="28"/>
          <w:szCs w:val="28"/>
        </w:rPr>
        <w:t>ав</w:t>
      </w:r>
      <w:r w:rsidR="009D7B0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города                     </w:t>
      </w:r>
      <w:r w:rsidRPr="00C061BD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</w:t>
      </w:r>
      <w:r w:rsidR="00CC6933">
        <w:rPr>
          <w:bCs/>
          <w:sz w:val="28"/>
          <w:szCs w:val="28"/>
        </w:rPr>
        <w:t>подпись</w:t>
      </w:r>
      <w:r>
        <w:rPr>
          <w:bCs/>
          <w:sz w:val="28"/>
          <w:szCs w:val="28"/>
        </w:rPr>
        <w:t xml:space="preserve">         </w:t>
      </w:r>
      <w:r w:rsidR="009D7B06">
        <w:rPr>
          <w:bCs/>
          <w:sz w:val="28"/>
          <w:szCs w:val="28"/>
        </w:rPr>
        <w:t xml:space="preserve">                </w:t>
      </w:r>
      <w:r w:rsidR="00BF7DBE">
        <w:rPr>
          <w:bCs/>
          <w:sz w:val="28"/>
          <w:szCs w:val="28"/>
        </w:rPr>
        <w:t xml:space="preserve">         </w:t>
      </w:r>
      <w:r w:rsidR="009D7B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9D7B06">
        <w:rPr>
          <w:bCs/>
          <w:sz w:val="28"/>
          <w:szCs w:val="28"/>
        </w:rPr>
        <w:t>А.О. Первухин</w:t>
      </w:r>
    </w:p>
    <w:p w:rsidR="009D7B06" w:rsidRDefault="009D7B06" w:rsidP="009D7B06">
      <w:pPr>
        <w:jc w:val="both"/>
        <w:rPr>
          <w:bCs/>
          <w:sz w:val="28"/>
          <w:szCs w:val="28"/>
        </w:rPr>
      </w:pPr>
    </w:p>
    <w:p w:rsidR="009D7B06" w:rsidRDefault="009D7B06" w:rsidP="009D7B06">
      <w:pPr>
        <w:jc w:val="both"/>
        <w:rPr>
          <w:bCs/>
          <w:sz w:val="28"/>
          <w:szCs w:val="28"/>
        </w:rPr>
      </w:pPr>
    </w:p>
    <w:p w:rsidR="00C061BD" w:rsidRDefault="00C061BD" w:rsidP="00C061BD">
      <w:pPr>
        <w:ind w:left="851"/>
        <w:jc w:val="both"/>
        <w:rPr>
          <w:bCs/>
          <w:sz w:val="28"/>
          <w:szCs w:val="28"/>
        </w:rPr>
      </w:pPr>
    </w:p>
    <w:p w:rsidR="00C061BD" w:rsidRDefault="00C061BD" w:rsidP="00C061BD">
      <w:pPr>
        <w:ind w:left="851"/>
        <w:jc w:val="both"/>
        <w:rPr>
          <w:bCs/>
          <w:sz w:val="28"/>
          <w:szCs w:val="28"/>
        </w:rPr>
      </w:pPr>
    </w:p>
    <w:p w:rsidR="00C061BD" w:rsidRDefault="00C061BD" w:rsidP="00C061BD">
      <w:pPr>
        <w:ind w:left="851"/>
        <w:jc w:val="both"/>
        <w:rPr>
          <w:bCs/>
          <w:sz w:val="28"/>
          <w:szCs w:val="28"/>
        </w:rPr>
      </w:pPr>
    </w:p>
    <w:p w:rsidR="00C061BD" w:rsidRDefault="00C061BD" w:rsidP="00C061BD">
      <w:pPr>
        <w:ind w:left="851"/>
        <w:jc w:val="both"/>
        <w:rPr>
          <w:bCs/>
          <w:sz w:val="28"/>
          <w:szCs w:val="28"/>
        </w:rPr>
      </w:pPr>
    </w:p>
    <w:p w:rsidR="00C061BD" w:rsidRDefault="00C061BD" w:rsidP="00C061BD">
      <w:pPr>
        <w:ind w:left="851"/>
        <w:jc w:val="both"/>
        <w:rPr>
          <w:bCs/>
          <w:sz w:val="28"/>
          <w:szCs w:val="28"/>
        </w:rPr>
      </w:pPr>
    </w:p>
    <w:p w:rsidR="00C061BD" w:rsidRDefault="00C061BD" w:rsidP="00C061BD">
      <w:pPr>
        <w:ind w:left="851"/>
        <w:jc w:val="both"/>
        <w:rPr>
          <w:bCs/>
          <w:sz w:val="28"/>
          <w:szCs w:val="28"/>
        </w:rPr>
      </w:pPr>
    </w:p>
    <w:p w:rsidR="00C061BD" w:rsidRPr="00C061BD" w:rsidRDefault="00C061BD" w:rsidP="00C061BD">
      <w:pPr>
        <w:ind w:left="5664" w:firstLine="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                                                                                   к постановлению                 Администрации </w:t>
      </w:r>
      <w:r w:rsidRPr="00C061BD">
        <w:rPr>
          <w:bCs/>
          <w:sz w:val="28"/>
          <w:szCs w:val="28"/>
        </w:rPr>
        <w:t>города Минусинска</w:t>
      </w:r>
    </w:p>
    <w:p w:rsidR="00C061BD" w:rsidRPr="00C061BD" w:rsidRDefault="00C061BD" w:rsidP="00C061BD">
      <w:pPr>
        <w:ind w:firstLine="708"/>
        <w:jc w:val="both"/>
        <w:rPr>
          <w:bCs/>
          <w:sz w:val="28"/>
          <w:szCs w:val="28"/>
        </w:rPr>
      </w:pPr>
      <w:r w:rsidRPr="00C061BD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</w:t>
      </w:r>
      <w:r w:rsidRPr="00C061BD">
        <w:rPr>
          <w:bCs/>
          <w:sz w:val="28"/>
          <w:szCs w:val="28"/>
        </w:rPr>
        <w:t xml:space="preserve"> от </w:t>
      </w:r>
      <w:r w:rsidR="00CC6933">
        <w:rPr>
          <w:bCs/>
          <w:sz w:val="28"/>
          <w:szCs w:val="28"/>
        </w:rPr>
        <w:t>11.05.</w:t>
      </w:r>
      <w:r w:rsidRPr="00C061BD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3 </w:t>
      </w:r>
      <w:r w:rsidR="00CC6933">
        <w:rPr>
          <w:bCs/>
          <w:sz w:val="28"/>
          <w:szCs w:val="28"/>
        </w:rPr>
        <w:t>№ АГ-889-п</w:t>
      </w:r>
    </w:p>
    <w:p w:rsidR="00C061BD" w:rsidRDefault="00C061BD" w:rsidP="000A566E">
      <w:pPr>
        <w:ind w:firstLine="708"/>
        <w:jc w:val="both"/>
        <w:rPr>
          <w:bCs/>
          <w:sz w:val="28"/>
          <w:szCs w:val="28"/>
        </w:rPr>
      </w:pPr>
    </w:p>
    <w:p w:rsidR="00C061BD" w:rsidRPr="00C061BD" w:rsidRDefault="00C061BD" w:rsidP="00C061BD">
      <w:pPr>
        <w:ind w:left="5664" w:firstLine="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Приложение                                                                                    к постановлению                 Администрации </w:t>
      </w:r>
      <w:r w:rsidRPr="00C061BD">
        <w:rPr>
          <w:bCs/>
          <w:sz w:val="28"/>
          <w:szCs w:val="28"/>
        </w:rPr>
        <w:t>города Минусинска</w:t>
      </w:r>
    </w:p>
    <w:p w:rsidR="00C061BD" w:rsidRPr="00C061BD" w:rsidRDefault="00C061BD" w:rsidP="00C061BD">
      <w:pPr>
        <w:ind w:firstLine="708"/>
        <w:jc w:val="both"/>
        <w:rPr>
          <w:bCs/>
          <w:sz w:val="28"/>
          <w:szCs w:val="28"/>
        </w:rPr>
      </w:pPr>
      <w:r w:rsidRPr="00C061BD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</w:t>
      </w:r>
      <w:r w:rsidRPr="00C061B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29.08.</w:t>
      </w:r>
      <w:r w:rsidRPr="00C061BD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2 </w:t>
      </w:r>
      <w:r w:rsidRPr="00C061BD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АГ-1758-п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C061BD" w:rsidRPr="00C061BD" w:rsidTr="00CD746B">
        <w:tc>
          <w:tcPr>
            <w:tcW w:w="250" w:type="dxa"/>
            <w:shd w:val="clear" w:color="auto" w:fill="auto"/>
          </w:tcPr>
          <w:p w:rsidR="00C061BD" w:rsidRPr="00C061BD" w:rsidRDefault="00C061BD" w:rsidP="009E1EA6">
            <w:pPr>
              <w:rPr>
                <w:sz w:val="28"/>
                <w:szCs w:val="28"/>
              </w:rPr>
            </w:pPr>
          </w:p>
          <w:p w:rsidR="00C061BD" w:rsidRPr="00C061BD" w:rsidRDefault="00C061BD" w:rsidP="009E1EA6">
            <w:pPr>
              <w:rPr>
                <w:sz w:val="28"/>
                <w:szCs w:val="28"/>
              </w:rPr>
            </w:pPr>
          </w:p>
          <w:p w:rsidR="00C061BD" w:rsidRPr="00C061BD" w:rsidRDefault="00C061BD" w:rsidP="009E1EA6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061BD" w:rsidRPr="00C061BD" w:rsidRDefault="00C061BD" w:rsidP="009E1EA6">
            <w:pPr>
              <w:jc w:val="right"/>
              <w:rPr>
                <w:sz w:val="28"/>
                <w:szCs w:val="28"/>
              </w:rPr>
            </w:pPr>
          </w:p>
          <w:p w:rsidR="00C061BD" w:rsidRPr="00C061BD" w:rsidRDefault="00C061BD" w:rsidP="009E1EA6">
            <w:pPr>
              <w:rPr>
                <w:sz w:val="28"/>
                <w:szCs w:val="28"/>
              </w:rPr>
            </w:pPr>
          </w:p>
          <w:p w:rsidR="00C061BD" w:rsidRPr="00C061BD" w:rsidRDefault="00C061BD" w:rsidP="009E1EA6">
            <w:pPr>
              <w:jc w:val="center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>Порядок сноса,</w:t>
            </w:r>
            <w:r w:rsidRPr="00C061BD">
              <w:t xml:space="preserve"> </w:t>
            </w:r>
            <w:r w:rsidRPr="00C061BD">
              <w:rPr>
                <w:sz w:val="28"/>
                <w:szCs w:val="28"/>
              </w:rPr>
              <w:t>обрезки</w:t>
            </w:r>
            <w:r w:rsidRPr="00C061BD">
              <w:rPr>
                <w:b/>
                <w:sz w:val="28"/>
                <w:szCs w:val="28"/>
              </w:rPr>
              <w:t xml:space="preserve"> </w:t>
            </w:r>
            <w:r w:rsidRPr="00C061BD">
              <w:rPr>
                <w:sz w:val="28"/>
                <w:szCs w:val="28"/>
              </w:rPr>
              <w:t>зеленых насаждений, расположенных на земельных участках, находящихся в муниципальной собственности города Минусинска и на земельных участках, государственная собственность на которые не разграничена</w:t>
            </w:r>
          </w:p>
          <w:p w:rsidR="00C061BD" w:rsidRPr="00C061BD" w:rsidRDefault="00C061BD" w:rsidP="009E1EA6">
            <w:pPr>
              <w:jc w:val="center"/>
              <w:rPr>
                <w:sz w:val="28"/>
                <w:szCs w:val="28"/>
              </w:rPr>
            </w:pPr>
          </w:p>
          <w:p w:rsidR="00C061BD" w:rsidRPr="00C061BD" w:rsidRDefault="00C061BD" w:rsidP="009E1EA6">
            <w:pPr>
              <w:jc w:val="center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>1. ОБЩИЕ ПОЛОЖЕНИЯ</w:t>
            </w:r>
          </w:p>
          <w:p w:rsidR="00C061BD" w:rsidRPr="00C061BD" w:rsidRDefault="00C061BD" w:rsidP="009E1EA6">
            <w:pPr>
              <w:jc w:val="center"/>
              <w:rPr>
                <w:sz w:val="28"/>
                <w:szCs w:val="28"/>
              </w:rPr>
            </w:pPr>
          </w:p>
          <w:p w:rsidR="00C061BD" w:rsidRPr="00C061BD" w:rsidRDefault="00C061BD" w:rsidP="009E1EA6">
            <w:pPr>
              <w:tabs>
                <w:tab w:val="left" w:pos="554"/>
              </w:tabs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1. Настоящий Порядок сноса, обрезки зеленых насаждений, расположенных на земельных участках, находящихся в муниципальной собственности </w:t>
            </w:r>
            <w:r w:rsidR="005104E1">
              <w:rPr>
                <w:sz w:val="28"/>
                <w:szCs w:val="28"/>
              </w:rPr>
              <w:t xml:space="preserve">городского округа </w:t>
            </w:r>
            <w:r w:rsidRPr="00C061BD">
              <w:rPr>
                <w:sz w:val="28"/>
                <w:szCs w:val="28"/>
              </w:rPr>
              <w:t>город</w:t>
            </w:r>
            <w:r w:rsidR="005104E1">
              <w:rPr>
                <w:sz w:val="28"/>
                <w:szCs w:val="28"/>
              </w:rPr>
              <w:t xml:space="preserve"> Минусинск (далее- город)</w:t>
            </w:r>
            <w:r w:rsidRPr="00C061BD">
              <w:rPr>
                <w:sz w:val="28"/>
                <w:szCs w:val="28"/>
              </w:rPr>
              <w:t xml:space="preserve"> и на земельных участках, государственная собственность на которые не разграничена, разработан в соответствии с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Порядок сноса, обрезки зеленых насаждений на земельных участках, находящихся в муниципальной собственности</w:t>
            </w:r>
            <w:r w:rsidR="005104E1">
              <w:rPr>
                <w:sz w:val="28"/>
                <w:szCs w:val="28"/>
              </w:rPr>
              <w:t>,</w:t>
            </w:r>
            <w:r w:rsidRPr="00C061BD">
              <w:rPr>
                <w:sz w:val="28"/>
                <w:szCs w:val="28"/>
              </w:rPr>
              <w:t xml:space="preserve"> и на земельных участках, государственная собственность на которые не разграничена (далее </w:t>
            </w:r>
            <w:r w:rsidR="005104E1">
              <w:rPr>
                <w:sz w:val="28"/>
                <w:szCs w:val="28"/>
              </w:rPr>
              <w:t>–</w:t>
            </w:r>
            <w:r w:rsidRPr="00C061BD">
              <w:rPr>
                <w:sz w:val="28"/>
                <w:szCs w:val="28"/>
              </w:rPr>
              <w:t xml:space="preserve"> Порядок</w:t>
            </w:r>
            <w:r w:rsidR="005104E1">
              <w:rPr>
                <w:sz w:val="28"/>
                <w:szCs w:val="28"/>
              </w:rPr>
              <w:t xml:space="preserve">, </w:t>
            </w:r>
            <w:r w:rsidR="005104E1" w:rsidRPr="005104E1">
              <w:rPr>
                <w:sz w:val="28"/>
                <w:szCs w:val="28"/>
              </w:rPr>
              <w:t>земельные участки</w:t>
            </w:r>
            <w:r w:rsidRPr="00C061BD">
              <w:rPr>
                <w:sz w:val="28"/>
                <w:szCs w:val="28"/>
              </w:rPr>
              <w:t>), устанавливает процедуру сноса, обрезки зеленых насаждений.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2. В настоящем Порядке используются следующие понятия: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зеленые насаждения - объекты благоустройства, представляющие собой древесно-кустарниковые, травянистые и цветочные растения, газоны с почвенным покровом, занимающие определенную территорию города;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восстановительная стоимость зеленых насаждений - материальная компенсация ущерба, выплачиваемая за нанесение вреда зеленым насаждениям, взимаемая при сносе зеленых насаждений;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 уничтожение зеленых насаждений - повреждение зеленых насаждений, повлекшее прекращение их роста и дальнейшую гибель (вырубка деревьев, кустарников, уничтожение газонов, механическое повреждение стволов деревьев и кустарников, химическое поражение, </w:t>
            </w:r>
            <w:r w:rsidRPr="00C061BD">
              <w:rPr>
                <w:sz w:val="28"/>
                <w:szCs w:val="28"/>
              </w:rPr>
              <w:lastRenderedPageBreak/>
              <w:t>обгорание и прочие повреждения деревьев и кустарников до степени прекращения их роста);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повреждение деревьев и кустарников - повреждение корневой системы, коры, ствола, кроны деревьев и кустарников, повреждение деревьев химическими реагентами, не приводящее к прекращению их роста;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снос зеленых насаждений - повреждение или уничтожение зеленых насаждений путем их спиливания, срубания, срезания, слома, выкапывания;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обрезка зелёных насаждений -</w:t>
            </w:r>
            <w:r w:rsidRPr="00C061BD">
              <w:t xml:space="preserve"> </w:t>
            </w:r>
            <w:r w:rsidRPr="00C061BD">
              <w:rPr>
                <w:sz w:val="28"/>
                <w:szCs w:val="28"/>
              </w:rPr>
              <w:t>удаление старых, больных, усыхающих и поврежденных ветвей, а также ветвей, направленных внутрь кроны или сближенных друг с другом и (или) глубокая обрезка ветвей до их базальной части, стимулирующая образование молодых побегов, создающих новую крону и (или) обрезка</w:t>
            </w:r>
            <w:r w:rsidRPr="00C061BD">
              <w:t xml:space="preserve"> </w:t>
            </w:r>
            <w:r w:rsidRPr="00C061BD">
              <w:rPr>
                <w:sz w:val="28"/>
                <w:szCs w:val="28"/>
              </w:rPr>
              <w:t>с целью придания кроне заданной формы и сохранения ее и (или) обрезка в соответствии с требования нормативных правовых актов с причинением наименьшего вреда зелёным насаждениям;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вынужденный снос зеленых насаждений - снос зеленых насаждений, выполнение которого объективно необходимо в случаях, указанных в пункте </w:t>
            </w:r>
            <w:r w:rsidR="000B50E3">
              <w:rPr>
                <w:sz w:val="28"/>
                <w:szCs w:val="28"/>
              </w:rPr>
              <w:t>8</w:t>
            </w:r>
            <w:r w:rsidRPr="00C061BD">
              <w:rPr>
                <w:sz w:val="28"/>
                <w:szCs w:val="28"/>
              </w:rPr>
              <w:t xml:space="preserve"> настоящего Порядка;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самовольный снос или обрезка зеленых насаждений - несанкционированное (без разрешения на снос</w:t>
            </w:r>
            <w:r w:rsidR="005104E1">
              <w:rPr>
                <w:sz w:val="28"/>
                <w:szCs w:val="28"/>
              </w:rPr>
              <w:t xml:space="preserve"> или обрезку</w:t>
            </w:r>
            <w:r w:rsidRPr="00C061BD">
              <w:rPr>
                <w:sz w:val="28"/>
                <w:szCs w:val="28"/>
              </w:rPr>
              <w:t xml:space="preserve"> зеленых насаждений) уничтожение, повреждение, обрезка зеленых насаждений на земельных участках;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реконструкция зеленых насаждений - полная или частичная замена зеленых насаждений.</w:t>
            </w:r>
          </w:p>
          <w:p w:rsid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3. Снос зеленых насаждений осуществляется на основании разрешения на снос зеленых насаждений (далее - Разрешение) по форме согласно приложению 1 к настоящему Порядку, при условии оплаты восстановительной стоимости зеленых насаждений при сносе в случаях, указанных в подпунктах 1,3,1</w:t>
            </w:r>
            <w:r w:rsidR="000B50E3">
              <w:rPr>
                <w:sz w:val="28"/>
                <w:szCs w:val="28"/>
              </w:rPr>
              <w:t>3</w:t>
            </w:r>
            <w:r w:rsidRPr="00C061BD">
              <w:rPr>
                <w:sz w:val="28"/>
                <w:szCs w:val="28"/>
              </w:rPr>
              <w:t xml:space="preserve"> пункта </w:t>
            </w:r>
            <w:r w:rsidR="00430E92">
              <w:rPr>
                <w:sz w:val="28"/>
                <w:szCs w:val="28"/>
              </w:rPr>
              <w:t>8</w:t>
            </w:r>
            <w:r w:rsidRPr="00C061BD">
              <w:rPr>
                <w:sz w:val="28"/>
                <w:szCs w:val="28"/>
              </w:rPr>
              <w:t xml:space="preserve"> настоящего Порядка, и (или) без оплаты восстановительной стоимости зеленых насаждений при сносе в случаях, указанных в подпунктах 2, </w:t>
            </w:r>
            <w:r w:rsidR="000B50E3">
              <w:rPr>
                <w:sz w:val="28"/>
                <w:szCs w:val="28"/>
              </w:rPr>
              <w:t>4</w:t>
            </w:r>
            <w:r w:rsidRPr="00C061BD">
              <w:rPr>
                <w:sz w:val="28"/>
                <w:szCs w:val="28"/>
              </w:rPr>
              <w:t xml:space="preserve"> - 1</w:t>
            </w:r>
            <w:r w:rsidR="000B50E3">
              <w:rPr>
                <w:sz w:val="28"/>
                <w:szCs w:val="28"/>
              </w:rPr>
              <w:t>2</w:t>
            </w:r>
            <w:r w:rsidRPr="00C061BD">
              <w:rPr>
                <w:sz w:val="28"/>
                <w:szCs w:val="28"/>
              </w:rPr>
              <w:t xml:space="preserve"> пункта </w:t>
            </w:r>
            <w:r w:rsidR="00430E92">
              <w:rPr>
                <w:sz w:val="28"/>
                <w:szCs w:val="28"/>
              </w:rPr>
              <w:t>8</w:t>
            </w:r>
            <w:r w:rsidRPr="00C061BD">
              <w:rPr>
                <w:sz w:val="28"/>
                <w:szCs w:val="28"/>
              </w:rPr>
              <w:t xml:space="preserve"> настоящего Порядка.</w:t>
            </w:r>
          </w:p>
          <w:p w:rsidR="00430E92" w:rsidRPr="00C061BD" w:rsidRDefault="00430E92" w:rsidP="009E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4.</w:t>
            </w:r>
            <w:r w:rsidR="00386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Действия настоящего </w:t>
            </w:r>
            <w:r w:rsidR="00E746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орядка не распространяется на </w:t>
            </w:r>
            <w:r w:rsidRPr="00430E92">
              <w:rPr>
                <w:sz w:val="28"/>
                <w:szCs w:val="28"/>
              </w:rPr>
              <w:t>стрижк</w:t>
            </w:r>
            <w:r>
              <w:rPr>
                <w:sz w:val="28"/>
                <w:szCs w:val="28"/>
              </w:rPr>
              <w:t>у</w:t>
            </w:r>
            <w:r w:rsidRPr="00430E92">
              <w:rPr>
                <w:sz w:val="28"/>
                <w:szCs w:val="28"/>
              </w:rPr>
              <w:t xml:space="preserve"> "живой" изгороди</w:t>
            </w:r>
            <w:r>
              <w:rPr>
                <w:sz w:val="28"/>
                <w:szCs w:val="28"/>
              </w:rPr>
              <w:t xml:space="preserve">, </w:t>
            </w:r>
            <w:r w:rsidR="00C506B4">
              <w:rPr>
                <w:sz w:val="28"/>
                <w:szCs w:val="28"/>
              </w:rPr>
              <w:t xml:space="preserve">формовочную </w:t>
            </w:r>
            <w:r>
              <w:rPr>
                <w:sz w:val="28"/>
                <w:szCs w:val="28"/>
              </w:rPr>
              <w:t>о</w:t>
            </w:r>
            <w:r w:rsidRPr="00430E92">
              <w:rPr>
                <w:sz w:val="28"/>
                <w:szCs w:val="28"/>
              </w:rPr>
              <w:t>брезк</w:t>
            </w:r>
            <w:r>
              <w:rPr>
                <w:sz w:val="28"/>
                <w:szCs w:val="28"/>
              </w:rPr>
              <w:t>у</w:t>
            </w:r>
            <w:r w:rsidRPr="00430E92">
              <w:rPr>
                <w:sz w:val="28"/>
                <w:szCs w:val="28"/>
              </w:rPr>
              <w:t xml:space="preserve"> кроны</w:t>
            </w:r>
            <w:r w:rsidR="00C506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</w:t>
            </w:r>
            <w:r w:rsidR="00E7469D">
              <w:rPr>
                <w:sz w:val="28"/>
                <w:szCs w:val="28"/>
              </w:rPr>
              <w:t>ем</w:t>
            </w:r>
            <w:r w:rsidR="00C506B4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по </w:t>
            </w:r>
            <w:r w:rsidR="00C506B4">
              <w:rPr>
                <w:sz w:val="28"/>
                <w:szCs w:val="28"/>
              </w:rPr>
              <w:t>муниципальным контрактам</w:t>
            </w:r>
            <w:r w:rsidRPr="00430E92">
              <w:rPr>
                <w:sz w:val="28"/>
                <w:szCs w:val="28"/>
              </w:rPr>
              <w:t>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</w:p>
          <w:p w:rsidR="00C061BD" w:rsidRPr="00C061BD" w:rsidRDefault="00C061BD" w:rsidP="009E1EA6">
            <w:pPr>
              <w:jc w:val="center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>2. ПОРЯДОК ОФОРМЛЕНИЯ РАЗРЕШЕНИЯ НА СНОС</w:t>
            </w:r>
            <w:r w:rsidR="005104E1">
              <w:rPr>
                <w:sz w:val="28"/>
                <w:szCs w:val="28"/>
              </w:rPr>
              <w:t xml:space="preserve"> И (ИЛИ) ОБРЕЗКУ </w:t>
            </w:r>
            <w:r w:rsidRPr="00C061BD">
              <w:rPr>
                <w:sz w:val="28"/>
                <w:szCs w:val="28"/>
              </w:rPr>
              <w:t>ЗЕЛЕНЫХ НАСАЖДЕНИЙ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 </w:t>
            </w:r>
            <w:r w:rsidR="00430E92">
              <w:rPr>
                <w:sz w:val="28"/>
                <w:szCs w:val="28"/>
              </w:rPr>
              <w:t>5</w:t>
            </w:r>
            <w:r w:rsidRPr="00C061BD">
              <w:rPr>
                <w:sz w:val="28"/>
                <w:szCs w:val="28"/>
              </w:rPr>
              <w:t>. Уполномоченным лицом для выдачи разрешения на снос</w:t>
            </w:r>
            <w:r w:rsidR="005104E1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зеленых насаждений </w:t>
            </w:r>
            <w:r w:rsidR="00C867DB" w:rsidRPr="00C061BD">
              <w:rPr>
                <w:sz w:val="28"/>
                <w:szCs w:val="28"/>
              </w:rPr>
              <w:t>является Управление</w:t>
            </w:r>
            <w:r w:rsidRPr="00C061BD">
              <w:rPr>
                <w:sz w:val="28"/>
                <w:szCs w:val="28"/>
              </w:rPr>
              <w:t xml:space="preserve"> архитектуры, градостроительства и землепользования администрации города Минусинска (далее </w:t>
            </w:r>
            <w:r w:rsidR="005104E1">
              <w:rPr>
                <w:sz w:val="28"/>
                <w:szCs w:val="28"/>
              </w:rPr>
              <w:t>-</w:t>
            </w:r>
            <w:r w:rsidRPr="00C061BD">
              <w:rPr>
                <w:sz w:val="28"/>
                <w:szCs w:val="28"/>
              </w:rPr>
              <w:t xml:space="preserve"> Управление </w:t>
            </w:r>
            <w:r w:rsidR="00C867DB" w:rsidRPr="00C061BD">
              <w:rPr>
                <w:sz w:val="28"/>
                <w:szCs w:val="28"/>
              </w:rPr>
              <w:t>архитектуры)</w:t>
            </w:r>
            <w:r w:rsidRPr="00C061BD">
              <w:rPr>
                <w:sz w:val="28"/>
                <w:szCs w:val="28"/>
              </w:rPr>
              <w:t>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 Для получения Разрешения юридическое или физическое лицо (далее - Заявитель) представляет в Управление архитектуры лично, через </w:t>
            </w:r>
            <w:r w:rsidRPr="00C061BD">
              <w:rPr>
                <w:sz w:val="28"/>
                <w:szCs w:val="28"/>
              </w:rPr>
              <w:lastRenderedPageBreak/>
              <w:t>уполномоченного представителя, либо почтовым отправлением следующие документы: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1) заявление, содержащее следующие сведения:</w:t>
            </w:r>
          </w:p>
          <w:p w:rsidR="00C061BD" w:rsidRPr="00C061BD" w:rsidRDefault="00642B8C" w:rsidP="009E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данные о Заявителе (</w:t>
            </w:r>
            <w:r w:rsidR="00C061BD" w:rsidRPr="00C061BD">
              <w:rPr>
                <w:sz w:val="28"/>
                <w:szCs w:val="28"/>
              </w:rPr>
              <w:t xml:space="preserve">наименование, организационно-правовая форма, адрес местонахождения - для юридического лица; фамилия, имя, отчество (при наличии), адрес места жительства - для физического лица, </w:t>
            </w:r>
            <w:r>
              <w:rPr>
                <w:sz w:val="28"/>
                <w:szCs w:val="28"/>
              </w:rPr>
              <w:t xml:space="preserve">индивидуального предпринимателя, </w:t>
            </w:r>
            <w:r w:rsidR="00C061BD" w:rsidRPr="00C061BD">
              <w:rPr>
                <w:sz w:val="28"/>
                <w:szCs w:val="28"/>
              </w:rPr>
              <w:t>контактный телефон);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адрес, площадь и кадастровый номер (при наличии) земельного участка, на котором планируется осуществить снос</w:t>
            </w:r>
            <w:r w:rsidR="00642B8C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зеленых насаждений;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цель сноса</w:t>
            </w:r>
            <w:r w:rsidR="00642B8C">
              <w:rPr>
                <w:sz w:val="28"/>
                <w:szCs w:val="28"/>
              </w:rPr>
              <w:t xml:space="preserve"> и (или) обрезки</w:t>
            </w:r>
            <w:r w:rsidRPr="00C061BD">
              <w:rPr>
                <w:sz w:val="28"/>
                <w:szCs w:val="28"/>
              </w:rPr>
              <w:t xml:space="preserve"> зеленых насаждений (в соответствии с пунктом </w:t>
            </w:r>
            <w:r w:rsidR="00430E92">
              <w:rPr>
                <w:sz w:val="28"/>
                <w:szCs w:val="28"/>
              </w:rPr>
              <w:t>8</w:t>
            </w:r>
            <w:r w:rsidRPr="00C061BD">
              <w:rPr>
                <w:sz w:val="28"/>
                <w:szCs w:val="28"/>
              </w:rPr>
              <w:t xml:space="preserve"> настоящего Порядка);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способ получения информации от Управления архитектуры: в электронной форме, почтовым отправлением на бумажном носителе, лично;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2) копии документов, подтверждающие право пользования Заявителя земельным участком, на котором планируется осуществить снос</w:t>
            </w:r>
            <w:r w:rsidR="00642B8C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зеленых насаждений (постановление Администрации города Минусинска и (или) договор и (или) разрешение на размещение объекта, иные документы </w:t>
            </w:r>
            <w:r w:rsidR="009D7B06">
              <w:rPr>
                <w:sz w:val="28"/>
                <w:szCs w:val="28"/>
              </w:rPr>
              <w:t>или правовые акты</w:t>
            </w:r>
            <w:r w:rsidR="00665D2A">
              <w:rPr>
                <w:sz w:val="28"/>
                <w:szCs w:val="28"/>
              </w:rPr>
              <w:t xml:space="preserve">, </w:t>
            </w:r>
            <w:r w:rsidR="00665D2A" w:rsidRPr="00CD746B">
              <w:rPr>
                <w:sz w:val="28"/>
                <w:szCs w:val="28"/>
              </w:rPr>
              <w:t>при наличии и необходимости</w:t>
            </w:r>
            <w:r w:rsidR="009D7B06">
              <w:rPr>
                <w:sz w:val="28"/>
                <w:szCs w:val="28"/>
              </w:rPr>
              <w:t xml:space="preserve">), за исключением земельных </w:t>
            </w:r>
            <w:proofErr w:type="gramStart"/>
            <w:r w:rsidR="009D7B06">
              <w:rPr>
                <w:sz w:val="28"/>
                <w:szCs w:val="28"/>
              </w:rPr>
              <w:t>участков</w:t>
            </w:r>
            <w:r w:rsidR="008F24AA">
              <w:rPr>
                <w:sz w:val="28"/>
                <w:szCs w:val="28"/>
              </w:rPr>
              <w:t>,</w:t>
            </w:r>
            <w:r w:rsidR="009D7B06">
              <w:rPr>
                <w:sz w:val="28"/>
                <w:szCs w:val="28"/>
              </w:rPr>
              <w:t xml:space="preserve">  государственная</w:t>
            </w:r>
            <w:proofErr w:type="gramEnd"/>
            <w:r w:rsidR="009D7B06">
              <w:rPr>
                <w:sz w:val="28"/>
                <w:szCs w:val="28"/>
              </w:rPr>
              <w:t xml:space="preserve">  собственность на которые не разграничена;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3) копию проектной документация в части раздела «Схема планировочной организации земельного участка» с описанием решений по благоустройству, озеленению земельного участка, раздела «Проект организации работ по сносу или демонтажу объектов капитального строительства» в части перечня мероприятий по рекультивации и благоу</w:t>
            </w:r>
            <w:r w:rsidR="00642B8C">
              <w:rPr>
                <w:sz w:val="28"/>
                <w:szCs w:val="28"/>
              </w:rPr>
              <w:t>стройству земельного участка</w:t>
            </w:r>
            <w:r w:rsidRPr="00C061BD">
              <w:rPr>
                <w:sz w:val="28"/>
                <w:szCs w:val="28"/>
              </w:rPr>
              <w:t>, главы «Благоустройство и озеленение территории» сводного сметного расчета стоимости строительства, в случаях, когда разработка проектной документации является обязательной в соответствии с Градостроительным кодексом Российской Федерации;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 4) копию документа, подтверждающего полномочия представителя Заявителя, и копию документа, удостоверяющего его личность (в случае подачи заявления уполномоченным представителем Заявителя). 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</w:t>
            </w:r>
            <w:r w:rsidR="000B50E3">
              <w:rPr>
                <w:sz w:val="28"/>
                <w:szCs w:val="28"/>
              </w:rPr>
              <w:t>6</w:t>
            </w:r>
            <w:r w:rsidRPr="00C061BD">
              <w:rPr>
                <w:sz w:val="28"/>
                <w:szCs w:val="28"/>
              </w:rPr>
              <w:t>. Управление архитектуры регистрирует заявление, прилагаемые к нему документы и проверяет их на комплектность и полноту представленной информации.</w:t>
            </w:r>
            <w:r w:rsidR="00C867DB">
              <w:t xml:space="preserve"> </w:t>
            </w:r>
            <w:r w:rsidR="00C867DB" w:rsidRPr="00C867DB">
              <w:rPr>
                <w:sz w:val="28"/>
                <w:szCs w:val="28"/>
              </w:rPr>
              <w:t>После регистрации и проверки комплектности документы передаются в МКУ «Управление городского хозяйства»</w:t>
            </w:r>
            <w:r w:rsidR="00CD746B">
              <w:rPr>
                <w:sz w:val="28"/>
                <w:szCs w:val="28"/>
              </w:rPr>
              <w:t xml:space="preserve"> администрации города Минусинск</w:t>
            </w:r>
            <w:r w:rsidR="00C867DB" w:rsidRPr="00C867DB">
              <w:rPr>
                <w:sz w:val="28"/>
                <w:szCs w:val="28"/>
              </w:rPr>
              <w:t xml:space="preserve"> для организации</w:t>
            </w:r>
            <w:r w:rsidR="00CD746B">
              <w:rPr>
                <w:sz w:val="28"/>
                <w:szCs w:val="28"/>
              </w:rPr>
              <w:t xml:space="preserve"> работы комиссии</w:t>
            </w:r>
            <w:r w:rsidR="00372A2E">
              <w:t xml:space="preserve"> </w:t>
            </w:r>
            <w:r w:rsidR="00CD746B">
              <w:rPr>
                <w:sz w:val="28"/>
                <w:szCs w:val="28"/>
              </w:rPr>
              <w:t xml:space="preserve">в целях </w:t>
            </w:r>
            <w:r w:rsidR="00372A2E" w:rsidRPr="00372A2E">
              <w:rPr>
                <w:sz w:val="28"/>
                <w:szCs w:val="28"/>
              </w:rPr>
              <w:t>обследовани</w:t>
            </w:r>
            <w:r w:rsidR="00CD746B">
              <w:rPr>
                <w:sz w:val="28"/>
                <w:szCs w:val="28"/>
              </w:rPr>
              <w:t>я</w:t>
            </w:r>
            <w:r w:rsidR="00CD746B">
              <w:t xml:space="preserve"> </w:t>
            </w:r>
            <w:r w:rsidR="00CD746B" w:rsidRPr="00CD746B">
              <w:rPr>
                <w:sz w:val="28"/>
                <w:szCs w:val="28"/>
              </w:rPr>
              <w:t>в течение 7 дней</w:t>
            </w:r>
            <w:r w:rsidR="00372A2E">
              <w:rPr>
                <w:sz w:val="28"/>
                <w:szCs w:val="28"/>
              </w:rPr>
              <w:t xml:space="preserve"> </w:t>
            </w:r>
            <w:r w:rsidR="00CD746B">
              <w:rPr>
                <w:sz w:val="28"/>
                <w:szCs w:val="28"/>
              </w:rPr>
              <w:t xml:space="preserve">земельного </w:t>
            </w:r>
            <w:r w:rsidR="00372A2E">
              <w:rPr>
                <w:sz w:val="28"/>
                <w:szCs w:val="28"/>
              </w:rPr>
              <w:t>участка и осмотр</w:t>
            </w:r>
            <w:r w:rsidR="00CD746B">
              <w:rPr>
                <w:sz w:val="28"/>
                <w:szCs w:val="28"/>
              </w:rPr>
              <w:t>а</w:t>
            </w:r>
            <w:r w:rsidR="00372A2E">
              <w:rPr>
                <w:sz w:val="28"/>
                <w:szCs w:val="28"/>
              </w:rPr>
              <w:t xml:space="preserve"> зелёных насаждений</w:t>
            </w:r>
            <w:r w:rsidR="00372A2E" w:rsidRPr="00372A2E">
              <w:rPr>
                <w:sz w:val="28"/>
                <w:szCs w:val="28"/>
              </w:rPr>
              <w:t xml:space="preserve"> </w:t>
            </w:r>
            <w:r w:rsidR="00372A2E">
              <w:rPr>
                <w:sz w:val="28"/>
                <w:szCs w:val="28"/>
              </w:rPr>
              <w:t>(</w:t>
            </w:r>
            <w:r w:rsidR="00372A2E" w:rsidRPr="00372A2E">
              <w:rPr>
                <w:sz w:val="28"/>
                <w:szCs w:val="28"/>
              </w:rPr>
              <w:t>если отсутствуют основания для отказа в выдаче Разрешения, которые могут быть применены без обследования земельного участка</w:t>
            </w:r>
            <w:r w:rsidR="00372A2E">
              <w:rPr>
                <w:sz w:val="28"/>
                <w:szCs w:val="28"/>
              </w:rPr>
              <w:t>)</w:t>
            </w:r>
            <w:r w:rsidR="00372A2E" w:rsidRPr="00372A2E">
              <w:rPr>
                <w:sz w:val="28"/>
                <w:szCs w:val="28"/>
              </w:rPr>
              <w:t>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</w:t>
            </w:r>
            <w:r w:rsidR="009D7B06">
              <w:rPr>
                <w:sz w:val="28"/>
                <w:szCs w:val="28"/>
              </w:rPr>
              <w:t>После регистрации заявления п</w:t>
            </w:r>
            <w:r w:rsidRPr="00C061BD">
              <w:rPr>
                <w:sz w:val="28"/>
                <w:szCs w:val="28"/>
              </w:rPr>
              <w:t xml:space="preserve">ри наличии оснований для отказа </w:t>
            </w:r>
            <w:r w:rsidRPr="008F24AA">
              <w:rPr>
                <w:sz w:val="28"/>
                <w:szCs w:val="28"/>
              </w:rPr>
              <w:t xml:space="preserve">(за исключением основания, предусмотренного подпунктом 3 пункта </w:t>
            </w:r>
            <w:r w:rsidR="00430E92">
              <w:rPr>
                <w:sz w:val="28"/>
                <w:szCs w:val="28"/>
              </w:rPr>
              <w:t>7</w:t>
            </w:r>
            <w:r w:rsidRPr="008F24AA">
              <w:rPr>
                <w:sz w:val="28"/>
                <w:szCs w:val="28"/>
              </w:rPr>
              <w:t xml:space="preserve"> настоящего Порядка) Управление архитектуры в срок, не превышающий</w:t>
            </w:r>
            <w:r w:rsidRPr="00C061BD">
              <w:rPr>
                <w:sz w:val="28"/>
                <w:szCs w:val="28"/>
              </w:rPr>
              <w:t xml:space="preserve"> 14 </w:t>
            </w:r>
            <w:r w:rsidRPr="00C061BD">
              <w:rPr>
                <w:sz w:val="28"/>
                <w:szCs w:val="28"/>
              </w:rPr>
              <w:lastRenderedPageBreak/>
              <w:t xml:space="preserve">календарных дней с даты регистрации заявления и документов, осуществляет подготовку </w:t>
            </w:r>
            <w:r w:rsidR="008F24AA">
              <w:rPr>
                <w:sz w:val="28"/>
                <w:szCs w:val="28"/>
              </w:rPr>
              <w:t>уведомления об отказе в выдаче Р</w:t>
            </w:r>
            <w:r w:rsidRPr="00C061BD">
              <w:rPr>
                <w:sz w:val="28"/>
                <w:szCs w:val="28"/>
              </w:rPr>
              <w:t>азрешения на проведение работ по сносу</w:t>
            </w:r>
            <w:r w:rsidR="00642B8C">
              <w:rPr>
                <w:sz w:val="28"/>
                <w:szCs w:val="28"/>
              </w:rPr>
              <w:t xml:space="preserve"> и (или) обрезки</w:t>
            </w:r>
            <w:r w:rsidRPr="00C061BD">
              <w:rPr>
                <w:sz w:val="28"/>
                <w:szCs w:val="28"/>
              </w:rPr>
              <w:t xml:space="preserve"> зеленых насаждений с указанием причины отказа, которое подписывается руководителем</w:t>
            </w:r>
            <w:r w:rsidR="00642B8C">
              <w:rPr>
                <w:sz w:val="28"/>
                <w:szCs w:val="28"/>
              </w:rPr>
              <w:t xml:space="preserve"> либо иным уполномоченным лицом</w:t>
            </w:r>
            <w:r w:rsidRPr="00C061BD">
              <w:rPr>
                <w:sz w:val="28"/>
                <w:szCs w:val="28"/>
              </w:rPr>
              <w:t xml:space="preserve"> Управления архитектуры.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Уведомление об отказе в выдаче Разрешения с указанием причины отказа и приложением представленных Заявителем документов (за исключением заявления) направляется Заявителю способом, указанным в заявлении.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</w:t>
            </w:r>
            <w:r w:rsidR="000B50E3">
              <w:rPr>
                <w:sz w:val="28"/>
                <w:szCs w:val="28"/>
              </w:rPr>
              <w:t>7</w:t>
            </w:r>
            <w:r w:rsidRPr="00C061BD">
              <w:rPr>
                <w:sz w:val="28"/>
                <w:szCs w:val="28"/>
              </w:rPr>
              <w:t>. Основаниями для отказа в выдаче Разрешения являются: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1) несоответствие заявления и документов, представленных для получения Разрешения, пункту </w:t>
            </w:r>
            <w:r w:rsidR="000B50E3">
              <w:rPr>
                <w:sz w:val="28"/>
                <w:szCs w:val="28"/>
              </w:rPr>
              <w:t>5</w:t>
            </w:r>
            <w:r w:rsidRPr="00C061BD">
              <w:rPr>
                <w:sz w:val="28"/>
                <w:szCs w:val="28"/>
              </w:rPr>
              <w:t xml:space="preserve"> настоящего Порядка и (или) представление документов не в полном объеме;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2) возможность осуществить мероприятия, в целях которых Заявитель обратился, без вынужденного сноса</w:t>
            </w:r>
            <w:r w:rsidR="008F24AA">
              <w:rPr>
                <w:sz w:val="28"/>
                <w:szCs w:val="28"/>
              </w:rPr>
              <w:t xml:space="preserve"> и (или) обрезки</w:t>
            </w:r>
            <w:r w:rsidRPr="00C061BD">
              <w:rPr>
                <w:sz w:val="28"/>
                <w:szCs w:val="28"/>
              </w:rPr>
              <w:t xml:space="preserve"> зеленых насаждений, выполнение которого объективно не является необходимым;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3) земельный участок, на котором планируется осуществить снос</w:t>
            </w:r>
            <w:r w:rsidR="00A44AB9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зеленых насаждений, не находится в муниципальной собственности города и не относится к землям, право государственной собственности на который не разграничена;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4) у Заявителя отсутствует право пользования земельным участком, на котором планируется осуществить снос</w:t>
            </w:r>
            <w:r w:rsidR="00A44AB9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зеленых насаждений</w:t>
            </w:r>
            <w:r w:rsidR="0096651F">
              <w:rPr>
                <w:sz w:val="28"/>
                <w:szCs w:val="28"/>
              </w:rPr>
              <w:t>,</w:t>
            </w:r>
            <w:r w:rsidR="0096651F">
              <w:t xml:space="preserve"> </w:t>
            </w:r>
            <w:r w:rsidR="0096651F" w:rsidRPr="00C867DB">
              <w:rPr>
                <w:sz w:val="28"/>
                <w:szCs w:val="28"/>
              </w:rPr>
              <w:t>за исключением случаев, когда земельный участок относится к землям, право государственной собственности на которые не разграничено;</w:t>
            </w:r>
          </w:p>
          <w:p w:rsid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5) работы, для проведения которых планируется осуществить снос</w:t>
            </w:r>
            <w:r w:rsidR="00A44AB9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зеленых насаждений, не соответствуют целевому и</w:t>
            </w:r>
            <w:r w:rsidR="0096651F">
              <w:rPr>
                <w:sz w:val="28"/>
                <w:szCs w:val="28"/>
              </w:rPr>
              <w:t>спользованию земельного участка;</w:t>
            </w:r>
          </w:p>
          <w:p w:rsidR="0096651F" w:rsidRPr="00C061BD" w:rsidRDefault="0096651F" w:rsidP="009E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867DB">
              <w:rPr>
                <w:sz w:val="28"/>
                <w:szCs w:val="28"/>
              </w:rPr>
              <w:t>6) отсутствие оснований для сноса</w:t>
            </w:r>
            <w:r w:rsidR="00A44AB9">
              <w:rPr>
                <w:sz w:val="28"/>
                <w:szCs w:val="28"/>
              </w:rPr>
              <w:t xml:space="preserve"> (обрезки)</w:t>
            </w:r>
            <w:r w:rsidRPr="00C867DB">
              <w:rPr>
                <w:sz w:val="28"/>
                <w:szCs w:val="28"/>
              </w:rPr>
              <w:t xml:space="preserve"> зелёных насаждений, предусмотренных законодательством Российской Федерации.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</w:t>
            </w:r>
            <w:r w:rsidR="000B50E3">
              <w:rPr>
                <w:sz w:val="28"/>
                <w:szCs w:val="28"/>
              </w:rPr>
              <w:t>8</w:t>
            </w:r>
            <w:r w:rsidRPr="00C061BD">
              <w:rPr>
                <w:sz w:val="28"/>
                <w:szCs w:val="28"/>
              </w:rPr>
              <w:t>. Снос (пересадка</w:t>
            </w:r>
            <w:r w:rsidR="00A44AB9">
              <w:rPr>
                <w:sz w:val="28"/>
                <w:szCs w:val="28"/>
              </w:rPr>
              <w:t>, обрезка</w:t>
            </w:r>
            <w:r w:rsidR="00C14F19">
              <w:rPr>
                <w:sz w:val="28"/>
                <w:szCs w:val="28"/>
              </w:rPr>
              <w:t>)</w:t>
            </w:r>
            <w:r w:rsidRPr="00C061BD">
              <w:rPr>
                <w:sz w:val="28"/>
                <w:szCs w:val="28"/>
              </w:rPr>
              <w:t xml:space="preserve"> зеленых насаждений осуществляется в следующих случаях: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1) при производстве работ по строительству, </w:t>
            </w:r>
            <w:proofErr w:type="gramStart"/>
            <w:r w:rsidRPr="00C061BD">
              <w:rPr>
                <w:sz w:val="28"/>
                <w:szCs w:val="28"/>
              </w:rPr>
              <w:t>реконструкции,  ремонту</w:t>
            </w:r>
            <w:proofErr w:type="gramEnd"/>
            <w:r w:rsidRPr="00C061BD">
              <w:rPr>
                <w:sz w:val="28"/>
                <w:szCs w:val="28"/>
              </w:rPr>
              <w:t xml:space="preserve"> зданий и сооружений;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2) при производстве работ по строительству, реконструкции, ремонту, благоустройству, озеленению, содержанию объектов общего пользования, соц</w:t>
            </w:r>
            <w:r w:rsidR="00A44AB9">
              <w:rPr>
                <w:sz w:val="28"/>
                <w:szCs w:val="28"/>
              </w:rPr>
              <w:t>иально значимых объектов города</w:t>
            </w:r>
            <w:r w:rsidRPr="00C061BD">
              <w:rPr>
                <w:sz w:val="28"/>
                <w:szCs w:val="28"/>
              </w:rPr>
              <w:t>, финансируемых за счет бюджетов всех уровней;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3) при ведении дачного хозяйства и индивидуального жилищного строительства;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4) при уход</w:t>
            </w:r>
            <w:r w:rsidR="00A44AB9">
              <w:rPr>
                <w:sz w:val="28"/>
                <w:szCs w:val="28"/>
              </w:rPr>
              <w:t>е</w:t>
            </w:r>
            <w:r w:rsidRPr="00C061BD">
              <w:rPr>
                <w:sz w:val="28"/>
                <w:szCs w:val="28"/>
              </w:rPr>
              <w:t xml:space="preserve"> и реконструкции зеленых насаждений;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5) при сносе аварийных, сухостойных деревьев;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6) при диаметре штамба дерева до 4 сантиметров на высоте 1,3 метра при возрасте посадки кустарника до 3 лет;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lastRenderedPageBreak/>
              <w:t xml:space="preserve">        7) при восстановлении режима инсоляции в жилых и нежилых помещениях по заключению органов санитарно-эпидемиологического надзора;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8) при наличии предписаний надзорных органов;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9) при сносе зеленых насаждений, произрастающих в охранных зонах инженерных сетей и коммуникаций;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10) при сносе</w:t>
            </w:r>
            <w:r w:rsidR="00C14F19">
              <w:rPr>
                <w:sz w:val="28"/>
                <w:szCs w:val="28"/>
              </w:rPr>
              <w:t xml:space="preserve"> (обрезке)</w:t>
            </w:r>
            <w:r w:rsidRPr="00C061BD">
              <w:rPr>
                <w:sz w:val="28"/>
                <w:szCs w:val="28"/>
              </w:rPr>
              <w:t xml:space="preserve"> зеленых насаждений, произрастающих с нарушением действующих норм;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11) при сносе</w:t>
            </w:r>
            <w:r w:rsidR="00C14F19">
              <w:rPr>
                <w:sz w:val="28"/>
                <w:szCs w:val="28"/>
              </w:rPr>
              <w:t xml:space="preserve"> (обрезке)</w:t>
            </w:r>
            <w:r w:rsidRPr="00C061BD">
              <w:rPr>
                <w:sz w:val="28"/>
                <w:szCs w:val="28"/>
              </w:rPr>
              <w:t xml:space="preserve"> зеленых насаждений в целях предупреждения и ликвидации чрезвычайных ситуаций природного и техногенного характера;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12) при осуществлении работ в рамках муниципальных контрактов и муниципального задания;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13) в иных случаях, указанных в заявлении о выдаче Разрешения.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color w:val="FF0000"/>
                <w:sz w:val="28"/>
                <w:szCs w:val="28"/>
              </w:rPr>
              <w:t xml:space="preserve">       </w:t>
            </w:r>
            <w:r w:rsidR="000B50E3">
              <w:rPr>
                <w:sz w:val="28"/>
                <w:szCs w:val="28"/>
              </w:rPr>
              <w:t>9</w:t>
            </w:r>
            <w:r w:rsidRPr="008F24AA">
              <w:rPr>
                <w:sz w:val="28"/>
                <w:szCs w:val="28"/>
              </w:rPr>
              <w:t xml:space="preserve">. </w:t>
            </w:r>
            <w:r w:rsidR="007D1A5D" w:rsidRPr="008F24AA">
              <w:rPr>
                <w:sz w:val="28"/>
                <w:szCs w:val="28"/>
              </w:rPr>
              <w:t>Обследование земельных участков, на которых размещены зеленые насаждения, и осмотр зелёных насаждений</w:t>
            </w:r>
            <w:r w:rsidR="00C14F19" w:rsidRPr="008F24AA">
              <w:rPr>
                <w:sz w:val="28"/>
                <w:szCs w:val="28"/>
              </w:rPr>
              <w:t>,</w:t>
            </w:r>
            <w:r w:rsidR="00C14F19" w:rsidRPr="008F24AA">
              <w:t xml:space="preserve"> </w:t>
            </w:r>
            <w:r w:rsidR="00C14F19" w:rsidRPr="008F24AA">
              <w:rPr>
                <w:sz w:val="28"/>
                <w:szCs w:val="28"/>
              </w:rPr>
              <w:t>предлагаемы</w:t>
            </w:r>
            <w:r w:rsidR="008F24AA">
              <w:rPr>
                <w:sz w:val="28"/>
                <w:szCs w:val="28"/>
              </w:rPr>
              <w:t>х</w:t>
            </w:r>
            <w:r w:rsidR="00C14F19" w:rsidRPr="008F24AA">
              <w:rPr>
                <w:sz w:val="28"/>
                <w:szCs w:val="28"/>
              </w:rPr>
              <w:t xml:space="preserve"> к сносу и (или)</w:t>
            </w:r>
            <w:r w:rsidR="008F24AA">
              <w:rPr>
                <w:sz w:val="28"/>
                <w:szCs w:val="28"/>
              </w:rPr>
              <w:t xml:space="preserve"> обрезке</w:t>
            </w:r>
            <w:r w:rsidR="00C14F19" w:rsidRPr="008F24AA">
              <w:rPr>
                <w:sz w:val="28"/>
                <w:szCs w:val="28"/>
              </w:rPr>
              <w:t xml:space="preserve"> </w:t>
            </w:r>
            <w:r w:rsidR="007D1A5D" w:rsidRPr="008F24AA">
              <w:rPr>
                <w:sz w:val="28"/>
                <w:szCs w:val="28"/>
              </w:rPr>
              <w:t xml:space="preserve"> производятся комиссией, созданной постановлением администрации города Минусинска</w:t>
            </w:r>
            <w:r w:rsidR="008F24AA">
              <w:rPr>
                <w:sz w:val="28"/>
                <w:szCs w:val="28"/>
              </w:rPr>
              <w:t>,</w:t>
            </w:r>
            <w:r w:rsidR="007D1A5D" w:rsidRPr="008F24AA">
              <w:rPr>
                <w:sz w:val="28"/>
                <w:szCs w:val="28"/>
              </w:rPr>
              <w:t xml:space="preserve"> с участием Управления архитектуры, </w:t>
            </w:r>
            <w:r w:rsidR="00A800B7" w:rsidRPr="008F24AA">
              <w:rPr>
                <w:sz w:val="28"/>
                <w:szCs w:val="28"/>
              </w:rPr>
              <w:t>иных должностных</w:t>
            </w:r>
            <w:r w:rsidR="007D1A5D" w:rsidRPr="008F24AA">
              <w:rPr>
                <w:sz w:val="28"/>
                <w:szCs w:val="28"/>
              </w:rPr>
              <w:t xml:space="preserve"> лиц Администрации города Минусинска, депутатов Минусинского городского Совета депутатов, </w:t>
            </w:r>
            <w:r w:rsidR="00A800B7" w:rsidRPr="008F24AA">
              <w:rPr>
                <w:sz w:val="28"/>
                <w:szCs w:val="28"/>
              </w:rPr>
              <w:t>представителей общественности</w:t>
            </w:r>
            <w:r w:rsidR="007D1A5D" w:rsidRPr="008F24AA">
              <w:rPr>
                <w:sz w:val="28"/>
                <w:szCs w:val="28"/>
              </w:rPr>
              <w:t xml:space="preserve"> города (при наличии инициативы со стороны общественности). Заявитель привлекается к работе комиссии путём уведомления</w:t>
            </w:r>
            <w:r w:rsidR="00665D2A">
              <w:rPr>
                <w:sz w:val="28"/>
                <w:szCs w:val="28"/>
              </w:rPr>
              <w:t xml:space="preserve"> </w:t>
            </w:r>
            <w:r w:rsidR="007D1A5D" w:rsidRPr="008F24AA">
              <w:rPr>
                <w:sz w:val="28"/>
                <w:szCs w:val="28"/>
              </w:rPr>
              <w:t>о времени и месте обследования.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Уведомление Заявителю или его уполномоченному представителю направляется способом, указанным в заявлении, для участия в проведении осмотра зеленых насаждений, снос</w:t>
            </w:r>
            <w:r w:rsidR="008F24AA">
              <w:rPr>
                <w:sz w:val="28"/>
                <w:szCs w:val="28"/>
              </w:rPr>
              <w:t xml:space="preserve"> и (или) обрезка</w:t>
            </w:r>
            <w:r w:rsidRPr="00C061BD">
              <w:rPr>
                <w:sz w:val="28"/>
                <w:szCs w:val="28"/>
              </w:rPr>
              <w:t xml:space="preserve"> которых планируется осуществить, </w:t>
            </w:r>
            <w:r w:rsidR="005F64E2" w:rsidRPr="00CD746B">
              <w:rPr>
                <w:sz w:val="28"/>
                <w:szCs w:val="28"/>
              </w:rPr>
              <w:t>секретарь</w:t>
            </w:r>
            <w:r w:rsidR="00665D2A" w:rsidRPr="00CD746B">
              <w:rPr>
                <w:sz w:val="28"/>
                <w:szCs w:val="28"/>
              </w:rPr>
              <w:t xml:space="preserve"> комиссии</w:t>
            </w:r>
            <w:r w:rsidRPr="00C061BD">
              <w:rPr>
                <w:sz w:val="28"/>
                <w:szCs w:val="28"/>
              </w:rPr>
              <w:t xml:space="preserve"> не позднее, чем за 1 день до проведения обследования.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color w:val="FF0000"/>
                <w:sz w:val="28"/>
                <w:szCs w:val="28"/>
              </w:rPr>
              <w:t xml:space="preserve">       </w:t>
            </w:r>
            <w:r w:rsidR="00430E92">
              <w:rPr>
                <w:sz w:val="28"/>
                <w:szCs w:val="28"/>
              </w:rPr>
              <w:t>1</w:t>
            </w:r>
            <w:r w:rsidR="000B50E3">
              <w:rPr>
                <w:sz w:val="28"/>
                <w:szCs w:val="28"/>
              </w:rPr>
              <w:t>0</w:t>
            </w:r>
            <w:r w:rsidRPr="00C061BD">
              <w:rPr>
                <w:sz w:val="28"/>
                <w:szCs w:val="28"/>
              </w:rPr>
              <w:t>. В ходе осмотра зеленых насаждений комиссия определяет: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1) количество, видовой состав и качественное состояние зеленых насаждений, снос</w:t>
            </w:r>
            <w:r w:rsidR="008F24AA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которых планируется осуществить;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2) количество зеленых насаждений, состояние которых позволяет произвести их пересадку;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3) наличие зеленых насаждений, занесенных в Красную книгу Российской Федерации и (или) Красноярского края;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4) </w:t>
            </w:r>
            <w:r w:rsidR="00B951C8" w:rsidRPr="00C867DB">
              <w:rPr>
                <w:sz w:val="28"/>
                <w:szCs w:val="28"/>
              </w:rPr>
              <w:t>количество и видовой состав зелёных насаждений, снос</w:t>
            </w:r>
            <w:r w:rsidR="008F24AA">
              <w:rPr>
                <w:sz w:val="28"/>
                <w:szCs w:val="28"/>
              </w:rPr>
              <w:t xml:space="preserve"> и (или) обрезка</w:t>
            </w:r>
            <w:r w:rsidR="00B951C8" w:rsidRPr="00C867DB">
              <w:rPr>
                <w:sz w:val="28"/>
                <w:szCs w:val="28"/>
              </w:rPr>
              <w:t xml:space="preserve"> которых осуществляется с оплатой и без оплаты восстановительной стоимости.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Качественное состояние зеленых насаждений определяется путем визуального осмотра и (или) с использованием оборудования, технических средств.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Если по результатам обследования возможна пересадка зеленых насаждений, то она должна быть осуществлена за счет средств Заявителя.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>Зеленые насаждения, занесенные в Красную книгу Российской Федерации и (или) Красноярского края, подлежат пересадке Заявителем.</w:t>
            </w:r>
          </w:p>
          <w:p w:rsidR="008F24AA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lastRenderedPageBreak/>
              <w:t xml:space="preserve">       1</w:t>
            </w:r>
            <w:r w:rsidR="000B50E3">
              <w:rPr>
                <w:sz w:val="28"/>
                <w:szCs w:val="28"/>
              </w:rPr>
              <w:t>1</w:t>
            </w:r>
            <w:r w:rsidRPr="00C061BD">
              <w:rPr>
                <w:sz w:val="28"/>
                <w:szCs w:val="28"/>
              </w:rPr>
              <w:t xml:space="preserve">. В случае если комиссией будет установлена возможность осуществить мероприятия, в целях которых обратился Заявитель, </w:t>
            </w:r>
            <w:proofErr w:type="gramStart"/>
            <w:r w:rsidRPr="00C061BD">
              <w:rPr>
                <w:sz w:val="28"/>
                <w:szCs w:val="28"/>
              </w:rPr>
              <w:t>без  сноса</w:t>
            </w:r>
            <w:proofErr w:type="gramEnd"/>
            <w:r w:rsidR="008F24AA">
              <w:rPr>
                <w:sz w:val="28"/>
                <w:szCs w:val="28"/>
              </w:rPr>
              <w:t xml:space="preserve"> и (или)</w:t>
            </w:r>
            <w:r w:rsidRPr="00C061BD">
              <w:rPr>
                <w:sz w:val="28"/>
                <w:szCs w:val="28"/>
              </w:rPr>
              <w:t xml:space="preserve"> </w:t>
            </w:r>
            <w:r w:rsidR="008F24AA">
              <w:rPr>
                <w:sz w:val="28"/>
                <w:szCs w:val="28"/>
              </w:rPr>
              <w:t xml:space="preserve">обрезки </w:t>
            </w:r>
            <w:r w:rsidRPr="00C061BD">
              <w:rPr>
                <w:sz w:val="28"/>
                <w:szCs w:val="28"/>
              </w:rPr>
              <w:t>зеленых насаждений, соответствующий вывод указывается в акте обследования и служит основанием для направления Заявителю уведомления об отказе в выдаче Разрешения</w:t>
            </w:r>
            <w:r w:rsidR="008F24AA">
              <w:rPr>
                <w:sz w:val="28"/>
                <w:szCs w:val="28"/>
              </w:rPr>
              <w:t>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1</w:t>
            </w:r>
            <w:r w:rsidR="000B50E3">
              <w:rPr>
                <w:sz w:val="28"/>
                <w:szCs w:val="28"/>
              </w:rPr>
              <w:t>2</w:t>
            </w:r>
            <w:r w:rsidRPr="00C061BD">
              <w:rPr>
                <w:sz w:val="28"/>
                <w:szCs w:val="28"/>
              </w:rPr>
              <w:t xml:space="preserve">. По результатам осмотра зеленых насаждений </w:t>
            </w:r>
            <w:r w:rsidR="00C633A8" w:rsidRPr="00C867DB">
              <w:rPr>
                <w:sz w:val="28"/>
                <w:szCs w:val="28"/>
              </w:rPr>
              <w:t>комисси</w:t>
            </w:r>
            <w:r w:rsidR="00CD746B">
              <w:rPr>
                <w:sz w:val="28"/>
                <w:szCs w:val="28"/>
              </w:rPr>
              <w:t>я</w:t>
            </w:r>
            <w:r w:rsidR="00C633A8">
              <w:rPr>
                <w:sz w:val="28"/>
                <w:szCs w:val="28"/>
              </w:rPr>
              <w:t xml:space="preserve"> </w:t>
            </w:r>
            <w:r w:rsidRPr="00C061BD">
              <w:rPr>
                <w:sz w:val="28"/>
                <w:szCs w:val="28"/>
              </w:rPr>
              <w:t xml:space="preserve">в течение </w:t>
            </w:r>
            <w:r w:rsidR="00F05AC6" w:rsidRPr="00CD746B">
              <w:rPr>
                <w:sz w:val="28"/>
                <w:szCs w:val="28"/>
              </w:rPr>
              <w:t>3</w:t>
            </w:r>
            <w:r w:rsidR="00F05AC6">
              <w:rPr>
                <w:b/>
                <w:sz w:val="28"/>
                <w:szCs w:val="28"/>
              </w:rPr>
              <w:t xml:space="preserve"> </w:t>
            </w:r>
            <w:r w:rsidRPr="00C061BD">
              <w:rPr>
                <w:sz w:val="28"/>
                <w:szCs w:val="28"/>
              </w:rPr>
              <w:t>дней с даты его завершения составляет в 2 экземплярах акт осмотра зеленых насаждений</w:t>
            </w:r>
            <w:r w:rsidR="000D78A3">
              <w:rPr>
                <w:sz w:val="28"/>
                <w:szCs w:val="28"/>
              </w:rPr>
              <w:t xml:space="preserve"> (согласно Приложения 3)</w:t>
            </w:r>
            <w:r w:rsidRPr="00C061BD">
              <w:rPr>
                <w:sz w:val="28"/>
                <w:szCs w:val="28"/>
              </w:rPr>
              <w:t>, который содержит: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1) информацию в соответствии с пунктом </w:t>
            </w:r>
            <w:r w:rsidR="00430E92">
              <w:rPr>
                <w:sz w:val="28"/>
                <w:szCs w:val="28"/>
              </w:rPr>
              <w:t>10</w:t>
            </w:r>
            <w:r w:rsidRPr="00C061BD">
              <w:rPr>
                <w:sz w:val="28"/>
                <w:szCs w:val="28"/>
              </w:rPr>
              <w:t xml:space="preserve"> настоящего Порядка;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2) расчет размера восстановительной стоимости зеленых насаждений, включая затраты по уходу и содержанию новых зеленых насаждений в течение года до полного их укоренения и приживаемости, для оплаты Заявителем в соответствии с размером определения восстановительной стоимости зеленых насаждений (приложение 2 к настоящему Порядку) и (или) основания сноса зеленых насаждений без оплаты восстановительной стоимости;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3) информацию о соответствии работ, для проведения которых планируется осуществить снос зеленых насаждений, целевому использованию земельного участка;</w:t>
            </w:r>
          </w:p>
          <w:p w:rsid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 4) информацию о местах пересадки зеленых насаждений, включая зеленые насаждения, занесенные в Красную книгу Российской Федерации и (или) Красноярского края.</w:t>
            </w:r>
          </w:p>
          <w:p w:rsidR="00F05AC6" w:rsidRPr="00C061BD" w:rsidRDefault="00F05AC6" w:rsidP="009E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D746B">
              <w:rPr>
                <w:sz w:val="28"/>
                <w:szCs w:val="28"/>
              </w:rPr>
              <w:t>Акт осмотра комисси</w:t>
            </w:r>
            <w:r w:rsidR="00CD746B" w:rsidRPr="00CD746B">
              <w:rPr>
                <w:sz w:val="28"/>
                <w:szCs w:val="28"/>
              </w:rPr>
              <w:t>я</w:t>
            </w:r>
            <w:r w:rsidRPr="00CD746B">
              <w:rPr>
                <w:sz w:val="28"/>
                <w:szCs w:val="28"/>
              </w:rPr>
              <w:t xml:space="preserve"> направляет в Управление архитектуры не позднее следующего рабочего дня, после его составления.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C061BD" w:rsidRPr="00C061BD" w:rsidRDefault="00C061BD" w:rsidP="009E1EA6">
            <w:pPr>
              <w:tabs>
                <w:tab w:val="left" w:pos="440"/>
              </w:tabs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1</w:t>
            </w:r>
            <w:r w:rsidR="000B50E3">
              <w:rPr>
                <w:sz w:val="28"/>
                <w:szCs w:val="28"/>
              </w:rPr>
              <w:t>3</w:t>
            </w:r>
            <w:r w:rsidRPr="00C061BD">
              <w:rPr>
                <w:sz w:val="28"/>
                <w:szCs w:val="28"/>
              </w:rPr>
              <w:t xml:space="preserve">. На </w:t>
            </w:r>
            <w:r w:rsidR="00F05AC6" w:rsidRPr="00C061BD">
              <w:rPr>
                <w:sz w:val="28"/>
                <w:szCs w:val="28"/>
              </w:rPr>
              <w:t xml:space="preserve">основании </w:t>
            </w:r>
            <w:r w:rsidR="00F05AC6">
              <w:rPr>
                <w:sz w:val="28"/>
                <w:szCs w:val="28"/>
              </w:rPr>
              <w:t xml:space="preserve">акта </w:t>
            </w:r>
            <w:r w:rsidRPr="00C061BD">
              <w:rPr>
                <w:sz w:val="28"/>
                <w:szCs w:val="28"/>
              </w:rPr>
              <w:t>осмотра Управлением архитектуры осуществляется подготовка Разрешения на снос</w:t>
            </w:r>
            <w:r w:rsidR="00AB13D8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зеленых насаждений</w:t>
            </w:r>
            <w:r w:rsidR="00AB13D8">
              <w:rPr>
                <w:sz w:val="28"/>
                <w:szCs w:val="28"/>
              </w:rPr>
              <w:t xml:space="preserve"> (на условиях заявителя полностью или частично) или отказ в выдаче </w:t>
            </w:r>
            <w:r w:rsidR="00AB13D8" w:rsidRPr="00C061BD">
              <w:rPr>
                <w:sz w:val="28"/>
                <w:szCs w:val="28"/>
              </w:rPr>
              <w:t>Разрешения на снос</w:t>
            </w:r>
            <w:r w:rsidR="00AB13D8">
              <w:rPr>
                <w:sz w:val="28"/>
                <w:szCs w:val="28"/>
              </w:rPr>
              <w:t xml:space="preserve"> и (или) обрезку</w:t>
            </w:r>
            <w:r w:rsidR="00AB13D8" w:rsidRPr="00C061BD">
              <w:rPr>
                <w:sz w:val="28"/>
                <w:szCs w:val="28"/>
              </w:rPr>
              <w:t xml:space="preserve"> зеленых насаждений</w:t>
            </w:r>
            <w:r w:rsidRPr="00C061BD">
              <w:rPr>
                <w:sz w:val="28"/>
                <w:szCs w:val="28"/>
              </w:rPr>
              <w:t xml:space="preserve">. 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b/>
                <w:sz w:val="28"/>
                <w:szCs w:val="28"/>
              </w:rPr>
              <w:t xml:space="preserve">     </w:t>
            </w:r>
            <w:r w:rsidRPr="00C061BD">
              <w:rPr>
                <w:sz w:val="28"/>
                <w:szCs w:val="28"/>
              </w:rPr>
              <w:t>Общий срок рассмотрения заявления о выдаче Разрешения на снос</w:t>
            </w:r>
            <w:r w:rsidR="00AB13D8">
              <w:rPr>
                <w:sz w:val="28"/>
                <w:szCs w:val="28"/>
              </w:rPr>
              <w:t xml:space="preserve"> и (или) обрезку</w:t>
            </w:r>
            <w:r w:rsidRPr="00C061BD">
              <w:rPr>
                <w:sz w:val="28"/>
                <w:szCs w:val="28"/>
              </w:rPr>
              <w:t xml:space="preserve"> зеленых насаждений не может превышать 30 дней с даты его регистрации.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</w:t>
            </w:r>
            <w:r w:rsidRPr="00CD746B">
              <w:rPr>
                <w:sz w:val="28"/>
                <w:szCs w:val="28"/>
              </w:rPr>
              <w:t>После ознакомления с Разрешением на снос</w:t>
            </w:r>
            <w:r w:rsidR="00F05AC6" w:rsidRPr="00CD746B">
              <w:rPr>
                <w:sz w:val="28"/>
                <w:szCs w:val="28"/>
              </w:rPr>
              <w:t xml:space="preserve"> </w:t>
            </w:r>
            <w:r w:rsidRPr="00CD746B">
              <w:rPr>
                <w:sz w:val="28"/>
                <w:szCs w:val="28"/>
              </w:rPr>
              <w:t>Заявитель производит оплату восстановительной стоимости сносимых зеленых насаждений.</w:t>
            </w:r>
          </w:p>
          <w:p w:rsid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После представления в Управление архитектуры платежного документа об оплате восстановительной стоимости Заявителю выдается на руки соответствующее Разрешение, которое действительно в течение 6 месяцев с даты его принятия. По истечении указанного срока Разрешение утрачивает силу.</w:t>
            </w:r>
          </w:p>
          <w:p w:rsidR="00372A2E" w:rsidRPr="00C061BD" w:rsidRDefault="00372A2E" w:rsidP="009E1EA6">
            <w:pPr>
              <w:jc w:val="both"/>
              <w:rPr>
                <w:sz w:val="28"/>
                <w:szCs w:val="28"/>
              </w:rPr>
            </w:pPr>
          </w:p>
          <w:p w:rsidR="00C061BD" w:rsidRPr="00C061BD" w:rsidRDefault="00372A2E" w:rsidP="009E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</w:t>
            </w:r>
            <w:r w:rsidR="00C061BD" w:rsidRPr="00C061BD">
              <w:rPr>
                <w:sz w:val="28"/>
                <w:szCs w:val="28"/>
              </w:rPr>
              <w:t>ПОРЯДОК ВОССТАНОВЛЕНИЯ ЗЕЛЕНЫХ НАСАЖДЕНИЙ</w:t>
            </w:r>
          </w:p>
          <w:p w:rsidR="00C061BD" w:rsidRPr="00C061BD" w:rsidRDefault="00C061BD" w:rsidP="009E1EA6">
            <w:pPr>
              <w:ind w:left="1346"/>
              <w:rPr>
                <w:sz w:val="28"/>
                <w:szCs w:val="28"/>
              </w:rPr>
            </w:pPr>
          </w:p>
          <w:p w:rsidR="00926981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1</w:t>
            </w:r>
            <w:r w:rsidR="000B50E3">
              <w:rPr>
                <w:sz w:val="28"/>
                <w:szCs w:val="28"/>
              </w:rPr>
              <w:t>4</w:t>
            </w:r>
            <w:r w:rsidRPr="00C061BD">
              <w:rPr>
                <w:sz w:val="28"/>
                <w:szCs w:val="28"/>
              </w:rPr>
              <w:t>. Оплата восстановительной стоимости зеленых насаждений при вынужденном сносе подлежит зачислению в доход бюджета города Минусинска.</w:t>
            </w:r>
            <w:r w:rsidR="00DF0078">
              <w:rPr>
                <w:sz w:val="28"/>
                <w:szCs w:val="28"/>
              </w:rPr>
              <w:t xml:space="preserve"> </w:t>
            </w:r>
            <w:r w:rsidR="00926981" w:rsidRPr="00926981">
              <w:rPr>
                <w:sz w:val="28"/>
                <w:szCs w:val="28"/>
              </w:rPr>
              <w:t>Ущерб при самовольном сносе</w:t>
            </w:r>
            <w:r w:rsidR="00926981">
              <w:rPr>
                <w:sz w:val="28"/>
                <w:szCs w:val="28"/>
              </w:rPr>
              <w:t xml:space="preserve"> и (или) обрезке</w:t>
            </w:r>
            <w:r w:rsidR="00926981" w:rsidRPr="00926981">
              <w:rPr>
                <w:sz w:val="28"/>
                <w:szCs w:val="28"/>
              </w:rPr>
              <w:t xml:space="preserve"> зеленых насаждений </w:t>
            </w:r>
            <w:r w:rsidR="00DF0078">
              <w:rPr>
                <w:sz w:val="28"/>
                <w:szCs w:val="28"/>
              </w:rPr>
              <w:t xml:space="preserve">также </w:t>
            </w:r>
            <w:r w:rsidR="00926981" w:rsidRPr="00926981">
              <w:rPr>
                <w:sz w:val="28"/>
                <w:szCs w:val="28"/>
              </w:rPr>
              <w:t>подлежит зачислению в доход бюджета города Минусинска.</w:t>
            </w:r>
            <w:r w:rsidR="00DF0078">
              <w:rPr>
                <w:sz w:val="28"/>
                <w:szCs w:val="28"/>
              </w:rPr>
              <w:t xml:space="preserve"> </w:t>
            </w:r>
            <w:r w:rsidRPr="00C061BD">
              <w:rPr>
                <w:sz w:val="28"/>
                <w:szCs w:val="28"/>
              </w:rPr>
              <w:t xml:space="preserve">Главным администратором указанных доходов является </w:t>
            </w:r>
            <w:r w:rsidRPr="00C061BD">
              <w:rPr>
                <w:sz w:val="28"/>
                <w:szCs w:val="28"/>
              </w:rPr>
              <w:lastRenderedPageBreak/>
              <w:t>Администрация города Минусинска.</w:t>
            </w:r>
            <w:r w:rsidR="00DF0078">
              <w:rPr>
                <w:sz w:val="28"/>
                <w:szCs w:val="28"/>
              </w:rPr>
              <w:t xml:space="preserve"> Д</w:t>
            </w:r>
            <w:r w:rsidR="00926981">
              <w:rPr>
                <w:sz w:val="28"/>
                <w:szCs w:val="28"/>
              </w:rPr>
              <w:t>анные с</w:t>
            </w:r>
            <w:r w:rsidR="00926981" w:rsidRPr="00926981">
              <w:rPr>
                <w:sz w:val="28"/>
                <w:szCs w:val="28"/>
              </w:rPr>
              <w:t>редства при корректировке бюджета города направляются на посадку новых зеленых насаждений.</w:t>
            </w:r>
          </w:p>
          <w:p w:rsidR="00C061BD" w:rsidRPr="00C061BD" w:rsidRDefault="00C061BD" w:rsidP="009E1EA6">
            <w:pPr>
              <w:jc w:val="both"/>
              <w:rPr>
                <w:sz w:val="28"/>
                <w:szCs w:val="28"/>
              </w:rPr>
            </w:pPr>
            <w:r w:rsidRPr="00C061BD">
              <w:rPr>
                <w:sz w:val="28"/>
                <w:szCs w:val="28"/>
              </w:rPr>
              <w:t xml:space="preserve">        В случае причинения вреда зеленым насаждениям, в результате которых они стали аварийными, сухостойными, Администрация города Минусинска осуществляет взыскание с причинившего ущерб лица в порядке, установленном гражданским законодательством Российской Федерации.</w:t>
            </w:r>
          </w:p>
          <w:p w:rsidR="00C061BD" w:rsidRPr="00C061BD" w:rsidRDefault="00DF0078" w:rsidP="0043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0B50E3">
              <w:rPr>
                <w:sz w:val="28"/>
                <w:szCs w:val="28"/>
              </w:rPr>
              <w:t>5</w:t>
            </w:r>
            <w:r w:rsidR="00C061BD" w:rsidRPr="00C061BD">
              <w:rPr>
                <w:sz w:val="28"/>
                <w:szCs w:val="28"/>
              </w:rPr>
              <w:t>. МКУ «Управление городского хозяйства» организу</w:t>
            </w:r>
            <w:r w:rsidR="009D7B06">
              <w:rPr>
                <w:sz w:val="28"/>
                <w:szCs w:val="28"/>
              </w:rPr>
              <w:t>е</w:t>
            </w:r>
            <w:r w:rsidR="00C061BD" w:rsidRPr="00C061BD">
              <w:rPr>
                <w:sz w:val="28"/>
                <w:szCs w:val="28"/>
              </w:rPr>
              <w:t>т восстановление зеленых насаждений за счет средств бюджета города в соответствии с законодательством РФ путем высадки (посадки) зеленых насаждений в непосредственной близости к месту их сноса.</w:t>
            </w:r>
          </w:p>
        </w:tc>
      </w:tr>
      <w:tr w:rsidR="005104E1" w:rsidRPr="00C061BD" w:rsidTr="00CD746B">
        <w:tc>
          <w:tcPr>
            <w:tcW w:w="250" w:type="dxa"/>
            <w:shd w:val="clear" w:color="auto" w:fill="auto"/>
          </w:tcPr>
          <w:p w:rsidR="005104E1" w:rsidRDefault="005104E1" w:rsidP="000D78A3">
            <w:pPr>
              <w:rPr>
                <w:sz w:val="28"/>
                <w:szCs w:val="28"/>
              </w:rPr>
            </w:pPr>
          </w:p>
          <w:p w:rsidR="00372A2E" w:rsidRDefault="00372A2E" w:rsidP="000D78A3">
            <w:pPr>
              <w:rPr>
                <w:sz w:val="28"/>
                <w:szCs w:val="28"/>
              </w:rPr>
            </w:pPr>
          </w:p>
          <w:p w:rsidR="00372A2E" w:rsidRPr="00C061BD" w:rsidRDefault="00372A2E" w:rsidP="000D7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9214" w:type="dxa"/>
            <w:shd w:val="clear" w:color="auto" w:fill="auto"/>
          </w:tcPr>
          <w:p w:rsidR="005104E1" w:rsidRPr="00C061BD" w:rsidRDefault="005104E1" w:rsidP="000D78A3">
            <w:pPr>
              <w:rPr>
                <w:sz w:val="28"/>
                <w:szCs w:val="28"/>
              </w:rPr>
            </w:pPr>
          </w:p>
        </w:tc>
      </w:tr>
    </w:tbl>
    <w:p w:rsidR="00C061BD" w:rsidRPr="00C061BD" w:rsidRDefault="00C51BB8" w:rsidP="000D78A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C061BD" w:rsidRPr="00C061BD">
        <w:rPr>
          <w:rFonts w:eastAsia="Calibri"/>
          <w:bCs/>
          <w:sz w:val="28"/>
          <w:szCs w:val="28"/>
        </w:rPr>
        <w:t>. ОТВЕТСТВЕННОСТЬ ЗА НАРУШЕНИЕ ТРЕБОВАНИЙ</w:t>
      </w:r>
    </w:p>
    <w:p w:rsidR="00C061BD" w:rsidRDefault="00C061BD" w:rsidP="00C061B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061BD">
        <w:rPr>
          <w:rFonts w:eastAsia="Calibri"/>
          <w:bCs/>
          <w:sz w:val="28"/>
          <w:szCs w:val="28"/>
        </w:rPr>
        <w:t>НАСТОЯЩЕГО ПОРЯДКА</w:t>
      </w:r>
    </w:p>
    <w:p w:rsidR="00956D44" w:rsidRPr="00C061BD" w:rsidRDefault="00956D44" w:rsidP="00C061B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C061BD" w:rsidRDefault="00956D44" w:rsidP="00956D44">
      <w:pPr>
        <w:autoSpaceDE w:val="0"/>
        <w:autoSpaceDN w:val="0"/>
        <w:adjustRightInd w:val="0"/>
        <w:ind w:left="210" w:firstLine="49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B50E3">
        <w:rPr>
          <w:rFonts w:eastAsia="Calibri"/>
          <w:sz w:val="28"/>
          <w:szCs w:val="28"/>
        </w:rPr>
        <w:t>6</w:t>
      </w:r>
      <w:r w:rsidR="00C061BD" w:rsidRPr="00C061BD">
        <w:rPr>
          <w:rFonts w:eastAsia="Calibri"/>
          <w:sz w:val="28"/>
          <w:szCs w:val="28"/>
        </w:rPr>
        <w:t>. Снос и</w:t>
      </w:r>
      <w:r>
        <w:rPr>
          <w:rFonts w:eastAsia="Calibri"/>
          <w:sz w:val="28"/>
          <w:szCs w:val="28"/>
        </w:rPr>
        <w:t xml:space="preserve"> (или)</w:t>
      </w:r>
      <w:r w:rsidR="00C061BD" w:rsidRPr="00C061BD">
        <w:rPr>
          <w:rFonts w:eastAsia="Calibri"/>
          <w:sz w:val="28"/>
          <w:szCs w:val="28"/>
        </w:rPr>
        <w:t xml:space="preserve"> обрезка в нарушении настоящего порядка является самовольной. За самовольный снос, обрезку зеленых насаждений, иное повреждение зеленых насаждений виновные привлекаются к уголовной, административной и граж</w:t>
      </w:r>
      <w:r>
        <w:rPr>
          <w:rFonts w:eastAsia="Calibri"/>
          <w:sz w:val="28"/>
          <w:szCs w:val="28"/>
        </w:rPr>
        <w:t>данско-правовой</w:t>
      </w:r>
      <w:r w:rsidR="00C061BD" w:rsidRPr="00C061BD">
        <w:rPr>
          <w:rFonts w:eastAsia="Calibri"/>
          <w:sz w:val="28"/>
          <w:szCs w:val="28"/>
        </w:rPr>
        <w:t xml:space="preserve"> ответственности в соответствии с действующим законодательством Российской Федерации, Красноярского края, Правилами благоустройства территории муниципального образования город Минусинск и нормативными правовыми актами Администрации города Минусинска.</w:t>
      </w:r>
    </w:p>
    <w:p w:rsidR="00956D44" w:rsidRPr="00C061BD" w:rsidRDefault="00956D44" w:rsidP="00956D44">
      <w:pPr>
        <w:autoSpaceDE w:val="0"/>
        <w:autoSpaceDN w:val="0"/>
        <w:adjustRightInd w:val="0"/>
        <w:ind w:left="210" w:firstLine="498"/>
        <w:jc w:val="both"/>
        <w:rPr>
          <w:rFonts w:eastAsia="Calibri"/>
          <w:sz w:val="28"/>
          <w:szCs w:val="28"/>
        </w:rPr>
      </w:pPr>
      <w:r w:rsidRPr="00956D44">
        <w:rPr>
          <w:rFonts w:eastAsia="Calibri"/>
          <w:sz w:val="28"/>
          <w:szCs w:val="28"/>
        </w:rPr>
        <w:t>1</w:t>
      </w:r>
      <w:r w:rsidR="000B50E3">
        <w:rPr>
          <w:rFonts w:eastAsia="Calibri"/>
          <w:sz w:val="28"/>
          <w:szCs w:val="28"/>
        </w:rPr>
        <w:t>7</w:t>
      </w:r>
      <w:r w:rsidRPr="00956D44">
        <w:rPr>
          <w:rFonts w:eastAsia="Calibri"/>
          <w:sz w:val="28"/>
          <w:szCs w:val="28"/>
        </w:rPr>
        <w:t xml:space="preserve">. При самовольном сносе и (или) обрезке зеленых </w:t>
      </w:r>
      <w:proofErr w:type="gramStart"/>
      <w:r w:rsidRPr="00956D44">
        <w:rPr>
          <w:rFonts w:eastAsia="Calibri"/>
          <w:sz w:val="28"/>
          <w:szCs w:val="28"/>
        </w:rPr>
        <w:t>насаждений  лицо</w:t>
      </w:r>
      <w:proofErr w:type="gramEnd"/>
      <w:r w:rsidRPr="00956D44">
        <w:rPr>
          <w:rFonts w:eastAsia="Calibri"/>
          <w:sz w:val="28"/>
          <w:szCs w:val="28"/>
        </w:rPr>
        <w:t xml:space="preserve">, причинившее вред, возмещает причиненный ущерб и (или) </w:t>
      </w:r>
      <w:r>
        <w:rPr>
          <w:rFonts w:eastAsia="Calibri"/>
          <w:sz w:val="28"/>
          <w:szCs w:val="28"/>
        </w:rPr>
        <w:t xml:space="preserve">оплачивает </w:t>
      </w:r>
      <w:r w:rsidRPr="00956D44">
        <w:rPr>
          <w:rFonts w:eastAsia="Calibri"/>
          <w:sz w:val="28"/>
          <w:szCs w:val="28"/>
        </w:rPr>
        <w:t>восстановительную стоимость зеленых насаждений.</w:t>
      </w:r>
    </w:p>
    <w:p w:rsidR="00C061BD" w:rsidRPr="00C061BD" w:rsidRDefault="00956D44" w:rsidP="00956D44">
      <w:pPr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</w:t>
      </w:r>
      <w:r w:rsidR="000B50E3">
        <w:rPr>
          <w:rFonts w:eastAsia="Calibri"/>
          <w:sz w:val="28"/>
          <w:szCs w:val="28"/>
        </w:rPr>
        <w:t>8</w:t>
      </w:r>
      <w:r w:rsidR="00C061BD" w:rsidRPr="00C061BD">
        <w:rPr>
          <w:rFonts w:eastAsia="Calibri"/>
          <w:sz w:val="28"/>
          <w:szCs w:val="28"/>
        </w:rPr>
        <w:t xml:space="preserve">. Возмещение вреда, установленного настоящим Порядком, не </w:t>
      </w:r>
      <w:r>
        <w:rPr>
          <w:rFonts w:eastAsia="Calibri"/>
          <w:sz w:val="28"/>
          <w:szCs w:val="28"/>
        </w:rPr>
        <w:t xml:space="preserve">     </w:t>
      </w:r>
      <w:r w:rsidR="00C061BD" w:rsidRPr="00C061BD">
        <w:rPr>
          <w:rFonts w:eastAsia="Calibri"/>
          <w:sz w:val="28"/>
          <w:szCs w:val="28"/>
        </w:rPr>
        <w:t>освобождает лиц, виновных в противоправных деяниях, от ответственности в соответствии с действующим законодательством Российской Федерации, Красноярского края.</w:t>
      </w:r>
    </w:p>
    <w:p w:rsidR="00C061BD" w:rsidRPr="00C061BD" w:rsidRDefault="00C061BD" w:rsidP="00C061BD">
      <w:pPr>
        <w:ind w:firstLine="709"/>
        <w:jc w:val="both"/>
        <w:rPr>
          <w:sz w:val="28"/>
          <w:szCs w:val="28"/>
        </w:rPr>
      </w:pPr>
    </w:p>
    <w:p w:rsidR="00C061BD" w:rsidRDefault="00C061BD" w:rsidP="000A566E">
      <w:pPr>
        <w:ind w:firstLine="708"/>
        <w:jc w:val="both"/>
        <w:rPr>
          <w:bCs/>
          <w:sz w:val="28"/>
          <w:szCs w:val="28"/>
        </w:rPr>
      </w:pPr>
    </w:p>
    <w:p w:rsidR="00C061BD" w:rsidRDefault="00C061BD" w:rsidP="000A566E">
      <w:pPr>
        <w:ind w:firstLine="708"/>
        <w:jc w:val="both"/>
        <w:rPr>
          <w:bCs/>
          <w:sz w:val="28"/>
          <w:szCs w:val="28"/>
        </w:rPr>
      </w:pPr>
    </w:p>
    <w:p w:rsidR="00C061BD" w:rsidRDefault="00C061BD" w:rsidP="000A566E">
      <w:pPr>
        <w:ind w:firstLine="708"/>
        <w:jc w:val="both"/>
        <w:rPr>
          <w:bCs/>
          <w:sz w:val="28"/>
          <w:szCs w:val="28"/>
        </w:rPr>
      </w:pPr>
    </w:p>
    <w:p w:rsidR="003E7190" w:rsidRDefault="003E7190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EB7B48" w:rsidRDefault="00EB7B48" w:rsidP="003E7190">
      <w:pPr>
        <w:rPr>
          <w:sz w:val="28"/>
          <w:szCs w:val="28"/>
        </w:rPr>
      </w:pPr>
    </w:p>
    <w:p w:rsidR="000D78A3" w:rsidRPr="00FC4E9E" w:rsidRDefault="000D78A3" w:rsidP="000D78A3">
      <w:pPr>
        <w:jc w:val="right"/>
      </w:pPr>
      <w:r w:rsidRPr="00FC4E9E">
        <w:t>Приложение 1</w:t>
      </w:r>
    </w:p>
    <w:p w:rsidR="000D78A3" w:rsidRPr="00FC4E9E" w:rsidRDefault="000D78A3" w:rsidP="000D78A3">
      <w:pPr>
        <w:jc w:val="right"/>
      </w:pPr>
      <w:r w:rsidRPr="00FC4E9E">
        <w:t xml:space="preserve">к Порядку сноса зеленых </w:t>
      </w:r>
    </w:p>
    <w:p w:rsidR="000D78A3" w:rsidRPr="00FC4E9E" w:rsidRDefault="000D78A3" w:rsidP="000D78A3">
      <w:pPr>
        <w:jc w:val="right"/>
      </w:pPr>
      <w:r w:rsidRPr="00FC4E9E">
        <w:t>насаждений, расположенных на</w:t>
      </w:r>
    </w:p>
    <w:p w:rsidR="000D78A3" w:rsidRPr="00FC4E9E" w:rsidRDefault="000D78A3" w:rsidP="000D78A3">
      <w:pPr>
        <w:jc w:val="right"/>
      </w:pPr>
      <w:r w:rsidRPr="00FC4E9E">
        <w:t xml:space="preserve"> земельных участках, находящихся </w:t>
      </w:r>
    </w:p>
    <w:p w:rsidR="000D78A3" w:rsidRPr="00FC4E9E" w:rsidRDefault="000D78A3" w:rsidP="000D78A3">
      <w:pPr>
        <w:jc w:val="right"/>
      </w:pPr>
      <w:r w:rsidRPr="00FC4E9E">
        <w:t xml:space="preserve">в муниципальной собственности </w:t>
      </w:r>
    </w:p>
    <w:p w:rsidR="000D78A3" w:rsidRPr="00FC4E9E" w:rsidRDefault="000D78A3" w:rsidP="000D78A3">
      <w:pPr>
        <w:jc w:val="right"/>
      </w:pPr>
      <w:r w:rsidRPr="00FC4E9E">
        <w:t>города Минусинска и на земельных</w:t>
      </w:r>
    </w:p>
    <w:p w:rsidR="000D78A3" w:rsidRPr="00FC4E9E" w:rsidRDefault="000D78A3" w:rsidP="000D78A3">
      <w:pPr>
        <w:jc w:val="right"/>
      </w:pPr>
      <w:r w:rsidRPr="00FC4E9E">
        <w:t xml:space="preserve"> участках, государственная собственность</w:t>
      </w:r>
    </w:p>
    <w:p w:rsidR="000D78A3" w:rsidRPr="00FC4E9E" w:rsidRDefault="000D78A3" w:rsidP="000D78A3">
      <w:pPr>
        <w:jc w:val="right"/>
        <w:rPr>
          <w:bCs/>
        </w:rPr>
      </w:pPr>
      <w:r w:rsidRPr="00FC4E9E">
        <w:t xml:space="preserve"> на которые не разграничена</w:t>
      </w:r>
    </w:p>
    <w:p w:rsidR="000D78A3" w:rsidRDefault="000D78A3" w:rsidP="000D78A3">
      <w:pPr>
        <w:jc w:val="right"/>
        <w:rPr>
          <w:sz w:val="28"/>
          <w:szCs w:val="28"/>
        </w:rPr>
      </w:pPr>
    </w:p>
    <w:p w:rsidR="000D78A3" w:rsidRDefault="000D78A3" w:rsidP="000D78A3">
      <w:pPr>
        <w:jc w:val="center"/>
        <w:rPr>
          <w:sz w:val="28"/>
          <w:szCs w:val="28"/>
        </w:rPr>
      </w:pPr>
    </w:p>
    <w:p w:rsidR="000D78A3" w:rsidRPr="00FC4E9E" w:rsidRDefault="000D78A3" w:rsidP="000D78A3">
      <w:pPr>
        <w:spacing w:line="276" w:lineRule="auto"/>
        <w:jc w:val="center"/>
      </w:pPr>
      <w:r w:rsidRPr="00FC4E9E">
        <w:t>РАЗРЕШЕНИЕ №_____</w:t>
      </w:r>
    </w:p>
    <w:p w:rsidR="000D78A3" w:rsidRPr="00FC4E9E" w:rsidRDefault="000D78A3" w:rsidP="000D78A3">
      <w:pPr>
        <w:spacing w:line="720" w:lineRule="auto"/>
        <w:jc w:val="center"/>
      </w:pPr>
      <w:r w:rsidRPr="00FC4E9E">
        <w:t>на снос зеленых насаждений</w:t>
      </w:r>
    </w:p>
    <w:p w:rsidR="000D78A3" w:rsidRPr="00FC4E9E" w:rsidRDefault="000D78A3" w:rsidP="000D78A3">
      <w:pPr>
        <w:spacing w:line="276" w:lineRule="auto"/>
        <w:jc w:val="center"/>
      </w:pPr>
    </w:p>
    <w:p w:rsidR="000D78A3" w:rsidRPr="00FC4E9E" w:rsidRDefault="000D78A3" w:rsidP="000D78A3">
      <w:pPr>
        <w:spacing w:line="276" w:lineRule="auto"/>
        <w:jc w:val="both"/>
      </w:pPr>
      <w:r w:rsidRPr="00FC4E9E">
        <w:t xml:space="preserve">г. Минусинск                                                                   </w:t>
      </w:r>
      <w:r>
        <w:t xml:space="preserve">                      </w:t>
      </w:r>
      <w:r w:rsidRPr="00FC4E9E">
        <w:t xml:space="preserve">          от ______________</w:t>
      </w:r>
    </w:p>
    <w:p w:rsidR="000D78A3" w:rsidRPr="00FC4E9E" w:rsidRDefault="000D78A3" w:rsidP="000D78A3">
      <w:pPr>
        <w:spacing w:line="276" w:lineRule="auto"/>
        <w:jc w:val="both"/>
      </w:pPr>
    </w:p>
    <w:p w:rsidR="000D78A3" w:rsidRPr="00FC4E9E" w:rsidRDefault="000D78A3" w:rsidP="000D78A3">
      <w:pPr>
        <w:tabs>
          <w:tab w:val="left" w:pos="709"/>
        </w:tabs>
        <w:spacing w:line="276" w:lineRule="auto"/>
        <w:jc w:val="both"/>
      </w:pPr>
      <w:r w:rsidRPr="00FC4E9E">
        <w:t xml:space="preserve">          На основании Акта осмотра от ____________________№_____________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и платежного документа об оплате восстановительной стоимости (либо без оплаты восстановительной стоимости) _________________________________</w:t>
      </w:r>
      <w:r>
        <w:t>_________________</w:t>
      </w:r>
    </w:p>
    <w:p w:rsidR="000D78A3" w:rsidRPr="00FC4E9E" w:rsidRDefault="000D78A3" w:rsidP="000D78A3">
      <w:pPr>
        <w:tabs>
          <w:tab w:val="left" w:pos="709"/>
        </w:tabs>
        <w:jc w:val="both"/>
      </w:pPr>
      <w:r>
        <w:t xml:space="preserve">                                                          </w:t>
      </w:r>
      <w:r w:rsidRPr="00FC4E9E">
        <w:t xml:space="preserve"> (наименование, реквизиты платежного документа)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________________________________________________________________</w:t>
      </w:r>
      <w:r>
        <w:t>___________</w:t>
      </w:r>
      <w:r w:rsidRPr="00FC4E9E">
        <w:t>__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_______________________________________________________________</w:t>
      </w:r>
      <w:r>
        <w:t>___________</w:t>
      </w:r>
      <w:r w:rsidRPr="00FC4E9E">
        <w:t>___</w:t>
      </w:r>
    </w:p>
    <w:p w:rsidR="000D78A3" w:rsidRPr="00FC4E9E" w:rsidRDefault="000D78A3" w:rsidP="000D78A3">
      <w:pPr>
        <w:tabs>
          <w:tab w:val="left" w:pos="709"/>
        </w:tabs>
        <w:jc w:val="center"/>
      </w:pPr>
      <w:r w:rsidRPr="00FC4E9E">
        <w:t>(наименование юридического лица/Ф.И.О. физического лица, адрес, телефон)</w:t>
      </w:r>
    </w:p>
    <w:p w:rsidR="000D78A3" w:rsidRPr="00FC4E9E" w:rsidRDefault="000D78A3" w:rsidP="000D78A3">
      <w:pPr>
        <w:tabs>
          <w:tab w:val="left" w:pos="709"/>
        </w:tabs>
        <w:jc w:val="both"/>
      </w:pP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произвести снос зеленых насаждений по адресу: </w:t>
      </w:r>
      <w:r>
        <w:t>___________________________________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_________________________________________________________________</w:t>
      </w:r>
      <w:r>
        <w:t>___________</w:t>
      </w:r>
      <w:r w:rsidRPr="00FC4E9E">
        <w:t>_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в количестве: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          деревьев _______ шт.;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          кустарников, свободно растущих, _____шт.;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          кустарников в живой изгороди______</w:t>
      </w:r>
      <w:proofErr w:type="spellStart"/>
      <w:r w:rsidRPr="00FC4E9E">
        <w:t>п.м</w:t>
      </w:r>
      <w:proofErr w:type="spellEnd"/>
      <w:r w:rsidRPr="00FC4E9E">
        <w:t>.;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          газонов     кв. м.;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          цветников _____ кв. м.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          После сноса зеленых насаждений произвести благоустройство прилегающей территории. Вырубленну</w:t>
      </w:r>
      <w:r>
        <w:t>ю древесину вывезти в течение 7</w:t>
      </w:r>
      <w:r w:rsidRPr="00FC4E9E">
        <w:t xml:space="preserve"> дней. Сжигание и складирование порубочных остатков на контейнерные площадки запрещено. Нарушение настоящего Разрешения влечет за собой ответственность, предусмотренную законодательством Российской Федерации.</w:t>
      </w:r>
    </w:p>
    <w:p w:rsidR="000D78A3" w:rsidRPr="00FC4E9E" w:rsidRDefault="000D78A3" w:rsidP="000D78A3">
      <w:pPr>
        <w:tabs>
          <w:tab w:val="left" w:pos="709"/>
        </w:tabs>
        <w:jc w:val="both"/>
      </w:pP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Начальник отдела архитектуры и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территориального планирования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управления Архитектуры, 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градостроительства и землепользования 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Администрации города Минусинска                                    </w:t>
      </w:r>
      <w:r>
        <w:t xml:space="preserve">                     </w:t>
      </w:r>
      <w:r w:rsidRPr="00FC4E9E">
        <w:t xml:space="preserve">             </w:t>
      </w:r>
      <w:proofErr w:type="spellStart"/>
      <w:r w:rsidRPr="00FC4E9E">
        <w:t>И.О.Фамилия</w:t>
      </w:r>
      <w:proofErr w:type="spellEnd"/>
      <w:r w:rsidRPr="00FC4E9E">
        <w:t xml:space="preserve">                                      </w:t>
      </w:r>
    </w:p>
    <w:p w:rsidR="000D78A3" w:rsidRPr="00FC4E9E" w:rsidRDefault="000D78A3" w:rsidP="000D78A3">
      <w:pPr>
        <w:tabs>
          <w:tab w:val="left" w:pos="709"/>
        </w:tabs>
        <w:jc w:val="both"/>
      </w:pP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 xml:space="preserve">                  М.П.</w:t>
      </w:r>
    </w:p>
    <w:p w:rsidR="000D78A3" w:rsidRPr="00FC4E9E" w:rsidRDefault="000D78A3" w:rsidP="000D78A3">
      <w:pPr>
        <w:tabs>
          <w:tab w:val="left" w:pos="709"/>
        </w:tabs>
        <w:jc w:val="both"/>
      </w:pPr>
      <w:r>
        <w:t xml:space="preserve">  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Разрешение получил: _______________________________</w:t>
      </w:r>
      <w:r>
        <w:t>___________</w:t>
      </w:r>
      <w:r w:rsidRPr="00FC4E9E">
        <w:t>_________________</w:t>
      </w:r>
    </w:p>
    <w:p w:rsidR="000D78A3" w:rsidRPr="00FC4E9E" w:rsidRDefault="000D78A3" w:rsidP="000D78A3">
      <w:pPr>
        <w:tabs>
          <w:tab w:val="left" w:pos="709"/>
        </w:tabs>
        <w:jc w:val="both"/>
      </w:pPr>
      <w:r w:rsidRPr="00FC4E9E">
        <w:t>___________________________________________________________</w:t>
      </w:r>
      <w:r>
        <w:t>___________</w:t>
      </w:r>
      <w:r w:rsidRPr="00FC4E9E">
        <w:t>_______</w:t>
      </w:r>
    </w:p>
    <w:p w:rsidR="000D78A3" w:rsidRDefault="000D78A3" w:rsidP="000D78A3">
      <w:pPr>
        <w:tabs>
          <w:tab w:val="left" w:pos="709"/>
        </w:tabs>
        <w:jc w:val="center"/>
      </w:pPr>
      <w:r w:rsidRPr="00FC4E9E">
        <w:t>(Ф.И.О., должность, подпись, дата, телефон)</w:t>
      </w:r>
    </w:p>
    <w:p w:rsidR="000D78A3" w:rsidRDefault="000D78A3" w:rsidP="000D78A3">
      <w:pPr>
        <w:jc w:val="right"/>
      </w:pPr>
    </w:p>
    <w:p w:rsidR="000D78A3" w:rsidRDefault="000D78A3" w:rsidP="000D78A3">
      <w:pPr>
        <w:jc w:val="right"/>
      </w:pPr>
    </w:p>
    <w:p w:rsidR="000D78A3" w:rsidRPr="00871FC9" w:rsidRDefault="000D78A3" w:rsidP="000D78A3">
      <w:pPr>
        <w:jc w:val="right"/>
      </w:pPr>
      <w:r w:rsidRPr="00871FC9">
        <w:t>Приложение 2</w:t>
      </w:r>
    </w:p>
    <w:p w:rsidR="000D78A3" w:rsidRPr="00871FC9" w:rsidRDefault="000D78A3" w:rsidP="000D78A3">
      <w:pPr>
        <w:jc w:val="right"/>
      </w:pPr>
      <w:r w:rsidRPr="00871FC9">
        <w:t xml:space="preserve">                                   к Порядку сноса зеленых </w:t>
      </w:r>
    </w:p>
    <w:p w:rsidR="000D78A3" w:rsidRPr="00871FC9" w:rsidRDefault="000D78A3" w:rsidP="000D78A3">
      <w:pPr>
        <w:jc w:val="right"/>
      </w:pPr>
      <w:r w:rsidRPr="00871FC9">
        <w:t>насаждений, расположенных на</w:t>
      </w:r>
    </w:p>
    <w:p w:rsidR="000D78A3" w:rsidRPr="00871FC9" w:rsidRDefault="000D78A3" w:rsidP="000D78A3">
      <w:pPr>
        <w:jc w:val="right"/>
      </w:pPr>
      <w:r w:rsidRPr="00871FC9">
        <w:t xml:space="preserve"> земельных участках, находящихся </w:t>
      </w:r>
    </w:p>
    <w:p w:rsidR="000D78A3" w:rsidRPr="00871FC9" w:rsidRDefault="000D78A3" w:rsidP="000D78A3">
      <w:pPr>
        <w:jc w:val="right"/>
      </w:pPr>
      <w:r w:rsidRPr="00871FC9">
        <w:t xml:space="preserve">в муниципальной собственности </w:t>
      </w:r>
    </w:p>
    <w:p w:rsidR="000D78A3" w:rsidRPr="00871FC9" w:rsidRDefault="000D78A3" w:rsidP="000D78A3">
      <w:pPr>
        <w:jc w:val="right"/>
      </w:pPr>
      <w:r w:rsidRPr="00871FC9">
        <w:t>города Минусинска и на земельных</w:t>
      </w:r>
    </w:p>
    <w:p w:rsidR="000D78A3" w:rsidRPr="00871FC9" w:rsidRDefault="000D78A3" w:rsidP="000D78A3">
      <w:pPr>
        <w:jc w:val="right"/>
      </w:pPr>
      <w:r w:rsidRPr="00871FC9">
        <w:t xml:space="preserve"> участках, государственная собственность</w:t>
      </w:r>
    </w:p>
    <w:p w:rsidR="000D78A3" w:rsidRPr="00871FC9" w:rsidRDefault="000D78A3" w:rsidP="000D78A3">
      <w:pPr>
        <w:jc w:val="right"/>
        <w:rPr>
          <w:bCs/>
        </w:rPr>
      </w:pPr>
      <w:r w:rsidRPr="00871FC9">
        <w:t xml:space="preserve"> на которые не разграничена</w:t>
      </w:r>
    </w:p>
    <w:p w:rsidR="000D78A3" w:rsidRDefault="000D78A3" w:rsidP="000D78A3">
      <w:pPr>
        <w:jc w:val="center"/>
        <w:rPr>
          <w:rFonts w:eastAsia="Calibri"/>
          <w:b/>
          <w:lang w:eastAsia="en-US"/>
        </w:rPr>
      </w:pPr>
    </w:p>
    <w:p w:rsidR="000D78A3" w:rsidRPr="007B60F6" w:rsidRDefault="000D78A3" w:rsidP="000D78A3">
      <w:pPr>
        <w:jc w:val="center"/>
        <w:rPr>
          <w:rFonts w:eastAsia="Calibri"/>
          <w:b/>
          <w:lang w:eastAsia="en-US"/>
        </w:rPr>
      </w:pPr>
      <w:r w:rsidRPr="007B60F6">
        <w:rPr>
          <w:rFonts w:eastAsia="Calibri"/>
          <w:b/>
          <w:lang w:eastAsia="en-US"/>
        </w:rPr>
        <w:t xml:space="preserve">РАЗМЕР </w:t>
      </w:r>
    </w:p>
    <w:p w:rsidR="000D78A3" w:rsidRDefault="000D78A3" w:rsidP="000D78A3">
      <w:pPr>
        <w:jc w:val="center"/>
        <w:rPr>
          <w:rFonts w:eastAsia="Calibri"/>
          <w:b/>
          <w:lang w:eastAsia="en-US"/>
        </w:rPr>
      </w:pPr>
      <w:r w:rsidRPr="007B60F6">
        <w:rPr>
          <w:rFonts w:eastAsia="Calibri"/>
          <w:b/>
          <w:lang w:eastAsia="en-US"/>
        </w:rPr>
        <w:t>ВОССТАНОВИТЕЛЬНОЙ СТОИМОСТИ ЗЕЛЁНЫХ НАСАЖДЕНИЙ</w:t>
      </w:r>
    </w:p>
    <w:p w:rsidR="000D78A3" w:rsidRPr="007B60F6" w:rsidRDefault="000D78A3" w:rsidP="000D78A3">
      <w:pPr>
        <w:jc w:val="center"/>
        <w:rPr>
          <w:rFonts w:eastAsia="Calibri"/>
          <w:b/>
          <w:lang w:eastAsia="en-US"/>
        </w:rPr>
      </w:pPr>
    </w:p>
    <w:p w:rsidR="000D78A3" w:rsidRPr="007B60F6" w:rsidRDefault="000D78A3" w:rsidP="000D78A3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7B60F6">
        <w:rPr>
          <w:rFonts w:eastAsia="Calibri"/>
          <w:b/>
          <w:lang w:eastAsia="en-US"/>
        </w:rPr>
        <w:t>Деревья</w:t>
      </w:r>
    </w:p>
    <w:p w:rsidR="000D78A3" w:rsidRPr="007B60F6" w:rsidRDefault="000D78A3" w:rsidP="000D78A3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102"/>
        <w:gridCol w:w="881"/>
        <w:gridCol w:w="937"/>
        <w:gridCol w:w="1500"/>
        <w:gridCol w:w="1255"/>
        <w:gridCol w:w="1507"/>
        <w:gridCol w:w="1908"/>
      </w:tblGrid>
      <w:tr w:rsidR="000D78A3" w:rsidRPr="007B60F6" w:rsidTr="001E751F">
        <w:tc>
          <w:tcPr>
            <w:tcW w:w="574" w:type="dxa"/>
            <w:vMerge w:val="restart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 xml:space="preserve">Диаметр </w:t>
            </w:r>
            <w:proofErr w:type="spellStart"/>
            <w:r w:rsidRPr="007B60F6">
              <w:rPr>
                <w:rFonts w:eastAsia="Calibri"/>
                <w:lang w:eastAsia="en-US"/>
              </w:rPr>
              <w:t>штрамба</w:t>
            </w:r>
            <w:proofErr w:type="spellEnd"/>
            <w:r w:rsidRPr="007B60F6">
              <w:rPr>
                <w:rFonts w:eastAsia="Calibri"/>
                <w:lang w:eastAsia="en-US"/>
              </w:rPr>
              <w:t xml:space="preserve"> в см на высоте 1,3 м</w:t>
            </w:r>
          </w:p>
        </w:tc>
        <w:tc>
          <w:tcPr>
            <w:tcW w:w="7701" w:type="dxa"/>
            <w:gridSpan w:val="6"/>
            <w:shd w:val="clear" w:color="auto" w:fill="auto"/>
          </w:tcPr>
          <w:p w:rsidR="000D78A3" w:rsidRPr="007B60F6" w:rsidRDefault="000D78A3" w:rsidP="001E751F">
            <w:pPr>
              <w:tabs>
                <w:tab w:val="left" w:pos="945"/>
              </w:tabs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Стоимость одного дерева, рублей</w:t>
            </w:r>
          </w:p>
        </w:tc>
      </w:tr>
      <w:tr w:rsidR="000D78A3" w:rsidRPr="007B60F6" w:rsidTr="001E751F">
        <w:tc>
          <w:tcPr>
            <w:tcW w:w="574" w:type="dxa"/>
            <w:vMerge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Береза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Рябина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Кедр (сосна сибирская), пихта, сосна, лиственница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Ель (кроме канадской голубой формы)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Яблоня, черёмуха и другие косточковые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Тополь, клен, ива и другие быстрорастущие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10495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8376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11021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10133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7044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7316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11414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10204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12676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11111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8104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9143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13271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12010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14310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12030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9224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10950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14129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13866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15916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12978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10284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12806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15985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15673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17550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13907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11404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14614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17792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17500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19205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14856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12463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16440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18701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19306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20840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15824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13573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18246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20507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21133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22475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16753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14634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20072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21425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22960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24120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17692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15754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21900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23252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24766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25745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18660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16843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23706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25079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26603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27379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19578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17934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25543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25997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28429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29015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20527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19024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27370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27814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30246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30679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21496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20113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29186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28722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32063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32304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22424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21203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31003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30548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33889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33940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23342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22294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32830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37182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38461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38036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25735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25028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37400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37825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42992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42114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28066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27743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41933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41468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47584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46211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30457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30488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46524</w:t>
            </w:r>
          </w:p>
        </w:tc>
      </w:tr>
      <w:tr w:rsidR="000D78A3" w:rsidRPr="007B60F6" w:rsidTr="001E751F">
        <w:tc>
          <w:tcPr>
            <w:tcW w:w="57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45112</w:t>
            </w:r>
          </w:p>
        </w:tc>
        <w:tc>
          <w:tcPr>
            <w:tcW w:w="925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52105</w:t>
            </w:r>
          </w:p>
        </w:tc>
        <w:tc>
          <w:tcPr>
            <w:tcW w:w="144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50309</w:t>
            </w:r>
          </w:p>
        </w:tc>
        <w:tc>
          <w:tcPr>
            <w:tcW w:w="121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32809</w:t>
            </w:r>
          </w:p>
        </w:tc>
        <w:tc>
          <w:tcPr>
            <w:tcW w:w="1454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33212</w:t>
            </w:r>
          </w:p>
        </w:tc>
        <w:tc>
          <w:tcPr>
            <w:tcW w:w="1786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51046</w:t>
            </w:r>
          </w:p>
        </w:tc>
      </w:tr>
    </w:tbl>
    <w:p w:rsidR="000D78A3" w:rsidRPr="007B60F6" w:rsidRDefault="000D78A3" w:rsidP="000D78A3">
      <w:pPr>
        <w:jc w:val="center"/>
        <w:rPr>
          <w:rFonts w:eastAsia="Calibri"/>
          <w:b/>
          <w:lang w:eastAsia="en-US"/>
        </w:rPr>
      </w:pPr>
    </w:p>
    <w:p w:rsidR="000D78A3" w:rsidRDefault="000D78A3" w:rsidP="000D78A3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7B60F6">
        <w:rPr>
          <w:rFonts w:eastAsia="Calibri"/>
          <w:b/>
          <w:lang w:eastAsia="en-US"/>
        </w:rPr>
        <w:t>Кустарники</w:t>
      </w:r>
    </w:p>
    <w:p w:rsidR="000D78A3" w:rsidRPr="007B60F6" w:rsidRDefault="000D78A3" w:rsidP="000D78A3">
      <w:pPr>
        <w:spacing w:after="160" w:line="259" w:lineRule="auto"/>
        <w:ind w:left="720"/>
        <w:contextualSpacing/>
        <w:rPr>
          <w:rFonts w:eastAsia="Calibri"/>
          <w:b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977"/>
        <w:gridCol w:w="2971"/>
      </w:tblGrid>
      <w:tr w:rsidR="000D78A3" w:rsidRPr="007B60F6" w:rsidTr="001E751F">
        <w:tc>
          <w:tcPr>
            <w:tcW w:w="851" w:type="dxa"/>
            <w:vMerge w:val="restart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Возраст посадок, лет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Стоимость одного кустарника, рублей</w:t>
            </w:r>
          </w:p>
        </w:tc>
      </w:tr>
      <w:tr w:rsidR="000D78A3" w:rsidRPr="007B60F6" w:rsidTr="001E751F">
        <w:tc>
          <w:tcPr>
            <w:tcW w:w="851" w:type="dxa"/>
            <w:vMerge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свободно растущие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в живых изгородях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5810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3290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6113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3613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6406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4007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6678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4330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7001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4693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7294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5016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7556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5339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7859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5702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8202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6085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8454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6428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8737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6772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9050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7124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9353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7488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9646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7801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9928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8134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10241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8548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10534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8891</w:t>
            </w:r>
          </w:p>
        </w:tc>
      </w:tr>
      <w:tr w:rsidR="000D78A3" w:rsidRPr="007B60F6" w:rsidTr="001E751F">
        <w:tc>
          <w:tcPr>
            <w:tcW w:w="8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20 и более</w:t>
            </w:r>
          </w:p>
        </w:tc>
        <w:tc>
          <w:tcPr>
            <w:tcW w:w="2977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10816</w:t>
            </w:r>
          </w:p>
        </w:tc>
        <w:tc>
          <w:tcPr>
            <w:tcW w:w="2971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9214</w:t>
            </w:r>
          </w:p>
        </w:tc>
      </w:tr>
    </w:tbl>
    <w:p w:rsidR="000D78A3" w:rsidRPr="007B60F6" w:rsidRDefault="000D78A3" w:rsidP="000D78A3">
      <w:pPr>
        <w:spacing w:after="160" w:line="259" w:lineRule="auto"/>
        <w:ind w:left="720"/>
        <w:contextualSpacing/>
        <w:rPr>
          <w:rFonts w:eastAsia="Calibri"/>
          <w:b/>
          <w:lang w:eastAsia="en-US"/>
        </w:rPr>
      </w:pPr>
    </w:p>
    <w:p w:rsidR="000D78A3" w:rsidRDefault="000D78A3" w:rsidP="000D78A3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7B60F6">
        <w:rPr>
          <w:rFonts w:eastAsia="Calibri"/>
          <w:b/>
          <w:lang w:eastAsia="en-US"/>
        </w:rPr>
        <w:t>Газоны и цветники</w:t>
      </w:r>
    </w:p>
    <w:p w:rsidR="000D78A3" w:rsidRPr="007B60F6" w:rsidRDefault="000D78A3" w:rsidP="000D78A3">
      <w:pPr>
        <w:spacing w:after="160" w:line="259" w:lineRule="auto"/>
        <w:ind w:left="72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78A3" w:rsidRPr="007B60F6" w:rsidTr="001E751F"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Наименование элементов благоустройства малых форм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Стоимость, рублей</w:t>
            </w:r>
          </w:p>
        </w:tc>
      </w:tr>
      <w:tr w:rsidR="000D78A3" w:rsidRPr="007B60F6" w:rsidTr="001E751F">
        <w:tc>
          <w:tcPr>
            <w:tcW w:w="9345" w:type="dxa"/>
            <w:gridSpan w:val="2"/>
            <w:shd w:val="clear" w:color="auto" w:fill="auto"/>
          </w:tcPr>
          <w:p w:rsidR="000D78A3" w:rsidRPr="007B60F6" w:rsidRDefault="000D78A3" w:rsidP="001E751F">
            <w:pPr>
              <w:numPr>
                <w:ilvl w:val="0"/>
                <w:numId w:val="1"/>
              </w:numPr>
              <w:ind w:left="313" w:hanging="284"/>
              <w:contextualSpacing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Газоны за один квадратный метр:</w:t>
            </w:r>
          </w:p>
        </w:tc>
      </w:tr>
      <w:tr w:rsidR="000D78A3" w:rsidRPr="007B60F6" w:rsidTr="001E751F"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партерные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778</w:t>
            </w:r>
          </w:p>
        </w:tc>
      </w:tr>
      <w:tr w:rsidR="000D78A3" w:rsidRPr="007B60F6" w:rsidTr="001E751F"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обыкновенные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492</w:t>
            </w:r>
          </w:p>
        </w:tc>
      </w:tr>
      <w:tr w:rsidR="000D78A3" w:rsidRPr="007B60F6" w:rsidTr="001E751F"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на откосах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263</w:t>
            </w:r>
          </w:p>
        </w:tc>
      </w:tr>
      <w:tr w:rsidR="000D78A3" w:rsidRPr="007B60F6" w:rsidTr="001E751F">
        <w:tc>
          <w:tcPr>
            <w:tcW w:w="9345" w:type="dxa"/>
            <w:gridSpan w:val="2"/>
            <w:shd w:val="clear" w:color="auto" w:fill="auto"/>
          </w:tcPr>
          <w:p w:rsidR="000D78A3" w:rsidRPr="007B60F6" w:rsidRDefault="000D78A3" w:rsidP="001E751F">
            <w:pPr>
              <w:numPr>
                <w:ilvl w:val="0"/>
                <w:numId w:val="1"/>
              </w:numPr>
              <w:ind w:left="313" w:hanging="284"/>
              <w:contextualSpacing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Цветники за один квадратный метр:</w:t>
            </w:r>
          </w:p>
        </w:tc>
      </w:tr>
      <w:tr w:rsidR="000D78A3" w:rsidRPr="007B60F6" w:rsidTr="001E751F"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из однолетников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1524</w:t>
            </w:r>
          </w:p>
        </w:tc>
      </w:tr>
      <w:tr w:rsidR="000D78A3" w:rsidRPr="007B60F6" w:rsidTr="001E751F"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из двулетников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1585</w:t>
            </w:r>
          </w:p>
        </w:tc>
      </w:tr>
      <w:tr w:rsidR="000D78A3" w:rsidRPr="007B60F6" w:rsidTr="001E751F"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из сальвии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4838</w:t>
            </w:r>
          </w:p>
        </w:tc>
      </w:tr>
      <w:tr w:rsidR="000D78A3" w:rsidRPr="007B60F6" w:rsidTr="001E751F">
        <w:trPr>
          <w:trHeight w:val="70"/>
        </w:trPr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из пионов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1716</w:t>
            </w:r>
          </w:p>
        </w:tc>
      </w:tr>
      <w:tr w:rsidR="000D78A3" w:rsidRPr="007B60F6" w:rsidTr="001E751F">
        <w:trPr>
          <w:trHeight w:val="70"/>
        </w:trPr>
        <w:tc>
          <w:tcPr>
            <w:tcW w:w="4672" w:type="dxa"/>
            <w:shd w:val="clear" w:color="auto" w:fill="auto"/>
          </w:tcPr>
          <w:p w:rsidR="000D78A3" w:rsidRPr="007B60F6" w:rsidRDefault="000D78A3" w:rsidP="001E751F">
            <w:pPr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прочие</w:t>
            </w:r>
          </w:p>
        </w:tc>
        <w:tc>
          <w:tcPr>
            <w:tcW w:w="4673" w:type="dxa"/>
            <w:shd w:val="clear" w:color="auto" w:fill="auto"/>
          </w:tcPr>
          <w:p w:rsidR="000D78A3" w:rsidRPr="007B60F6" w:rsidRDefault="000D78A3" w:rsidP="001E751F">
            <w:pPr>
              <w:jc w:val="center"/>
              <w:rPr>
                <w:rFonts w:eastAsia="Calibri"/>
                <w:lang w:eastAsia="en-US"/>
              </w:rPr>
            </w:pPr>
            <w:r w:rsidRPr="007B60F6">
              <w:rPr>
                <w:rFonts w:eastAsia="Calibri"/>
                <w:lang w:eastAsia="en-US"/>
              </w:rPr>
              <w:t>по калькуляции</w:t>
            </w:r>
          </w:p>
        </w:tc>
      </w:tr>
    </w:tbl>
    <w:p w:rsidR="000D78A3" w:rsidRDefault="000D78A3" w:rsidP="000D78A3">
      <w:pPr>
        <w:jc w:val="both"/>
      </w:pPr>
    </w:p>
    <w:p w:rsidR="000D78A3" w:rsidRPr="00487E8F" w:rsidRDefault="000D78A3" w:rsidP="000D78A3">
      <w:pPr>
        <w:jc w:val="both"/>
      </w:pPr>
      <w:r w:rsidRPr="00487E8F">
        <w:t xml:space="preserve">        В зависимости от типа и качественного состояния зеленых насаждений к восстановительной стоимости насаждений применяются коэффициенты:</w:t>
      </w:r>
    </w:p>
    <w:p w:rsidR="000D78A3" w:rsidRPr="00487E8F" w:rsidRDefault="000D78A3" w:rsidP="000D78A3">
      <w:pPr>
        <w:jc w:val="both"/>
      </w:pPr>
      <w:r w:rsidRPr="00487E8F">
        <w:t xml:space="preserve">         2 - для особо ценных, </w:t>
      </w:r>
      <w:proofErr w:type="spellStart"/>
      <w:r w:rsidRPr="00487E8F">
        <w:t>интродуцированных</w:t>
      </w:r>
      <w:proofErr w:type="spellEnd"/>
      <w:r w:rsidRPr="00487E8F">
        <w:t xml:space="preserve"> (завезенных из иной среды обитания для декоративных целей) зеленых насаждений, а также зеленых насаждений, занесенных в Красную книгу Российской Федерации и (или) Красноярского края;</w:t>
      </w:r>
    </w:p>
    <w:p w:rsidR="000D78A3" w:rsidRPr="00487E8F" w:rsidRDefault="000D78A3" w:rsidP="000D78A3">
      <w:pPr>
        <w:jc w:val="both"/>
      </w:pPr>
      <w:r w:rsidRPr="00487E8F">
        <w:t xml:space="preserve">          1 - здоровые зеленые насаждения (деревья, кустарники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повреждений; газоны: травостой густой, однородный, равномерный, цвет интенсивный зеленый, отсутствие нежелательной растительности и мха, площадь покрытия 90 - 100%);</w:t>
      </w:r>
    </w:p>
    <w:p w:rsidR="000D78A3" w:rsidRPr="00487E8F" w:rsidRDefault="000D78A3" w:rsidP="000D78A3">
      <w:pPr>
        <w:jc w:val="both"/>
      </w:pPr>
      <w:r w:rsidRPr="00487E8F">
        <w:t xml:space="preserve">          0,75 - удовлетворительные зеленые насаждения (деревья, кустарники условно здоровые, с неравномерно развитой кроной, недостаточно облиственные, заболевания и повреждения вредителями могут быть в начальной стадии, которые можно устранить, незначительные механические повреждения, не угрожающие их жизни; газон: травостой неровный, с примесью нежелательной растительности, цвет зеленый, площадь покрытия не менее 75%);</w:t>
      </w:r>
    </w:p>
    <w:p w:rsidR="000D78A3" w:rsidRPr="00487E8F" w:rsidRDefault="000D78A3" w:rsidP="000D78A3">
      <w:pPr>
        <w:jc w:val="both"/>
      </w:pPr>
      <w:r w:rsidRPr="00487E8F">
        <w:t xml:space="preserve">          0,5 - ослабленные зеленые насаждения (крона деревьев, кустарников слабо развита или </w:t>
      </w:r>
      <w:proofErr w:type="spellStart"/>
      <w:r w:rsidRPr="00487E8F">
        <w:t>изрежена</w:t>
      </w:r>
      <w:proofErr w:type="spellEnd"/>
      <w:r w:rsidRPr="00487E8F">
        <w:t xml:space="preserve">, возможна </w:t>
      </w:r>
      <w:proofErr w:type="spellStart"/>
      <w:r w:rsidRPr="00487E8F">
        <w:t>суховершинность</w:t>
      </w:r>
      <w:proofErr w:type="spellEnd"/>
      <w:r w:rsidRPr="00487E8F">
        <w:t xml:space="preserve"> и усыхание кроны более 75%, имеются признаки заболеваний: дупла, обширные </w:t>
      </w:r>
      <w:proofErr w:type="spellStart"/>
      <w:r w:rsidRPr="00487E8F">
        <w:t>сухобочины</w:t>
      </w:r>
      <w:proofErr w:type="spellEnd"/>
      <w:r w:rsidRPr="00487E8F">
        <w:t>, табачные сучки и т.д., признаки заселения стволовыми вредителями, значительные механические повреждения; газон: травостой изреженный, неоднородный, много нежелательной растительности, окраска неравномерная с преобладанием желтых оттенков, много плешин и вытоптанных мест);</w:t>
      </w:r>
    </w:p>
    <w:p w:rsidR="000D78A3" w:rsidRDefault="000D78A3" w:rsidP="000D78A3">
      <w:pPr>
        <w:jc w:val="both"/>
      </w:pPr>
      <w:r w:rsidRPr="00487E8F">
        <w:t xml:space="preserve">        0 - для аварийных, сухостойных, прекративших рост зеленых насаждений.</w:t>
      </w:r>
    </w:p>
    <w:p w:rsidR="000D78A3" w:rsidRDefault="000D78A3" w:rsidP="000D78A3">
      <w:pPr>
        <w:jc w:val="both"/>
      </w:pPr>
    </w:p>
    <w:p w:rsidR="000D78A3" w:rsidRDefault="000D78A3" w:rsidP="000D78A3">
      <w:pPr>
        <w:jc w:val="right"/>
      </w:pPr>
    </w:p>
    <w:p w:rsidR="000D78A3" w:rsidRPr="00A17E1A" w:rsidRDefault="000D78A3" w:rsidP="000D78A3">
      <w:pPr>
        <w:jc w:val="right"/>
      </w:pPr>
      <w:r w:rsidRPr="00A17E1A">
        <w:lastRenderedPageBreak/>
        <w:t>Приложение 3</w:t>
      </w:r>
    </w:p>
    <w:p w:rsidR="000D78A3" w:rsidRPr="00A17E1A" w:rsidRDefault="000D78A3" w:rsidP="000D78A3">
      <w:pPr>
        <w:jc w:val="right"/>
      </w:pPr>
      <w:r w:rsidRPr="00A17E1A">
        <w:t xml:space="preserve">к Порядку сноса зеленых </w:t>
      </w:r>
    </w:p>
    <w:p w:rsidR="000D78A3" w:rsidRPr="00A17E1A" w:rsidRDefault="000D78A3" w:rsidP="000D78A3">
      <w:pPr>
        <w:jc w:val="right"/>
      </w:pPr>
      <w:r w:rsidRPr="00A17E1A">
        <w:t>насаждений, расположенных на</w:t>
      </w:r>
    </w:p>
    <w:p w:rsidR="000D78A3" w:rsidRPr="00A17E1A" w:rsidRDefault="000D78A3" w:rsidP="000D78A3">
      <w:pPr>
        <w:jc w:val="right"/>
      </w:pPr>
      <w:r w:rsidRPr="00A17E1A">
        <w:t xml:space="preserve"> земельных участках, находящихся </w:t>
      </w:r>
    </w:p>
    <w:p w:rsidR="000D78A3" w:rsidRPr="00A17E1A" w:rsidRDefault="000D78A3" w:rsidP="000D78A3">
      <w:pPr>
        <w:jc w:val="right"/>
      </w:pPr>
      <w:r w:rsidRPr="00A17E1A">
        <w:t xml:space="preserve">в муниципальной собственности </w:t>
      </w:r>
    </w:p>
    <w:p w:rsidR="000D78A3" w:rsidRPr="00A17E1A" w:rsidRDefault="000D78A3" w:rsidP="000D78A3">
      <w:pPr>
        <w:jc w:val="right"/>
      </w:pPr>
      <w:r w:rsidRPr="00A17E1A">
        <w:t>города Минусинска и на земельных</w:t>
      </w:r>
    </w:p>
    <w:p w:rsidR="000D78A3" w:rsidRPr="00A17E1A" w:rsidRDefault="000D78A3" w:rsidP="000D78A3">
      <w:pPr>
        <w:jc w:val="right"/>
      </w:pPr>
      <w:r w:rsidRPr="00A17E1A">
        <w:t xml:space="preserve"> участках, государственная собственность</w:t>
      </w:r>
    </w:p>
    <w:p w:rsidR="000D78A3" w:rsidRPr="00A17E1A" w:rsidRDefault="000D78A3" w:rsidP="000D78A3">
      <w:pPr>
        <w:jc w:val="right"/>
        <w:rPr>
          <w:bCs/>
        </w:rPr>
      </w:pPr>
      <w:r w:rsidRPr="00A17E1A">
        <w:t xml:space="preserve"> на которые не разграничена</w:t>
      </w:r>
    </w:p>
    <w:p w:rsidR="000D78A3" w:rsidRPr="00A17E1A" w:rsidRDefault="000D78A3" w:rsidP="000D78A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0D78A3" w:rsidRPr="00A17E1A" w:rsidRDefault="000D78A3" w:rsidP="000D78A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0D78A3" w:rsidRPr="00A17E1A" w:rsidRDefault="000D78A3" w:rsidP="000D78A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D78A3" w:rsidRPr="00A17E1A" w:rsidRDefault="000D78A3" w:rsidP="000D78A3">
      <w:pPr>
        <w:widowControl w:val="0"/>
        <w:autoSpaceDE w:val="0"/>
        <w:autoSpaceDN w:val="0"/>
        <w:jc w:val="center"/>
      </w:pPr>
      <w:bookmarkStart w:id="0" w:name="P109"/>
      <w:bookmarkEnd w:id="0"/>
      <w:r w:rsidRPr="00A17E1A">
        <w:t>АКТ</w:t>
      </w:r>
    </w:p>
    <w:p w:rsidR="000D78A3" w:rsidRPr="00A17E1A" w:rsidRDefault="000D78A3" w:rsidP="000D78A3">
      <w:pPr>
        <w:widowControl w:val="0"/>
        <w:autoSpaceDE w:val="0"/>
        <w:autoSpaceDN w:val="0"/>
        <w:jc w:val="center"/>
      </w:pPr>
      <w:r w:rsidRPr="00A17E1A">
        <w:t>О</w:t>
      </w:r>
      <w:r>
        <w:t>СМОТРА</w:t>
      </w:r>
      <w:r w:rsidRPr="00A17E1A">
        <w:t xml:space="preserve"> ЗЕЛЕНЫХ НАСАЖДЕНИЙ, ПОДЛЕЖАЩИХ СНОСУ, ОБРЕЗКЕ</w:t>
      </w:r>
    </w:p>
    <w:p w:rsidR="000D78A3" w:rsidRPr="00A17E1A" w:rsidRDefault="000D78A3" w:rsidP="000D78A3">
      <w:pPr>
        <w:widowControl w:val="0"/>
        <w:autoSpaceDE w:val="0"/>
        <w:autoSpaceDN w:val="0"/>
        <w:jc w:val="both"/>
      </w:pPr>
    </w:p>
    <w:p w:rsidR="000D78A3" w:rsidRPr="00A17E1A" w:rsidRDefault="000D78A3" w:rsidP="000D78A3">
      <w:pPr>
        <w:widowControl w:val="0"/>
        <w:autoSpaceDE w:val="0"/>
        <w:autoSpaceDN w:val="0"/>
        <w:jc w:val="both"/>
      </w:pPr>
      <w:r w:rsidRPr="00A17E1A">
        <w:t>на объекте ___________________________________________________________________</w:t>
      </w:r>
    </w:p>
    <w:p w:rsidR="000D78A3" w:rsidRPr="00A17E1A" w:rsidRDefault="000D78A3" w:rsidP="000D78A3">
      <w:pPr>
        <w:widowControl w:val="0"/>
        <w:autoSpaceDE w:val="0"/>
        <w:autoSpaceDN w:val="0"/>
        <w:jc w:val="both"/>
      </w:pPr>
      <w:r w:rsidRPr="00A17E1A">
        <w:t>_____________________________________________________________________________</w:t>
      </w:r>
    </w:p>
    <w:p w:rsidR="000D78A3" w:rsidRPr="00A17E1A" w:rsidRDefault="000D78A3" w:rsidP="000D78A3">
      <w:pPr>
        <w:widowControl w:val="0"/>
        <w:autoSpaceDE w:val="0"/>
        <w:autoSpaceDN w:val="0"/>
        <w:jc w:val="both"/>
      </w:pPr>
    </w:p>
    <w:p w:rsidR="000D78A3" w:rsidRPr="00A17E1A" w:rsidRDefault="000D78A3" w:rsidP="000D78A3">
      <w:pPr>
        <w:widowControl w:val="0"/>
        <w:autoSpaceDE w:val="0"/>
        <w:autoSpaceDN w:val="0"/>
        <w:jc w:val="both"/>
      </w:pPr>
      <w:r w:rsidRPr="00A17E1A">
        <w:t>"__" ____________ 20_ г. Минусинск</w:t>
      </w:r>
    </w:p>
    <w:p w:rsidR="000D78A3" w:rsidRPr="00A17E1A" w:rsidRDefault="000D78A3" w:rsidP="000D78A3">
      <w:pPr>
        <w:widowControl w:val="0"/>
        <w:autoSpaceDE w:val="0"/>
        <w:autoSpaceDN w:val="0"/>
        <w:jc w:val="both"/>
      </w:pPr>
      <w:r w:rsidRPr="00A17E1A">
        <w:t>Настоящий акт составлен в том, что на участке ____________________________________</w:t>
      </w:r>
    </w:p>
    <w:p w:rsidR="000D78A3" w:rsidRPr="00A17E1A" w:rsidRDefault="000D78A3" w:rsidP="000D78A3">
      <w:pPr>
        <w:widowControl w:val="0"/>
        <w:autoSpaceDE w:val="0"/>
        <w:autoSpaceDN w:val="0"/>
        <w:jc w:val="both"/>
      </w:pPr>
      <w:r w:rsidRPr="00A17E1A">
        <w:t>_____________________________________________________________________________</w:t>
      </w:r>
    </w:p>
    <w:p w:rsidR="000D78A3" w:rsidRPr="00A17E1A" w:rsidRDefault="000D78A3" w:rsidP="000D78A3">
      <w:pPr>
        <w:widowControl w:val="0"/>
        <w:autoSpaceDE w:val="0"/>
        <w:autoSpaceDN w:val="0"/>
        <w:jc w:val="both"/>
      </w:pPr>
      <w:r w:rsidRPr="00A17E1A">
        <w:t>_____________________________________________________________________________</w:t>
      </w:r>
    </w:p>
    <w:p w:rsidR="000D78A3" w:rsidRPr="00A17E1A" w:rsidRDefault="000D78A3" w:rsidP="000D78A3">
      <w:pPr>
        <w:widowControl w:val="0"/>
        <w:autoSpaceDE w:val="0"/>
        <w:autoSpaceDN w:val="0"/>
        <w:jc w:val="both"/>
      </w:pPr>
      <w:r w:rsidRPr="00A17E1A">
        <w:t>в соответствии с ______________________________________________________________</w:t>
      </w:r>
    </w:p>
    <w:p w:rsidR="000D78A3" w:rsidRDefault="000D78A3" w:rsidP="000D78A3">
      <w:pPr>
        <w:widowControl w:val="0"/>
        <w:autoSpaceDE w:val="0"/>
        <w:autoSpaceDN w:val="0"/>
        <w:jc w:val="both"/>
      </w:pPr>
      <w:r w:rsidRPr="00A17E1A">
        <w:t xml:space="preserve">                          (проектом, </w:t>
      </w:r>
      <w:r>
        <w:t>решением, реконструкцией и др.)</w:t>
      </w:r>
    </w:p>
    <w:p w:rsidR="000D78A3" w:rsidRDefault="000D78A3" w:rsidP="000D78A3">
      <w:pPr>
        <w:widowControl w:val="0"/>
        <w:autoSpaceDE w:val="0"/>
        <w:autoSpaceDN w:val="0"/>
        <w:ind w:firstLine="709"/>
        <w:jc w:val="both"/>
      </w:pPr>
      <w:r w:rsidRPr="008F050B">
        <w:t xml:space="preserve"> </w:t>
      </w:r>
      <w:r>
        <w:t>1) количество, видовой состав и качественное состояние зеленых насаждений, снос которых планируется осуществить;</w:t>
      </w:r>
    </w:p>
    <w:p w:rsidR="000D78A3" w:rsidRDefault="000D78A3" w:rsidP="000D78A3">
      <w:pPr>
        <w:widowControl w:val="0"/>
        <w:autoSpaceDE w:val="0"/>
        <w:autoSpaceDN w:val="0"/>
        <w:ind w:firstLine="709"/>
        <w:jc w:val="both"/>
      </w:pPr>
      <w:r>
        <w:t xml:space="preserve"> 2) количество зеленых насаждений, состояние которых позволяет произвести их пересадку;</w:t>
      </w:r>
    </w:p>
    <w:p w:rsidR="000D78A3" w:rsidRDefault="000D78A3" w:rsidP="000D78A3">
      <w:pPr>
        <w:widowControl w:val="0"/>
        <w:autoSpaceDE w:val="0"/>
        <w:autoSpaceDN w:val="0"/>
        <w:ind w:firstLine="709"/>
        <w:jc w:val="both"/>
      </w:pPr>
      <w:r>
        <w:t xml:space="preserve"> 3) наличие зеленых насаждений, занесенных в Красную книгу Российской Федерации и (или) Красноярского края;</w:t>
      </w:r>
    </w:p>
    <w:p w:rsidR="000D78A3" w:rsidRDefault="000D78A3" w:rsidP="000D78A3">
      <w:pPr>
        <w:widowControl w:val="0"/>
        <w:autoSpaceDE w:val="0"/>
        <w:autoSpaceDN w:val="0"/>
        <w:ind w:firstLine="709"/>
        <w:jc w:val="both"/>
      </w:pPr>
      <w:r>
        <w:t xml:space="preserve"> 4) количество и видовой состав зеленых насаждений, снос которых осуществляется без оплаты восстановительной стоимости;</w:t>
      </w:r>
    </w:p>
    <w:p w:rsidR="000D78A3" w:rsidRDefault="000D78A3" w:rsidP="000D78A3">
      <w:pPr>
        <w:widowControl w:val="0"/>
        <w:autoSpaceDE w:val="0"/>
        <w:autoSpaceDN w:val="0"/>
        <w:ind w:firstLine="709"/>
        <w:jc w:val="both"/>
      </w:pPr>
      <w:r>
        <w:t xml:space="preserve"> 5) расчет размера восстановительной стоимости зеленых насаждений, включая затраты по уходу и содержанию новых зеленых насаждений в течение года до полного их укоренения и приживаемости, для оплаты Заявителем в соответствии с размером определения восстановительной стоимости зеленых насаждений (приложение 2 к настоящему Порядку) и (или) основания сноса зеленых насаждений без оплаты восстановительной стоимости;</w:t>
      </w:r>
    </w:p>
    <w:p w:rsidR="000D78A3" w:rsidRDefault="000D78A3" w:rsidP="000D78A3">
      <w:pPr>
        <w:widowControl w:val="0"/>
        <w:autoSpaceDE w:val="0"/>
        <w:autoSpaceDN w:val="0"/>
        <w:ind w:firstLine="709"/>
        <w:jc w:val="both"/>
      </w:pPr>
      <w:r>
        <w:t xml:space="preserve">  6) информацию о соответствии работ, для проведения которых планируется осуществить снос зеленых насаждений, целевому использованию земельного участка;</w:t>
      </w:r>
    </w:p>
    <w:p w:rsidR="000D78A3" w:rsidRDefault="000D78A3" w:rsidP="000D78A3">
      <w:pPr>
        <w:widowControl w:val="0"/>
        <w:autoSpaceDE w:val="0"/>
        <w:autoSpaceDN w:val="0"/>
        <w:ind w:firstLine="709"/>
        <w:jc w:val="both"/>
      </w:pPr>
      <w:r>
        <w:t xml:space="preserve">  7) информацию о местах пересадки зеленых насаждений, включая зеленые насаждения, занесенные в Красную книгу Российской Федерации и (или) Красноярского края.</w:t>
      </w:r>
    </w:p>
    <w:p w:rsidR="000D78A3" w:rsidRPr="00A17E1A" w:rsidRDefault="000D78A3" w:rsidP="000D78A3">
      <w:pPr>
        <w:widowControl w:val="0"/>
        <w:autoSpaceDE w:val="0"/>
        <w:autoSpaceDN w:val="0"/>
        <w:ind w:firstLine="540"/>
        <w:jc w:val="both"/>
      </w:pPr>
    </w:p>
    <w:p w:rsidR="000D78A3" w:rsidRPr="00A17E1A" w:rsidRDefault="000D78A3" w:rsidP="000D78A3">
      <w:pPr>
        <w:widowControl w:val="0"/>
        <w:autoSpaceDE w:val="0"/>
        <w:autoSpaceDN w:val="0"/>
        <w:jc w:val="both"/>
      </w:pPr>
      <w:r w:rsidRPr="00A17E1A">
        <w:t>Представитель клиента (заказчика) _________________________________________</w:t>
      </w:r>
    </w:p>
    <w:p w:rsidR="000D78A3" w:rsidRPr="00A17E1A" w:rsidRDefault="000D78A3" w:rsidP="000D78A3">
      <w:pPr>
        <w:widowControl w:val="0"/>
        <w:autoSpaceDE w:val="0"/>
        <w:autoSpaceDN w:val="0"/>
        <w:jc w:val="both"/>
      </w:pPr>
    </w:p>
    <w:p w:rsidR="00EB7B48" w:rsidRDefault="000D78A3" w:rsidP="00CC69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>Члены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7B48" w:rsidSect="005E3A6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F51"/>
    <w:multiLevelType w:val="multilevel"/>
    <w:tmpl w:val="58B81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14F4213"/>
    <w:multiLevelType w:val="multilevel"/>
    <w:tmpl w:val="24AC1EEC"/>
    <w:lvl w:ilvl="0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12F483E"/>
    <w:multiLevelType w:val="hybridMultilevel"/>
    <w:tmpl w:val="B91A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0AB2"/>
    <w:multiLevelType w:val="multilevel"/>
    <w:tmpl w:val="24AC1EEC"/>
    <w:lvl w:ilvl="0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DAD33C9"/>
    <w:multiLevelType w:val="multilevel"/>
    <w:tmpl w:val="D52CB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0976AD5"/>
    <w:multiLevelType w:val="multilevel"/>
    <w:tmpl w:val="6268C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864901159">
    <w:abstractNumId w:val="2"/>
  </w:num>
  <w:num w:numId="2" w16cid:durableId="2072775654">
    <w:abstractNumId w:val="3"/>
  </w:num>
  <w:num w:numId="3" w16cid:durableId="90783636">
    <w:abstractNumId w:val="5"/>
  </w:num>
  <w:num w:numId="4" w16cid:durableId="530455384">
    <w:abstractNumId w:val="4"/>
  </w:num>
  <w:num w:numId="5" w16cid:durableId="745037921">
    <w:abstractNumId w:val="0"/>
  </w:num>
  <w:num w:numId="6" w16cid:durableId="81672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D2"/>
    <w:rsid w:val="0006010A"/>
    <w:rsid w:val="00061562"/>
    <w:rsid w:val="00064674"/>
    <w:rsid w:val="000A566E"/>
    <w:rsid w:val="000B50E3"/>
    <w:rsid w:val="000D78A3"/>
    <w:rsid w:val="0028453A"/>
    <w:rsid w:val="002B3C0D"/>
    <w:rsid w:val="00372A2E"/>
    <w:rsid w:val="0038230F"/>
    <w:rsid w:val="00386B56"/>
    <w:rsid w:val="003C1F89"/>
    <w:rsid w:val="003E7190"/>
    <w:rsid w:val="00430E92"/>
    <w:rsid w:val="004A219B"/>
    <w:rsid w:val="005104E1"/>
    <w:rsid w:val="0056261F"/>
    <w:rsid w:val="005E3A6D"/>
    <w:rsid w:val="005F64E2"/>
    <w:rsid w:val="006178BB"/>
    <w:rsid w:val="00642B8C"/>
    <w:rsid w:val="00665D2A"/>
    <w:rsid w:val="006E3131"/>
    <w:rsid w:val="006E470B"/>
    <w:rsid w:val="007D093F"/>
    <w:rsid w:val="007D1A5D"/>
    <w:rsid w:val="00862569"/>
    <w:rsid w:val="008D11D9"/>
    <w:rsid w:val="008F24AA"/>
    <w:rsid w:val="00926981"/>
    <w:rsid w:val="00956D44"/>
    <w:rsid w:val="0096651F"/>
    <w:rsid w:val="009A4149"/>
    <w:rsid w:val="009D7B06"/>
    <w:rsid w:val="009E1EA6"/>
    <w:rsid w:val="00A02084"/>
    <w:rsid w:val="00A44AB9"/>
    <w:rsid w:val="00A509BE"/>
    <w:rsid w:val="00A679BA"/>
    <w:rsid w:val="00A800B7"/>
    <w:rsid w:val="00AB13D8"/>
    <w:rsid w:val="00AD56EF"/>
    <w:rsid w:val="00B0153A"/>
    <w:rsid w:val="00B67E1A"/>
    <w:rsid w:val="00B951C8"/>
    <w:rsid w:val="00BF7DBE"/>
    <w:rsid w:val="00C00D18"/>
    <w:rsid w:val="00C061BD"/>
    <w:rsid w:val="00C14F19"/>
    <w:rsid w:val="00C506B4"/>
    <w:rsid w:val="00C51BB8"/>
    <w:rsid w:val="00C633A8"/>
    <w:rsid w:val="00C867DB"/>
    <w:rsid w:val="00CA28D2"/>
    <w:rsid w:val="00CC1FDB"/>
    <w:rsid w:val="00CC6933"/>
    <w:rsid w:val="00CD746B"/>
    <w:rsid w:val="00CE6F80"/>
    <w:rsid w:val="00D74CBD"/>
    <w:rsid w:val="00DC7814"/>
    <w:rsid w:val="00DF0078"/>
    <w:rsid w:val="00E7469D"/>
    <w:rsid w:val="00EA30EA"/>
    <w:rsid w:val="00EB7B48"/>
    <w:rsid w:val="00F05AC6"/>
    <w:rsid w:val="00F6716D"/>
    <w:rsid w:val="00FB5279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1A64"/>
  <w15:chartTrackingRefBased/>
  <w15:docId w15:val="{6FCE2A13-AAA3-4ED1-8EB5-A2F06BDE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5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20</cp:revision>
  <cp:lastPrinted>2023-05-03T08:40:00Z</cp:lastPrinted>
  <dcterms:created xsi:type="dcterms:W3CDTF">2023-04-27T05:00:00Z</dcterms:created>
  <dcterms:modified xsi:type="dcterms:W3CDTF">2023-05-12T05:59:00Z</dcterms:modified>
</cp:coreProperties>
</file>