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79" w:rsidRDefault="00FA7E79" w:rsidP="00FA7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ИЗВЕЩЕНИЕ</w:t>
      </w:r>
    </w:p>
    <w:p w:rsidR="00FA7E79" w:rsidRDefault="00FA7E79" w:rsidP="00FA7E79">
      <w:pPr>
        <w:jc w:val="both"/>
        <w:rPr>
          <w:b/>
          <w:sz w:val="28"/>
          <w:szCs w:val="28"/>
        </w:rPr>
      </w:pPr>
    </w:p>
    <w:p w:rsidR="00FA7E79" w:rsidRDefault="00FA7E79" w:rsidP="00FA7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Минусинска от 14.04.2022           № АГ-650-п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земельного участка с кадастровым номером </w:t>
      </w:r>
      <w:r>
        <w:rPr>
          <w:b/>
          <w:sz w:val="28"/>
          <w:szCs w:val="28"/>
        </w:rPr>
        <w:t>24:53:0110130:259, площадью 698 кв.м</w:t>
      </w:r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>Российская Федерация, Красноярский край, городской округ город Минусинск, город Минусинск, улица Затубинская, земельный участок 1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для индивидуального жилищного строительства.</w:t>
      </w:r>
    </w:p>
    <w:p w:rsidR="00FA7E79" w:rsidRDefault="00FA7E79" w:rsidP="00FA7E79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Начальная цена</w:t>
      </w:r>
      <w:r>
        <w:rPr>
          <w:color w:val="000000"/>
          <w:sz w:val="28"/>
          <w:szCs w:val="28"/>
        </w:rPr>
        <w:t xml:space="preserve"> предмета аукциона за земельный участок составляет       </w:t>
      </w:r>
      <w:r>
        <w:rPr>
          <w:b/>
          <w:sz w:val="28"/>
          <w:szCs w:val="28"/>
        </w:rPr>
        <w:t>592 900 (пятьсот девяносто две тысячи девятьсот) рублей 00 копеек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FA7E79" w:rsidRDefault="00FA7E79" w:rsidP="00FA7E79">
      <w:pPr>
        <w:tabs>
          <w:tab w:val="left" w:pos="993"/>
          <w:tab w:val="center" w:pos="4153"/>
          <w:tab w:val="right" w:pos="8306"/>
        </w:tabs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Величина повышения начальной цены</w:t>
      </w:r>
      <w:r>
        <w:rPr>
          <w:color w:val="000000"/>
          <w:sz w:val="28"/>
          <w:szCs w:val="28"/>
        </w:rPr>
        <w:t xml:space="preserve"> предмета аукциона («Шаг   аукциона») земельного участка составляет </w:t>
      </w:r>
      <w:r>
        <w:rPr>
          <w:b/>
          <w:sz w:val="28"/>
          <w:szCs w:val="28"/>
        </w:rPr>
        <w:t>17 787 (семнадцать тысяч семьсот восемьдесят семь) рублей 00 копеек.</w:t>
      </w:r>
    </w:p>
    <w:p w:rsidR="00FA7E79" w:rsidRDefault="00FA7E79" w:rsidP="00FA7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FA7E79" w:rsidRDefault="00FA7E79" w:rsidP="00FA7E79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Согласно информационного извещения, опубликованного 29 апреля 2022 года в газете «Минусинск официальный»,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29 апреля 2022 года до 11 часов 00 минут 30 мая 2022 года.</w:t>
      </w:r>
      <w:r>
        <w:rPr>
          <w:sz w:val="28"/>
          <w:szCs w:val="28"/>
          <w:lang w:val="x-none" w:eastAsia="x-none"/>
        </w:rPr>
        <w:t xml:space="preserve"> </w:t>
      </w:r>
    </w:p>
    <w:p w:rsidR="00FA7E79" w:rsidRDefault="00FA7E79" w:rsidP="00FA7E79">
      <w:pPr>
        <w:pStyle w:val="a3"/>
        <w:tabs>
          <w:tab w:val="left" w:pos="993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11 часов 00 минут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 xml:space="preserve">22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  <w:lang w:val="ru-RU"/>
        </w:rPr>
        <w:t>заявок не поступило.</w:t>
      </w:r>
    </w:p>
    <w:p w:rsidR="00FA7E79" w:rsidRDefault="00FA7E79" w:rsidP="00FA7E79">
      <w:pPr>
        <w:pStyle w:val="a3"/>
        <w:tabs>
          <w:tab w:val="left" w:pos="993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14 статьи 39.12 Земельного кодекса Российской Федерации в связи с тем, что по окончании срока подачи заявок на участие в аукционе, не подано ни одной заявки на участие в аукционе по продаже земельн</w:t>
      </w:r>
      <w:r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участк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аукцион </w:t>
      </w:r>
      <w:r>
        <w:rPr>
          <w:sz w:val="28"/>
          <w:szCs w:val="28"/>
          <w:lang w:val="ru-RU"/>
        </w:rPr>
        <w:t xml:space="preserve">на земельный участок </w:t>
      </w:r>
      <w:r>
        <w:rPr>
          <w:sz w:val="28"/>
          <w:szCs w:val="28"/>
        </w:rPr>
        <w:t xml:space="preserve">с кадастровым номером </w:t>
      </w:r>
      <w:r>
        <w:rPr>
          <w:b/>
          <w:sz w:val="28"/>
          <w:szCs w:val="28"/>
        </w:rPr>
        <w:t>24:53:0110130:259, площадью 698 кв.м</w:t>
      </w:r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>Российская Федерация, Красноярский край, городской округ город Минусинск, город Минусинск, улица Затубинская, земельный участок 1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для индивидуального жилищного строительства</w:t>
      </w:r>
      <w:r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признается несостоявшимся.</w:t>
      </w:r>
    </w:p>
    <w:p w:rsidR="00FA7E79" w:rsidRDefault="00FA7E79" w:rsidP="00FA7E79">
      <w:pPr>
        <w:jc w:val="both"/>
        <w:rPr>
          <w:sz w:val="28"/>
          <w:szCs w:val="28"/>
          <w:lang w:val="x-none"/>
        </w:rPr>
      </w:pPr>
    </w:p>
    <w:p w:rsidR="00FA7E79" w:rsidRDefault="00FA7E79" w:rsidP="00FA7E79">
      <w:pPr>
        <w:jc w:val="both"/>
        <w:rPr>
          <w:sz w:val="28"/>
          <w:szCs w:val="28"/>
        </w:rPr>
      </w:pPr>
    </w:p>
    <w:p w:rsidR="00402ED3" w:rsidRDefault="00FA7E79" w:rsidP="00FA7E79">
      <w:r>
        <w:rPr>
          <w:sz w:val="28"/>
          <w:szCs w:val="28"/>
        </w:rPr>
        <w:t xml:space="preserve">И.о. директора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Е.А. Потехин</w:t>
      </w:r>
      <w:bookmarkStart w:id="0" w:name="_GoBack"/>
      <w:bookmarkEnd w:id="0"/>
    </w:p>
    <w:sectPr w:rsidR="0040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F"/>
    <w:rsid w:val="00402ED3"/>
    <w:rsid w:val="00686C2F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29BC-17D2-492B-ADF3-AA83B6B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7E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7E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2022-05-31T07:24:00Z</dcterms:created>
  <dcterms:modified xsi:type="dcterms:W3CDTF">2022-05-31T07:24:00Z</dcterms:modified>
</cp:coreProperties>
</file>