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6DDD7" w14:textId="38FAC918" w:rsidR="000A2B27" w:rsidRDefault="00CB3DFF" w:rsidP="00CB3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4E4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C308F8" w:rsidRPr="00C308F8"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C308F8" w:rsidRPr="00C308F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5301E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C308F8" w:rsidRPr="00C308F8">
        <w:rPr>
          <w:rFonts w:ascii="Times New Roman" w:hAnsi="Times New Roman" w:cs="Times New Roman"/>
          <w:b/>
          <w:sz w:val="28"/>
          <w:szCs w:val="28"/>
        </w:rPr>
        <w:t xml:space="preserve">на основании проектных заявок на предоставление субсидий </w:t>
      </w:r>
      <w:r w:rsidR="00C308F8">
        <w:rPr>
          <w:rFonts w:ascii="Times New Roman" w:hAnsi="Times New Roman" w:cs="Times New Roman"/>
          <w:b/>
          <w:sz w:val="28"/>
          <w:szCs w:val="28"/>
        </w:rPr>
        <w:t xml:space="preserve">СОНКО. </w:t>
      </w:r>
    </w:p>
    <w:p w14:paraId="10894A04" w14:textId="77777777" w:rsidR="001E04EB" w:rsidRPr="00CD24E4" w:rsidRDefault="001E04EB" w:rsidP="00CB3D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E924CF" w14:textId="46ABB887" w:rsidR="00056970" w:rsidRPr="001A42F2" w:rsidRDefault="00A70AB5" w:rsidP="00056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056970" w:rsidRPr="001A42F2">
        <w:rPr>
          <w:rFonts w:ascii="Times New Roman" w:eastAsia="Calibri" w:hAnsi="Times New Roman" w:cs="Times New Roman"/>
          <w:sz w:val="28"/>
          <w:szCs w:val="28"/>
        </w:rPr>
        <w:t xml:space="preserve">города Минусинска </w:t>
      </w:r>
      <w:r w:rsidR="000939C4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EC6099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02</w:t>
      </w:r>
      <w:r w:rsidR="00431297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56970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EC6099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</w:t>
      </w:r>
      <w:r w:rsidR="00CF7AED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</w:t>
      </w:r>
      <w:r w:rsidR="00B5301E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октября </w:t>
      </w:r>
      <w:r w:rsidR="00056970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</w:t>
      </w:r>
      <w:r w:rsidR="000F2C9B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="00056970" w:rsidRPr="001A42F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56970" w:rsidRPr="001A42F2">
        <w:rPr>
          <w:rFonts w:ascii="Times New Roman" w:eastAsia="Calibri" w:hAnsi="Times New Roman" w:cs="Times New Roman"/>
          <w:b/>
          <w:sz w:val="28"/>
          <w:szCs w:val="28"/>
        </w:rPr>
        <w:t>года</w:t>
      </w:r>
      <w:r w:rsidR="00056970" w:rsidRPr="001A42F2">
        <w:rPr>
          <w:rFonts w:ascii="Times New Roman" w:eastAsia="Calibri" w:hAnsi="Times New Roman" w:cs="Times New Roman"/>
          <w:sz w:val="28"/>
          <w:szCs w:val="28"/>
        </w:rPr>
        <w:t xml:space="preserve"> проводит</w:t>
      </w:r>
      <w:r w:rsidR="00B5301E" w:rsidRPr="001A42F2">
        <w:rPr>
          <w:rFonts w:ascii="Times New Roman" w:eastAsia="Calibri" w:hAnsi="Times New Roman" w:cs="Times New Roman"/>
          <w:sz w:val="28"/>
          <w:szCs w:val="28"/>
        </w:rPr>
        <w:t xml:space="preserve"> конкурс </w:t>
      </w:r>
      <w:r w:rsidR="00056970" w:rsidRPr="001A42F2">
        <w:rPr>
          <w:rFonts w:ascii="Times New Roman" w:eastAsia="Calibri" w:hAnsi="Times New Roman" w:cs="Times New Roman"/>
          <w:sz w:val="28"/>
          <w:szCs w:val="28"/>
        </w:rPr>
        <w:t>на предоставление субсидий</w:t>
      </w:r>
      <w:r w:rsidR="00CD6C86" w:rsidRPr="001A4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45496984"/>
      <w:r w:rsidR="00B5301E" w:rsidRPr="001A42F2">
        <w:rPr>
          <w:rFonts w:ascii="Times New Roman" w:eastAsia="Calibri" w:hAnsi="Times New Roman" w:cs="Times New Roman"/>
          <w:sz w:val="28"/>
          <w:szCs w:val="28"/>
        </w:rPr>
        <w:t>зарегистрированная в качестве юридического лица на территории Красноярского края и планирующее реализацию социального проекта на территории муниципального образования город Минусинск</w:t>
      </w:r>
    </w:p>
    <w:bookmarkEnd w:id="1"/>
    <w:p w14:paraId="74362397" w14:textId="1F28A1E4" w:rsidR="0053180D" w:rsidRPr="001A42F2" w:rsidRDefault="009C0DB4" w:rsidP="009C0D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2F2">
        <w:rPr>
          <w:rFonts w:ascii="Times New Roman" w:hAnsi="Times New Roman" w:cs="Times New Roman"/>
          <w:b/>
          <w:sz w:val="28"/>
          <w:szCs w:val="28"/>
        </w:rPr>
        <w:tab/>
        <w:t xml:space="preserve">Организатор </w:t>
      </w:r>
      <w:r w:rsidR="00B5301E" w:rsidRPr="001A42F2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bookmarkStart w:id="2" w:name="_Hlk175906379"/>
      <w:r w:rsidRPr="001A42F2">
        <w:rPr>
          <w:rFonts w:ascii="Times New Roman" w:hAnsi="Times New Roman" w:cs="Times New Roman"/>
          <w:b/>
          <w:sz w:val="28"/>
          <w:szCs w:val="28"/>
        </w:rPr>
        <w:t xml:space="preserve">Отдел </w:t>
      </w:r>
      <w:r w:rsidR="000F2C9B" w:rsidRPr="001A42F2">
        <w:rPr>
          <w:rFonts w:ascii="Times New Roman" w:hAnsi="Times New Roman" w:cs="Times New Roman"/>
          <w:b/>
          <w:sz w:val="28"/>
          <w:szCs w:val="28"/>
        </w:rPr>
        <w:t>информационного, общественного и цифрового развития администрации города Минусинска</w:t>
      </w:r>
      <w:bookmarkEnd w:id="2"/>
      <w:r w:rsidR="0053180D" w:rsidRPr="001A42F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5C004493" w14:textId="3C9087A7" w:rsidR="0053180D" w:rsidRPr="001A42F2" w:rsidRDefault="0053180D" w:rsidP="009C0DB4">
      <w:pPr>
        <w:spacing w:after="0" w:line="240" w:lineRule="auto"/>
        <w:jc w:val="both"/>
        <w:rPr>
          <w:rFonts w:ascii="Arial" w:hAnsi="Arial" w:cs="Arial"/>
          <w:color w:val="93969B"/>
          <w:sz w:val="28"/>
          <w:szCs w:val="28"/>
          <w:shd w:val="clear" w:color="auto" w:fill="FFFFFF"/>
        </w:rPr>
      </w:pPr>
      <w:r w:rsidRPr="001A42F2">
        <w:rPr>
          <w:rFonts w:ascii="Times New Roman" w:hAnsi="Times New Roman" w:cs="Times New Roman"/>
          <w:b/>
          <w:sz w:val="28"/>
          <w:szCs w:val="28"/>
        </w:rPr>
        <w:t>Адрес:</w:t>
      </w:r>
      <w:r w:rsidR="00B5301E" w:rsidRPr="001A42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42F2">
        <w:rPr>
          <w:rFonts w:ascii="Times New Roman" w:hAnsi="Times New Roman" w:cs="Times New Roman"/>
          <w:b/>
          <w:sz w:val="28"/>
          <w:szCs w:val="28"/>
        </w:rPr>
        <w:t>г.Минусинск</w:t>
      </w:r>
      <w:proofErr w:type="spellEnd"/>
      <w:r w:rsidRPr="001A42F2">
        <w:rPr>
          <w:rFonts w:ascii="Times New Roman" w:hAnsi="Times New Roman" w:cs="Times New Roman"/>
          <w:b/>
          <w:sz w:val="28"/>
          <w:szCs w:val="28"/>
        </w:rPr>
        <w:t>,</w:t>
      </w:r>
      <w:r w:rsidR="00B5301E" w:rsidRPr="001A4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2F2">
        <w:rPr>
          <w:rFonts w:ascii="Times New Roman" w:hAnsi="Times New Roman" w:cs="Times New Roman"/>
          <w:b/>
          <w:sz w:val="28"/>
          <w:szCs w:val="28"/>
        </w:rPr>
        <w:t>ул.</w:t>
      </w:r>
      <w:r w:rsidR="000F2C9B" w:rsidRPr="001A42F2">
        <w:rPr>
          <w:rFonts w:ascii="Times New Roman" w:hAnsi="Times New Roman" w:cs="Times New Roman"/>
          <w:b/>
          <w:sz w:val="28"/>
          <w:szCs w:val="28"/>
        </w:rPr>
        <w:t>Гоголя</w:t>
      </w:r>
      <w:r w:rsidRPr="001A42F2">
        <w:rPr>
          <w:rFonts w:ascii="Times New Roman" w:hAnsi="Times New Roman" w:cs="Times New Roman"/>
          <w:b/>
          <w:sz w:val="28"/>
          <w:szCs w:val="28"/>
        </w:rPr>
        <w:t>,</w:t>
      </w:r>
      <w:r w:rsidR="000F2C9B" w:rsidRPr="001A42F2">
        <w:rPr>
          <w:rFonts w:ascii="Times New Roman" w:hAnsi="Times New Roman" w:cs="Times New Roman"/>
          <w:b/>
          <w:sz w:val="28"/>
          <w:szCs w:val="28"/>
        </w:rPr>
        <w:t>6</w:t>
      </w:r>
      <w:r w:rsidRPr="001A42F2">
        <w:rPr>
          <w:rFonts w:ascii="Times New Roman" w:hAnsi="Times New Roman" w:cs="Times New Roman"/>
          <w:b/>
          <w:sz w:val="28"/>
          <w:szCs w:val="28"/>
        </w:rPr>
        <w:t>8</w:t>
      </w:r>
      <w:r w:rsidR="00621E20" w:rsidRPr="001A42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2C9B" w:rsidRPr="001A42F2">
        <w:rPr>
          <w:rFonts w:ascii="Times New Roman" w:hAnsi="Times New Roman" w:cs="Times New Roman"/>
          <w:b/>
          <w:sz w:val="28"/>
          <w:szCs w:val="28"/>
        </w:rPr>
        <w:t xml:space="preserve">кабинет 17, </w:t>
      </w:r>
      <w:hyperlink r:id="rId8" w:history="1">
        <w:r w:rsidRPr="001A42F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odm.minusinsk@bk.ru</w:t>
        </w:r>
      </w:hyperlink>
      <w:r w:rsidR="000F2C9B" w:rsidRPr="001A42F2">
        <w:rPr>
          <w:rFonts w:ascii="Arial" w:hAnsi="Arial" w:cs="Arial"/>
          <w:color w:val="93969B"/>
          <w:sz w:val="28"/>
          <w:szCs w:val="28"/>
          <w:shd w:val="clear" w:color="auto" w:fill="FFFFFF"/>
        </w:rPr>
        <w:t>.</w:t>
      </w:r>
      <w:r w:rsidR="00621E20" w:rsidRPr="001A42F2">
        <w:rPr>
          <w:rFonts w:ascii="Arial" w:hAnsi="Arial" w:cs="Arial"/>
          <w:color w:val="93969B"/>
          <w:sz w:val="28"/>
          <w:szCs w:val="28"/>
          <w:shd w:val="clear" w:color="auto" w:fill="FFFFFF"/>
        </w:rPr>
        <w:t xml:space="preserve"> </w:t>
      </w:r>
    </w:p>
    <w:p w14:paraId="1153AAD3" w14:textId="0B1F91DD" w:rsidR="00A64C38" w:rsidRPr="001A42F2" w:rsidRDefault="00BC5953" w:rsidP="00A64C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2F2">
        <w:rPr>
          <w:rFonts w:ascii="Times New Roman" w:hAnsi="Times New Roman" w:cs="Times New Roman"/>
          <w:sz w:val="28"/>
          <w:szCs w:val="28"/>
        </w:rPr>
        <w:tab/>
      </w:r>
      <w:r w:rsidR="00B61804" w:rsidRPr="001A42F2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1A42F2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</w:t>
      </w:r>
      <w:r w:rsidR="00A64C38" w:rsidRPr="001A42F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B61804" w:rsidRPr="001A42F2">
        <w:rPr>
          <w:rFonts w:ascii="Times New Roman" w:hAnsi="Times New Roman" w:cs="Times New Roman"/>
          <w:sz w:val="28"/>
          <w:szCs w:val="28"/>
        </w:rPr>
        <w:t>определения объема и предоставления субсидий социально ориентированным некоммерческим организациям на конкурсной основе, в целях финансового обеспечения затрат, связанных с реализацией социальных проектов</w:t>
      </w:r>
      <w:r w:rsidR="00A64C38" w:rsidRPr="001A42F2">
        <w:rPr>
          <w:rFonts w:ascii="Times New Roman" w:hAnsi="Times New Roman" w:cs="Times New Roman"/>
          <w:sz w:val="28"/>
          <w:szCs w:val="28"/>
        </w:rPr>
        <w:t>,</w:t>
      </w:r>
      <w:r w:rsidR="00A64C38" w:rsidRPr="001A42F2">
        <w:rPr>
          <w:sz w:val="28"/>
          <w:szCs w:val="28"/>
        </w:rPr>
        <w:t xml:space="preserve"> </w:t>
      </w:r>
      <w:r w:rsidR="00A64C38" w:rsidRPr="001A42F2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города Минусинска от</w:t>
      </w:r>
      <w:r w:rsidR="00507438" w:rsidRPr="001A42F2">
        <w:rPr>
          <w:rFonts w:ascii="Times New Roman" w:hAnsi="Times New Roman" w:cs="Times New Roman"/>
          <w:sz w:val="28"/>
          <w:szCs w:val="28"/>
        </w:rPr>
        <w:t xml:space="preserve"> </w:t>
      </w:r>
      <w:r w:rsidR="00507438" w:rsidRPr="001A42F2">
        <w:rPr>
          <w:rFonts w:ascii="Times New Roman" w:hAnsi="Times New Roman" w:cs="Times New Roman"/>
          <w:color w:val="000000" w:themeColor="text1"/>
          <w:sz w:val="28"/>
          <w:szCs w:val="28"/>
        </w:rPr>
        <w:t>02.09.2024                                                                                                № АГ-1511-п</w:t>
      </w:r>
      <w:r w:rsidR="00507438" w:rsidRPr="001A4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4D35" w:rsidRPr="001A42F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Порядок</w:t>
      </w:r>
      <w:r w:rsidR="00A64C38" w:rsidRPr="001A42F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4CA8F3EC" w14:textId="43FCF727" w:rsidR="001E0369" w:rsidRPr="001A42F2" w:rsidRDefault="001E0369" w:rsidP="001E03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предоставления субсидии является реализация системы финансовой поддержки СОНКО, обеспечение затрат на реализацию социальных проектов СОНКО в рамках осуществления их уставной деятельности, соответствующей положениям статьи 31.1 Федерального закона от 12 января 1996 года № 7-ФЗ «О некоммерческих организациях» в рамках подпрограммы 3 «Поддержка социально ориентированных некоммерческих организаций г. Минусинска» муниципальной программы «Информационное общество муниципального образования город Минусинск», утвержденной постановлением Администрации города Минусинска от 31.10.2019 № АГ-1984-п.</w:t>
      </w:r>
    </w:p>
    <w:p w14:paraId="441CA111" w14:textId="77777777" w:rsidR="00FB73CD" w:rsidRPr="001A42F2" w:rsidRDefault="00FB73CD" w:rsidP="00895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F2">
        <w:rPr>
          <w:rFonts w:ascii="Times New Roman" w:hAnsi="Times New Roman" w:cs="Times New Roman"/>
          <w:b/>
          <w:sz w:val="28"/>
          <w:szCs w:val="28"/>
        </w:rPr>
        <w:t xml:space="preserve">Максимальная сумма субсидии по одному проекту не должна превышать </w:t>
      </w:r>
      <w:r w:rsidR="00CF7AED" w:rsidRPr="001A42F2">
        <w:rPr>
          <w:rFonts w:ascii="Times New Roman" w:hAnsi="Times New Roman" w:cs="Times New Roman"/>
          <w:b/>
          <w:sz w:val="28"/>
          <w:szCs w:val="28"/>
        </w:rPr>
        <w:t>2</w:t>
      </w:r>
      <w:r w:rsidRPr="001A42F2">
        <w:rPr>
          <w:rFonts w:ascii="Times New Roman" w:hAnsi="Times New Roman" w:cs="Times New Roman"/>
          <w:b/>
          <w:sz w:val="28"/>
          <w:szCs w:val="28"/>
        </w:rPr>
        <w:t>50</w:t>
      </w:r>
      <w:r w:rsidR="00CF7AED" w:rsidRPr="001A42F2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Pr="001A42F2">
        <w:rPr>
          <w:rFonts w:ascii="Times New Roman" w:hAnsi="Times New Roman" w:cs="Times New Roman"/>
          <w:b/>
          <w:sz w:val="28"/>
          <w:szCs w:val="28"/>
        </w:rPr>
        <w:t>00,00 рублей</w:t>
      </w:r>
      <w:r w:rsidRPr="001A42F2">
        <w:rPr>
          <w:rFonts w:ascii="Times New Roman" w:hAnsi="Times New Roman" w:cs="Times New Roman"/>
          <w:sz w:val="28"/>
          <w:szCs w:val="28"/>
        </w:rPr>
        <w:t>.</w:t>
      </w:r>
    </w:p>
    <w:p w14:paraId="195BD036" w14:textId="7112E7FA" w:rsidR="00A70AB5" w:rsidRPr="001A42F2" w:rsidRDefault="00A70AB5" w:rsidP="00A70A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A4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реализации социально</w:t>
      </w:r>
      <w:r w:rsidRPr="001A42F2">
        <w:rPr>
          <w:rFonts w:ascii="Times New Roman" w:hAnsi="Times New Roman" w:cs="Times New Roman"/>
          <w:b/>
          <w:sz w:val="28"/>
          <w:szCs w:val="28"/>
        </w:rPr>
        <w:t xml:space="preserve">го проекта с </w:t>
      </w:r>
      <w:r w:rsidR="00E050DC" w:rsidRPr="001A42F2">
        <w:rPr>
          <w:rFonts w:ascii="Times New Roman" w:hAnsi="Times New Roman" w:cs="Times New Roman"/>
          <w:b/>
          <w:sz w:val="28"/>
          <w:szCs w:val="28"/>
        </w:rPr>
        <w:t>0</w:t>
      </w:r>
      <w:r w:rsidR="00C343F7" w:rsidRPr="001A42F2">
        <w:rPr>
          <w:rFonts w:ascii="Times New Roman" w:hAnsi="Times New Roman" w:cs="Times New Roman"/>
          <w:b/>
          <w:sz w:val="28"/>
          <w:szCs w:val="28"/>
        </w:rPr>
        <w:t>5 ноября</w:t>
      </w:r>
      <w:r w:rsidRPr="001A42F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343F7" w:rsidRPr="001A42F2">
        <w:rPr>
          <w:rFonts w:ascii="Times New Roman" w:hAnsi="Times New Roman" w:cs="Times New Roman"/>
          <w:b/>
          <w:sz w:val="28"/>
          <w:szCs w:val="28"/>
        </w:rPr>
        <w:t>15 дека</w:t>
      </w:r>
      <w:r w:rsidRPr="001A42F2">
        <w:rPr>
          <w:rFonts w:ascii="Times New Roman" w:hAnsi="Times New Roman" w:cs="Times New Roman"/>
          <w:b/>
          <w:sz w:val="28"/>
          <w:szCs w:val="28"/>
        </w:rPr>
        <w:t>бря 202</w:t>
      </w:r>
      <w:r w:rsidR="000F2C9B" w:rsidRPr="001A42F2">
        <w:rPr>
          <w:rFonts w:ascii="Times New Roman" w:hAnsi="Times New Roman" w:cs="Times New Roman"/>
          <w:b/>
          <w:sz w:val="28"/>
          <w:szCs w:val="28"/>
        </w:rPr>
        <w:t>4</w:t>
      </w:r>
      <w:r w:rsidRPr="001A42F2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14:paraId="724F6295" w14:textId="4A0F8FDE" w:rsidR="00C6416C" w:rsidRPr="001A42F2" w:rsidRDefault="00A70AB5" w:rsidP="00C641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2F2">
        <w:rPr>
          <w:rFonts w:ascii="Times New Roman" w:hAnsi="Times New Roman" w:cs="Times New Roman"/>
          <w:sz w:val="28"/>
          <w:szCs w:val="28"/>
        </w:rPr>
        <w:tab/>
      </w:r>
      <w:r w:rsidR="00C6416C" w:rsidRPr="001A42F2">
        <w:rPr>
          <w:rFonts w:ascii="Times New Roman" w:hAnsi="Times New Roman" w:cs="Times New Roman"/>
          <w:b/>
          <w:sz w:val="28"/>
          <w:szCs w:val="28"/>
        </w:rPr>
        <w:t xml:space="preserve">Участниками </w:t>
      </w:r>
      <w:r w:rsidR="00D944AD" w:rsidRPr="001A42F2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C6416C" w:rsidRPr="001A42F2">
        <w:rPr>
          <w:rFonts w:ascii="Times New Roman" w:hAnsi="Times New Roman" w:cs="Times New Roman"/>
          <w:b/>
          <w:sz w:val="28"/>
          <w:szCs w:val="28"/>
        </w:rPr>
        <w:t>не могут быть:</w:t>
      </w:r>
    </w:p>
    <w:p w14:paraId="349478D4" w14:textId="4BEBCB45" w:rsidR="00CD6C86" w:rsidRPr="001A42F2" w:rsidRDefault="00D944AD" w:rsidP="006350E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42F2">
        <w:rPr>
          <w:rFonts w:ascii="Times New Roman" w:hAnsi="Times New Roman" w:cs="Times New Roman"/>
          <w:bCs/>
          <w:sz w:val="28"/>
          <w:szCs w:val="28"/>
        </w:rPr>
        <w:t>О</w:t>
      </w:r>
      <w:r w:rsidR="00CD6C86" w:rsidRPr="001A42F2">
        <w:rPr>
          <w:rFonts w:ascii="Times New Roman" w:hAnsi="Times New Roman" w:cs="Times New Roman"/>
          <w:bCs/>
          <w:sz w:val="28"/>
          <w:szCs w:val="28"/>
        </w:rPr>
        <w:t>бщественны</w:t>
      </w:r>
      <w:r w:rsidRPr="001A42F2">
        <w:rPr>
          <w:rFonts w:ascii="Times New Roman" w:hAnsi="Times New Roman" w:cs="Times New Roman"/>
          <w:bCs/>
          <w:sz w:val="28"/>
          <w:szCs w:val="28"/>
        </w:rPr>
        <w:t>е</w:t>
      </w:r>
      <w:r w:rsidR="00CD6C86" w:rsidRPr="001A42F2">
        <w:rPr>
          <w:rFonts w:ascii="Times New Roman" w:hAnsi="Times New Roman" w:cs="Times New Roman"/>
          <w:bCs/>
          <w:sz w:val="28"/>
          <w:szCs w:val="28"/>
        </w:rPr>
        <w:t xml:space="preserve"> объединени</w:t>
      </w:r>
      <w:r w:rsidRPr="001A42F2">
        <w:rPr>
          <w:rFonts w:ascii="Times New Roman" w:hAnsi="Times New Roman" w:cs="Times New Roman"/>
          <w:bCs/>
          <w:sz w:val="28"/>
          <w:szCs w:val="28"/>
        </w:rPr>
        <w:t>я</w:t>
      </w:r>
      <w:r w:rsidR="00CD6C86" w:rsidRPr="001A42F2">
        <w:rPr>
          <w:rFonts w:ascii="Times New Roman" w:hAnsi="Times New Roman" w:cs="Times New Roman"/>
          <w:bCs/>
          <w:sz w:val="28"/>
          <w:szCs w:val="28"/>
        </w:rPr>
        <w:t>, политическ</w:t>
      </w:r>
      <w:r w:rsidRPr="001A42F2">
        <w:rPr>
          <w:rFonts w:ascii="Times New Roman" w:hAnsi="Times New Roman" w:cs="Times New Roman"/>
          <w:bCs/>
          <w:sz w:val="28"/>
          <w:szCs w:val="28"/>
        </w:rPr>
        <w:t>ие</w:t>
      </w:r>
      <w:r w:rsidR="00CD6C86" w:rsidRPr="001A42F2">
        <w:rPr>
          <w:rFonts w:ascii="Times New Roman" w:hAnsi="Times New Roman" w:cs="Times New Roman"/>
          <w:bCs/>
          <w:sz w:val="28"/>
          <w:szCs w:val="28"/>
        </w:rPr>
        <w:t xml:space="preserve"> парти</w:t>
      </w:r>
      <w:r w:rsidRPr="001A42F2">
        <w:rPr>
          <w:rFonts w:ascii="Times New Roman" w:hAnsi="Times New Roman" w:cs="Times New Roman"/>
          <w:bCs/>
          <w:sz w:val="28"/>
          <w:szCs w:val="28"/>
        </w:rPr>
        <w:t>и</w:t>
      </w:r>
      <w:r w:rsidR="00CD6C86" w:rsidRPr="001A42F2">
        <w:rPr>
          <w:rFonts w:ascii="Times New Roman" w:hAnsi="Times New Roman" w:cs="Times New Roman"/>
          <w:bCs/>
          <w:sz w:val="28"/>
          <w:szCs w:val="28"/>
        </w:rPr>
        <w:t>, государственны</w:t>
      </w:r>
      <w:r w:rsidRPr="001A42F2">
        <w:rPr>
          <w:rFonts w:ascii="Times New Roman" w:hAnsi="Times New Roman" w:cs="Times New Roman"/>
          <w:bCs/>
          <w:sz w:val="28"/>
          <w:szCs w:val="28"/>
        </w:rPr>
        <w:t>е</w:t>
      </w:r>
      <w:r w:rsidR="00CD6C86" w:rsidRPr="001A42F2">
        <w:rPr>
          <w:rFonts w:ascii="Times New Roman" w:hAnsi="Times New Roman" w:cs="Times New Roman"/>
          <w:bCs/>
          <w:sz w:val="28"/>
          <w:szCs w:val="28"/>
        </w:rPr>
        <w:t xml:space="preserve"> (муниципальны</w:t>
      </w:r>
      <w:r w:rsidRPr="001A42F2">
        <w:rPr>
          <w:rFonts w:ascii="Times New Roman" w:hAnsi="Times New Roman" w:cs="Times New Roman"/>
          <w:bCs/>
          <w:sz w:val="28"/>
          <w:szCs w:val="28"/>
        </w:rPr>
        <w:t>е</w:t>
      </w:r>
      <w:r w:rsidR="00CD6C86" w:rsidRPr="001A42F2">
        <w:rPr>
          <w:rFonts w:ascii="Times New Roman" w:hAnsi="Times New Roman" w:cs="Times New Roman"/>
          <w:bCs/>
          <w:sz w:val="28"/>
          <w:szCs w:val="28"/>
        </w:rPr>
        <w:t>) учреждени</w:t>
      </w:r>
      <w:r w:rsidRPr="001A42F2">
        <w:rPr>
          <w:rFonts w:ascii="Times New Roman" w:hAnsi="Times New Roman" w:cs="Times New Roman"/>
          <w:bCs/>
          <w:sz w:val="28"/>
          <w:szCs w:val="28"/>
        </w:rPr>
        <w:t>я</w:t>
      </w:r>
      <w:r w:rsidR="00CD6C86" w:rsidRPr="001A42F2">
        <w:rPr>
          <w:rFonts w:ascii="Times New Roman" w:hAnsi="Times New Roman" w:cs="Times New Roman"/>
          <w:bCs/>
          <w:sz w:val="28"/>
          <w:szCs w:val="28"/>
        </w:rPr>
        <w:t>, государственн</w:t>
      </w:r>
      <w:r w:rsidRPr="001A42F2">
        <w:rPr>
          <w:rFonts w:ascii="Times New Roman" w:hAnsi="Times New Roman" w:cs="Times New Roman"/>
          <w:bCs/>
          <w:sz w:val="28"/>
          <w:szCs w:val="28"/>
        </w:rPr>
        <w:t>ые</w:t>
      </w:r>
      <w:r w:rsidR="00CD6C86" w:rsidRPr="001A42F2">
        <w:rPr>
          <w:rFonts w:ascii="Times New Roman" w:hAnsi="Times New Roman" w:cs="Times New Roman"/>
          <w:bCs/>
          <w:sz w:val="28"/>
          <w:szCs w:val="28"/>
        </w:rPr>
        <w:t xml:space="preserve"> корпораци</w:t>
      </w:r>
      <w:r w:rsidRPr="001A42F2">
        <w:rPr>
          <w:rFonts w:ascii="Times New Roman" w:hAnsi="Times New Roman" w:cs="Times New Roman"/>
          <w:bCs/>
          <w:sz w:val="28"/>
          <w:szCs w:val="28"/>
        </w:rPr>
        <w:t>и</w:t>
      </w:r>
      <w:r w:rsidR="00CD6C86" w:rsidRPr="001A42F2">
        <w:rPr>
          <w:rFonts w:ascii="Times New Roman" w:hAnsi="Times New Roman" w:cs="Times New Roman"/>
          <w:bCs/>
          <w:sz w:val="28"/>
          <w:szCs w:val="28"/>
        </w:rPr>
        <w:t>, государственн</w:t>
      </w:r>
      <w:r w:rsidRPr="001A42F2">
        <w:rPr>
          <w:rFonts w:ascii="Times New Roman" w:hAnsi="Times New Roman" w:cs="Times New Roman"/>
          <w:bCs/>
          <w:sz w:val="28"/>
          <w:szCs w:val="28"/>
        </w:rPr>
        <w:t>ые</w:t>
      </w:r>
      <w:r w:rsidR="00CD6C86" w:rsidRPr="001A42F2">
        <w:rPr>
          <w:rFonts w:ascii="Times New Roman" w:hAnsi="Times New Roman" w:cs="Times New Roman"/>
          <w:bCs/>
          <w:sz w:val="28"/>
          <w:szCs w:val="28"/>
        </w:rPr>
        <w:t xml:space="preserve"> компани</w:t>
      </w:r>
      <w:r w:rsidRPr="001A42F2">
        <w:rPr>
          <w:rFonts w:ascii="Times New Roman" w:hAnsi="Times New Roman" w:cs="Times New Roman"/>
          <w:bCs/>
          <w:sz w:val="28"/>
          <w:szCs w:val="28"/>
        </w:rPr>
        <w:t>и</w:t>
      </w:r>
      <w:r w:rsidR="00CD6C86" w:rsidRPr="001A42F2">
        <w:rPr>
          <w:rFonts w:ascii="Times New Roman" w:hAnsi="Times New Roman" w:cs="Times New Roman"/>
          <w:bCs/>
          <w:sz w:val="28"/>
          <w:szCs w:val="28"/>
        </w:rPr>
        <w:t>, организаци</w:t>
      </w:r>
      <w:r w:rsidRPr="001A42F2">
        <w:rPr>
          <w:rFonts w:ascii="Times New Roman" w:hAnsi="Times New Roman" w:cs="Times New Roman"/>
          <w:bCs/>
          <w:sz w:val="28"/>
          <w:szCs w:val="28"/>
        </w:rPr>
        <w:t>и</w:t>
      </w:r>
      <w:r w:rsidR="00CD6C86" w:rsidRPr="001A42F2">
        <w:rPr>
          <w:rFonts w:ascii="Times New Roman" w:hAnsi="Times New Roman" w:cs="Times New Roman"/>
          <w:bCs/>
          <w:sz w:val="28"/>
          <w:szCs w:val="28"/>
        </w:rPr>
        <w:t xml:space="preserve"> (объединени</w:t>
      </w:r>
      <w:r w:rsidRPr="001A42F2">
        <w:rPr>
          <w:rFonts w:ascii="Times New Roman" w:hAnsi="Times New Roman" w:cs="Times New Roman"/>
          <w:bCs/>
          <w:sz w:val="28"/>
          <w:szCs w:val="28"/>
        </w:rPr>
        <w:t>я</w:t>
      </w:r>
      <w:r w:rsidR="00CD6C86" w:rsidRPr="001A42F2">
        <w:rPr>
          <w:rFonts w:ascii="Times New Roman" w:hAnsi="Times New Roman" w:cs="Times New Roman"/>
          <w:bCs/>
          <w:sz w:val="28"/>
          <w:szCs w:val="28"/>
        </w:rPr>
        <w:t>), образованн</w:t>
      </w:r>
      <w:r w:rsidRPr="001A42F2">
        <w:rPr>
          <w:rFonts w:ascii="Times New Roman" w:hAnsi="Times New Roman" w:cs="Times New Roman"/>
          <w:bCs/>
          <w:sz w:val="28"/>
          <w:szCs w:val="28"/>
        </w:rPr>
        <w:t>ые</w:t>
      </w:r>
      <w:r w:rsidR="00CD6C86" w:rsidRPr="001A42F2">
        <w:rPr>
          <w:rFonts w:ascii="Times New Roman" w:hAnsi="Times New Roman" w:cs="Times New Roman"/>
          <w:bCs/>
          <w:sz w:val="28"/>
          <w:szCs w:val="28"/>
        </w:rPr>
        <w:t xml:space="preserve"> в целях совместного исповедования и распространения веры.</w:t>
      </w:r>
    </w:p>
    <w:p w14:paraId="7E7B377F" w14:textId="2001B2D2" w:rsidR="009820E7" w:rsidRPr="001A42F2" w:rsidRDefault="009820E7" w:rsidP="009820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2F2">
        <w:rPr>
          <w:rFonts w:ascii="Times New Roman" w:hAnsi="Times New Roman" w:cs="Times New Roman"/>
          <w:sz w:val="28"/>
          <w:szCs w:val="28"/>
        </w:rPr>
        <w:tab/>
      </w:r>
      <w:r w:rsidR="00984C8B" w:rsidRPr="001A42F2">
        <w:rPr>
          <w:rFonts w:ascii="Times New Roman" w:hAnsi="Times New Roman" w:cs="Times New Roman"/>
          <w:b/>
          <w:sz w:val="28"/>
          <w:szCs w:val="28"/>
        </w:rPr>
        <w:t>Приоритетные направления конкурсных проектных заявок:</w:t>
      </w:r>
    </w:p>
    <w:p w14:paraId="6FB4DAEE" w14:textId="77777777" w:rsidR="00543646" w:rsidRPr="001A42F2" w:rsidRDefault="00543646" w:rsidP="00543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Участник конкурса подает только одну заявку из следующих направлений:</w:t>
      </w:r>
    </w:p>
    <w:p w14:paraId="2C21A134" w14:textId="77777777" w:rsidR="000F2C9B" w:rsidRPr="001A42F2" w:rsidRDefault="000F2C9B" w:rsidP="000F2C9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обслуживание, социальная поддержка и защита граждан, деятельность в сфере поддержки семьи, материнства, отцовства и детства, организации и проведения мероприятий, способствующих развитию предусмотренных законодательством Российской Федерации форм устройства детей, оставшихся без попечения родителей, в семью;</w:t>
      </w:r>
    </w:p>
    <w:p w14:paraId="21322448" w14:textId="77777777" w:rsidR="000F2C9B" w:rsidRPr="001A42F2" w:rsidRDefault="000F2C9B" w:rsidP="00DE7F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14:paraId="1BA69036" w14:textId="77777777" w:rsidR="000F2C9B" w:rsidRPr="001A42F2" w:rsidRDefault="000F2C9B" w:rsidP="00DE7F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14:paraId="5FF727FB" w14:textId="77777777" w:rsidR="000F2C9B" w:rsidRPr="001A42F2" w:rsidRDefault="000F2C9B" w:rsidP="00DE7F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 и защита животных, в том числе содержание животных в приютах для животных;</w:t>
      </w:r>
    </w:p>
    <w:p w14:paraId="27C5A326" w14:textId="77777777" w:rsidR="000F2C9B" w:rsidRPr="001A42F2" w:rsidRDefault="000F2C9B" w:rsidP="000F2C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14:paraId="6410AFE9" w14:textId="77777777" w:rsidR="000F2C9B" w:rsidRPr="001A42F2" w:rsidRDefault="000F2C9B" w:rsidP="000F2C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14:paraId="6F3965F1" w14:textId="77777777" w:rsidR="000F2C9B" w:rsidRPr="001A42F2" w:rsidRDefault="000F2C9B" w:rsidP="000F2C9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7) профилактика социально опасных форм поведения граждан;</w:t>
      </w:r>
    </w:p>
    <w:p w14:paraId="0808C8C3" w14:textId="77777777" w:rsidR="000F2C9B" w:rsidRPr="001A42F2" w:rsidRDefault="000F2C9B" w:rsidP="000F2C9B">
      <w:pPr>
        <w:shd w:val="clear" w:color="auto" w:fill="FFFFFF"/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8) 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540A9E35" w14:textId="77777777" w:rsidR="000F2C9B" w:rsidRPr="001A42F2" w:rsidRDefault="000F2C9B" w:rsidP="000F2C9B">
      <w:pPr>
        <w:shd w:val="clear" w:color="auto" w:fill="FFFFFF"/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14:paraId="36642807" w14:textId="77777777" w:rsidR="000F2C9B" w:rsidRPr="001A42F2" w:rsidRDefault="000F2C9B" w:rsidP="000F2C9B">
      <w:pPr>
        <w:shd w:val="clear" w:color="auto" w:fill="FFFFFF"/>
        <w:spacing w:after="0" w:line="360" w:lineRule="atLeast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10)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14:paraId="3B60670A" w14:textId="77777777" w:rsidR="000F2C9B" w:rsidRPr="001A42F2" w:rsidRDefault="000F2C9B" w:rsidP="000F2C9B">
      <w:pPr>
        <w:shd w:val="clear" w:color="auto" w:fill="FFFFFF"/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11) деятельность в сфере патриотического, в том числе военно-патриотического, воспитания граждан Российской Федерации;</w:t>
      </w:r>
    </w:p>
    <w:p w14:paraId="7C5DC3F2" w14:textId="77777777" w:rsidR="000F2C9B" w:rsidRPr="001A42F2" w:rsidRDefault="000F2C9B" w:rsidP="000F2C9B">
      <w:pPr>
        <w:shd w:val="clear" w:color="auto" w:fill="FFFFFF"/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12)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имен, погибших и пропавших без вести при защите Отечества;</w:t>
      </w:r>
    </w:p>
    <w:p w14:paraId="34330889" w14:textId="77777777" w:rsidR="000F2C9B" w:rsidRPr="001A42F2" w:rsidRDefault="000F2C9B" w:rsidP="000F2C9B">
      <w:pPr>
        <w:shd w:val="clear" w:color="auto" w:fill="FFFFFF"/>
        <w:spacing w:after="0" w:line="360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13) социальная и культурная адаптация и интеграция мигрантов.</w:t>
      </w:r>
    </w:p>
    <w:p w14:paraId="17F0EFCC" w14:textId="09250985" w:rsidR="00A216FA" w:rsidRPr="001A42F2" w:rsidRDefault="00A216FA" w:rsidP="005436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F2">
        <w:rPr>
          <w:rFonts w:ascii="Times New Roman" w:hAnsi="Times New Roman" w:cs="Times New Roman"/>
          <w:b/>
          <w:sz w:val="28"/>
          <w:szCs w:val="28"/>
        </w:rPr>
        <w:t xml:space="preserve">Требования, которым должен соответствовать участник </w:t>
      </w:r>
      <w:r w:rsidR="00BE2911" w:rsidRPr="001A42F2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1A42F2">
        <w:rPr>
          <w:rFonts w:ascii="Times New Roman" w:hAnsi="Times New Roman" w:cs="Times New Roman"/>
          <w:b/>
          <w:sz w:val="28"/>
          <w:szCs w:val="28"/>
        </w:rPr>
        <w:t>а</w:t>
      </w:r>
      <w:r w:rsidRPr="001A42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D94ABD" w14:textId="3BF5E01B" w:rsidR="00BE2911" w:rsidRPr="001A42F2" w:rsidRDefault="00BE2911" w:rsidP="00BE2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F2">
        <w:rPr>
          <w:rFonts w:ascii="Times New Roman" w:hAnsi="Times New Roman" w:cs="Times New Roman"/>
          <w:sz w:val="28"/>
          <w:szCs w:val="28"/>
        </w:rPr>
        <w:t>Участники конкурса по состоянию на первое число месяца, предшествующего месяцу, в котором планируется проведение конкурса, должны соответствовать следующим требованиям:</w:t>
      </w:r>
    </w:p>
    <w:p w14:paraId="62A3304B" w14:textId="40DDB298" w:rsidR="00BE2911" w:rsidRPr="001A42F2" w:rsidRDefault="00BE2911" w:rsidP="00BE2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F2">
        <w:rPr>
          <w:rFonts w:ascii="Times New Roman" w:hAnsi="Times New Roman" w:cs="Times New Roman"/>
          <w:sz w:val="28"/>
          <w:szCs w:val="28"/>
        </w:rPr>
        <w:t xml:space="preserve">СОНКО должна быть зарегистрирована в качестве юридического лица на территории Красноярского края и планировать реализацию социального проекта на территории муниципального образования город Минусинск на основании учредительных документов деятельность, соответствующую </w:t>
      </w:r>
      <w:r w:rsidRPr="001A42F2">
        <w:rPr>
          <w:rFonts w:ascii="Times New Roman" w:hAnsi="Times New Roman" w:cs="Times New Roman"/>
          <w:sz w:val="28"/>
          <w:szCs w:val="28"/>
        </w:rPr>
        <w:lastRenderedPageBreak/>
        <w:t>положениям статьи 31.1 Федерального закона от 12.01.1996 № 7-ФЗ «О некоммерческих организациях»;</w:t>
      </w:r>
    </w:p>
    <w:p w14:paraId="7D1527AC" w14:textId="77777777" w:rsidR="00BE2911" w:rsidRPr="001A42F2" w:rsidRDefault="00BE2911" w:rsidP="00BE2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F2">
        <w:rPr>
          <w:rFonts w:ascii="Times New Roman" w:hAnsi="Times New Roman" w:cs="Times New Roman"/>
          <w:sz w:val="28"/>
          <w:szCs w:val="28"/>
        </w:rPr>
        <w:t>участники конкурса 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F9FEACB" w14:textId="77777777" w:rsidR="00BE2911" w:rsidRPr="001A42F2" w:rsidRDefault="00BE2911" w:rsidP="00BE2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F2">
        <w:rPr>
          <w:rFonts w:ascii="Times New Roman" w:hAnsi="Times New Roman" w:cs="Times New Roman"/>
          <w:sz w:val="28"/>
          <w:szCs w:val="28"/>
        </w:rPr>
        <w:t>участники конкурса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4FF4A96" w14:textId="77777777" w:rsidR="00BE2911" w:rsidRPr="001A42F2" w:rsidRDefault="00BE2911" w:rsidP="00BE2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F2">
        <w:rPr>
          <w:rFonts w:ascii="Times New Roman" w:hAnsi="Times New Roman" w:cs="Times New Roman"/>
          <w:sz w:val="28"/>
          <w:szCs w:val="28"/>
        </w:rPr>
        <w:t xml:space="preserve">участники конкурса не должны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70DD11FD" w14:textId="77777777" w:rsidR="00BE2911" w:rsidRPr="001A42F2" w:rsidRDefault="00BE2911" w:rsidP="00BE2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F2">
        <w:rPr>
          <w:rFonts w:ascii="Times New Roman" w:hAnsi="Times New Roman" w:cs="Times New Roman"/>
          <w:sz w:val="28"/>
          <w:szCs w:val="28"/>
        </w:rPr>
        <w:t>участники конкурса не должны получать средства из бюджета города, на основании иных нормативных правовых актов на цели, установленные настоящим Порядком;</w:t>
      </w:r>
    </w:p>
    <w:p w14:paraId="6C080B45" w14:textId="77777777" w:rsidR="00BE2911" w:rsidRPr="001A42F2" w:rsidRDefault="00BE2911" w:rsidP="00BE2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F2">
        <w:rPr>
          <w:rFonts w:ascii="Times New Roman" w:hAnsi="Times New Roman" w:cs="Times New Roman"/>
          <w:sz w:val="28"/>
          <w:szCs w:val="28"/>
        </w:rPr>
        <w:t>участники конкурса не должны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0BA559B8" w14:textId="77777777" w:rsidR="00BE2911" w:rsidRPr="001A42F2" w:rsidRDefault="00BE2911" w:rsidP="00BE2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F2">
        <w:rPr>
          <w:rFonts w:ascii="Times New Roman" w:hAnsi="Times New Roman" w:cs="Times New Roman"/>
          <w:sz w:val="28"/>
          <w:szCs w:val="28"/>
        </w:rPr>
        <w:t>у участников конкурса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16FA0DD" w14:textId="77777777" w:rsidR="00BE2911" w:rsidRPr="001A42F2" w:rsidRDefault="00BE2911" w:rsidP="00BE2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F2">
        <w:rPr>
          <w:rFonts w:ascii="Times New Roman" w:hAnsi="Times New Roman" w:cs="Times New Roman"/>
          <w:sz w:val="28"/>
          <w:szCs w:val="28"/>
        </w:rPr>
        <w:t>у участника конкурса должна отсутствовать просроченная задолженность по возврату в бюджет города Минусинска субсидий, бюджетных инвестиций, предоставленных, в том числе в соответствии с иными правовыми актами перед бюджетом города Минусинска, а также иная просроченная (неурегулированная) задолженность по денежным обязательствам перед муниципальным образованием город Минусинск.</w:t>
      </w:r>
    </w:p>
    <w:p w14:paraId="127B20E5" w14:textId="77777777" w:rsidR="00BE2911" w:rsidRPr="001A42F2" w:rsidRDefault="00BE2911" w:rsidP="00BE2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F2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конкурса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 </w:t>
      </w:r>
    </w:p>
    <w:p w14:paraId="53472C7D" w14:textId="18A9A62B" w:rsidR="00BE2911" w:rsidRPr="001A42F2" w:rsidRDefault="00BE2911" w:rsidP="00BE29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2F2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конкурса;</w:t>
      </w:r>
    </w:p>
    <w:p w14:paraId="5AC5FA8F" w14:textId="77777777" w:rsidR="00A551B8" w:rsidRPr="001A42F2" w:rsidRDefault="00A551B8" w:rsidP="00456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3E8C30" w14:textId="387E27B4" w:rsidR="00895638" w:rsidRPr="001A42F2" w:rsidRDefault="0003736A" w:rsidP="00456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Для участия в </w:t>
      </w:r>
      <w:r w:rsidR="008221B6" w:rsidRPr="001A42F2">
        <w:rPr>
          <w:rFonts w:ascii="Times New Roman" w:eastAsia="Calibri" w:hAnsi="Times New Roman" w:cs="Times New Roman"/>
          <w:sz w:val="28"/>
          <w:szCs w:val="28"/>
        </w:rPr>
        <w:t xml:space="preserve">конкурсе </w:t>
      </w: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необходимо предоставить </w:t>
      </w:r>
      <w:r w:rsidR="004D482C" w:rsidRPr="001A42F2">
        <w:rPr>
          <w:rFonts w:ascii="Times New Roman" w:eastAsia="Calibri" w:hAnsi="Times New Roman" w:cs="Times New Roman"/>
          <w:sz w:val="28"/>
          <w:szCs w:val="28"/>
        </w:rPr>
        <w:t>в</w:t>
      </w:r>
      <w:r w:rsidR="00ED30F9" w:rsidRPr="001A4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2911" w:rsidRPr="001A42F2">
        <w:rPr>
          <w:rFonts w:ascii="Times New Roman" w:eastAsia="Calibri" w:hAnsi="Times New Roman" w:cs="Times New Roman"/>
          <w:sz w:val="28"/>
          <w:szCs w:val="28"/>
        </w:rPr>
        <w:t>Отдел информационного, общественного и цифрового развития администрации города Минусинска</w:t>
      </w:r>
      <w:r w:rsidR="00ED30F9" w:rsidRPr="001A4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2F2">
        <w:rPr>
          <w:rFonts w:ascii="Times New Roman" w:eastAsia="Calibri" w:hAnsi="Times New Roman" w:cs="Times New Roman"/>
          <w:b/>
          <w:sz w:val="28"/>
          <w:szCs w:val="28"/>
        </w:rPr>
        <w:t>в течение 30 календарных дней, следующих за днем размещения Администрацией объявления о приеме заявок на участие в</w:t>
      </w: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1B6" w:rsidRPr="001A42F2">
        <w:rPr>
          <w:rFonts w:ascii="Times New Roman" w:eastAsia="Calibri" w:hAnsi="Times New Roman" w:cs="Times New Roman"/>
          <w:sz w:val="28"/>
          <w:szCs w:val="28"/>
        </w:rPr>
        <w:t xml:space="preserve">конкурсе проектную </w:t>
      </w:r>
      <w:r w:rsidRPr="001A42F2">
        <w:rPr>
          <w:rFonts w:ascii="Times New Roman" w:eastAsia="Calibri" w:hAnsi="Times New Roman" w:cs="Times New Roman"/>
          <w:sz w:val="28"/>
          <w:szCs w:val="28"/>
        </w:rPr>
        <w:t>заявку, которая должна включать следующие документы</w:t>
      </w:r>
      <w:r w:rsidR="008221B6" w:rsidRPr="001A42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8221B6" w:rsidRPr="001A42F2">
        <w:rPr>
          <w:rFonts w:ascii="Times New Roman" w:eastAsia="Calibri" w:hAnsi="Times New Roman" w:cs="Times New Roman"/>
          <w:sz w:val="28"/>
          <w:szCs w:val="28"/>
        </w:rPr>
        <w:t>согласно пункта</w:t>
      </w:r>
      <w:proofErr w:type="gramEnd"/>
      <w:r w:rsidR="008221B6" w:rsidRPr="001A42F2">
        <w:rPr>
          <w:rFonts w:ascii="Times New Roman" w:eastAsia="Calibri" w:hAnsi="Times New Roman" w:cs="Times New Roman"/>
          <w:sz w:val="28"/>
          <w:szCs w:val="28"/>
        </w:rPr>
        <w:t xml:space="preserve"> 2.1 Порядка</w:t>
      </w:r>
      <w:r w:rsidRPr="001A42F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F545186" w14:textId="77777777" w:rsidR="00500F27" w:rsidRPr="001A42F2" w:rsidRDefault="00500F27" w:rsidP="00500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1)  проектную заявку по форме согласно приложению 1;</w:t>
      </w:r>
    </w:p>
    <w:p w14:paraId="30C84A83" w14:textId="77777777" w:rsidR="00500F27" w:rsidRPr="001A42F2" w:rsidRDefault="00500F27" w:rsidP="00500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2) уведомление - заявление на участие в конкурсе по форме согласно </w:t>
      </w:r>
      <w:hyperlink r:id="rId9" w:history="1">
        <w:r w:rsidRPr="001A42F2">
          <w:rPr>
            <w:rFonts w:ascii="Times New Roman" w:eastAsia="Calibri" w:hAnsi="Times New Roman" w:cs="Times New Roman"/>
            <w:sz w:val="28"/>
            <w:szCs w:val="28"/>
          </w:rPr>
          <w:t>приложению 2</w:t>
        </w:r>
      </w:hyperlink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 к Порядку;</w:t>
      </w:r>
    </w:p>
    <w:p w14:paraId="0EDF4C59" w14:textId="77777777" w:rsidR="00500F27" w:rsidRPr="001A42F2" w:rsidRDefault="00500F27" w:rsidP="00500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3)  уведомление об ответственности по форме согласно приложению 3;</w:t>
      </w:r>
    </w:p>
    <w:p w14:paraId="2780B41F" w14:textId="77777777" w:rsidR="00500F27" w:rsidRPr="001A42F2" w:rsidRDefault="00500F27" w:rsidP="00500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4) справку, подтверждающую соответствие участника конкурса требованиям, предусмотренным пунктом 2.2, по форме согласно </w:t>
      </w:r>
      <w:r w:rsidRPr="001A42F2">
        <w:rPr>
          <w:rFonts w:ascii="Times New Roman" w:eastAsia="Calibri" w:hAnsi="Times New Roman" w:cs="Times New Roman"/>
          <w:sz w:val="28"/>
          <w:szCs w:val="28"/>
        </w:rPr>
        <w:br/>
        <w:t>приложению 4;</w:t>
      </w:r>
    </w:p>
    <w:p w14:paraId="0F8ACF2C" w14:textId="77777777" w:rsidR="00500F27" w:rsidRPr="001A42F2" w:rsidRDefault="00500F27" w:rsidP="00500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5) согласие на обработку персональных данных и согласие на публикацию (размещение) на официальном сайте главного распорядителя информации об участнике конкурса, подаваемой участником заявке, иной информации об участнике конкурса, связанной с конкурсом, направленной участником конкурса организатору в составе заявки по форме согласно приложению 5;</w:t>
      </w:r>
    </w:p>
    <w:p w14:paraId="5B3A9084" w14:textId="77777777" w:rsidR="00500F27" w:rsidRPr="001A42F2" w:rsidRDefault="00500F27" w:rsidP="00500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6) сопроводительное письмо на бланке организации (при наличии) по форме согласно приложению 6;</w:t>
      </w:r>
    </w:p>
    <w:p w14:paraId="70C7075E" w14:textId="77777777" w:rsidR="00500F27" w:rsidRPr="001A42F2" w:rsidRDefault="00500F27" w:rsidP="00500F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7) копию устава участника конкурса со всеми изменениями;</w:t>
      </w:r>
    </w:p>
    <w:p w14:paraId="1E72A52D" w14:textId="77777777" w:rsidR="00500F27" w:rsidRPr="001A42F2" w:rsidRDefault="00500F27" w:rsidP="00500F2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8) копию документа, подтверждающего полномочия руководителя либо документ, подтверждающий полномочия лица, представляющего интересы организации-заявителя (в случае представления документов представителем организации);</w:t>
      </w:r>
    </w:p>
    <w:p w14:paraId="2F3764EC" w14:textId="77777777" w:rsidR="00500F27" w:rsidRPr="001A42F2" w:rsidRDefault="00500F27" w:rsidP="00500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9) копию свидетельства о государственной регистрации;</w:t>
      </w:r>
    </w:p>
    <w:p w14:paraId="7B2786B3" w14:textId="77777777" w:rsidR="00500F27" w:rsidRPr="001A42F2" w:rsidRDefault="00500F27" w:rsidP="00500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10) копию свидетельства о постановке на учет в налоговом органе;</w:t>
      </w:r>
    </w:p>
    <w:p w14:paraId="3667807B" w14:textId="77777777" w:rsidR="00500F27" w:rsidRPr="001A42F2" w:rsidRDefault="00500F27" w:rsidP="00500F2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11) выписку из Единого государственного реестра юридических лиц, полученную не ранее чем за три месяца до дня окончания приема заявки на участие в конкурсе;</w:t>
      </w:r>
    </w:p>
    <w:p w14:paraId="3BB8C779" w14:textId="77777777" w:rsidR="00500F27" w:rsidRPr="001A42F2" w:rsidRDefault="00500F27" w:rsidP="00500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Копии документов, указанных в настоящем пункте, заверяются уполномоченным лицом организации и печатью СОНКО (при наличии).</w:t>
      </w:r>
    </w:p>
    <w:p w14:paraId="3AC9502A" w14:textId="77777777" w:rsidR="00500F27" w:rsidRPr="001A42F2" w:rsidRDefault="00500F27" w:rsidP="00500F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lastRenderedPageBreak/>
        <w:t>Кроме документов, указанных в пункте 2.3. настоящего Порядка, участник конкурса может представить дополнительные документы и материалы о деятельности организации, в том числе информацию о ранее реализованных программах (проектах).</w:t>
      </w:r>
      <w:r w:rsidRPr="001A42F2">
        <w:rPr>
          <w:rFonts w:ascii="Times New Roman" w:eastAsia="Calibri" w:hAnsi="Times New Roman" w:cs="Times New Roman"/>
          <w:sz w:val="28"/>
          <w:szCs w:val="28"/>
        </w:rPr>
        <w:tab/>
        <w:t xml:space="preserve"> 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обработку. В противном случае включение в состав заявки на участие в конкурсе информации, содержащей персональные данные, не допускается.</w:t>
      </w:r>
    </w:p>
    <w:p w14:paraId="78AB11CC" w14:textId="5FE4E743" w:rsidR="0046641D" w:rsidRPr="001A42F2" w:rsidRDefault="008221B6" w:rsidP="004664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Заявление с приложенными документами, указанными в пункте 2.3 </w:t>
      </w:r>
      <w:proofErr w:type="gramStart"/>
      <w:r w:rsidRPr="001A42F2">
        <w:rPr>
          <w:rFonts w:ascii="Times New Roman" w:eastAsia="Calibri" w:hAnsi="Times New Roman" w:cs="Times New Roman"/>
          <w:b/>
          <w:bCs/>
          <w:sz w:val="28"/>
          <w:szCs w:val="28"/>
        </w:rPr>
        <w:t>Порядка</w:t>
      </w:r>
      <w:proofErr w:type="gramEnd"/>
      <w:r w:rsidRPr="001A42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предоставляется </w:t>
      </w:r>
      <w:r w:rsidR="003B5684" w:rsidRPr="001A42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Отдел </w:t>
      </w:r>
      <w:r w:rsidR="0046641D" w:rsidRPr="001A42F2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информационного, общественного и цифрового развития администрации города Минусинска</w:t>
      </w:r>
      <w:r w:rsidR="0046641D" w:rsidRPr="001A42F2">
        <w:rPr>
          <w:rFonts w:ascii="Times New Roman" w:eastAsia="Calibri" w:hAnsi="Times New Roman" w:cs="Times New Roman"/>
          <w:sz w:val="28"/>
          <w:szCs w:val="28"/>
        </w:rPr>
        <w:t xml:space="preserve"> на бумажном и электронном носителе по адресу: 662600, Красноярский край, г. Минусинск, ул.Гоголя,68, каб.17.  Документы, за исключением проектной заявки, представленные на конкурс на электронном носителе, должны быть в виде сканов с расширением файла .</w:t>
      </w:r>
      <w:proofErr w:type="spellStart"/>
      <w:r w:rsidR="0046641D" w:rsidRPr="001A42F2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="0046641D" w:rsidRPr="001A42F2">
        <w:rPr>
          <w:rFonts w:ascii="Times New Roman" w:eastAsia="Calibri" w:hAnsi="Times New Roman" w:cs="Times New Roman"/>
          <w:sz w:val="28"/>
          <w:szCs w:val="28"/>
        </w:rPr>
        <w:t>., .</w:t>
      </w:r>
      <w:proofErr w:type="spellStart"/>
      <w:r w:rsidR="0046641D" w:rsidRPr="001A42F2">
        <w:rPr>
          <w:rFonts w:ascii="Times New Roman" w:eastAsia="Calibri" w:hAnsi="Times New Roman" w:cs="Times New Roman"/>
          <w:sz w:val="28"/>
          <w:szCs w:val="28"/>
        </w:rPr>
        <w:t>jpeg</w:t>
      </w:r>
      <w:proofErr w:type="spellEnd"/>
      <w:r w:rsidR="0046641D" w:rsidRPr="001A42F2">
        <w:rPr>
          <w:rFonts w:ascii="Times New Roman" w:eastAsia="Calibri" w:hAnsi="Times New Roman" w:cs="Times New Roman"/>
          <w:sz w:val="28"/>
          <w:szCs w:val="28"/>
        </w:rPr>
        <w:t xml:space="preserve">. Проектная заявка должна быть предоставлена в формате </w:t>
      </w:r>
      <w:proofErr w:type="spellStart"/>
      <w:r w:rsidR="0046641D" w:rsidRPr="001A42F2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="0046641D" w:rsidRPr="001A42F2">
        <w:rPr>
          <w:rFonts w:ascii="Times New Roman" w:eastAsia="Calibri" w:hAnsi="Times New Roman" w:cs="Times New Roman"/>
          <w:sz w:val="28"/>
          <w:szCs w:val="28"/>
        </w:rPr>
        <w:t>. </w:t>
      </w:r>
    </w:p>
    <w:p w14:paraId="55D6B4BF" w14:textId="77777777" w:rsidR="0046641D" w:rsidRPr="001A42F2" w:rsidRDefault="0046641D" w:rsidP="00466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Заявка регистрируется в отделе информационного, общественного и цифрового развития администрации города Минусинска в журнале в день ее поступления с указанием номера регистрационной записи, даты и времени поступления. Регистрационный номер заявки проставляется на уведомлении - заявлении участника конкурса. </w:t>
      </w:r>
    </w:p>
    <w:p w14:paraId="28E0E41F" w14:textId="58ECBCFE" w:rsidR="0046641D" w:rsidRPr="001A42F2" w:rsidRDefault="0046641D" w:rsidP="00466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Заявка, поступившая в отдел информационного, общественного и цифрового развития администрации города Минусинска после окончания срока, установленного </w:t>
      </w:r>
      <w:bookmarkStart w:id="3" w:name="_Hlk136964645"/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пунктом 2.1. </w:t>
      </w:r>
      <w:bookmarkEnd w:id="3"/>
      <w:r w:rsidRPr="001A42F2">
        <w:rPr>
          <w:rFonts w:ascii="Times New Roman" w:eastAsia="Calibri" w:hAnsi="Times New Roman" w:cs="Times New Roman"/>
          <w:sz w:val="28"/>
          <w:szCs w:val="28"/>
        </w:rPr>
        <w:t>Порядка, не регистрируется, к участию в конкурсе не допускается и не возвращается.</w:t>
      </w:r>
    </w:p>
    <w:p w14:paraId="569C3FD8" w14:textId="268F0CDA" w:rsidR="0046641D" w:rsidRPr="001A42F2" w:rsidRDefault="0046641D" w:rsidP="00466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Участник конкурса несет ответственность за достоверность представленной информации.</w:t>
      </w:r>
    </w:p>
    <w:p w14:paraId="434A1F5B" w14:textId="1F554D9C" w:rsidR="0046641D" w:rsidRPr="001A42F2" w:rsidRDefault="0046641D" w:rsidP="00466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Участник конкурса вправе изменить или отозвать свою заявку до истечения срока подачи заявок, указанного в пункте 2.1.  Порядка.</w:t>
      </w:r>
    </w:p>
    <w:p w14:paraId="0DA1B064" w14:textId="77777777" w:rsidR="0046641D" w:rsidRPr="001A42F2" w:rsidRDefault="0046641D" w:rsidP="00466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Изменение заявки или уведомление об отзыве (оформляется в произвольной форме) является действительным, если изменение осуществлено или уведомление получено отделом информационного, общественного и цифрового развития администрации города Минусинска до истечения срока подачи заявок, указанного в пункте 2.1. Порядка, и подписано уполномоченным на то лицом.</w:t>
      </w:r>
    </w:p>
    <w:p w14:paraId="0EF8A700" w14:textId="77777777" w:rsidR="0046641D" w:rsidRPr="001A42F2" w:rsidRDefault="0046641D" w:rsidP="00466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В случае принятия решения об изменении заявки участник конкурса представляет в отдел информационного, общественного и цифрового развития администрации города Минусинска измененную заявку до истечения срока подачи заявок, указанного в пункте 2.1. Порядка. При этом в журнале регистрации заявок делается отметка об отзыве заявки с целью внесения изменений. Новая дата и время поступления заявки отражается в журнале регистрации по факту поступления измененной заявки.</w:t>
      </w:r>
    </w:p>
    <w:p w14:paraId="742B6717" w14:textId="77777777" w:rsidR="0046641D" w:rsidRPr="001A42F2" w:rsidRDefault="0046641D" w:rsidP="00466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Отозванная заявка участнику конкурса не возвращается. </w:t>
      </w:r>
    </w:p>
    <w:p w14:paraId="401ED11F" w14:textId="5AE53056" w:rsidR="0046641D" w:rsidRPr="001A42F2" w:rsidRDefault="0046641D" w:rsidP="004664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1"/>
      <w:bookmarkStart w:id="5" w:name="_Hlk130999147"/>
      <w:bookmarkEnd w:id="4"/>
      <w:r w:rsidRPr="001A42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Отдел информационного, общественного и цифрового развития администрации города Минусинска осуществляет </w:t>
      </w:r>
      <w:r w:rsidRPr="001A42F2">
        <w:rPr>
          <w:rFonts w:ascii="Times New Roman" w:eastAsia="Calibri" w:hAnsi="Times New Roman" w:cs="Times New Roman"/>
          <w:b/>
          <w:bCs/>
          <w:sz w:val="28"/>
          <w:szCs w:val="28"/>
        </w:rPr>
        <w:t>рассмотрение заявок на соответствие требованиям</w:t>
      </w: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, указанным в </w:t>
      </w:r>
      <w:hyperlink r:id="rId10" w:history="1">
        <w:r w:rsidRPr="001A42F2">
          <w:rPr>
            <w:rFonts w:ascii="Times New Roman" w:eastAsia="Calibri" w:hAnsi="Times New Roman" w:cs="Times New Roman"/>
            <w:sz w:val="28"/>
            <w:szCs w:val="28"/>
          </w:rPr>
          <w:t>пункте 2.2</w:t>
        </w:r>
      </w:hyperlink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  Порядка, </w:t>
      </w:r>
      <w:r w:rsidRPr="001A42F2">
        <w:rPr>
          <w:rFonts w:ascii="Times New Roman" w:eastAsia="Calibri" w:hAnsi="Times New Roman" w:cs="Times New Roman"/>
          <w:b/>
          <w:bCs/>
          <w:sz w:val="28"/>
          <w:szCs w:val="28"/>
        </w:rPr>
        <w:t>в течение 14 рабочих дней после окончания срока подачи заявок</w:t>
      </w: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End w:id="5"/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установленного пунктом 2.1, с использованием информации, содержащейся в заявках, а также открытых и общедоступных сведений, содержащихся в Едином государственном реестре юридических лиц, получаемых отделом информационного, общественного и цифрового развития администрации города Минусинска в электронном виде, с использованием информации, размещенной на официальном сайте Федеральной налоговой службы в информационно-телекоммуникационной сети Интернет по адресу: </w:t>
      </w:r>
      <w:hyperlink r:id="rId11" w:history="1">
        <w:r w:rsidRPr="001A42F2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www.nalog.ru</w:t>
        </w:r>
      </w:hyperlink>
      <w:r w:rsidRPr="001A42F2">
        <w:rPr>
          <w:rFonts w:ascii="Times New Roman" w:eastAsia="Calibri" w:hAnsi="Times New Roman" w:cs="Times New Roman"/>
          <w:sz w:val="28"/>
          <w:szCs w:val="28"/>
        </w:rPr>
        <w:t>. По окончании рассмотрения заявок отдел информационного, общественного и цифрового развития администрации города Минусинска принимает решение о допуске или об отказе в допуске заявок к участию в конкурсе в форме реестра, в котором указывается информация о СОНКО, допущенных к участию в конкурса, а также СОНКО, заявки которых были отклонены, с указанием причин их отклонения.</w:t>
      </w:r>
    </w:p>
    <w:p w14:paraId="7DEF6842" w14:textId="3AB2CE8F" w:rsidR="008221B6" w:rsidRPr="001A42F2" w:rsidRDefault="008221B6" w:rsidP="004664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D84710" w14:textId="77777777" w:rsidR="00AD3958" w:rsidRPr="001A42F2" w:rsidRDefault="00AD3958" w:rsidP="00AD3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42F2">
        <w:rPr>
          <w:rFonts w:ascii="Times New Roman" w:eastAsia="Calibri" w:hAnsi="Times New Roman" w:cs="Times New Roman"/>
          <w:b/>
          <w:sz w:val="28"/>
          <w:szCs w:val="28"/>
        </w:rPr>
        <w:t>Основания для отклонения заявки СОНКО на стадии рассмотрения заявок:</w:t>
      </w:r>
    </w:p>
    <w:p w14:paraId="58076BDE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1) несоответствие участника конкурса требованиям, установленным в </w:t>
      </w:r>
      <w:hyperlink r:id="rId12" w:history="1">
        <w:r w:rsidRPr="001A42F2">
          <w:rPr>
            <w:rFonts w:ascii="Times New Roman" w:eastAsia="Calibri" w:hAnsi="Times New Roman" w:cs="Times New Roman"/>
            <w:sz w:val="28"/>
            <w:szCs w:val="28"/>
          </w:rPr>
          <w:t>пункте 2.2</w:t>
        </w:r>
      </w:hyperlink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 Порядка;</w:t>
      </w:r>
    </w:p>
    <w:p w14:paraId="2FC212C5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2) несоответствие представленной </w:t>
      </w:r>
      <w:hyperlink r:id="rId13" w:history="1">
        <w:r w:rsidRPr="001A42F2">
          <w:rPr>
            <w:rFonts w:ascii="Times New Roman" w:eastAsia="Calibri" w:hAnsi="Times New Roman" w:cs="Times New Roman"/>
            <w:sz w:val="28"/>
            <w:szCs w:val="28"/>
          </w:rPr>
          <w:t>заявки</w:t>
        </w:r>
      </w:hyperlink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 заявителя форме, указанной в приложении 1 к Порядку;</w:t>
      </w:r>
    </w:p>
    <w:p w14:paraId="4356D15B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3) предоставление неполного комплекта документов, обязательных к представлению, указанных в </w:t>
      </w:r>
      <w:hyperlink r:id="rId14" w:history="1">
        <w:r w:rsidRPr="001A42F2">
          <w:rPr>
            <w:rFonts w:ascii="Times New Roman" w:eastAsia="Calibri" w:hAnsi="Times New Roman" w:cs="Times New Roman"/>
            <w:sz w:val="28"/>
            <w:szCs w:val="28"/>
          </w:rPr>
          <w:t>пункте 2.3</w:t>
        </w:r>
      </w:hyperlink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 Порядка;</w:t>
      </w:r>
    </w:p>
    <w:p w14:paraId="74AA55F7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4) недостоверность представленной заявителем информации, в том числе информации о месте нахождения и адресе юридического лица;</w:t>
      </w:r>
    </w:p>
    <w:p w14:paraId="45B0D0A1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5) подача СОНКО заявки после истечения срока, указанного в пункте 2.1. Порядка;</w:t>
      </w:r>
    </w:p>
    <w:p w14:paraId="2B40798C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6) несоответствие проекта СОНКО ни одному из направлений, указанных в </w:t>
      </w:r>
      <w:hyperlink r:id="rId15" w:history="1">
        <w:r w:rsidRPr="001A42F2">
          <w:rPr>
            <w:rFonts w:ascii="Times New Roman" w:eastAsia="Calibri" w:hAnsi="Times New Roman" w:cs="Times New Roman"/>
            <w:sz w:val="28"/>
            <w:szCs w:val="28"/>
          </w:rPr>
          <w:t>пункте 1.13</w:t>
        </w:r>
      </w:hyperlink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 Порядка.</w:t>
      </w:r>
    </w:p>
    <w:p w14:paraId="6383A728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7) наличие в смете проекта следующих расходов:</w:t>
      </w:r>
    </w:p>
    <w:p w14:paraId="4CB08551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 расходы на поддержку и/или участие в избирательных кампаниях, финансирование деятельности политических партий, кампаний и акций, подготовку и проведение митингов, демонстраций, пикетирований;</w:t>
      </w:r>
    </w:p>
    <w:p w14:paraId="2AF761D3" w14:textId="77777777" w:rsidR="0078528C" w:rsidRPr="001A42F2" w:rsidRDefault="0078528C" w:rsidP="0078528C">
      <w:p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 расходы на следующие статьи без иной деятельности по проекту: оборудование офисов, покупку офисной мебели, текущий ремонт помещений, поездки (командировочные расходы сотрудников, обучение сотрудников), в том числе за пределы Российской Федерации, изготовление Интернет-сайтов и мобильных приложений;</w:t>
      </w:r>
    </w:p>
    <w:p w14:paraId="6F70969E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 расходы на оказание экстренной медицинской помощи отдельно взятым лицам или группам лиц;</w:t>
      </w:r>
    </w:p>
    <w:p w14:paraId="4D4F29BA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 расходы на приобретение алкогольной и табачной продукции;</w:t>
      </w:r>
    </w:p>
    <w:p w14:paraId="7100A7FF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lastRenderedPageBreak/>
        <w:t>- расходы на погашение задолженностей организации; уплату штрафов, пеней;</w:t>
      </w:r>
    </w:p>
    <w:p w14:paraId="4139E343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 прямая гуманитарная и иная материальная помощь, денежные премии;</w:t>
      </w:r>
    </w:p>
    <w:p w14:paraId="64D06478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 академические исследования;</w:t>
      </w:r>
    </w:p>
    <w:p w14:paraId="29AB3559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 проведение корпоративных, профессиональных мероприятий.</w:t>
      </w:r>
    </w:p>
    <w:p w14:paraId="282A646F" w14:textId="77777777" w:rsidR="0078528C" w:rsidRPr="001A42F2" w:rsidRDefault="0078528C" w:rsidP="0078528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8) проектная заявка содержит нецензурные или оскорбительные выражения, несвязный набор символов, призывы к осуществлению деятельности, нарушающей требования законодательства.</w:t>
      </w:r>
    </w:p>
    <w:p w14:paraId="7D5BCCA3" w14:textId="036A20D5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130999532"/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Отдел информационного, общественного и цифрового развития администрации города Минусинска в течение 3 рабочих дней с даты окончания предварительной проверки конкурсных заявок (согласно пункта 2.8  Порядка) формирует реестр конкурсных заявок, допущенных на участие в конкурсе, и не допущенных на участие в конкурсе, с указанием причин их отклонения. Информирует участников конкурса о допуске или об отказе в допуске к участию в конкурсе посредством размещения информации  на официальном сайте муниципального образования город Минусинск в информационно-телекоммуникационной сети Интернет </w:t>
      </w:r>
      <w:hyperlink r:id="rId16" w:history="1">
        <w:r w:rsidRPr="001A42F2">
          <w:rPr>
            <w:rFonts w:ascii="Times New Roman" w:eastAsia="Calibri" w:hAnsi="Times New Roman" w:cs="Times New Roman"/>
            <w:sz w:val="28"/>
            <w:szCs w:val="28"/>
            <w:u w:val="single"/>
          </w:rPr>
          <w:t>https://minusinsk.info</w:t>
        </w:r>
      </w:hyperlink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 в разделе Деятельность - Общественные объединения - Поддержка НКО и СОНКО, а также в средствах массовой информации (далее - Объявление).</w:t>
      </w:r>
      <w:bookmarkEnd w:id="6"/>
    </w:p>
    <w:p w14:paraId="45C69302" w14:textId="0D5960CA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Заявки, допущенные до конкурса, согласно реестру</w:t>
      </w:r>
      <w:r w:rsidR="00A551B8" w:rsidRPr="001A4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A42F2">
        <w:rPr>
          <w:rFonts w:ascii="Times New Roman" w:eastAsia="Calibri" w:hAnsi="Times New Roman" w:cs="Times New Roman"/>
          <w:sz w:val="28"/>
          <w:szCs w:val="28"/>
        </w:rPr>
        <w:t>участников</w:t>
      </w:r>
      <w:r w:rsidR="00A551B8" w:rsidRPr="001A4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2F2">
        <w:rPr>
          <w:rFonts w:ascii="Times New Roman" w:eastAsia="Calibri" w:hAnsi="Times New Roman" w:cs="Times New Roman"/>
          <w:sz w:val="28"/>
          <w:szCs w:val="28"/>
        </w:rPr>
        <w:t>конкурса</w:t>
      </w:r>
      <w:proofErr w:type="gramEnd"/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 рассматриваются и оцениваются конкурсной комиссией</w:t>
      </w:r>
      <w:r w:rsidRPr="001A42F2">
        <w:rPr>
          <w:rFonts w:ascii="Calibri" w:eastAsia="Calibri" w:hAnsi="Calibri" w:cs="Times New Roman"/>
        </w:rPr>
        <w:t xml:space="preserve"> </w:t>
      </w:r>
      <w:r w:rsidRPr="001A42F2">
        <w:rPr>
          <w:rFonts w:ascii="Times New Roman" w:eastAsia="Calibri" w:hAnsi="Times New Roman" w:cs="Times New Roman"/>
          <w:sz w:val="28"/>
          <w:szCs w:val="28"/>
        </w:rPr>
        <w:t>в течение 3х дней до заседания конкурсной комиссии.</w:t>
      </w:r>
    </w:p>
    <w:p w14:paraId="6E028F10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 Оценивание заявок относится к исключительной компетенции конкурсной комиссии.</w:t>
      </w:r>
    </w:p>
    <w:p w14:paraId="3FF14F0C" w14:textId="7FE73EF4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Для распределения средств субсидии и определения размера субсидии конкурсные заявки оцениваются конкурсной комиссией по следующим критериям (показателям):</w:t>
      </w:r>
    </w:p>
    <w:p w14:paraId="27725980" w14:textId="77777777" w:rsidR="0078528C" w:rsidRPr="001A42F2" w:rsidRDefault="0078528C" w:rsidP="0078528C">
      <w:pPr>
        <w:tabs>
          <w:tab w:val="left" w:pos="142"/>
        </w:tabs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7" w:name="_Hlk136959053"/>
      <w:bookmarkStart w:id="8" w:name="_Hlk130999585"/>
      <w:r w:rsidRPr="001A42F2">
        <w:rPr>
          <w:rFonts w:ascii="Times New Roman" w:eastAsia="Calibri" w:hAnsi="Times New Roman" w:cs="Times New Roman"/>
          <w:sz w:val="28"/>
          <w:szCs w:val="28"/>
        </w:rPr>
        <w:t>(приложение)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88"/>
        <w:gridCol w:w="1984"/>
      </w:tblGrid>
      <w:tr w:rsidR="0078528C" w:rsidRPr="001A42F2" w14:paraId="10FD08D9" w14:textId="77777777" w:rsidTr="006C2D60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8E04AAE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7F9DE47A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7531268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Критерии (показатели) оценки конкурсных заявок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F603CF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выставляемых баллов</w:t>
            </w:r>
          </w:p>
        </w:tc>
      </w:tr>
      <w:tr w:rsidR="0078528C" w:rsidRPr="001A42F2" w14:paraId="0262FCE4" w14:textId="77777777" w:rsidTr="006C2D60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492EFE" w14:textId="77777777" w:rsidR="0078528C" w:rsidRPr="001A42F2" w:rsidRDefault="0078528C" w:rsidP="00785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9CAF06" w14:textId="77777777" w:rsidR="0078528C" w:rsidRPr="001A42F2" w:rsidRDefault="0078528C" w:rsidP="007852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5F35079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От 0 до 5</w:t>
            </w:r>
          </w:p>
        </w:tc>
      </w:tr>
      <w:tr w:rsidR="0078528C" w:rsidRPr="001A42F2" w14:paraId="48DB121C" w14:textId="77777777" w:rsidTr="006C2D6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C5C85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61BCE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Наличие у заявителя опыта проектной деятельности, ресурсов (имущество, добровольцы, собственные средства) для реализации социального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953C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28C" w:rsidRPr="001A42F2" w14:paraId="33ED3A6F" w14:textId="77777777" w:rsidTr="006C2D6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2AAFE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69E8D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опыта проектной деятельности и компетенций у команды социального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5D9E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28C" w:rsidRPr="001A42F2" w14:paraId="55A68B1F" w14:textId="77777777" w:rsidTr="006C2D6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78B78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E3797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и социальная значимость социального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49C8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28C" w:rsidRPr="001A42F2" w14:paraId="689F3B6F" w14:textId="77777777" w:rsidTr="006C2D6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3FBB3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C0141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Инновационность, уникальность социального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04EF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28C" w:rsidRPr="001A42F2" w14:paraId="1B15CB2F" w14:textId="77777777" w:rsidTr="006C2D6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7FFC5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F85E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Логическая связность социального проекта, соответствие мероприятий социального проекта его целям, задачам и ожидаемым результатам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F2C8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28C" w:rsidRPr="001A42F2" w14:paraId="466F2FB4" w14:textId="77777777" w:rsidTr="006C2D6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08C76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6229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 проекте сотрудничества с государственными и (или) муниципальными органами власти/организациями/учреждениями, независимыми экспертами, представителями СОНКО, бизнеса, СМИ.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89D3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28C" w:rsidRPr="001A42F2" w14:paraId="5E0868AB" w14:textId="77777777" w:rsidTr="006C2D6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5F43E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BEEC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Измеримость, достижимость результатов социального проекта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39C0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28C" w:rsidRPr="001A42F2" w14:paraId="35EB95DE" w14:textId="77777777" w:rsidTr="006C2D6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453DF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4D21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Реалистичность бюджета социального проекта и обоснованность планируемых расходов в соответствии с целями и задачами социального проекта (соответствие имеющихся ресурсов поставленной цели)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D0E3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528C" w:rsidRPr="001A42F2" w14:paraId="4EB34169" w14:textId="77777777" w:rsidTr="006C2D60">
        <w:trPr>
          <w:trHeight w:val="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133CD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0442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2F2">
              <w:rPr>
                <w:rFonts w:ascii="Times New Roman" w:eastAsia="Calibri" w:hAnsi="Times New Roman" w:cs="Times New Roman"/>
                <w:sz w:val="28"/>
                <w:szCs w:val="28"/>
              </w:rPr>
              <w:t>Возможность дальнейшего развития социального проекта и его тиражирование другими организациями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2814" w14:textId="77777777" w:rsidR="0078528C" w:rsidRPr="001A42F2" w:rsidRDefault="0078528C" w:rsidP="0078528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DE1312F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Оценка критериев (показателей) проекта производится по 6-ти бальной шкале:</w:t>
      </w:r>
    </w:p>
    <w:p w14:paraId="5328C252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- 0 баллов - проект полностью не соответствует данному показателю;</w:t>
      </w:r>
    </w:p>
    <w:p w14:paraId="5DB3B35B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- 1 балл низкий уровень показателя;</w:t>
      </w:r>
    </w:p>
    <w:p w14:paraId="51F495A8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- 2 балла - ниже среднего уровня показателя;</w:t>
      </w:r>
    </w:p>
    <w:p w14:paraId="2F1E2194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- 3 балла - средний уровень показателя;</w:t>
      </w:r>
    </w:p>
    <w:p w14:paraId="31FAF28C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- 4 балла - высокий уровень показателя;</w:t>
      </w:r>
    </w:p>
    <w:p w14:paraId="0337BF27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- 5 баллов - высший уровень показателя.</w:t>
      </w:r>
    </w:p>
    <w:p w14:paraId="0CACE9ED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Сумма средних арифметических баллов, выставленных членами конкурсной комиссии по указанным критериям для каждого проекта, составляет коэффициент рейтинга.</w:t>
      </w:r>
    </w:p>
    <w:p w14:paraId="6096E9C3" w14:textId="77777777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На основании результатов оценки конкурсной комиссии секретарь конкурной комиссии формирует рейтинг социальных проектов, участвующих в конкурсе. Участнику, получившему наибольшее количество баллов, присваивается первый номер, участнику, получившему наименьшее количество баллов – последний.</w:t>
      </w:r>
    </w:p>
    <w:bookmarkEnd w:id="7"/>
    <w:p w14:paraId="1892C54F" w14:textId="447700E1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Количество победителей конкурса определяется на основе рейтинга проектов в пределах лимита бюджетных ассигнований, указанных в пункте 3.1</w:t>
      </w:r>
      <w:r w:rsidR="000B608D" w:rsidRPr="001A42F2">
        <w:rPr>
          <w:rFonts w:ascii="Times New Roman" w:eastAsia="Calibri" w:hAnsi="Times New Roman" w:cs="Times New Roman"/>
          <w:sz w:val="28"/>
          <w:szCs w:val="28"/>
        </w:rPr>
        <w:t>.</w:t>
      </w:r>
      <w:r w:rsidRPr="001A42F2">
        <w:rPr>
          <w:rFonts w:ascii="Times New Roman" w:eastAsia="Calibri" w:hAnsi="Times New Roman" w:cs="Times New Roman"/>
          <w:sz w:val="28"/>
          <w:szCs w:val="28"/>
        </w:rPr>
        <w:t>, предусмотренных на решение конкретных задач по одному или нескольким из приоритетных направлений, указанных в пункте 1.13. настоящего Порядка. В случае если участники конкурса наберут одинаковую сумму баллов, первым в рейтинге участников конкурса будет участник конкурса, который первым по дате и времени регистрации представил заявку на получение субсидии.</w:t>
      </w:r>
    </w:p>
    <w:p w14:paraId="51A82C55" w14:textId="3F17EBE3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По решению конкурсной комиссии может быть назначена общественная защита проектов.</w:t>
      </w:r>
    </w:p>
    <w:p w14:paraId="4B08C5B3" w14:textId="62720D0C" w:rsidR="0078528C" w:rsidRPr="001A42F2" w:rsidRDefault="0078528C" w:rsidP="00B36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Отдел информационного, общественного и цифрового развития администрации города Минусинска формирует реестр получателей субсидии и размещает их </w:t>
      </w: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муниципального образования город Минусинск в информационно-телекоммуникационной сети Интернет</w:t>
      </w:r>
      <w:r w:rsidR="007323EC"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history="1">
        <w:r w:rsidR="005F5808" w:rsidRPr="001A42F2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https://minusinsk.info</w:t>
        </w:r>
      </w:hyperlink>
      <w:r w:rsidR="00B36B38"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</w:t>
      </w: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8"/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</w:t>
      </w:r>
      <w:r w:rsidR="00B36B38"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заявок участников конкурса, присвоенные заявкам по каждому из предусмотренных критериев оценки заявок, принятые на основании результатов оценки решения о присвоении </w:t>
      </w: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заявкам порядковых номеров</w:t>
      </w:r>
      <w:r w:rsidR="00B36B38"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6B38" w:rsidRPr="001A42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наименования получателей субсидии, с которыми заключается соглашение, и размер предоставляемой им субсидии.</w:t>
      </w:r>
    </w:p>
    <w:p w14:paraId="2A954583" w14:textId="6F3446CE" w:rsidR="0078528C" w:rsidRPr="001A42F2" w:rsidRDefault="0078528C" w:rsidP="007852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В случае наличия остатка средств субсидий, после подведения итогов рассмотрения заявки и подготовки протокола заседании комиссии, главный распорядитель бюджетных средств вправе объявить повторный конкурс.</w:t>
      </w:r>
    </w:p>
    <w:p w14:paraId="6ACCA72D" w14:textId="77777777" w:rsidR="00CB70E7" w:rsidRPr="001A42F2" w:rsidRDefault="00CB70E7" w:rsidP="00805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9538F3" w14:textId="2EF792EF" w:rsidR="008050D2" w:rsidRPr="001A42F2" w:rsidRDefault="00370F05" w:rsidP="008050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1A4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словия и порядок предоставления субсидий</w:t>
      </w:r>
    </w:p>
    <w:p w14:paraId="07B016D7" w14:textId="77777777" w:rsidR="00E947C2" w:rsidRPr="001A42F2" w:rsidRDefault="00E947C2" w:rsidP="00E947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b/>
          <w:bCs/>
          <w:sz w:val="28"/>
          <w:szCs w:val="28"/>
        </w:rPr>
        <w:t>Размер субсидии</w:t>
      </w: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 устанавливается решением конкурсной комиссии исходя из сметы расходов по каждому предоставленному участниками Конкурса в составе заявок проекту и </w:t>
      </w:r>
      <w:r w:rsidRPr="001A42F2">
        <w:rPr>
          <w:rFonts w:ascii="Times New Roman" w:eastAsia="Calibri" w:hAnsi="Times New Roman" w:cs="Times New Roman"/>
          <w:b/>
          <w:bCs/>
          <w:sz w:val="28"/>
          <w:szCs w:val="28"/>
        </w:rPr>
        <w:t>не может превышать 250 000 (двести пятьдесят тысяч) рублей 00 копеек</w:t>
      </w: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 одному получателю субсидии в текущем финансовом году. </w:t>
      </w:r>
    </w:p>
    <w:p w14:paraId="0968F127" w14:textId="38E2E2C0" w:rsidR="00E947C2" w:rsidRPr="001A42F2" w:rsidRDefault="00E947C2" w:rsidP="00E947C2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Субсидии предоставляются на основании Соглашения о предоставлении субсидии, заключенного в течение 10-ти рабочих дней со дня принятия постановления Администрации, указанного в п.2.16, между Администрацией и СОНКО (далее – получатель) по форме, </w:t>
      </w:r>
      <w:bookmarkStart w:id="9" w:name="_Hlk174607082"/>
      <w:r w:rsidRPr="001A42F2">
        <w:rPr>
          <w:rFonts w:ascii="Times New Roman" w:eastAsia="Calibri" w:hAnsi="Times New Roman" w:cs="Times New Roman"/>
          <w:sz w:val="28"/>
          <w:szCs w:val="28"/>
        </w:rPr>
        <w:t>утвержденной приказом Финансового управления администрации города Минусинска.</w:t>
      </w:r>
    </w:p>
    <w:bookmarkEnd w:id="9"/>
    <w:p w14:paraId="19F81DBE" w14:textId="77777777" w:rsidR="00E947C2" w:rsidRPr="001A42F2" w:rsidRDefault="00E947C2" w:rsidP="00E94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Отдел информационного, общественного и цифрового развития администрации города Минусинска готовит проект Соглашения о предоставлении субсидии, которое должно содержать требование о включении в случае уменьшения Администрации, как получателя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условия о согласовании новых условий о предоставлении субсидии или о расторжении Соглашения при не достижении согласия по новым условиям.</w:t>
      </w:r>
    </w:p>
    <w:p w14:paraId="5E99BAD1" w14:textId="77777777" w:rsidR="00E947C2" w:rsidRPr="001A42F2" w:rsidRDefault="00E947C2" w:rsidP="00E94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Условия и порядок заключения между главным распорядителем бюджетных средств и получателем субсидии, а также иной организацией (при необходимости) Соглашения, дополнительного Соглашения к Соглашению, в том числе дополнительного Соглашения о расторжении Соглашения (при необходимости), в соответствии с типовой формой,</w:t>
      </w:r>
      <w:r w:rsidRPr="001A42F2">
        <w:rPr>
          <w:rFonts w:ascii="Calibri" w:eastAsia="Calibri" w:hAnsi="Calibri" w:cs="Times New Roman"/>
        </w:rPr>
        <w:t xml:space="preserve"> </w:t>
      </w:r>
      <w:r w:rsidRPr="001A42F2">
        <w:rPr>
          <w:rFonts w:ascii="Times New Roman" w:eastAsia="Calibri" w:hAnsi="Times New Roman" w:cs="Times New Roman"/>
          <w:sz w:val="28"/>
          <w:szCs w:val="28"/>
        </w:rPr>
        <w:t>утвержденной приказом Финансового управления администрации города Минусинска.</w:t>
      </w:r>
    </w:p>
    <w:p w14:paraId="4AA0D7FD" w14:textId="483646B5" w:rsidR="00E947C2" w:rsidRPr="001A42F2" w:rsidRDefault="00E947C2" w:rsidP="00E94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178AEC9D" w14:textId="6543742E" w:rsidR="00E947C2" w:rsidRPr="001A42F2" w:rsidRDefault="00E947C2" w:rsidP="00E947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</w:t>
      </w:r>
      <w:r w:rsidRPr="001A42F2">
        <w:rPr>
          <w:rFonts w:ascii="Times New Roman" w:eastAsia="Calibri" w:hAnsi="Times New Roman" w:cs="Times New Roman"/>
          <w:sz w:val="28"/>
          <w:szCs w:val="28"/>
        </w:rPr>
        <w:lastRenderedPageBreak/>
        <w:t>финансового обеспечения которых является субсидия, и возврате неиспользованного остатка субсидии в бюджет города;</w:t>
      </w:r>
    </w:p>
    <w:p w14:paraId="1CEA6652" w14:textId="67CCEE29" w:rsidR="00E947C2" w:rsidRPr="001A42F2" w:rsidRDefault="00E947C2" w:rsidP="00E947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129881203"/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Предоставленные субсидии могут быть использованы только на решение задач, </w:t>
      </w:r>
      <w:proofErr w:type="gramStart"/>
      <w:r w:rsidRPr="001A42F2">
        <w:rPr>
          <w:rFonts w:ascii="Times New Roman" w:eastAsia="Calibri" w:hAnsi="Times New Roman" w:cs="Times New Roman"/>
          <w:sz w:val="28"/>
          <w:szCs w:val="28"/>
        </w:rPr>
        <w:t>согласно приоритетных направлений</w:t>
      </w:r>
      <w:proofErr w:type="gramEnd"/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, указанных в пункте 1.13. настоящего Порядка. За счет средств субсидий организации вправе осуществлять </w:t>
      </w: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проекта следующие расходы: </w:t>
      </w:r>
    </w:p>
    <w:p w14:paraId="67640F75" w14:textId="77777777" w:rsidR="00E947C2" w:rsidRPr="001A42F2" w:rsidRDefault="00E947C2" w:rsidP="00E947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 выплаты заработной платы и гонораров с учетом выплаты ЕНП (единого налогового платежа), но не более 30 процентов от средств субсидии;</w:t>
      </w:r>
    </w:p>
    <w:p w14:paraId="04B1FA23" w14:textId="77777777" w:rsidR="00E947C2" w:rsidRPr="001A42F2" w:rsidRDefault="00E947C2" w:rsidP="00E947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 приобретение оборудования, необходимого для реализации проекта;</w:t>
      </w:r>
    </w:p>
    <w:p w14:paraId="3AD5C324" w14:textId="77777777" w:rsidR="00E947C2" w:rsidRPr="001A42F2" w:rsidRDefault="00E947C2" w:rsidP="00E947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 транспортные услуги;</w:t>
      </w:r>
    </w:p>
    <w:p w14:paraId="35AC1F49" w14:textId="77777777" w:rsidR="00E947C2" w:rsidRPr="001A42F2" w:rsidRDefault="00E947C2" w:rsidP="00E947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 расходные материалы;</w:t>
      </w:r>
    </w:p>
    <w:p w14:paraId="2738F9E1" w14:textId="77777777" w:rsidR="00E947C2" w:rsidRPr="001A42F2" w:rsidRDefault="00E947C2" w:rsidP="00E947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 издательские (типографские) услуги;</w:t>
      </w:r>
    </w:p>
    <w:p w14:paraId="4FD6F5B8" w14:textId="77777777" w:rsidR="00E947C2" w:rsidRPr="001A42F2" w:rsidRDefault="00E947C2" w:rsidP="00E947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-оплата услуг сторонних организаций;</w:t>
      </w:r>
    </w:p>
    <w:p w14:paraId="049D6A8A" w14:textId="77777777" w:rsidR="00E947C2" w:rsidRPr="001A42F2" w:rsidRDefault="00E947C2" w:rsidP="00E947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 платежи по договорам аренды нежилых помещений и оборудования или иным договорам, заключенным в соответствии с действующим законодательством;</w:t>
      </w:r>
    </w:p>
    <w:p w14:paraId="260CE9AE" w14:textId="77777777" w:rsidR="00E947C2" w:rsidRPr="001A42F2" w:rsidRDefault="00E947C2" w:rsidP="00E947C2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>-прочие расходы (расходы на связь, банковские расходы и др.).</w:t>
      </w:r>
    </w:p>
    <w:p w14:paraId="586D7EDE" w14:textId="3BD998D9" w:rsidR="00E947C2" w:rsidRPr="001A42F2" w:rsidRDefault="00E947C2" w:rsidP="00E947C2">
      <w:p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СОНКО имеют право перераспределить средства между статьями сметы социального проекта, утвержденный Соглашением, в пределах не более 10% от суммы, запланированной по статье, с которой предполагается перемещение средств, путем заключения дополнительного Соглашения с уточненной сметой проекта. Перемещение средств между статьями сметы проекта, утвержденной Соглашением, в размере более 10% недопустимо. </w:t>
      </w:r>
    </w:p>
    <w:bookmarkEnd w:id="10"/>
    <w:p w14:paraId="7BA8EF80" w14:textId="25C9A3A3" w:rsidR="00E947C2" w:rsidRPr="001A42F2" w:rsidRDefault="00E947C2" w:rsidP="00E9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СОНКО получатель субсидии в течение 7 дней с даты заключения Соглашения направляет в отдел информационного, общественного и цифрового развития администрации города Минусинска детализированный план мероприятий по проекту с указанием даты, места, времени проведения мероприятий и количества участников, а также информирует отдел информационного, общественного и цифрового развития администрации города Минусинска не позднее чем за три рабочих дня об изменениях в плане мероприятий;</w:t>
      </w:r>
    </w:p>
    <w:p w14:paraId="1AF8EE13" w14:textId="21426502" w:rsidR="00E947C2" w:rsidRPr="001A42F2" w:rsidRDefault="00E947C2" w:rsidP="00E9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Получатель субсидии считается уклонившимся от заключения Соглашения в случае непредставления подписанного со своей стороны Соглашения в срок, указанный в </w:t>
      </w:r>
      <w:hyperlink r:id="rId18" w:history="1">
        <w:r w:rsidRPr="001A42F2">
          <w:rPr>
            <w:rFonts w:ascii="Times New Roman" w:eastAsia="Calibri" w:hAnsi="Times New Roman" w:cs="Times New Roman"/>
            <w:sz w:val="28"/>
            <w:szCs w:val="28"/>
          </w:rPr>
          <w:t>пункте 3.2</w:t>
        </w:r>
      </w:hyperlink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 Порядка.</w:t>
      </w:r>
    </w:p>
    <w:p w14:paraId="5AD20A05" w14:textId="0B29C00B" w:rsidR="00E947C2" w:rsidRPr="001A42F2" w:rsidRDefault="00E947C2" w:rsidP="00E9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 Предоставление субсидий осуществляется путем перечисления Администрацией денежных средств в соответствии с графиком перечисления субсидии на расчетный или корреспондентский счет получателя субсидий, указанный в Соглашении и открытый ему в учреждении Центрального банка Российской Федерации или кредитной организации, в течение 10 рабочих дней со дня получения Администрацией города Минусинска, подписанного получателем Соглашения.</w:t>
      </w:r>
    </w:p>
    <w:p w14:paraId="46D747B8" w14:textId="4F447A57" w:rsidR="00E947C2" w:rsidRPr="001A42F2" w:rsidRDefault="00E947C2" w:rsidP="00E9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Датой предоставления </w:t>
      </w:r>
      <w:r w:rsidR="00CB70E7" w:rsidRPr="001A42F2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Pr="001A42F2">
        <w:rPr>
          <w:rFonts w:ascii="Times New Roman" w:eastAsia="Calibri" w:hAnsi="Times New Roman" w:cs="Times New Roman"/>
          <w:sz w:val="28"/>
          <w:szCs w:val="28"/>
        </w:rPr>
        <w:t xml:space="preserve">считается день списания средств </w:t>
      </w:r>
      <w:r w:rsidR="00CB70E7" w:rsidRPr="001A42F2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Pr="001A42F2">
        <w:rPr>
          <w:rFonts w:ascii="Times New Roman" w:eastAsia="Calibri" w:hAnsi="Times New Roman" w:cs="Times New Roman"/>
          <w:sz w:val="28"/>
          <w:szCs w:val="28"/>
        </w:rPr>
        <w:t>с лицевого счета Администрации города Минусинска на расчетный счет получателя</w:t>
      </w:r>
      <w:r w:rsidR="00CB70E7" w:rsidRPr="001A42F2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Pr="001A42F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C16270" w14:textId="1A9D38A4" w:rsidR="00E947C2" w:rsidRPr="001A42F2" w:rsidRDefault="00E947C2" w:rsidP="00E9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2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Результатом предоставления субсидии являются </w:t>
      </w: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реализованные</w:t>
      </w:r>
      <w:r w:rsidRPr="001A42F2">
        <w:rPr>
          <w:rFonts w:ascii="Calibri" w:eastAsia="Calibri" w:hAnsi="Calibri" w:cs="Times New Roman"/>
        </w:rPr>
        <w:t xml:space="preserve"> </w:t>
      </w: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СОНКО, заявленные социальные проекты в текущем году в соответствии со значениями показателей, установленными в Соглашениях.</w:t>
      </w:r>
      <w:r w:rsidRPr="001A42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являются:</w:t>
      </w:r>
    </w:p>
    <w:p w14:paraId="3BEA54A8" w14:textId="77777777" w:rsidR="00E947C2" w:rsidRPr="001A42F2" w:rsidRDefault="00E947C2" w:rsidP="00E9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граждан, участвовавших в мероприятиях социального проекта;</w:t>
      </w:r>
    </w:p>
    <w:p w14:paraId="27BE8614" w14:textId="77777777" w:rsidR="00E947C2" w:rsidRPr="001A42F2" w:rsidRDefault="00E947C2" w:rsidP="00E9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добровольцев</w:t>
      </w:r>
      <w:proofErr w:type="gramEnd"/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участвовавших в мероприятиях социального проекта;</w:t>
      </w:r>
    </w:p>
    <w:p w14:paraId="532A66F6" w14:textId="77777777" w:rsidR="00E947C2" w:rsidRPr="001A42F2" w:rsidRDefault="00E947C2" w:rsidP="00E9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мероприятий при выполнении социального проекта;</w:t>
      </w:r>
    </w:p>
    <w:p w14:paraId="1CBCBFF7" w14:textId="77777777" w:rsidR="00E947C2" w:rsidRPr="001A42F2" w:rsidRDefault="00E947C2" w:rsidP="00E9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публикаций о проводимых мероприятиях в рамках своего социального проекта в социальных сетях, средствах массовой информации.</w:t>
      </w:r>
    </w:p>
    <w:p w14:paraId="101D1CFB" w14:textId="77777777" w:rsidR="00E947C2" w:rsidRPr="001A42F2" w:rsidRDefault="00E947C2" w:rsidP="00E9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показателя рассчитывается как соотношение фактически достигнутого значения показателя по результатам выполнения социального проекта к плановому значению показателя, установленному в соглашении о предоставлении субсидии по формуле:</w:t>
      </w:r>
    </w:p>
    <w:p w14:paraId="47ED9024" w14:textId="77777777" w:rsidR="00E947C2" w:rsidRPr="001A42F2" w:rsidRDefault="00E947C2" w:rsidP="00E9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показателя, ед.   =   </w:t>
      </w:r>
      <w:r w:rsidRPr="001A42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фактическое значение показателя</w:t>
      </w:r>
    </w:p>
    <w:p w14:paraId="7FBF8F70" w14:textId="77777777" w:rsidR="00E947C2" w:rsidRPr="001A42F2" w:rsidRDefault="00E947C2" w:rsidP="00E9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плановое значение показателя</w:t>
      </w:r>
    </w:p>
    <w:p w14:paraId="72EEBE23" w14:textId="77777777" w:rsidR="00E947C2" w:rsidRPr="001A42F2" w:rsidRDefault="00E947C2" w:rsidP="00E9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268"/>
        <w:gridCol w:w="2543"/>
      </w:tblGrid>
      <w:tr w:rsidR="00E947C2" w:rsidRPr="001A42F2" w14:paraId="66B9204A" w14:textId="77777777" w:rsidTr="006C2D60">
        <w:tc>
          <w:tcPr>
            <w:tcW w:w="675" w:type="dxa"/>
          </w:tcPr>
          <w:p w14:paraId="4C0127B2" w14:textId="77777777" w:rsidR="00E947C2" w:rsidRPr="001A42F2" w:rsidRDefault="00E947C2" w:rsidP="00E947C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</w:tcPr>
          <w:p w14:paraId="635CAF8E" w14:textId="77777777" w:rsidR="00E947C2" w:rsidRPr="001A42F2" w:rsidRDefault="00E947C2" w:rsidP="00E947C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68" w:type="dxa"/>
          </w:tcPr>
          <w:p w14:paraId="75C7B6E5" w14:textId="77777777" w:rsidR="00E947C2" w:rsidRPr="001A42F2" w:rsidRDefault="00E947C2" w:rsidP="00E947C2">
            <w:pPr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 xml:space="preserve">Значение </w:t>
            </w:r>
            <w:r w:rsidRPr="001A42F2">
              <w:rPr>
                <w:rFonts w:eastAsia="Times New Roman" w:cs="Times New Roman"/>
                <w:szCs w:val="24"/>
                <w:lang w:eastAsia="ru-RU"/>
              </w:rPr>
              <w:br/>
              <w:t xml:space="preserve">показателя, </w:t>
            </w:r>
          </w:p>
          <w:p w14:paraId="09C06701" w14:textId="77777777" w:rsidR="00E947C2" w:rsidRPr="001A42F2" w:rsidRDefault="00E947C2" w:rsidP="00E947C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ед.</w:t>
            </w:r>
          </w:p>
        </w:tc>
        <w:tc>
          <w:tcPr>
            <w:tcW w:w="2543" w:type="dxa"/>
          </w:tcPr>
          <w:p w14:paraId="353C55EC" w14:textId="77777777" w:rsidR="00E947C2" w:rsidRPr="001A42F2" w:rsidRDefault="00E947C2" w:rsidP="00E947C2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 xml:space="preserve">Информация </w:t>
            </w:r>
            <w:r w:rsidRPr="001A42F2">
              <w:rPr>
                <w:rFonts w:eastAsia="Times New Roman" w:cs="Times New Roman"/>
                <w:szCs w:val="24"/>
                <w:lang w:eastAsia="ru-RU"/>
              </w:rPr>
              <w:br/>
              <w:t>о достижении значения показателя</w:t>
            </w:r>
          </w:p>
        </w:tc>
      </w:tr>
      <w:tr w:rsidR="00E947C2" w:rsidRPr="001A42F2" w14:paraId="0CD2949C" w14:textId="77777777" w:rsidTr="006C2D60">
        <w:tc>
          <w:tcPr>
            <w:tcW w:w="675" w:type="dxa"/>
            <w:vMerge w:val="restart"/>
          </w:tcPr>
          <w:p w14:paraId="6718A3C0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vMerge w:val="restart"/>
          </w:tcPr>
          <w:p w14:paraId="374EFA08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Количество граждан, участвовавших в мероприятиях социального проекта</w:t>
            </w:r>
          </w:p>
        </w:tc>
        <w:tc>
          <w:tcPr>
            <w:tcW w:w="3268" w:type="dxa"/>
          </w:tcPr>
          <w:p w14:paraId="6BDAD35B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от 0,9 до 1,0 и выше</w:t>
            </w:r>
          </w:p>
        </w:tc>
        <w:tc>
          <w:tcPr>
            <w:tcW w:w="2543" w:type="dxa"/>
          </w:tcPr>
          <w:p w14:paraId="44EB2AB7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показатель достигнут</w:t>
            </w:r>
          </w:p>
        </w:tc>
      </w:tr>
      <w:tr w:rsidR="00E947C2" w:rsidRPr="001A42F2" w14:paraId="339F3D93" w14:textId="77777777" w:rsidTr="006C2D60">
        <w:trPr>
          <w:trHeight w:val="275"/>
        </w:trPr>
        <w:tc>
          <w:tcPr>
            <w:tcW w:w="675" w:type="dxa"/>
            <w:vMerge/>
          </w:tcPr>
          <w:p w14:paraId="059BEE41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4A0FF553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68" w:type="dxa"/>
          </w:tcPr>
          <w:p w14:paraId="61435674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до 0,9</w:t>
            </w:r>
          </w:p>
        </w:tc>
        <w:tc>
          <w:tcPr>
            <w:tcW w:w="2543" w:type="dxa"/>
          </w:tcPr>
          <w:p w14:paraId="6F589028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показатель не достигнут</w:t>
            </w:r>
          </w:p>
        </w:tc>
      </w:tr>
      <w:tr w:rsidR="00E947C2" w:rsidRPr="001A42F2" w14:paraId="0BC69226" w14:textId="77777777" w:rsidTr="006C2D60">
        <w:tc>
          <w:tcPr>
            <w:tcW w:w="675" w:type="dxa"/>
            <w:vMerge w:val="restart"/>
          </w:tcPr>
          <w:p w14:paraId="7F0A11BB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vMerge w:val="restart"/>
          </w:tcPr>
          <w:p w14:paraId="40573143" w14:textId="1085B386" w:rsidR="00E947C2" w:rsidRPr="001A42F2" w:rsidRDefault="00CB70E7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1A42F2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="00E947C2" w:rsidRPr="001A42F2">
              <w:rPr>
                <w:rFonts w:eastAsia="Times New Roman" w:cs="Times New Roman"/>
                <w:szCs w:val="24"/>
                <w:lang w:eastAsia="ru-RU"/>
              </w:rPr>
              <w:t>оличество</w:t>
            </w:r>
            <w:r w:rsidRPr="001A42F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947C2" w:rsidRPr="001A42F2">
              <w:rPr>
                <w:rFonts w:eastAsia="Times New Roman" w:cs="Times New Roman"/>
                <w:szCs w:val="24"/>
                <w:lang w:eastAsia="ru-RU"/>
              </w:rPr>
              <w:t>добровольцев</w:t>
            </w:r>
            <w:proofErr w:type="gramEnd"/>
            <w:r w:rsidR="00E947C2" w:rsidRPr="001A42F2">
              <w:rPr>
                <w:rFonts w:eastAsia="Times New Roman" w:cs="Times New Roman"/>
                <w:szCs w:val="24"/>
                <w:lang w:eastAsia="ru-RU"/>
              </w:rPr>
              <w:t xml:space="preserve"> участвовавших в мероприятиях социального проекта</w:t>
            </w:r>
          </w:p>
        </w:tc>
        <w:tc>
          <w:tcPr>
            <w:tcW w:w="3268" w:type="dxa"/>
          </w:tcPr>
          <w:p w14:paraId="6C09BAC4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от 0,9 до 1,0 и выше</w:t>
            </w:r>
          </w:p>
        </w:tc>
        <w:tc>
          <w:tcPr>
            <w:tcW w:w="2543" w:type="dxa"/>
          </w:tcPr>
          <w:p w14:paraId="4C4EF2D4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показатель достигнут</w:t>
            </w:r>
          </w:p>
        </w:tc>
      </w:tr>
      <w:tr w:rsidR="00E947C2" w:rsidRPr="001A42F2" w14:paraId="420BE426" w14:textId="77777777" w:rsidTr="006C2D60">
        <w:tc>
          <w:tcPr>
            <w:tcW w:w="675" w:type="dxa"/>
            <w:vMerge/>
          </w:tcPr>
          <w:p w14:paraId="5BE17B31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743FFA43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68" w:type="dxa"/>
          </w:tcPr>
          <w:p w14:paraId="5570D905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до 0,9</w:t>
            </w:r>
          </w:p>
        </w:tc>
        <w:tc>
          <w:tcPr>
            <w:tcW w:w="2543" w:type="dxa"/>
          </w:tcPr>
          <w:p w14:paraId="6542783F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показатель не достигнут</w:t>
            </w:r>
          </w:p>
        </w:tc>
      </w:tr>
      <w:tr w:rsidR="00E947C2" w:rsidRPr="001A42F2" w14:paraId="5AA5F962" w14:textId="77777777" w:rsidTr="006C2D60">
        <w:tc>
          <w:tcPr>
            <w:tcW w:w="675" w:type="dxa"/>
            <w:vMerge w:val="restart"/>
          </w:tcPr>
          <w:p w14:paraId="5D3C68C9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vMerge w:val="restart"/>
          </w:tcPr>
          <w:p w14:paraId="718CBED5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 xml:space="preserve">Количество проведенных мероприятий при выполнении </w:t>
            </w:r>
          </w:p>
          <w:p w14:paraId="3F81ED16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социального проекта</w:t>
            </w:r>
          </w:p>
        </w:tc>
        <w:tc>
          <w:tcPr>
            <w:tcW w:w="3268" w:type="dxa"/>
          </w:tcPr>
          <w:p w14:paraId="76713AA2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1,0 и выше</w:t>
            </w:r>
          </w:p>
        </w:tc>
        <w:tc>
          <w:tcPr>
            <w:tcW w:w="2543" w:type="dxa"/>
          </w:tcPr>
          <w:p w14:paraId="70E34A4A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показатель достигнут</w:t>
            </w:r>
          </w:p>
        </w:tc>
      </w:tr>
      <w:tr w:rsidR="00E947C2" w:rsidRPr="001A42F2" w14:paraId="371D995E" w14:textId="77777777" w:rsidTr="006C2D60">
        <w:tc>
          <w:tcPr>
            <w:tcW w:w="675" w:type="dxa"/>
            <w:vMerge/>
          </w:tcPr>
          <w:p w14:paraId="2C5D1239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0990E496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68" w:type="dxa"/>
          </w:tcPr>
          <w:p w14:paraId="169DF3BC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до 1,0</w:t>
            </w:r>
          </w:p>
        </w:tc>
        <w:tc>
          <w:tcPr>
            <w:tcW w:w="2543" w:type="dxa"/>
          </w:tcPr>
          <w:p w14:paraId="449C3156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показатель не достигнут</w:t>
            </w:r>
          </w:p>
        </w:tc>
      </w:tr>
      <w:tr w:rsidR="00E947C2" w:rsidRPr="001A42F2" w14:paraId="75DF875B" w14:textId="77777777" w:rsidTr="006C2D60">
        <w:tc>
          <w:tcPr>
            <w:tcW w:w="675" w:type="dxa"/>
            <w:vMerge w:val="restart"/>
          </w:tcPr>
          <w:p w14:paraId="05917EEC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vMerge w:val="restart"/>
          </w:tcPr>
          <w:p w14:paraId="39BEDA0F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 xml:space="preserve">Количество публикаций </w:t>
            </w:r>
            <w:r w:rsidRPr="001A42F2">
              <w:rPr>
                <w:rFonts w:eastAsia="Times New Roman" w:cs="Times New Roman"/>
                <w:szCs w:val="24"/>
                <w:lang w:eastAsia="ru-RU"/>
              </w:rPr>
              <w:br/>
              <w:t>о проводимых мероприятий в рамках своего социального проекта в социальных сетях, средствах массовой информации</w:t>
            </w:r>
          </w:p>
        </w:tc>
        <w:tc>
          <w:tcPr>
            <w:tcW w:w="3268" w:type="dxa"/>
          </w:tcPr>
          <w:p w14:paraId="69C03F5F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1,0 и выше</w:t>
            </w:r>
          </w:p>
        </w:tc>
        <w:tc>
          <w:tcPr>
            <w:tcW w:w="2543" w:type="dxa"/>
          </w:tcPr>
          <w:p w14:paraId="0F4C1C1F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показатель достигнут</w:t>
            </w:r>
          </w:p>
        </w:tc>
      </w:tr>
      <w:tr w:rsidR="00E947C2" w:rsidRPr="001A42F2" w14:paraId="418219FB" w14:textId="77777777" w:rsidTr="006C2D60">
        <w:tc>
          <w:tcPr>
            <w:tcW w:w="675" w:type="dxa"/>
            <w:vMerge/>
          </w:tcPr>
          <w:p w14:paraId="1B58B3CF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61" w:type="dxa"/>
            <w:vMerge/>
          </w:tcPr>
          <w:p w14:paraId="34F6C884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68" w:type="dxa"/>
          </w:tcPr>
          <w:p w14:paraId="7A775241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до 1,0</w:t>
            </w:r>
          </w:p>
        </w:tc>
        <w:tc>
          <w:tcPr>
            <w:tcW w:w="2543" w:type="dxa"/>
          </w:tcPr>
          <w:p w14:paraId="4E9B93CE" w14:textId="77777777" w:rsidR="00E947C2" w:rsidRPr="001A42F2" w:rsidRDefault="00E947C2" w:rsidP="00E947C2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ru-RU"/>
              </w:rPr>
            </w:pPr>
            <w:r w:rsidRPr="001A42F2">
              <w:rPr>
                <w:rFonts w:eastAsia="Times New Roman" w:cs="Times New Roman"/>
                <w:szCs w:val="24"/>
                <w:lang w:eastAsia="ru-RU"/>
              </w:rPr>
              <w:t>показатель не достигнут</w:t>
            </w:r>
          </w:p>
        </w:tc>
      </w:tr>
    </w:tbl>
    <w:p w14:paraId="372B8B59" w14:textId="77777777" w:rsidR="00E947C2" w:rsidRPr="001A42F2" w:rsidRDefault="00E947C2" w:rsidP="00E9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DB505" w14:textId="77777777" w:rsidR="00E947C2" w:rsidRPr="001A42F2" w:rsidRDefault="00E947C2" w:rsidP="00E947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2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Конкретное значение результата предоставления субсидии устанавливается в Соглашении.</w:t>
      </w:r>
    </w:p>
    <w:p w14:paraId="26DE217F" w14:textId="383E130B" w:rsidR="00A70AB5" w:rsidRPr="007A53FC" w:rsidRDefault="00A70AB5" w:rsidP="00941F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Документация на участие в </w:t>
      </w:r>
      <w:r w:rsidR="00DC6BF4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конкурсе </w:t>
      </w:r>
      <w:r w:rsidR="007A53FC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принимается с </w:t>
      </w:r>
      <w:r w:rsidR="00DC6BF4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09.</w:t>
      </w:r>
      <w:r w:rsidR="00CB70E7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</w:t>
      </w:r>
      <w:r w:rsidR="007A53FC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0 часов                  </w:t>
      </w:r>
      <w:r w:rsidR="00CB70E7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02</w:t>
      </w:r>
      <w:r w:rsidR="00DC6BF4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октября </w:t>
      </w:r>
      <w:r w:rsidR="007A53FC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202</w:t>
      </w:r>
      <w:r w:rsidR="00FC243B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="007A53FC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года до 1</w:t>
      </w:r>
      <w:r w:rsidR="00DC6BF4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</w:t>
      </w:r>
      <w:r w:rsidR="007A53FC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CB70E7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</w:t>
      </w:r>
      <w:r w:rsidR="007A53FC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0 часов </w:t>
      </w:r>
      <w:r w:rsidR="00CB70E7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</w:t>
      </w:r>
      <w:r w:rsidR="00DC6BF4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</w:t>
      </w:r>
      <w:r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C6BF4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октября</w:t>
      </w:r>
      <w:r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FC243B"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</w:t>
      </w:r>
      <w:r w:rsidRPr="001A42F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года.</w:t>
      </w:r>
    </w:p>
    <w:p w14:paraId="28608472" w14:textId="7CB6E725" w:rsidR="00DF5F8F" w:rsidRPr="00B75AA8" w:rsidRDefault="00D40E71" w:rsidP="00CB7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24E4">
        <w:rPr>
          <w:rFonts w:ascii="Times New Roman" w:hAnsi="Times New Roman" w:cs="Times New Roman"/>
          <w:sz w:val="28"/>
          <w:szCs w:val="28"/>
        </w:rPr>
        <w:t xml:space="preserve">Подробная информация о проведении </w:t>
      </w:r>
      <w:r w:rsidR="00DC6BF4">
        <w:rPr>
          <w:rFonts w:ascii="Times New Roman" w:hAnsi="Times New Roman" w:cs="Times New Roman"/>
          <w:sz w:val="28"/>
          <w:szCs w:val="28"/>
        </w:rPr>
        <w:t>конкурса</w:t>
      </w:r>
      <w:r w:rsidRPr="00CD24E4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муниципального образования город Минусинск в информационно-телекоммуникационной сети Интернет </w:t>
      </w:r>
      <w:hyperlink r:id="rId19" w:history="1">
        <w:r w:rsidRPr="00CD24E4">
          <w:rPr>
            <w:rStyle w:val="a3"/>
            <w:rFonts w:ascii="Times New Roman" w:hAnsi="Times New Roman" w:cs="Times New Roman"/>
            <w:sz w:val="28"/>
            <w:szCs w:val="28"/>
          </w:rPr>
          <w:t>https://minusinsk.info</w:t>
        </w:r>
      </w:hyperlink>
      <w:r w:rsidRPr="00CD24E4">
        <w:rPr>
          <w:rFonts w:ascii="Times New Roman" w:hAnsi="Times New Roman" w:cs="Times New Roman"/>
          <w:sz w:val="28"/>
          <w:szCs w:val="28"/>
        </w:rPr>
        <w:t>.</w:t>
      </w:r>
      <w:r w:rsidR="00CB70E7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DF5F8F" w:rsidRPr="00B7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B0ACF"/>
    <w:multiLevelType w:val="hybridMultilevel"/>
    <w:tmpl w:val="B3821796"/>
    <w:lvl w:ilvl="0" w:tplc="3814AC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5F1"/>
    <w:rsid w:val="00002B22"/>
    <w:rsid w:val="0001281F"/>
    <w:rsid w:val="0003736A"/>
    <w:rsid w:val="00044044"/>
    <w:rsid w:val="00056970"/>
    <w:rsid w:val="00082BC7"/>
    <w:rsid w:val="000939C4"/>
    <w:rsid w:val="00096370"/>
    <w:rsid w:val="000A2B27"/>
    <w:rsid w:val="000B608D"/>
    <w:rsid w:val="000D33B8"/>
    <w:rsid w:val="000D6242"/>
    <w:rsid w:val="000E19BA"/>
    <w:rsid w:val="000F2C9B"/>
    <w:rsid w:val="000F4C91"/>
    <w:rsid w:val="00140059"/>
    <w:rsid w:val="0015247A"/>
    <w:rsid w:val="00157A92"/>
    <w:rsid w:val="00175B46"/>
    <w:rsid w:val="001A42F2"/>
    <w:rsid w:val="001A76E2"/>
    <w:rsid w:val="001E0369"/>
    <w:rsid w:val="001E04EB"/>
    <w:rsid w:val="002004E3"/>
    <w:rsid w:val="002219B3"/>
    <w:rsid w:val="00221FBA"/>
    <w:rsid w:val="00223586"/>
    <w:rsid w:val="00234D83"/>
    <w:rsid w:val="002418F0"/>
    <w:rsid w:val="00242AD0"/>
    <w:rsid w:val="00264215"/>
    <w:rsid w:val="00273AF0"/>
    <w:rsid w:val="00275F24"/>
    <w:rsid w:val="002B1D41"/>
    <w:rsid w:val="002B644D"/>
    <w:rsid w:val="002D3278"/>
    <w:rsid w:val="002F30F3"/>
    <w:rsid w:val="00304F15"/>
    <w:rsid w:val="003649FA"/>
    <w:rsid w:val="00370F05"/>
    <w:rsid w:val="003B5684"/>
    <w:rsid w:val="003C689C"/>
    <w:rsid w:val="003D3C4E"/>
    <w:rsid w:val="003D5CBE"/>
    <w:rsid w:val="00431297"/>
    <w:rsid w:val="0045634E"/>
    <w:rsid w:val="0046641D"/>
    <w:rsid w:val="00471CCB"/>
    <w:rsid w:val="004D482C"/>
    <w:rsid w:val="004E43B6"/>
    <w:rsid w:val="00500F27"/>
    <w:rsid w:val="00502691"/>
    <w:rsid w:val="005060A8"/>
    <w:rsid w:val="00507438"/>
    <w:rsid w:val="005079B8"/>
    <w:rsid w:val="0053180D"/>
    <w:rsid w:val="00535066"/>
    <w:rsid w:val="00543646"/>
    <w:rsid w:val="00545007"/>
    <w:rsid w:val="00551AC2"/>
    <w:rsid w:val="0058589D"/>
    <w:rsid w:val="005C7973"/>
    <w:rsid w:val="005F5808"/>
    <w:rsid w:val="00607770"/>
    <w:rsid w:val="00612545"/>
    <w:rsid w:val="00621E20"/>
    <w:rsid w:val="00632486"/>
    <w:rsid w:val="006350E9"/>
    <w:rsid w:val="006C1478"/>
    <w:rsid w:val="006D4D35"/>
    <w:rsid w:val="007041C4"/>
    <w:rsid w:val="007246EE"/>
    <w:rsid w:val="00725163"/>
    <w:rsid w:val="007323EC"/>
    <w:rsid w:val="00744715"/>
    <w:rsid w:val="007532BA"/>
    <w:rsid w:val="00761249"/>
    <w:rsid w:val="00763079"/>
    <w:rsid w:val="0078528C"/>
    <w:rsid w:val="00796ABE"/>
    <w:rsid w:val="007A53FC"/>
    <w:rsid w:val="007B4EB8"/>
    <w:rsid w:val="007C3D9B"/>
    <w:rsid w:val="007C40FC"/>
    <w:rsid w:val="007C6483"/>
    <w:rsid w:val="007F0443"/>
    <w:rsid w:val="007F0D0E"/>
    <w:rsid w:val="008024CF"/>
    <w:rsid w:val="008050D2"/>
    <w:rsid w:val="008221B6"/>
    <w:rsid w:val="00836371"/>
    <w:rsid w:val="0084604D"/>
    <w:rsid w:val="0084677E"/>
    <w:rsid w:val="00857773"/>
    <w:rsid w:val="008577EB"/>
    <w:rsid w:val="00895638"/>
    <w:rsid w:val="008B3614"/>
    <w:rsid w:val="008F43E4"/>
    <w:rsid w:val="00917960"/>
    <w:rsid w:val="009410C2"/>
    <w:rsid w:val="00941F29"/>
    <w:rsid w:val="009820E7"/>
    <w:rsid w:val="00984C8B"/>
    <w:rsid w:val="009A6F42"/>
    <w:rsid w:val="009A70DE"/>
    <w:rsid w:val="009B5798"/>
    <w:rsid w:val="009B6162"/>
    <w:rsid w:val="009C0DB4"/>
    <w:rsid w:val="009E5033"/>
    <w:rsid w:val="00A045F1"/>
    <w:rsid w:val="00A216FA"/>
    <w:rsid w:val="00A237A3"/>
    <w:rsid w:val="00A368CC"/>
    <w:rsid w:val="00A551B8"/>
    <w:rsid w:val="00A64C38"/>
    <w:rsid w:val="00A70AB5"/>
    <w:rsid w:val="00A86AE2"/>
    <w:rsid w:val="00A906C1"/>
    <w:rsid w:val="00A90D6B"/>
    <w:rsid w:val="00AB15D9"/>
    <w:rsid w:val="00AB5D4D"/>
    <w:rsid w:val="00AD3958"/>
    <w:rsid w:val="00AD7599"/>
    <w:rsid w:val="00B10DA0"/>
    <w:rsid w:val="00B15DD3"/>
    <w:rsid w:val="00B36B38"/>
    <w:rsid w:val="00B5301E"/>
    <w:rsid w:val="00B61804"/>
    <w:rsid w:val="00B75AA8"/>
    <w:rsid w:val="00B800B8"/>
    <w:rsid w:val="00B862C1"/>
    <w:rsid w:val="00B92564"/>
    <w:rsid w:val="00BC5953"/>
    <w:rsid w:val="00BE2911"/>
    <w:rsid w:val="00C15977"/>
    <w:rsid w:val="00C308F8"/>
    <w:rsid w:val="00C32925"/>
    <w:rsid w:val="00C343F7"/>
    <w:rsid w:val="00C43AD2"/>
    <w:rsid w:val="00C474FB"/>
    <w:rsid w:val="00C6416C"/>
    <w:rsid w:val="00C741F6"/>
    <w:rsid w:val="00CB0444"/>
    <w:rsid w:val="00CB3DFF"/>
    <w:rsid w:val="00CB692A"/>
    <w:rsid w:val="00CB70E7"/>
    <w:rsid w:val="00CC6375"/>
    <w:rsid w:val="00CD24E4"/>
    <w:rsid w:val="00CD6C86"/>
    <w:rsid w:val="00CF7AED"/>
    <w:rsid w:val="00D1362B"/>
    <w:rsid w:val="00D16C48"/>
    <w:rsid w:val="00D16FEC"/>
    <w:rsid w:val="00D40E71"/>
    <w:rsid w:val="00D57EA8"/>
    <w:rsid w:val="00D944AD"/>
    <w:rsid w:val="00D960E2"/>
    <w:rsid w:val="00DA35B6"/>
    <w:rsid w:val="00DC6BF4"/>
    <w:rsid w:val="00DD0064"/>
    <w:rsid w:val="00DE7FB5"/>
    <w:rsid w:val="00DF5F8F"/>
    <w:rsid w:val="00E050DC"/>
    <w:rsid w:val="00E21B2C"/>
    <w:rsid w:val="00E23099"/>
    <w:rsid w:val="00E33067"/>
    <w:rsid w:val="00E55596"/>
    <w:rsid w:val="00E66EB4"/>
    <w:rsid w:val="00E73CF9"/>
    <w:rsid w:val="00E947C2"/>
    <w:rsid w:val="00E95FEF"/>
    <w:rsid w:val="00EC2F21"/>
    <w:rsid w:val="00EC6099"/>
    <w:rsid w:val="00ED0F50"/>
    <w:rsid w:val="00ED30F9"/>
    <w:rsid w:val="00ED3B18"/>
    <w:rsid w:val="00EE5323"/>
    <w:rsid w:val="00F002E9"/>
    <w:rsid w:val="00F31B4B"/>
    <w:rsid w:val="00F8474C"/>
    <w:rsid w:val="00FB73CD"/>
    <w:rsid w:val="00FC243B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F9D0"/>
  <w15:docId w15:val="{74810E2B-3AD0-4A50-BA35-8098DA4C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40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57A9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6EB4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E947C2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m.minusinsk@bk.ru" TargetMode="External"/><Relationship Id="rId13" Type="http://schemas.openxmlformats.org/officeDocument/2006/relationships/hyperlink" Target="consultantplus://offline/ref=564AAD9B43DDD4624C87EE959D4256D6EA171EB02261BF6F17CC96951EF203B45C34AD32F6703B0C87E8135360EB6797E141FE47E4E251F4B8E33EB1JEu0D" TargetMode="External"/><Relationship Id="rId18" Type="http://schemas.openxmlformats.org/officeDocument/2006/relationships/hyperlink" Target="consultantplus://offline/ref=8F50538DA17A50E8894D610B9A2A37C284C3387FE57C88BE50CDB906449B8F5238D9B1D8A1E1B3F088B4E41DD31C120D6426B9BAEDE0B07DEED1651FpEM2I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564AAD9B43DDD4624C87EE959D4256D6EA171EB02261BF6F17CC96951EF203B45C34AD32F6703B0C87E8155E61EB6797E141FE47E4E251F4B8E33EB1JEu0D" TargetMode="External"/><Relationship Id="rId17" Type="http://schemas.openxmlformats.org/officeDocument/2006/relationships/hyperlink" Target="https://minusinsk.inf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nusinsk.inf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alog.ru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564AAD9B43DDD4624C87EE959D4256D6EA171EB02261BF6F17CC96951EF203B45C34AD32F6703B0C87E8155067EB6797E141FE47E4E251F4B8E33EB1JEu0D" TargetMode="External"/><Relationship Id="rId10" Type="http://schemas.openxmlformats.org/officeDocument/2006/relationships/hyperlink" Target="consultantplus://offline/ref=564AAD9B43DDD4624C87EE959D4256D6EA171EB02261BF6F17CC96951EF203B45C34AD32F6703B0C87E8155E61EB6797E141FE47E4E251F4B8E33EB1JEu0D" TargetMode="External"/><Relationship Id="rId19" Type="http://schemas.openxmlformats.org/officeDocument/2006/relationships/hyperlink" Target="https://minusinsk.info" TargetMode="External"/><Relationship Id="rId4" Type="http://schemas.openxmlformats.org/officeDocument/2006/relationships/numbering" Target="numbering.xml"/><Relationship Id="rId9" Type="http://schemas.openxmlformats.org/officeDocument/2006/relationships/hyperlink" Target="consultantplus://offline/ref=8447BD1FD23A5CB81B25C416302BAA860F726BD72020A1D310DBCD6802CB54AEECE56AF75D4BC72D689046832C070C787032EC2BBDE912C2653432FDH5g9D" TargetMode="External"/><Relationship Id="rId14" Type="http://schemas.openxmlformats.org/officeDocument/2006/relationships/hyperlink" Target="consultantplus://offline/ref=564AAD9B43DDD4624C87EE959D4256D6EA171EB02261BF6F17CC96951EF203B45C34AD32F6703B0C87E8145761EB6797E141FE47E4E251F4B8E33EB1JEu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781D2BBB57D242B36AD17724A4C425" ma:contentTypeVersion="1" ma:contentTypeDescription="Создание документа." ma:contentTypeScope="" ma:versionID="3f8ad5ad3fe231e97547b547b55952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FAE70-9C94-4B7C-BE02-038E244EF0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86FC12C-5E3D-42C7-95C1-1C4EA948F2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E9DD3-AF53-4C97-BB5C-58395D67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11</Pages>
  <Words>4280</Words>
  <Characters>24397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</dc:creator>
  <cp:lastModifiedBy>Пользователь</cp:lastModifiedBy>
  <cp:revision>155</cp:revision>
  <dcterms:created xsi:type="dcterms:W3CDTF">2021-05-18T06:15:00Z</dcterms:created>
  <dcterms:modified xsi:type="dcterms:W3CDTF">2024-09-02T07:51:00Z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0x01010021781D2BBB57D242B36AD17724A4C425</vt:lpwstr>
  </property>
</Properties>
</file>