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71F" w:rsidRPr="00EC471F" w:rsidRDefault="00EC471F" w:rsidP="00EC471F">
      <w:pPr>
        <w:rPr>
          <w:b/>
          <w:sz w:val="28"/>
          <w:szCs w:val="28"/>
        </w:rPr>
      </w:pPr>
      <w:bookmarkStart w:id="0" w:name="_Hlk102639065"/>
      <w:r w:rsidRPr="00EC471F">
        <w:rPr>
          <w:b/>
          <w:sz w:val="28"/>
          <w:szCs w:val="28"/>
        </w:rPr>
        <w:t>Территориальная избирательная комиссия</w:t>
      </w:r>
    </w:p>
    <w:p w:rsidR="00EC471F" w:rsidRPr="00EC471F" w:rsidRDefault="00EC471F" w:rsidP="00EC471F">
      <w:pPr>
        <w:pStyle w:val="ae"/>
        <w:jc w:val="center"/>
        <w:rPr>
          <w:b/>
          <w:sz w:val="28"/>
          <w:szCs w:val="28"/>
        </w:rPr>
      </w:pPr>
      <w:r w:rsidRPr="00EC471F">
        <w:rPr>
          <w:b/>
          <w:sz w:val="28"/>
          <w:szCs w:val="28"/>
        </w:rPr>
        <w:t>города Минусинска Красноярского края</w:t>
      </w:r>
    </w:p>
    <w:p w:rsidR="00EC471F" w:rsidRPr="005F0136" w:rsidRDefault="00EC471F" w:rsidP="00EC471F">
      <w:pPr>
        <w:pStyle w:val="1"/>
        <w:rPr>
          <w:sz w:val="28"/>
          <w:szCs w:val="28"/>
        </w:rPr>
      </w:pPr>
      <w:r w:rsidRPr="005F0136">
        <w:rPr>
          <w:sz w:val="28"/>
          <w:szCs w:val="28"/>
        </w:rPr>
        <w:t>РЕШЕНИЕ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C471F" w:rsidTr="005F0136">
        <w:tc>
          <w:tcPr>
            <w:tcW w:w="3190" w:type="dxa"/>
            <w:hideMark/>
          </w:tcPr>
          <w:p w:rsidR="00EC471F" w:rsidRDefault="00CC2E9C" w:rsidP="00F6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EC471F">
              <w:rPr>
                <w:sz w:val="28"/>
                <w:szCs w:val="28"/>
              </w:rPr>
              <w:t xml:space="preserve">» </w:t>
            </w:r>
            <w:r w:rsidR="00F612FA">
              <w:rPr>
                <w:sz w:val="28"/>
                <w:szCs w:val="28"/>
              </w:rPr>
              <w:t>июл</w:t>
            </w:r>
            <w:r w:rsidR="00DD7BFE">
              <w:rPr>
                <w:sz w:val="28"/>
                <w:szCs w:val="28"/>
              </w:rPr>
              <w:t>я</w:t>
            </w:r>
            <w:r w:rsidR="00EC471F">
              <w:rPr>
                <w:sz w:val="28"/>
                <w:szCs w:val="28"/>
              </w:rPr>
              <w:t xml:space="preserve"> </w:t>
            </w:r>
            <w:r w:rsidR="00E57B84">
              <w:rPr>
                <w:sz w:val="28"/>
                <w:szCs w:val="28"/>
              </w:rPr>
              <w:t>2022</w:t>
            </w:r>
            <w:r w:rsidR="00EC471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hideMark/>
          </w:tcPr>
          <w:p w:rsidR="00EC471F" w:rsidRDefault="00EC4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hideMark/>
          </w:tcPr>
          <w:p w:rsidR="00EC471F" w:rsidRDefault="00EC471F" w:rsidP="00CC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</w:t>
            </w:r>
            <w:r w:rsidR="00CC2E9C">
              <w:rPr>
                <w:sz w:val="28"/>
                <w:szCs w:val="28"/>
              </w:rPr>
              <w:t>5/7</w:t>
            </w:r>
          </w:p>
        </w:tc>
      </w:tr>
      <w:tr w:rsidR="00EC471F" w:rsidTr="005F0136">
        <w:tc>
          <w:tcPr>
            <w:tcW w:w="3190" w:type="dxa"/>
          </w:tcPr>
          <w:p w:rsidR="00EC471F" w:rsidRDefault="00EC4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C471F" w:rsidRDefault="00EC4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C471F" w:rsidRDefault="00EC471F">
            <w:pPr>
              <w:jc w:val="both"/>
              <w:rPr>
                <w:sz w:val="28"/>
                <w:szCs w:val="28"/>
              </w:rPr>
            </w:pPr>
          </w:p>
        </w:tc>
      </w:tr>
    </w:tbl>
    <w:p w:rsidR="00F612FA" w:rsidRPr="00F612FA" w:rsidRDefault="006353BB" w:rsidP="00F612FA">
      <w:pPr>
        <w:rPr>
          <w:b/>
          <w:sz w:val="28"/>
          <w:szCs w:val="28"/>
        </w:rPr>
      </w:pPr>
      <w:r w:rsidRPr="00F612FA">
        <w:rPr>
          <w:b/>
          <w:sz w:val="28"/>
          <w:szCs w:val="28"/>
        </w:rPr>
        <w:t>О</w:t>
      </w:r>
      <w:r w:rsidR="00EC471F" w:rsidRPr="00F612FA">
        <w:rPr>
          <w:b/>
          <w:sz w:val="28"/>
          <w:szCs w:val="28"/>
        </w:rPr>
        <w:t xml:space="preserve"> </w:t>
      </w:r>
      <w:r w:rsidR="00F612FA" w:rsidRPr="00F612FA">
        <w:rPr>
          <w:b/>
          <w:sz w:val="28"/>
          <w:szCs w:val="28"/>
        </w:rPr>
        <w:t xml:space="preserve">форме списка кандидатов по одномандатным избирательным округам, представляемых избирательными объединениями в избирательные комиссии при проведении выборов </w:t>
      </w:r>
      <w:r w:rsidR="00F612FA" w:rsidRPr="00F612FA">
        <w:rPr>
          <w:b/>
          <w:bCs/>
          <w:sz w:val="28"/>
          <w:szCs w:val="28"/>
        </w:rPr>
        <w:t>депутатов</w:t>
      </w:r>
      <w:r w:rsidR="00F612FA" w:rsidRPr="00F612FA">
        <w:rPr>
          <w:b/>
          <w:sz w:val="28"/>
          <w:szCs w:val="28"/>
        </w:rPr>
        <w:t xml:space="preserve"> Минусинского городского Совета депутатов седьмого созыва </w:t>
      </w:r>
    </w:p>
    <w:p w:rsidR="006353BB" w:rsidRPr="00EC471F" w:rsidRDefault="006353BB" w:rsidP="00525A0F">
      <w:pPr>
        <w:rPr>
          <w:b/>
          <w:sz w:val="28"/>
          <w:szCs w:val="28"/>
        </w:rPr>
      </w:pPr>
    </w:p>
    <w:p w:rsidR="00F612FA" w:rsidRPr="00F612FA" w:rsidRDefault="00F612FA" w:rsidP="00134F8B">
      <w:pPr>
        <w:pStyle w:val="ae"/>
        <w:ind w:firstLine="709"/>
        <w:jc w:val="both"/>
        <w:rPr>
          <w:sz w:val="28"/>
          <w:szCs w:val="28"/>
        </w:rPr>
      </w:pPr>
      <w:r w:rsidRPr="00F612FA">
        <w:rPr>
          <w:sz w:val="28"/>
          <w:szCs w:val="28"/>
        </w:rPr>
        <w:t>В соответствии со статьей 26 Закона Красноярского края от 02.10.2003 № 8-1411 «О выборах в органы местного самоуправления в Красноярском крае»</w:t>
      </w:r>
      <w:r>
        <w:rPr>
          <w:sz w:val="28"/>
          <w:szCs w:val="28"/>
        </w:rPr>
        <w:t>,</w:t>
      </w:r>
      <w:r w:rsidRPr="00F612FA">
        <w:rPr>
          <w:sz w:val="28"/>
          <w:szCs w:val="28"/>
        </w:rPr>
        <w:t xml:space="preserve"> </w:t>
      </w:r>
      <w:r w:rsidRPr="00F612FA">
        <w:rPr>
          <w:rFonts w:ascii="Times New Roman CYR" w:hAnsi="Times New Roman CYR" w:cs="Times New Roman CYR"/>
          <w:sz w:val="28"/>
          <w:szCs w:val="28"/>
        </w:rPr>
        <w:t xml:space="preserve">территориальная избирательная комиссия </w:t>
      </w:r>
      <w:r w:rsidRPr="00F612FA">
        <w:rPr>
          <w:sz w:val="28"/>
          <w:szCs w:val="28"/>
        </w:rPr>
        <w:t xml:space="preserve">города Минусинска Красноярского </w:t>
      </w:r>
      <w:proofErr w:type="gramStart"/>
      <w:r w:rsidRPr="00F612FA">
        <w:rPr>
          <w:sz w:val="28"/>
          <w:szCs w:val="28"/>
        </w:rPr>
        <w:t>края  РЕШИЛА</w:t>
      </w:r>
      <w:proofErr w:type="gramEnd"/>
      <w:r w:rsidRPr="00F612FA">
        <w:rPr>
          <w:sz w:val="28"/>
          <w:szCs w:val="28"/>
        </w:rPr>
        <w:t>:</w:t>
      </w:r>
    </w:p>
    <w:p w:rsidR="00F612FA" w:rsidRPr="00F612FA" w:rsidRDefault="00F612FA" w:rsidP="00134F8B">
      <w:pPr>
        <w:pStyle w:val="ae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612FA">
        <w:rPr>
          <w:sz w:val="28"/>
          <w:szCs w:val="28"/>
        </w:rPr>
        <w:t>Утвердить форму списка кандидатов по одномандатным избирательным округам в депутаты Минусинского городского Совета депутатов седьмого созыва, представляемого в территориальную избирательную комиссию города Минусинска Красноярского края, согласно приложению.</w:t>
      </w:r>
    </w:p>
    <w:p w:rsidR="00EC471F" w:rsidRDefault="00EC471F" w:rsidP="00134F8B">
      <w:pPr>
        <w:numPr>
          <w:ilvl w:val="0"/>
          <w:numId w:val="2"/>
        </w:numPr>
        <w:tabs>
          <w:tab w:val="left" w:pos="100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:rsidR="00EC471F" w:rsidRDefault="00EC471F" w:rsidP="00134F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секретаря территориальной избирательной комиссии города Минусинска Красноярского края Тихонович Ю.Р.</w:t>
      </w:r>
    </w:p>
    <w:p w:rsidR="00525A0F" w:rsidRDefault="00525A0F" w:rsidP="00EC471F">
      <w:pPr>
        <w:autoSpaceDE w:val="0"/>
        <w:ind w:left="709"/>
        <w:jc w:val="both"/>
        <w:rPr>
          <w:sz w:val="28"/>
          <w:szCs w:val="28"/>
        </w:rPr>
      </w:pPr>
    </w:p>
    <w:p w:rsidR="00525A0F" w:rsidRDefault="00525A0F" w:rsidP="00525A0F">
      <w:pPr>
        <w:autoSpaceDE w:val="0"/>
        <w:ind w:left="709"/>
        <w:jc w:val="both"/>
        <w:rPr>
          <w:sz w:val="28"/>
          <w:szCs w:val="28"/>
        </w:rPr>
      </w:pPr>
    </w:p>
    <w:p w:rsidR="006353BB" w:rsidRDefault="006353B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8"/>
        <w:gridCol w:w="4326"/>
      </w:tblGrid>
      <w:tr w:rsidR="00100EFA" w:rsidRPr="001804AC" w:rsidTr="005F0136">
        <w:tc>
          <w:tcPr>
            <w:tcW w:w="5148" w:type="dxa"/>
          </w:tcPr>
          <w:p w:rsidR="00100EFA" w:rsidRPr="001804AC" w:rsidRDefault="00100EFA" w:rsidP="005F0136">
            <w:pPr>
              <w:jc w:val="left"/>
              <w:rPr>
                <w:sz w:val="28"/>
                <w:szCs w:val="28"/>
              </w:rPr>
            </w:pPr>
            <w:r w:rsidRPr="001804AC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:rsidR="00100EFA" w:rsidRPr="001804AC" w:rsidRDefault="00100EFA" w:rsidP="005F0136">
            <w:pPr>
              <w:jc w:val="both"/>
              <w:rPr>
                <w:sz w:val="28"/>
                <w:szCs w:val="28"/>
              </w:rPr>
            </w:pPr>
          </w:p>
          <w:p w:rsidR="00100EFA" w:rsidRPr="001804AC" w:rsidRDefault="00100EFA" w:rsidP="005F0136">
            <w:pPr>
              <w:jc w:val="both"/>
              <w:rPr>
                <w:sz w:val="28"/>
                <w:szCs w:val="28"/>
              </w:rPr>
            </w:pPr>
            <w:r w:rsidRPr="001804AC">
              <w:rPr>
                <w:sz w:val="28"/>
                <w:szCs w:val="28"/>
              </w:rPr>
              <w:t xml:space="preserve">  _______                </w:t>
            </w:r>
            <w:r w:rsidRPr="005F0136">
              <w:rPr>
                <w:sz w:val="28"/>
                <w:szCs w:val="28"/>
                <w:u w:val="single"/>
              </w:rPr>
              <w:t>А.А. Моисеева</w:t>
            </w:r>
          </w:p>
          <w:p w:rsidR="00100EFA" w:rsidRPr="001804AC" w:rsidRDefault="00100EFA" w:rsidP="005F0136">
            <w:pPr>
              <w:jc w:val="both"/>
              <w:rPr>
                <w:sz w:val="20"/>
              </w:rPr>
            </w:pPr>
            <w:r w:rsidRPr="001804AC">
              <w:rPr>
                <w:sz w:val="20"/>
              </w:rPr>
              <w:t xml:space="preserve">    (</w:t>
            </w:r>
            <w:proofErr w:type="gramStart"/>
            <w:r w:rsidRPr="001804AC">
              <w:rPr>
                <w:sz w:val="20"/>
              </w:rPr>
              <w:t xml:space="preserve">подпись)   </w:t>
            </w:r>
            <w:proofErr w:type="gramEnd"/>
            <w:r w:rsidRPr="001804AC">
              <w:rPr>
                <w:sz w:val="20"/>
              </w:rPr>
              <w:t xml:space="preserve"> </w:t>
            </w:r>
            <w:r w:rsidRPr="001804AC">
              <w:rPr>
                <w:sz w:val="16"/>
                <w:szCs w:val="16"/>
              </w:rPr>
              <w:t xml:space="preserve">                          </w:t>
            </w:r>
            <w:r w:rsidRPr="001804AC">
              <w:rPr>
                <w:sz w:val="20"/>
              </w:rPr>
              <w:t>(инициалы, фамилия)</w:t>
            </w:r>
          </w:p>
          <w:p w:rsidR="00100EFA" w:rsidRPr="001804AC" w:rsidRDefault="00100EFA" w:rsidP="005F0136">
            <w:pPr>
              <w:jc w:val="both"/>
              <w:rPr>
                <w:sz w:val="20"/>
              </w:rPr>
            </w:pPr>
          </w:p>
          <w:p w:rsidR="00100EFA" w:rsidRPr="001804AC" w:rsidRDefault="00100EFA" w:rsidP="005F0136">
            <w:pPr>
              <w:jc w:val="both"/>
              <w:rPr>
                <w:sz w:val="20"/>
              </w:rPr>
            </w:pPr>
          </w:p>
        </w:tc>
      </w:tr>
      <w:tr w:rsidR="00100EFA" w:rsidRPr="001804AC" w:rsidTr="005F0136">
        <w:tc>
          <w:tcPr>
            <w:tcW w:w="5148" w:type="dxa"/>
          </w:tcPr>
          <w:p w:rsidR="00100EFA" w:rsidRDefault="00100EFA" w:rsidP="005F0136">
            <w:pPr>
              <w:jc w:val="left"/>
              <w:rPr>
                <w:sz w:val="28"/>
                <w:szCs w:val="28"/>
              </w:rPr>
            </w:pPr>
            <w:r w:rsidRPr="001804AC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5F0136" w:rsidRDefault="005F0136" w:rsidP="005F0136">
            <w:pPr>
              <w:jc w:val="left"/>
              <w:rPr>
                <w:sz w:val="28"/>
                <w:szCs w:val="28"/>
              </w:rPr>
            </w:pPr>
          </w:p>
          <w:p w:rsidR="005F0136" w:rsidRPr="001804AC" w:rsidRDefault="005F0136" w:rsidP="005F013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:rsidR="00100EFA" w:rsidRPr="001804AC" w:rsidRDefault="00100EFA" w:rsidP="005F0136">
            <w:pPr>
              <w:jc w:val="both"/>
              <w:rPr>
                <w:sz w:val="28"/>
                <w:szCs w:val="28"/>
              </w:rPr>
            </w:pPr>
          </w:p>
          <w:p w:rsidR="00100EFA" w:rsidRDefault="00100EFA" w:rsidP="005F0136">
            <w:pPr>
              <w:jc w:val="both"/>
              <w:rPr>
                <w:sz w:val="20"/>
              </w:rPr>
            </w:pPr>
            <w:r w:rsidRPr="001804AC">
              <w:rPr>
                <w:sz w:val="28"/>
                <w:szCs w:val="28"/>
              </w:rPr>
              <w:t xml:space="preserve">_________              </w:t>
            </w:r>
            <w:proofErr w:type="spellStart"/>
            <w:r w:rsidRPr="005F0136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  <w:r w:rsidRPr="005F0136">
              <w:rPr>
                <w:sz w:val="20"/>
                <w:u w:val="single"/>
              </w:rPr>
              <w:t xml:space="preserve"> </w:t>
            </w:r>
            <w:proofErr w:type="gramStart"/>
            <w:r w:rsidRPr="005F0136">
              <w:rPr>
                <w:sz w:val="20"/>
                <w:u w:val="single"/>
              </w:rPr>
              <w:t xml:space="preserve">   </w:t>
            </w:r>
            <w:r w:rsidRPr="001804AC">
              <w:rPr>
                <w:sz w:val="20"/>
              </w:rPr>
              <w:t>(</w:t>
            </w:r>
            <w:proofErr w:type="gramEnd"/>
            <w:r w:rsidRPr="001804AC">
              <w:rPr>
                <w:sz w:val="20"/>
              </w:rPr>
              <w:t xml:space="preserve">подпись)    </w:t>
            </w:r>
            <w:r w:rsidRPr="001804AC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1804AC">
              <w:rPr>
                <w:sz w:val="16"/>
                <w:szCs w:val="16"/>
              </w:rPr>
              <w:t xml:space="preserve"> </w:t>
            </w:r>
            <w:r w:rsidRPr="001804AC">
              <w:rPr>
                <w:sz w:val="20"/>
              </w:rPr>
              <w:t xml:space="preserve"> (инициалы, фамилия)</w:t>
            </w:r>
          </w:p>
          <w:p w:rsidR="005F0136" w:rsidRDefault="005F0136" w:rsidP="005F0136">
            <w:pPr>
              <w:jc w:val="both"/>
              <w:rPr>
                <w:sz w:val="20"/>
              </w:rPr>
            </w:pPr>
          </w:p>
          <w:p w:rsidR="005F0136" w:rsidRPr="001804AC" w:rsidRDefault="005F0136" w:rsidP="005F0136">
            <w:pPr>
              <w:jc w:val="both"/>
              <w:rPr>
                <w:sz w:val="20"/>
              </w:rPr>
            </w:pPr>
          </w:p>
          <w:p w:rsidR="00100EFA" w:rsidRPr="001804AC" w:rsidRDefault="00100EFA" w:rsidP="005F0136">
            <w:pPr>
              <w:jc w:val="both"/>
              <w:rPr>
                <w:sz w:val="20"/>
              </w:rPr>
            </w:pPr>
          </w:p>
        </w:tc>
      </w:tr>
    </w:tbl>
    <w:p w:rsidR="006353BB" w:rsidRDefault="006353BB">
      <w:pPr>
        <w:rPr>
          <w:sz w:val="28"/>
          <w:szCs w:val="28"/>
        </w:rPr>
        <w:sectPr w:rsidR="006353BB" w:rsidSect="00525A0F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5245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353BB" w:rsidTr="00BF738B">
        <w:tc>
          <w:tcPr>
            <w:tcW w:w="5245" w:type="dxa"/>
          </w:tcPr>
          <w:p w:rsidR="006353BB" w:rsidRPr="005F0136" w:rsidRDefault="006353BB" w:rsidP="005F0136">
            <w:pPr>
              <w:rPr>
                <w:sz w:val="16"/>
                <w:szCs w:val="16"/>
              </w:rPr>
            </w:pPr>
            <w:r w:rsidRPr="005F0136">
              <w:rPr>
                <w:sz w:val="16"/>
                <w:szCs w:val="16"/>
              </w:rPr>
              <w:lastRenderedPageBreak/>
              <w:t>Приложение №1</w:t>
            </w:r>
          </w:p>
          <w:p w:rsidR="006353BB" w:rsidRPr="005F0136" w:rsidRDefault="006353BB" w:rsidP="005F0136">
            <w:pPr>
              <w:rPr>
                <w:sz w:val="16"/>
                <w:szCs w:val="16"/>
              </w:rPr>
            </w:pPr>
            <w:r w:rsidRPr="005F0136">
              <w:rPr>
                <w:sz w:val="16"/>
                <w:szCs w:val="16"/>
              </w:rPr>
              <w:t xml:space="preserve">к </w:t>
            </w:r>
            <w:r w:rsidR="00F612FA">
              <w:rPr>
                <w:sz w:val="16"/>
                <w:szCs w:val="16"/>
              </w:rPr>
              <w:t>Решению территориальной избирательной комиссии города Минусинска Красноярского края от «</w:t>
            </w:r>
            <w:proofErr w:type="gramStart"/>
            <w:r w:rsidR="00CC2E9C">
              <w:rPr>
                <w:sz w:val="16"/>
                <w:szCs w:val="16"/>
              </w:rPr>
              <w:t>06</w:t>
            </w:r>
            <w:r w:rsidR="00F612FA">
              <w:rPr>
                <w:sz w:val="16"/>
                <w:szCs w:val="16"/>
              </w:rPr>
              <w:t>»</w:t>
            </w:r>
            <w:r w:rsidR="00CC2E9C">
              <w:rPr>
                <w:sz w:val="16"/>
                <w:szCs w:val="16"/>
              </w:rPr>
              <w:t>июля</w:t>
            </w:r>
            <w:proofErr w:type="gramEnd"/>
            <w:r w:rsidR="00F612FA">
              <w:rPr>
                <w:sz w:val="16"/>
                <w:szCs w:val="16"/>
              </w:rPr>
              <w:t xml:space="preserve"> 2022г. №</w:t>
            </w:r>
            <w:r w:rsidR="00CC2E9C">
              <w:rPr>
                <w:sz w:val="16"/>
                <w:szCs w:val="16"/>
              </w:rPr>
              <w:t xml:space="preserve"> 5/7</w:t>
            </w:r>
            <w:bookmarkStart w:id="1" w:name="_GoBack"/>
            <w:bookmarkEnd w:id="1"/>
          </w:p>
          <w:p w:rsidR="006353BB" w:rsidRDefault="006353BB">
            <w:pPr>
              <w:jc w:val="both"/>
            </w:pPr>
          </w:p>
        </w:tc>
      </w:tr>
    </w:tbl>
    <w:p w:rsidR="006353BB" w:rsidRDefault="006353BB">
      <w:pPr>
        <w:ind w:firstLine="708"/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6353BB">
        <w:tc>
          <w:tcPr>
            <w:tcW w:w="4248" w:type="dxa"/>
          </w:tcPr>
          <w:p w:rsidR="006353BB" w:rsidRDefault="006353BB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6353BB" w:rsidRDefault="006353BB">
            <w:r>
              <w:rPr>
                <w:szCs w:val="28"/>
              </w:rPr>
              <w:t>Приложение к решению</w:t>
            </w:r>
          </w:p>
          <w:p w:rsidR="006353BB" w:rsidRDefault="006353BB">
            <w:pPr>
              <w:jc w:val="both"/>
              <w:rPr>
                <w:b/>
                <w:sz w:val="20"/>
              </w:rPr>
            </w:pPr>
          </w:p>
        </w:tc>
      </w:tr>
    </w:tbl>
    <w:p w:rsidR="006353BB" w:rsidRDefault="006353BB">
      <w:pPr>
        <w:ind w:firstLine="708"/>
      </w:pPr>
      <w:r>
        <w:tab/>
      </w:r>
      <w:r>
        <w:tab/>
      </w:r>
      <w:r>
        <w:tab/>
        <w:t xml:space="preserve">                      </w:t>
      </w:r>
      <w:r w:rsidR="00F612FA">
        <w:tab/>
      </w:r>
      <w:r w:rsidR="00F612FA">
        <w:tab/>
      </w:r>
      <w:r w:rsidR="00F612FA">
        <w:tab/>
      </w:r>
      <w:r>
        <w:t xml:space="preserve">  </w:t>
      </w:r>
      <w:r>
        <w:rPr>
          <w:sz w:val="20"/>
        </w:rPr>
        <w:t>(наименование органа избирательного объединения)</w:t>
      </w:r>
    </w:p>
    <w:p w:rsidR="006353BB" w:rsidRDefault="006353BB" w:rsidP="00F612FA">
      <w:pPr>
        <w:ind w:left="3072" w:firstLine="708"/>
      </w:pPr>
      <w:r>
        <w:rPr>
          <w:szCs w:val="28"/>
        </w:rPr>
        <w:t>от «_____» ________________ ______</w:t>
      </w:r>
      <w:proofErr w:type="gramStart"/>
      <w:r>
        <w:rPr>
          <w:szCs w:val="28"/>
        </w:rPr>
        <w:t>_  года</w:t>
      </w:r>
      <w:proofErr w:type="gramEnd"/>
    </w:p>
    <w:p w:rsidR="006353BB" w:rsidRDefault="006353BB">
      <w:pPr>
        <w:ind w:firstLine="708"/>
      </w:pPr>
      <w:r>
        <w:t xml:space="preserve">          </w:t>
      </w:r>
      <w:r w:rsidR="00F612FA">
        <w:t xml:space="preserve">           </w:t>
      </w:r>
      <w:r w:rsidR="00F612FA">
        <w:tab/>
      </w:r>
      <w:r w:rsidR="00F612FA">
        <w:tab/>
      </w:r>
      <w:r w:rsidR="00F612FA">
        <w:tab/>
        <w:t xml:space="preserve">  </w:t>
      </w:r>
      <w:r>
        <w:t xml:space="preserve"> </w:t>
      </w:r>
      <w:r w:rsidR="00134F8B">
        <w:t xml:space="preserve">      </w:t>
      </w:r>
      <w:r>
        <w:rPr>
          <w:sz w:val="20"/>
        </w:rPr>
        <w:t>(число)</w:t>
      </w:r>
      <w:proofErr w:type="gramStart"/>
      <w:r>
        <w:rPr>
          <w:sz w:val="20"/>
        </w:rPr>
        <w:tab/>
      </w:r>
      <w:r w:rsidR="00F612FA">
        <w:rPr>
          <w:sz w:val="20"/>
        </w:rPr>
        <w:t xml:space="preserve">  </w:t>
      </w:r>
      <w:r>
        <w:rPr>
          <w:sz w:val="20"/>
        </w:rPr>
        <w:tab/>
      </w:r>
      <w:proofErr w:type="gramEnd"/>
      <w:r w:rsidR="00134F8B">
        <w:rPr>
          <w:sz w:val="20"/>
        </w:rPr>
        <w:t xml:space="preserve">  </w:t>
      </w:r>
      <w:r>
        <w:rPr>
          <w:sz w:val="20"/>
        </w:rPr>
        <w:t xml:space="preserve">(месяц)            </w:t>
      </w:r>
      <w:r w:rsidR="00F612FA">
        <w:rPr>
          <w:sz w:val="20"/>
        </w:rPr>
        <w:t xml:space="preserve">  </w:t>
      </w:r>
      <w:r>
        <w:rPr>
          <w:sz w:val="20"/>
        </w:rPr>
        <w:t xml:space="preserve"> </w:t>
      </w:r>
      <w:r w:rsidR="00F612FA">
        <w:rPr>
          <w:sz w:val="20"/>
        </w:rPr>
        <w:t xml:space="preserve">      </w:t>
      </w:r>
      <w:r>
        <w:rPr>
          <w:sz w:val="20"/>
        </w:rPr>
        <w:t xml:space="preserve"> (год)</w:t>
      </w:r>
    </w:p>
    <w:p w:rsidR="006353BB" w:rsidRDefault="006353BB">
      <w:pPr>
        <w:ind w:firstLine="708"/>
        <w:jc w:val="right"/>
      </w:pPr>
    </w:p>
    <w:p w:rsidR="006353BB" w:rsidRDefault="006353BB">
      <w:pPr>
        <w:ind w:firstLine="708"/>
        <w:rPr>
          <w:b/>
          <w:bCs/>
        </w:rPr>
      </w:pPr>
    </w:p>
    <w:p w:rsidR="00F612FA" w:rsidRDefault="006353BB" w:rsidP="00F612FA">
      <w:pPr>
        <w:ind w:firstLine="708"/>
        <w:rPr>
          <w:b/>
          <w:bCs/>
          <w:szCs w:val="24"/>
        </w:rPr>
      </w:pPr>
      <w:r w:rsidRPr="00F612FA">
        <w:rPr>
          <w:b/>
          <w:bCs/>
          <w:szCs w:val="24"/>
        </w:rPr>
        <w:t>СПИСОК</w:t>
      </w:r>
      <w:r w:rsidR="00F612FA" w:rsidRPr="00F612FA">
        <w:rPr>
          <w:b/>
          <w:bCs/>
          <w:szCs w:val="24"/>
        </w:rPr>
        <w:t xml:space="preserve"> </w:t>
      </w:r>
    </w:p>
    <w:p w:rsidR="006353BB" w:rsidRPr="00F612FA" w:rsidRDefault="006353BB" w:rsidP="00F612FA">
      <w:pPr>
        <w:ind w:firstLine="708"/>
        <w:rPr>
          <w:szCs w:val="24"/>
        </w:rPr>
      </w:pPr>
      <w:r w:rsidRPr="00F612FA">
        <w:rPr>
          <w:b/>
          <w:bCs/>
          <w:szCs w:val="24"/>
        </w:rPr>
        <w:t>кандидатов в депутаты</w:t>
      </w:r>
      <w:r w:rsidR="00F612FA" w:rsidRPr="00F612FA">
        <w:rPr>
          <w:b/>
          <w:bCs/>
          <w:szCs w:val="24"/>
        </w:rPr>
        <w:t xml:space="preserve"> </w:t>
      </w:r>
      <w:r w:rsidR="00F612FA" w:rsidRPr="00F612FA">
        <w:rPr>
          <w:b/>
          <w:szCs w:val="24"/>
        </w:rPr>
        <w:t>Минусинского городского Совета депутатов седьмого созыва</w:t>
      </w:r>
      <w:r w:rsidR="00F612FA">
        <w:rPr>
          <w:b/>
          <w:szCs w:val="24"/>
        </w:rPr>
        <w:t xml:space="preserve"> </w:t>
      </w:r>
      <w:r w:rsidRPr="00F612FA">
        <w:rPr>
          <w:b/>
          <w:bCs/>
          <w:szCs w:val="24"/>
        </w:rPr>
        <w:t xml:space="preserve">выдвинутый избирательным объединением </w:t>
      </w:r>
    </w:p>
    <w:p w:rsidR="006353BB" w:rsidRDefault="006353BB">
      <w:pPr>
        <w:ind w:firstLine="708"/>
      </w:pPr>
      <w:r>
        <w:t>__________________________________________________________________________</w:t>
      </w:r>
    </w:p>
    <w:p w:rsidR="006353BB" w:rsidRDefault="006353BB">
      <w:pPr>
        <w:ind w:firstLine="708"/>
      </w:pPr>
      <w:r>
        <w:rPr>
          <w:sz w:val="20"/>
        </w:rPr>
        <w:t>(наименование избирательного объединения)</w:t>
      </w:r>
    </w:p>
    <w:p w:rsidR="006353BB" w:rsidRDefault="006353BB">
      <w:pPr>
        <w:ind w:firstLine="708"/>
        <w:rPr>
          <w:sz w:val="20"/>
        </w:rPr>
      </w:pPr>
    </w:p>
    <w:p w:rsidR="006353BB" w:rsidRDefault="006353BB">
      <w:pPr>
        <w:ind w:firstLine="708"/>
        <w:rPr>
          <w:sz w:val="20"/>
        </w:rPr>
      </w:pPr>
    </w:p>
    <w:p w:rsidR="006353BB" w:rsidRDefault="006353BB">
      <w:pPr>
        <w:ind w:firstLine="708"/>
      </w:pPr>
    </w:p>
    <w:p w:rsidR="00134F8B" w:rsidRPr="00134F8B" w:rsidRDefault="006353BB" w:rsidP="00134F8B">
      <w:pPr>
        <w:pStyle w:val="aff"/>
        <w:numPr>
          <w:ilvl w:val="0"/>
          <w:numId w:val="7"/>
        </w:numPr>
        <w:jc w:val="left"/>
        <w:rPr>
          <w:szCs w:val="28"/>
        </w:rPr>
      </w:pPr>
      <w:r w:rsidRPr="00134F8B">
        <w:rPr>
          <w:szCs w:val="28"/>
        </w:rPr>
        <w:t xml:space="preserve">____________________________________, дата </w:t>
      </w:r>
      <w:r w:rsidR="00134F8B" w:rsidRPr="00134F8B">
        <w:rPr>
          <w:szCs w:val="28"/>
        </w:rPr>
        <w:t xml:space="preserve">и место </w:t>
      </w:r>
      <w:r w:rsidRPr="00134F8B">
        <w:rPr>
          <w:szCs w:val="28"/>
        </w:rPr>
        <w:t>рождения</w:t>
      </w:r>
      <w:r w:rsidR="00134F8B" w:rsidRPr="00134F8B">
        <w:rPr>
          <w:szCs w:val="28"/>
        </w:rPr>
        <w:t xml:space="preserve"> </w:t>
      </w:r>
      <w:r w:rsidR="00134F8B">
        <w:rPr>
          <w:szCs w:val="28"/>
        </w:rPr>
        <w:t>_____________________</w:t>
      </w:r>
    </w:p>
    <w:p w:rsidR="00134F8B" w:rsidRPr="00134F8B" w:rsidRDefault="00134F8B" w:rsidP="00134F8B">
      <w:pPr>
        <w:pStyle w:val="aff"/>
        <w:ind w:left="520"/>
        <w:jc w:val="left"/>
        <w:rPr>
          <w:sz w:val="20"/>
        </w:rPr>
      </w:pPr>
      <w:r w:rsidRPr="00134F8B">
        <w:rPr>
          <w:sz w:val="20"/>
        </w:rPr>
        <w:t xml:space="preserve">                         (фамилия,</w:t>
      </w:r>
      <w:r w:rsidRPr="00134F8B">
        <w:rPr>
          <w:b/>
          <w:bCs/>
          <w:sz w:val="20"/>
        </w:rPr>
        <w:t xml:space="preserve"> </w:t>
      </w:r>
      <w:r w:rsidRPr="00134F8B">
        <w:rPr>
          <w:sz w:val="20"/>
        </w:rPr>
        <w:t xml:space="preserve">имя, </w:t>
      </w:r>
      <w:proofErr w:type="gramStart"/>
      <w:r w:rsidRPr="00134F8B">
        <w:rPr>
          <w:sz w:val="20"/>
        </w:rPr>
        <w:t xml:space="preserve">отчество)   </w:t>
      </w:r>
      <w:proofErr w:type="gramEnd"/>
      <w:r w:rsidRPr="00134F8B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</w:t>
      </w:r>
      <w:r w:rsidRPr="00134F8B">
        <w:rPr>
          <w:sz w:val="20"/>
        </w:rPr>
        <w:t>(число)    (месяц)     (год)</w:t>
      </w:r>
    </w:p>
    <w:p w:rsidR="00134F8B" w:rsidRPr="00134F8B" w:rsidRDefault="00134F8B" w:rsidP="00134F8B">
      <w:pPr>
        <w:pStyle w:val="aff"/>
        <w:ind w:left="520"/>
        <w:jc w:val="left"/>
      </w:pPr>
    </w:p>
    <w:p w:rsidR="00134F8B" w:rsidRDefault="00134F8B" w:rsidP="00134F8B">
      <w:pPr>
        <w:jc w:val="left"/>
        <w:rPr>
          <w:szCs w:val="28"/>
        </w:rPr>
      </w:pPr>
      <w:r w:rsidRPr="00134F8B">
        <w:rPr>
          <w:szCs w:val="28"/>
        </w:rPr>
        <w:t>______________________________________________________________________________</w:t>
      </w:r>
      <w:r>
        <w:rPr>
          <w:szCs w:val="28"/>
        </w:rPr>
        <w:t>___</w:t>
      </w:r>
      <w:r w:rsidRPr="00134F8B">
        <w:rPr>
          <w:szCs w:val="28"/>
        </w:rPr>
        <w:t>_</w:t>
      </w:r>
      <w:r w:rsidR="006353BB" w:rsidRPr="00134F8B">
        <w:rPr>
          <w:szCs w:val="28"/>
        </w:rPr>
        <w:t xml:space="preserve"> </w:t>
      </w:r>
    </w:p>
    <w:p w:rsidR="00134F8B" w:rsidRPr="00134F8B" w:rsidRDefault="00134F8B" w:rsidP="00134F8B">
      <w:pPr>
        <w:ind w:left="3360" w:firstLine="420"/>
        <w:jc w:val="left"/>
        <w:rPr>
          <w:sz w:val="20"/>
        </w:rPr>
      </w:pPr>
      <w:r w:rsidRPr="00134F8B">
        <w:rPr>
          <w:sz w:val="20"/>
        </w:rPr>
        <w:t>(место рождения)</w:t>
      </w:r>
    </w:p>
    <w:p w:rsidR="00134F8B" w:rsidRDefault="00134F8B">
      <w:pPr>
        <w:jc w:val="left"/>
        <w:rPr>
          <w:szCs w:val="28"/>
        </w:rPr>
      </w:pPr>
    </w:p>
    <w:p w:rsidR="006353BB" w:rsidRDefault="006353BB">
      <w:pPr>
        <w:jc w:val="left"/>
      </w:pPr>
      <w:r>
        <w:rPr>
          <w:szCs w:val="28"/>
        </w:rPr>
        <w:t>место работы, занимаемая должность</w:t>
      </w:r>
      <w:r>
        <w:t xml:space="preserve"> __________________________________________</w:t>
      </w:r>
      <w:r w:rsidR="00134F8B">
        <w:t>___</w:t>
      </w:r>
      <w:r>
        <w:t>_____</w:t>
      </w:r>
    </w:p>
    <w:p w:rsidR="006353BB" w:rsidRDefault="006353BB">
      <w:pPr>
        <w:ind w:left="3912"/>
      </w:pPr>
      <w:r>
        <w:rPr>
          <w:sz w:val="20"/>
        </w:rPr>
        <w:t>(наименование места работы,</w:t>
      </w:r>
    </w:p>
    <w:p w:rsidR="006353BB" w:rsidRDefault="006353BB">
      <w:pPr>
        <w:jc w:val="left"/>
      </w:pPr>
      <w:r>
        <w:t>________________________________________________________________________</w:t>
      </w:r>
      <w:r w:rsidR="00134F8B">
        <w:t>__</w:t>
      </w:r>
      <w:r>
        <w:t>________,</w:t>
      </w:r>
    </w:p>
    <w:p w:rsidR="006353BB" w:rsidRDefault="006353BB">
      <w:pPr>
        <w:spacing w:line="259" w:lineRule="auto"/>
      </w:pPr>
      <w:r>
        <w:rPr>
          <w:sz w:val="20"/>
        </w:rPr>
        <w:t>занимаемая должность)</w:t>
      </w:r>
    </w:p>
    <w:p w:rsidR="006353BB" w:rsidRDefault="006353BB">
      <w:pPr>
        <w:spacing w:line="259" w:lineRule="auto"/>
        <w:jc w:val="left"/>
      </w:pPr>
      <w:r>
        <w:rPr>
          <w:szCs w:val="28"/>
        </w:rPr>
        <w:t>место жительства</w:t>
      </w:r>
      <w:r>
        <w:t xml:space="preserve"> _____________________________________________________________</w:t>
      </w:r>
      <w:r w:rsidR="00134F8B">
        <w:t>__</w:t>
      </w:r>
      <w:r>
        <w:t>___.</w:t>
      </w:r>
    </w:p>
    <w:p w:rsidR="006353BB" w:rsidRDefault="006353BB">
      <w:pPr>
        <w:ind w:left="1985"/>
        <w:rPr>
          <w:sz w:val="20"/>
        </w:rPr>
      </w:pPr>
      <w:r>
        <w:rPr>
          <w:sz w:val="20"/>
        </w:rPr>
        <w:t>(наименование субъекта Российской Федерации, район, город, иной населенный пункт)</w:t>
      </w:r>
    </w:p>
    <w:p w:rsidR="00134F8B" w:rsidRDefault="00134F8B" w:rsidP="00134F8B">
      <w:pPr>
        <w:jc w:val="both"/>
        <w:rPr>
          <w:sz w:val="20"/>
        </w:rPr>
      </w:pPr>
      <w:r>
        <w:rPr>
          <w:szCs w:val="24"/>
        </w:rPr>
        <w:t>п</w:t>
      </w:r>
      <w:r w:rsidRPr="00134F8B">
        <w:rPr>
          <w:szCs w:val="24"/>
        </w:rPr>
        <w:t>аспорт</w:t>
      </w:r>
      <w:r>
        <w:rPr>
          <w:sz w:val="20"/>
        </w:rPr>
        <w:t>___________________________________________________________________________________________</w:t>
      </w:r>
    </w:p>
    <w:p w:rsidR="00134F8B" w:rsidRDefault="00134F8B" w:rsidP="00134F8B">
      <w:pPr>
        <w:rPr>
          <w:sz w:val="20"/>
        </w:rPr>
      </w:pPr>
      <w:r>
        <w:rPr>
          <w:sz w:val="20"/>
        </w:rPr>
        <w:t>(серия, номер, дата выдачи, кем выдан, наименование или код выдавшего органа)</w:t>
      </w:r>
    </w:p>
    <w:p w:rsidR="00134F8B" w:rsidRPr="00134F8B" w:rsidRDefault="00134F8B" w:rsidP="00134F8B">
      <w:pPr>
        <w:jc w:val="both"/>
        <w:rPr>
          <w:szCs w:val="24"/>
        </w:rPr>
      </w:pPr>
      <w:r>
        <w:rPr>
          <w:szCs w:val="24"/>
        </w:rPr>
        <w:t>по одномандатному избирательному округу № _____</w:t>
      </w:r>
    </w:p>
    <w:p w:rsidR="006353BB" w:rsidRDefault="006353BB">
      <w:pPr>
        <w:ind w:left="80"/>
        <w:rPr>
          <w:sz w:val="20"/>
          <w:szCs w:val="28"/>
        </w:rPr>
      </w:pPr>
    </w:p>
    <w:p w:rsidR="006353BB" w:rsidRDefault="006353BB">
      <w:pPr>
        <w:widowControl w:val="0"/>
        <w:autoSpaceDE w:val="0"/>
        <w:ind w:left="40"/>
        <w:jc w:val="left"/>
      </w:pPr>
      <w:r>
        <w:rPr>
          <w:szCs w:val="28"/>
        </w:rPr>
        <w:t xml:space="preserve">   2. …</w:t>
      </w:r>
    </w:p>
    <w:p w:rsidR="006353BB" w:rsidRDefault="006353BB">
      <w:pPr>
        <w:ind w:left="80"/>
        <w:jc w:val="left"/>
        <w:rPr>
          <w:rFonts w:ascii="Arial" w:hAnsi="Arial" w:cs="Arial"/>
          <w:szCs w:val="28"/>
        </w:rPr>
      </w:pPr>
    </w:p>
    <w:p w:rsidR="006353BB" w:rsidRDefault="006353BB">
      <w:pPr>
        <w:ind w:left="80"/>
        <w:jc w:val="left"/>
      </w:pPr>
    </w:p>
    <w:p w:rsidR="006353BB" w:rsidRDefault="006353BB">
      <w:pPr>
        <w:ind w:left="80"/>
        <w:jc w:val="left"/>
      </w:pPr>
      <w:r>
        <w:t xml:space="preserve">________________________                ______________                            ___________________ </w:t>
      </w:r>
    </w:p>
    <w:p w:rsidR="006353BB" w:rsidRDefault="006353BB">
      <w:pPr>
        <w:ind w:left="80"/>
        <w:jc w:val="left"/>
      </w:pPr>
      <w:r>
        <w:rPr>
          <w:sz w:val="20"/>
        </w:rPr>
        <w:t xml:space="preserve">   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 (подпись)                                                (инициалы, фамилия)</w:t>
      </w:r>
    </w:p>
    <w:p w:rsidR="006353BB" w:rsidRDefault="006353BB">
      <w:pPr>
        <w:spacing w:before="240" w:line="259" w:lineRule="auto"/>
        <w:ind w:left="40" w:right="5600"/>
        <w:jc w:val="left"/>
        <w:rPr>
          <w:sz w:val="20"/>
          <w:szCs w:val="28"/>
        </w:rPr>
      </w:pPr>
    </w:p>
    <w:p w:rsidR="006353BB" w:rsidRDefault="006353BB">
      <w:pPr>
        <w:spacing w:line="256" w:lineRule="auto"/>
        <w:ind w:left="40" w:right="5602"/>
        <w:jc w:val="left"/>
      </w:pPr>
      <w:r>
        <w:rPr>
          <w:szCs w:val="28"/>
        </w:rPr>
        <w:t xml:space="preserve">МП </w:t>
      </w:r>
    </w:p>
    <w:p w:rsidR="006353BB" w:rsidRDefault="006353BB">
      <w:pPr>
        <w:spacing w:line="256" w:lineRule="auto"/>
        <w:ind w:left="40" w:right="5602"/>
        <w:jc w:val="left"/>
      </w:pPr>
      <w:r>
        <w:rPr>
          <w:szCs w:val="28"/>
        </w:rPr>
        <w:t xml:space="preserve">избирательного объединения </w:t>
      </w:r>
      <w:bookmarkEnd w:id="0"/>
    </w:p>
    <w:sectPr w:rsidR="006353BB" w:rsidSect="0013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B9" w:rsidRDefault="00EE00B9">
      <w:r>
        <w:separator/>
      </w:r>
    </w:p>
  </w:endnote>
  <w:endnote w:type="continuationSeparator" w:id="0">
    <w:p w:rsidR="00EE00B9" w:rsidRDefault="00E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B9" w:rsidRDefault="00EE00B9" w:rsidP="004C205B">
      <w:pPr>
        <w:jc w:val="both"/>
      </w:pPr>
      <w:r>
        <w:separator/>
      </w:r>
    </w:p>
  </w:footnote>
  <w:footnote w:type="continuationSeparator" w:id="0">
    <w:p w:rsidR="00EE00B9" w:rsidRDefault="00EE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>
    <w:pPr>
      <w:pStyle w:val="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A" w:rsidRDefault="00F612F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5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68B41782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ascii="Times New Roman" w:eastAsia="Times New Roman" w:hAnsi="Times New Roman" w:cs="Times New Roman"/>
        <w:b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4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4C68"/>
    <w:multiLevelType w:val="hybridMultilevel"/>
    <w:tmpl w:val="46A8EED2"/>
    <w:lvl w:ilvl="0" w:tplc="80FCD9B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6DC56102"/>
    <w:multiLevelType w:val="hybridMultilevel"/>
    <w:tmpl w:val="654CB234"/>
    <w:lvl w:ilvl="0" w:tplc="63E0FD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74"/>
    <w:rsid w:val="00014452"/>
    <w:rsid w:val="00042A3B"/>
    <w:rsid w:val="000A2618"/>
    <w:rsid w:val="000E7CA7"/>
    <w:rsid w:val="00100EFA"/>
    <w:rsid w:val="00134F8B"/>
    <w:rsid w:val="00163CEF"/>
    <w:rsid w:val="00172A27"/>
    <w:rsid w:val="001A58E5"/>
    <w:rsid w:val="001B2C29"/>
    <w:rsid w:val="001C02A3"/>
    <w:rsid w:val="001D066C"/>
    <w:rsid w:val="00205348"/>
    <w:rsid w:val="00210BF8"/>
    <w:rsid w:val="0023220A"/>
    <w:rsid w:val="00285864"/>
    <w:rsid w:val="002B06EC"/>
    <w:rsid w:val="002E1980"/>
    <w:rsid w:val="003028B5"/>
    <w:rsid w:val="00362189"/>
    <w:rsid w:val="0040326D"/>
    <w:rsid w:val="00441967"/>
    <w:rsid w:val="00463FA8"/>
    <w:rsid w:val="00464E26"/>
    <w:rsid w:val="00490265"/>
    <w:rsid w:val="00497F34"/>
    <w:rsid w:val="004A36DE"/>
    <w:rsid w:val="004C205B"/>
    <w:rsid w:val="00525A0F"/>
    <w:rsid w:val="00544155"/>
    <w:rsid w:val="005A40CA"/>
    <w:rsid w:val="005F0136"/>
    <w:rsid w:val="006064E2"/>
    <w:rsid w:val="006353BB"/>
    <w:rsid w:val="00640754"/>
    <w:rsid w:val="006611F9"/>
    <w:rsid w:val="006A6EB4"/>
    <w:rsid w:val="006F10BC"/>
    <w:rsid w:val="00733C24"/>
    <w:rsid w:val="00736F9F"/>
    <w:rsid w:val="007520B2"/>
    <w:rsid w:val="00755CF1"/>
    <w:rsid w:val="007A4C4C"/>
    <w:rsid w:val="00823B4F"/>
    <w:rsid w:val="00836D2A"/>
    <w:rsid w:val="00843654"/>
    <w:rsid w:val="00851628"/>
    <w:rsid w:val="008715F3"/>
    <w:rsid w:val="008779FF"/>
    <w:rsid w:val="008817C3"/>
    <w:rsid w:val="008A521B"/>
    <w:rsid w:val="009567D2"/>
    <w:rsid w:val="009A1310"/>
    <w:rsid w:val="009C649C"/>
    <w:rsid w:val="00A524BE"/>
    <w:rsid w:val="00AD32B9"/>
    <w:rsid w:val="00AF51A6"/>
    <w:rsid w:val="00B506DA"/>
    <w:rsid w:val="00B557FE"/>
    <w:rsid w:val="00B61BF5"/>
    <w:rsid w:val="00B901B6"/>
    <w:rsid w:val="00BF738B"/>
    <w:rsid w:val="00C0093C"/>
    <w:rsid w:val="00C224C5"/>
    <w:rsid w:val="00C33160"/>
    <w:rsid w:val="00CC2E9C"/>
    <w:rsid w:val="00CE5545"/>
    <w:rsid w:val="00D64F6A"/>
    <w:rsid w:val="00D80890"/>
    <w:rsid w:val="00DD7BFE"/>
    <w:rsid w:val="00E2019F"/>
    <w:rsid w:val="00E32008"/>
    <w:rsid w:val="00E57B84"/>
    <w:rsid w:val="00EA5158"/>
    <w:rsid w:val="00EC471F"/>
    <w:rsid w:val="00ED1EE7"/>
    <w:rsid w:val="00ED6A95"/>
    <w:rsid w:val="00ED7CE7"/>
    <w:rsid w:val="00EE00B9"/>
    <w:rsid w:val="00F612FA"/>
    <w:rsid w:val="00FA5B5E"/>
    <w:rsid w:val="00FD1A6B"/>
    <w:rsid w:val="02CE4070"/>
    <w:rsid w:val="05022685"/>
    <w:rsid w:val="07D55CA8"/>
    <w:rsid w:val="07DE1E89"/>
    <w:rsid w:val="10B305BD"/>
    <w:rsid w:val="11D30318"/>
    <w:rsid w:val="14AD0FCA"/>
    <w:rsid w:val="150C3887"/>
    <w:rsid w:val="182F6714"/>
    <w:rsid w:val="18F27A19"/>
    <w:rsid w:val="199A09FD"/>
    <w:rsid w:val="1C12705F"/>
    <w:rsid w:val="1D772EDE"/>
    <w:rsid w:val="21CA3B17"/>
    <w:rsid w:val="23A8081F"/>
    <w:rsid w:val="25823142"/>
    <w:rsid w:val="26B7558A"/>
    <w:rsid w:val="28C9459A"/>
    <w:rsid w:val="2C1A6EB7"/>
    <w:rsid w:val="323C1B74"/>
    <w:rsid w:val="35DD61DA"/>
    <w:rsid w:val="392B2F56"/>
    <w:rsid w:val="3A0E7BCD"/>
    <w:rsid w:val="3B093C04"/>
    <w:rsid w:val="3B5659F4"/>
    <w:rsid w:val="3BCC6E8D"/>
    <w:rsid w:val="3FC85F9B"/>
    <w:rsid w:val="4098540C"/>
    <w:rsid w:val="44967DAC"/>
    <w:rsid w:val="47BA369B"/>
    <w:rsid w:val="49844D66"/>
    <w:rsid w:val="4E4C6FD8"/>
    <w:rsid w:val="4FE06C98"/>
    <w:rsid w:val="50E579AA"/>
    <w:rsid w:val="5FCD167A"/>
    <w:rsid w:val="607556E0"/>
    <w:rsid w:val="61A15C98"/>
    <w:rsid w:val="649077F1"/>
    <w:rsid w:val="67FF65B4"/>
    <w:rsid w:val="69F376A6"/>
    <w:rsid w:val="6C203D37"/>
    <w:rsid w:val="6E117D89"/>
    <w:rsid w:val="6EB634C3"/>
    <w:rsid w:val="70E96EF6"/>
    <w:rsid w:val="728E7E27"/>
    <w:rsid w:val="751C13DF"/>
    <w:rsid w:val="7ABE4B07"/>
    <w:rsid w:val="7F1F3F21"/>
    <w:rsid w:val="7F4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2AF46A"/>
  <w15:chartTrackingRefBased/>
  <w15:docId w15:val="{73E40CA2-640E-43D9-B4A1-83A1BE8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uiPriority="67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733C24"/>
    <w:pPr>
      <w:suppressAutoHyphens/>
      <w:jc w:val="center"/>
    </w:pPr>
    <w:rPr>
      <w:sz w:val="24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Pr>
      <w:color w:val="0000FF"/>
      <w:u w:val="single"/>
    </w:rPr>
  </w:style>
  <w:style w:type="character" w:styleId="a4">
    <w:name w:val="endnote reference"/>
    <w:uiPriority w:val="67"/>
    <w:rPr>
      <w:vertAlign w:val="superscript"/>
    </w:rPr>
  </w:style>
  <w:style w:type="character" w:styleId="a5">
    <w:name w:val="footnote reference"/>
    <w:uiPriority w:val="67"/>
    <w:rPr>
      <w:vertAlign w:val="superscript"/>
    </w:rPr>
  </w:style>
  <w:style w:type="character" w:customStyle="1" w:styleId="11">
    <w:name w:val="Основной шрифт абзаца11"/>
    <w:uiPriority w:val="67"/>
  </w:style>
  <w:style w:type="character" w:styleId="a6">
    <w:name w:val="page number"/>
    <w:basedOn w:val="11"/>
    <w:uiPriority w:val="67"/>
  </w:style>
  <w:style w:type="character" w:customStyle="1" w:styleId="WW8Num2z4">
    <w:name w:val="WW8Num2z4"/>
    <w:uiPriority w:val="3"/>
  </w:style>
  <w:style w:type="character" w:customStyle="1" w:styleId="WW8Num2z3">
    <w:name w:val="WW8Num2z3"/>
    <w:uiPriority w:val="3"/>
  </w:style>
  <w:style w:type="character" w:customStyle="1" w:styleId="WW8Num2z7">
    <w:name w:val="WW8Num2z7"/>
    <w:uiPriority w:val="3"/>
  </w:style>
  <w:style w:type="character" w:customStyle="1" w:styleId="WW8Num2z0">
    <w:name w:val="WW8Num2z0"/>
    <w:uiPriority w:val="3"/>
  </w:style>
  <w:style w:type="character" w:customStyle="1" w:styleId="a7">
    <w:name w:val="Текст Знак"/>
    <w:uiPriority w:val="67"/>
    <w:rPr>
      <w:rFonts w:ascii="Courier New" w:hAnsi="Courier New" w:cs="Courier New"/>
    </w:rPr>
  </w:style>
  <w:style w:type="character" w:customStyle="1" w:styleId="WW8Num3z1">
    <w:name w:val="WW8Num3z1"/>
    <w:uiPriority w:val="3"/>
    <w:rPr>
      <w:rFonts w:hint="default"/>
    </w:rPr>
  </w:style>
  <w:style w:type="character" w:customStyle="1" w:styleId="10">
    <w:name w:val="Заголовок 1 Знак"/>
    <w:uiPriority w:val="67"/>
    <w:rPr>
      <w:rFonts w:cs="Arial"/>
      <w:b/>
      <w:bCs/>
      <w:kern w:val="2"/>
      <w:sz w:val="28"/>
      <w:szCs w:val="32"/>
    </w:rPr>
  </w:style>
  <w:style w:type="character" w:customStyle="1" w:styleId="a8">
    <w:name w:val="Текст концевой сноски Знак"/>
    <w:uiPriority w:val="67"/>
    <w:rPr>
      <w:sz w:val="24"/>
    </w:rPr>
  </w:style>
  <w:style w:type="character" w:customStyle="1" w:styleId="WW8Num2z1">
    <w:name w:val="WW8Num2z1"/>
    <w:uiPriority w:val="3"/>
  </w:style>
  <w:style w:type="character" w:customStyle="1" w:styleId="WW8Num2z5">
    <w:name w:val="WW8Num2z5"/>
    <w:uiPriority w:val="3"/>
  </w:style>
  <w:style w:type="character" w:customStyle="1" w:styleId="WW8Num2z8">
    <w:name w:val="WW8Num2z8"/>
    <w:uiPriority w:val="3"/>
  </w:style>
  <w:style w:type="character" w:customStyle="1" w:styleId="WW8Num3z0">
    <w:name w:val="WW8Num3z0"/>
    <w:uiPriority w:val="3"/>
    <w:rPr>
      <w:rFonts w:ascii="Times New Roman" w:eastAsia="Times New Roman" w:hAnsi="Times New Roman" w:cs="Times New Roman"/>
      <w:szCs w:val="28"/>
    </w:rPr>
  </w:style>
  <w:style w:type="character" w:customStyle="1" w:styleId="WW8Num2z6">
    <w:name w:val="WW8Num2z6"/>
    <w:uiPriority w:val="3"/>
  </w:style>
  <w:style w:type="character" w:customStyle="1" w:styleId="a9">
    <w:name w:val="Текст сноски Знак"/>
    <w:basedOn w:val="11"/>
    <w:uiPriority w:val="67"/>
  </w:style>
  <w:style w:type="character" w:customStyle="1" w:styleId="aa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WW8Num2z2">
    <w:name w:val="WW8Num2z2"/>
    <w:uiPriority w:val="3"/>
  </w:style>
  <w:style w:type="character" w:customStyle="1" w:styleId="WW8Num1z0">
    <w:name w:val="WW8Num1z0"/>
    <w:uiPriority w:val="3"/>
    <w:rPr>
      <w:rFonts w:ascii="Times New Roman" w:eastAsia="Times New Roman" w:hAnsi="Times New Roman" w:cs="Times New Roman" w:hint="default"/>
      <w:b/>
      <w:bCs/>
      <w:sz w:val="24"/>
      <w:szCs w:val="28"/>
      <w:lang w:val="ru-RU"/>
    </w:rPr>
  </w:style>
  <w:style w:type="character" w:customStyle="1" w:styleId="ab">
    <w:name w:val="Символ сноски"/>
    <w:uiPriority w:val="67"/>
    <w:rPr>
      <w:vertAlign w:val="superscript"/>
    </w:rPr>
  </w:style>
  <w:style w:type="character" w:customStyle="1" w:styleId="12">
    <w:name w:val="Основной шрифт абзаца1"/>
    <w:uiPriority w:val="67"/>
  </w:style>
  <w:style w:type="character" w:customStyle="1" w:styleId="ac">
    <w:name w:val="Символ концевой сноски"/>
    <w:uiPriority w:val="67"/>
    <w:rPr>
      <w:vertAlign w:val="superscript"/>
    </w:rPr>
  </w:style>
  <w:style w:type="paragraph" w:customStyle="1" w:styleId="145">
    <w:name w:val="текст14.5"/>
    <w:basedOn w:val="a"/>
    <w:uiPriority w:val="67"/>
    <w:pPr>
      <w:widowControl w:val="0"/>
      <w:autoSpaceDE w:val="0"/>
      <w:spacing w:line="360" w:lineRule="auto"/>
      <w:ind w:firstLine="720"/>
      <w:jc w:val="both"/>
    </w:pPr>
    <w:rPr>
      <w:szCs w:val="28"/>
    </w:rPr>
  </w:style>
  <w:style w:type="paragraph" w:styleId="ad">
    <w:name w:val="Subtitle"/>
    <w:basedOn w:val="a"/>
    <w:next w:val="ae"/>
    <w:uiPriority w:val="67"/>
    <w:qFormat/>
    <w:pPr>
      <w:widowControl w:val="0"/>
    </w:pPr>
    <w:rPr>
      <w:b/>
      <w:bCs/>
    </w:rPr>
  </w:style>
  <w:style w:type="paragraph" w:customStyle="1" w:styleId="af">
    <w:name w:val="Письмо"/>
    <w:basedOn w:val="a"/>
    <w:uiPriority w:val="68"/>
    <w:pPr>
      <w:spacing w:before="3000"/>
      <w:ind w:left="4253"/>
    </w:pPr>
  </w:style>
  <w:style w:type="paragraph" w:customStyle="1" w:styleId="LO-Normal">
    <w:name w:val="LO-Normal"/>
    <w:uiPriority w:val="2"/>
    <w:pPr>
      <w:suppressAutoHyphens/>
    </w:pPr>
    <w:rPr>
      <w:sz w:val="24"/>
    </w:rPr>
  </w:style>
  <w:style w:type="paragraph" w:styleId="af0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uiPriority w:val="67"/>
  </w:style>
  <w:style w:type="paragraph" w:customStyle="1" w:styleId="14-15">
    <w:name w:val="Текст 14-1.5"/>
    <w:basedOn w:val="a"/>
    <w:uiPriority w:val="67"/>
    <w:pPr>
      <w:widowControl w:val="0"/>
      <w:spacing w:line="360" w:lineRule="auto"/>
      <w:ind w:firstLine="709"/>
      <w:jc w:val="both"/>
    </w:pPr>
  </w:style>
  <w:style w:type="paragraph" w:styleId="af2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styleId="af3">
    <w:name w:val="endnote text"/>
    <w:basedOn w:val="a"/>
    <w:uiPriority w:val="67"/>
    <w:pPr>
      <w:widowControl w:val="0"/>
      <w:spacing w:after="120"/>
      <w:jc w:val="both"/>
    </w:pPr>
  </w:style>
  <w:style w:type="paragraph" w:customStyle="1" w:styleId="13">
    <w:name w:val="Верхний колонтитул1"/>
    <w:basedOn w:val="LO-Normal"/>
    <w:uiPriority w:val="6"/>
    <w:pPr>
      <w:tabs>
        <w:tab w:val="center" w:pos="4153"/>
        <w:tab w:val="right" w:pos="8306"/>
      </w:tabs>
    </w:pPr>
  </w:style>
  <w:style w:type="paragraph" w:customStyle="1" w:styleId="af4">
    <w:name w:val="Содержимое таблицы"/>
    <w:basedOn w:val="a"/>
    <w:uiPriority w:val="67"/>
    <w:pPr>
      <w:suppressLineNumbers/>
    </w:pPr>
  </w:style>
  <w:style w:type="paragraph" w:customStyle="1" w:styleId="14">
    <w:name w:val="Текст1"/>
    <w:basedOn w:val="a"/>
    <w:uiPriority w:val="67"/>
    <w:pPr>
      <w:jc w:val="left"/>
    </w:pPr>
    <w:rPr>
      <w:rFonts w:ascii="Courier New" w:hAnsi="Courier New" w:cs="Courier New"/>
      <w:sz w:val="20"/>
    </w:rPr>
  </w:style>
  <w:style w:type="paragraph" w:customStyle="1" w:styleId="211">
    <w:name w:val="Основной текст 211"/>
    <w:basedOn w:val="a"/>
    <w:uiPriority w:val="67"/>
    <w:pPr>
      <w:autoSpaceDE w:val="0"/>
      <w:jc w:val="both"/>
    </w:pPr>
  </w:style>
  <w:style w:type="paragraph" w:styleId="af5">
    <w:name w:val="Body Text Indent"/>
    <w:basedOn w:val="a"/>
    <w:uiPriority w:val="67"/>
    <w:pPr>
      <w:autoSpaceDE w:val="0"/>
      <w:ind w:firstLine="709"/>
    </w:pPr>
    <w:rPr>
      <w:b/>
      <w:bCs/>
      <w:color w:val="0000FF"/>
    </w:rPr>
  </w:style>
  <w:style w:type="paragraph" w:styleId="af6">
    <w:name w:val="footnote text"/>
    <w:basedOn w:val="a"/>
    <w:uiPriority w:val="67"/>
    <w:pPr>
      <w:jc w:val="left"/>
    </w:pPr>
    <w:rPr>
      <w:sz w:val="20"/>
    </w:rPr>
  </w:style>
  <w:style w:type="paragraph" w:styleId="ae">
    <w:name w:val="Body Text"/>
    <w:basedOn w:val="a"/>
    <w:link w:val="af7"/>
    <w:uiPriority w:val="67"/>
    <w:pPr>
      <w:tabs>
        <w:tab w:val="left" w:pos="142"/>
      </w:tabs>
      <w:jc w:val="left"/>
    </w:pPr>
  </w:style>
  <w:style w:type="paragraph" w:customStyle="1" w:styleId="af8">
    <w:name w:val="Заголовок таблицы"/>
    <w:basedOn w:val="af4"/>
    <w:uiPriority w:val="67"/>
    <w:rPr>
      <w:b/>
      <w:bCs/>
    </w:rPr>
  </w:style>
  <w:style w:type="paragraph" w:customStyle="1" w:styleId="15">
    <w:name w:val="Основной текст1"/>
    <w:basedOn w:val="LO-Normal"/>
    <w:uiPriority w:val="6"/>
    <w:pPr>
      <w:jc w:val="both"/>
    </w:pPr>
    <w:rPr>
      <w:b/>
    </w:rPr>
  </w:style>
  <w:style w:type="paragraph" w:customStyle="1" w:styleId="31">
    <w:name w:val="Основной текст с отступом 31"/>
    <w:basedOn w:val="a"/>
    <w:uiPriority w:val="67"/>
    <w:pPr>
      <w:ind w:left="4275" w:hanging="57"/>
    </w:pPr>
    <w:rPr>
      <w:color w:val="0000FF"/>
      <w:szCs w:val="28"/>
    </w:rPr>
  </w:style>
  <w:style w:type="paragraph" w:styleId="af9">
    <w:name w:val="List"/>
    <w:basedOn w:val="ae"/>
    <w:uiPriority w:val="67"/>
    <w:rPr>
      <w:rFonts w:cs="Arial Unicode MS"/>
    </w:rPr>
  </w:style>
  <w:style w:type="paragraph" w:customStyle="1" w:styleId="16">
    <w:name w:val="Указатель1"/>
    <w:basedOn w:val="a"/>
    <w:uiPriority w:val="6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uiPriority w:val="6"/>
    <w:pPr>
      <w:ind w:firstLine="720"/>
    </w:pPr>
  </w:style>
  <w:style w:type="paragraph" w:customStyle="1" w:styleId="ConsPlusNormal">
    <w:name w:val="ConsPlusNormal"/>
    <w:uiPriority w:val="6"/>
    <w:pPr>
      <w:suppressAutoHyphens/>
      <w:autoSpaceDE w:val="0"/>
      <w:ind w:firstLine="720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pPr>
      <w:ind w:left="4275"/>
    </w:pPr>
    <w:rPr>
      <w:sz w:val="20"/>
      <w:szCs w:val="28"/>
    </w:rPr>
  </w:style>
  <w:style w:type="paragraph" w:customStyle="1" w:styleId="12-17">
    <w:name w:val="12-17"/>
    <w:basedOn w:val="211"/>
    <w:uiPriority w:val="2"/>
    <w:pPr>
      <w:autoSpaceDE/>
      <w:spacing w:line="340" w:lineRule="exact"/>
      <w:ind w:firstLine="709"/>
    </w:pPr>
  </w:style>
  <w:style w:type="paragraph" w:customStyle="1" w:styleId="14-150">
    <w:name w:val="Текст 14-15"/>
    <w:basedOn w:val="a"/>
    <w:uiPriority w:val="67"/>
    <w:pPr>
      <w:widowControl w:val="0"/>
      <w:spacing w:line="360" w:lineRule="auto"/>
      <w:ind w:firstLine="709"/>
      <w:jc w:val="both"/>
    </w:pPr>
  </w:style>
  <w:style w:type="paragraph" w:customStyle="1" w:styleId="17">
    <w:name w:val="Название объекта1"/>
    <w:basedOn w:val="a"/>
    <w:next w:val="a"/>
    <w:uiPriority w:val="67"/>
    <w:pPr>
      <w:jc w:val="left"/>
    </w:pPr>
  </w:style>
  <w:style w:type="paragraph" w:customStyle="1" w:styleId="ConsPlusNonformat">
    <w:name w:val="ConsPlusNonformat"/>
    <w:uiPriority w:val="6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uiPriority w:val="6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Title">
    <w:name w:val="ConsPlusTitle"/>
    <w:uiPriority w:val="6"/>
    <w:pPr>
      <w:suppressAutoHyphens/>
      <w:autoSpaceDE w:val="0"/>
    </w:pPr>
    <w:rPr>
      <w:rFonts w:ascii="Courier New" w:hAnsi="Courier New" w:cs="Courier New"/>
      <w:b/>
      <w:bCs/>
    </w:rPr>
  </w:style>
  <w:style w:type="paragraph" w:customStyle="1" w:styleId="18">
    <w:name w:val="Цитата1"/>
    <w:basedOn w:val="a"/>
    <w:uiPriority w:val="68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52" w:right="142"/>
    </w:pPr>
    <w:rPr>
      <w:sz w:val="20"/>
    </w:rPr>
  </w:style>
  <w:style w:type="paragraph" w:customStyle="1" w:styleId="110">
    <w:name w:val="заголовок 11"/>
    <w:basedOn w:val="a"/>
    <w:next w:val="a"/>
    <w:uiPriority w:val="67"/>
    <w:pPr>
      <w:keepNext/>
      <w:autoSpaceDE w:val="0"/>
      <w:ind w:firstLine="720"/>
      <w:jc w:val="both"/>
    </w:pPr>
    <w:rPr>
      <w:sz w:val="20"/>
    </w:rPr>
  </w:style>
  <w:style w:type="paragraph" w:customStyle="1" w:styleId="BodyText21">
    <w:name w:val="Body Text 21"/>
    <w:basedOn w:val="a"/>
    <w:uiPriority w:val="6"/>
    <w:pPr>
      <w:autoSpaceDE w:val="0"/>
      <w:jc w:val="both"/>
    </w:pPr>
    <w:rPr>
      <w:szCs w:val="28"/>
    </w:rPr>
  </w:style>
  <w:style w:type="paragraph" w:customStyle="1" w:styleId="19">
    <w:name w:val="Текст выноски1"/>
    <w:basedOn w:val="a"/>
    <w:uiPriority w:val="67"/>
    <w:rPr>
      <w:rFonts w:ascii="Tahoma" w:hAnsi="Tahoma" w:cs="Tahoma"/>
      <w:sz w:val="16"/>
      <w:szCs w:val="16"/>
    </w:rPr>
  </w:style>
  <w:style w:type="paragraph" w:customStyle="1" w:styleId="1a">
    <w:name w:val="Заголовок1"/>
    <w:basedOn w:val="LO-Normal"/>
    <w:uiPriority w:val="7"/>
    <w:pPr>
      <w:jc w:val="center"/>
    </w:pPr>
    <w:rPr>
      <w:b/>
    </w:rPr>
  </w:style>
  <w:style w:type="paragraph" w:customStyle="1" w:styleId="310">
    <w:name w:val="Основной текст 31"/>
    <w:basedOn w:val="a"/>
    <w:uiPriority w:val="67"/>
    <w:rPr>
      <w:b/>
      <w:color w:val="0000FF"/>
    </w:rPr>
  </w:style>
  <w:style w:type="paragraph" w:customStyle="1" w:styleId="22">
    <w:name w:val="Основной текст с отступом 22"/>
    <w:basedOn w:val="a"/>
    <w:uiPriority w:val="6"/>
    <w:pPr>
      <w:spacing w:line="360" w:lineRule="auto"/>
      <w:ind w:firstLine="720"/>
      <w:jc w:val="both"/>
    </w:pPr>
  </w:style>
  <w:style w:type="paragraph" w:customStyle="1" w:styleId="1b">
    <w:name w:val="Заголовок1"/>
    <w:basedOn w:val="a"/>
    <w:next w:val="ae"/>
    <w:uiPriority w:val="67"/>
    <w:rPr>
      <w:b/>
    </w:rPr>
  </w:style>
  <w:style w:type="paragraph" w:customStyle="1" w:styleId="111">
    <w:name w:val="Заголовок 11"/>
    <w:basedOn w:val="a"/>
    <w:next w:val="a"/>
    <w:uiPriority w:val="6"/>
    <w:pPr>
      <w:keepNext/>
    </w:pPr>
    <w:rPr>
      <w:b/>
    </w:rPr>
  </w:style>
  <w:style w:type="paragraph" w:customStyle="1" w:styleId="afa">
    <w:name w:val="Стиль"/>
    <w:uiPriority w:val="67"/>
    <w:pPr>
      <w:widowControl w:val="0"/>
      <w:suppressAutoHyphens/>
      <w:autoSpaceDE w:val="0"/>
    </w:pPr>
    <w:rPr>
      <w:sz w:val="24"/>
      <w:szCs w:val="24"/>
    </w:rPr>
  </w:style>
  <w:style w:type="paragraph" w:customStyle="1" w:styleId="1c">
    <w:name w:val="текст сноски1"/>
    <w:basedOn w:val="a"/>
    <w:uiPriority w:val="67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afb">
    <w:name w:val="Верхний и нижний колонтитулы"/>
    <w:basedOn w:val="a"/>
    <w:uiPriority w:val="68"/>
    <w:pPr>
      <w:suppressLineNumbers/>
      <w:tabs>
        <w:tab w:val="center" w:pos="4819"/>
        <w:tab w:val="right" w:pos="9638"/>
      </w:tabs>
    </w:pPr>
  </w:style>
  <w:style w:type="paragraph" w:customStyle="1" w:styleId="afc">
    <w:name w:val="Îáû÷íû"/>
    <w:uiPriority w:val="15"/>
    <w:pPr>
      <w:suppressAutoHyphens/>
      <w:autoSpaceDE w:val="0"/>
    </w:pPr>
  </w:style>
  <w:style w:type="paragraph" w:customStyle="1" w:styleId="afd">
    <w:name w:val="Содерж"/>
    <w:basedOn w:val="a"/>
    <w:uiPriority w:val="67"/>
    <w:pPr>
      <w:widowControl w:val="0"/>
      <w:autoSpaceDE w:val="0"/>
      <w:spacing w:after="120"/>
    </w:pPr>
    <w:rPr>
      <w:szCs w:val="28"/>
    </w:rPr>
  </w:style>
  <w:style w:type="paragraph" w:customStyle="1" w:styleId="212">
    <w:name w:val="Основной текст 21"/>
    <w:basedOn w:val="a"/>
    <w:uiPriority w:val="67"/>
    <w:pPr>
      <w:jc w:val="both"/>
    </w:pPr>
  </w:style>
  <w:style w:type="paragraph" w:customStyle="1" w:styleId="afe">
    <w:name w:val="текст сноски"/>
    <w:basedOn w:val="a"/>
    <w:uiPriority w:val="67"/>
    <w:pPr>
      <w:widowControl w:val="0"/>
      <w:jc w:val="left"/>
    </w:pPr>
  </w:style>
  <w:style w:type="paragraph" w:customStyle="1" w:styleId="20">
    <w:name w:val="Текст2"/>
    <w:basedOn w:val="a"/>
    <w:uiPriority w:val="6"/>
    <w:pPr>
      <w:widowControl w:val="0"/>
      <w:jc w:val="left"/>
    </w:pPr>
    <w:rPr>
      <w:rFonts w:ascii="Courier New" w:hAnsi="Courier New" w:cs="Courier New"/>
      <w:sz w:val="20"/>
    </w:rPr>
  </w:style>
  <w:style w:type="paragraph" w:customStyle="1" w:styleId="1d">
    <w:name w:val="Без интервала1"/>
    <w:uiPriority w:val="67"/>
    <w:pPr>
      <w:suppressAutoHyphens/>
    </w:pPr>
  </w:style>
  <w:style w:type="paragraph" w:customStyle="1" w:styleId="ConsNonformat">
    <w:name w:val="ConsNonformat"/>
    <w:uiPriority w:val="6"/>
    <w:pPr>
      <w:widowControl w:val="0"/>
      <w:suppressAutoHyphens/>
    </w:pPr>
    <w:rPr>
      <w:rFonts w:ascii="Consultant" w:hAnsi="Consultant" w:cs="Consultant"/>
    </w:rPr>
  </w:style>
  <w:style w:type="paragraph" w:styleId="aff">
    <w:name w:val="List Paragraph"/>
    <w:basedOn w:val="a"/>
    <w:uiPriority w:val="99"/>
    <w:qFormat/>
    <w:rsid w:val="00EC471F"/>
    <w:pPr>
      <w:ind w:left="720"/>
      <w:contextualSpacing/>
    </w:pPr>
  </w:style>
  <w:style w:type="paragraph" w:styleId="aff0">
    <w:name w:val="Balloon Text"/>
    <w:basedOn w:val="a"/>
    <w:link w:val="1e"/>
    <w:rsid w:val="001D066C"/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ff0"/>
    <w:rsid w:val="001D066C"/>
    <w:rPr>
      <w:rFonts w:ascii="Segoe UI" w:hAnsi="Segoe UI" w:cs="Segoe UI"/>
      <w:sz w:val="18"/>
      <w:szCs w:val="18"/>
    </w:rPr>
  </w:style>
  <w:style w:type="character" w:customStyle="1" w:styleId="af7">
    <w:name w:val="Основной текст Знак"/>
    <w:basedOn w:val="a0"/>
    <w:link w:val="ae"/>
    <w:uiPriority w:val="67"/>
    <w:rsid w:val="00F612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3D78-7E56-4184-A715-0F134D9D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Radetskaya</dc:creator>
  <cp:keywords/>
  <cp:lastModifiedBy>Intel</cp:lastModifiedBy>
  <cp:revision>4</cp:revision>
  <cp:lastPrinted>2022-07-06T10:24:00Z</cp:lastPrinted>
  <dcterms:created xsi:type="dcterms:W3CDTF">2022-07-06T10:06:00Z</dcterms:created>
  <dcterms:modified xsi:type="dcterms:W3CDTF">2022-07-07T05:05:00Z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