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7F2F88B0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37269E">
        <w:rPr>
          <w:sz w:val="28"/>
        </w:rPr>
        <w:t>30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F738B2">
        <w:rPr>
          <w:sz w:val="28"/>
        </w:rPr>
        <w:t>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F738B2">
        <w:rPr>
          <w:sz w:val="28"/>
        </w:rPr>
        <w:t xml:space="preserve">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BC7A32">
        <w:rPr>
          <w:sz w:val="28"/>
        </w:rPr>
        <w:t xml:space="preserve"> 19/1</w:t>
      </w:r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763D4400" w:rsidR="001D79C2" w:rsidRPr="00B31A20" w:rsidRDefault="001D79C2" w:rsidP="00B31A20">
      <w:pPr>
        <w:tabs>
          <w:tab w:val="left" w:pos="1000"/>
        </w:tabs>
        <w:ind w:firstLine="720"/>
        <w:jc w:val="center"/>
        <w:rPr>
          <w:b/>
          <w:sz w:val="16"/>
          <w:szCs w:val="16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</w:t>
      </w:r>
      <w:r w:rsidR="0037269E" w:rsidRPr="0037269E">
        <w:rPr>
          <w:b/>
          <w:bCs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4B2CC195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37269E">
        <w:rPr>
          <w:b/>
          <w:bCs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  <w:r w:rsidR="00F738B2">
        <w:rPr>
          <w:b/>
          <w:bCs/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</w:t>
      </w:r>
      <w:r w:rsidR="00A133DA">
        <w:rPr>
          <w:sz w:val="28"/>
          <w:szCs w:val="28"/>
        </w:rPr>
        <w:t>,</w:t>
      </w:r>
      <w:r w:rsidRPr="001D79C2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 w:rsidR="00A13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1942AFA0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F738B2">
        <w:rPr>
          <w:sz w:val="28"/>
          <w:szCs w:val="28"/>
        </w:rPr>
        <w:t xml:space="preserve"> </w:t>
      </w:r>
      <w:r w:rsidR="0037269E">
        <w:rPr>
          <w:b/>
          <w:bCs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C570E9">
        <w:rPr>
          <w:sz w:val="28"/>
          <w:szCs w:val="28"/>
        </w:rPr>
        <w:t xml:space="preserve"> 9</w:t>
      </w:r>
      <w:r w:rsidR="00B31A20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C570E9">
        <w:rPr>
          <w:sz w:val="28"/>
          <w:szCs w:val="28"/>
        </w:rPr>
        <w:t>20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</w:t>
      </w:r>
      <w:r w:rsidR="00C570E9">
        <w:rPr>
          <w:sz w:val="28"/>
          <w:szCs w:val="28"/>
        </w:rPr>
        <w:t>12/1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070AA993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</w:t>
      </w:r>
      <w:r w:rsidR="00A133DA">
        <w:rPr>
          <w:sz w:val="28"/>
          <w:szCs w:val="28"/>
        </w:rPr>
        <w:t>,</w:t>
      </w:r>
      <w:r w:rsidRPr="001D79C2">
        <w:rPr>
          <w:sz w:val="28"/>
          <w:szCs w:val="28"/>
        </w:rPr>
        <w:t xml:space="preserve"> РЕШИЛА:</w:t>
      </w:r>
    </w:p>
    <w:p w14:paraId="10860236" w14:textId="44F86465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A133DA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</w:t>
      </w:r>
      <w:r w:rsidR="00A133DA">
        <w:rPr>
          <w:sz w:val="28"/>
          <w:szCs w:val="28"/>
        </w:rPr>
        <w:t>,</w:t>
      </w:r>
      <w:r w:rsidRPr="001D79C2">
        <w:rPr>
          <w:sz w:val="28"/>
          <w:szCs w:val="28"/>
        </w:rPr>
        <w:t xml:space="preserve"> выдвинутый</w:t>
      </w:r>
      <w:r w:rsidR="00B31A20">
        <w:rPr>
          <w:sz w:val="28"/>
          <w:szCs w:val="28"/>
        </w:rPr>
        <w:t xml:space="preserve"> </w:t>
      </w:r>
      <w:r w:rsidR="0037269E">
        <w:rPr>
          <w:b/>
          <w:bCs/>
          <w:sz w:val="28"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</w:t>
      </w:r>
      <w:r w:rsidR="0037269E">
        <w:rPr>
          <w:b/>
          <w:bCs/>
          <w:sz w:val="28"/>
          <w:szCs w:val="28"/>
        </w:rPr>
        <w:lastRenderedPageBreak/>
        <w:t>Минусинске Красноярского края»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t xml:space="preserve">в количестве </w:t>
      </w:r>
      <w:r w:rsidR="0037269E">
        <w:rPr>
          <w:sz w:val="28"/>
          <w:szCs w:val="28"/>
        </w:rPr>
        <w:t>9</w:t>
      </w:r>
      <w:r w:rsidRPr="001D79C2">
        <w:rPr>
          <w:sz w:val="28"/>
          <w:szCs w:val="28"/>
        </w:rPr>
        <w:t xml:space="preserve"> человек «</w:t>
      </w:r>
      <w:r w:rsidR="0037269E">
        <w:rPr>
          <w:sz w:val="28"/>
          <w:szCs w:val="28"/>
        </w:rPr>
        <w:t>30</w:t>
      </w:r>
      <w:r w:rsidRPr="001D79C2">
        <w:rPr>
          <w:sz w:val="28"/>
          <w:szCs w:val="28"/>
        </w:rPr>
        <w:t>»</w:t>
      </w:r>
      <w:r w:rsidR="00F738B2">
        <w:rPr>
          <w:sz w:val="28"/>
          <w:szCs w:val="28"/>
        </w:rPr>
        <w:t xml:space="preserve"> июля </w:t>
      </w:r>
      <w:r w:rsidRPr="001D79C2">
        <w:rPr>
          <w:sz w:val="28"/>
          <w:szCs w:val="28"/>
        </w:rPr>
        <w:t>20</w:t>
      </w:r>
      <w:r w:rsidR="00F738B2">
        <w:rPr>
          <w:sz w:val="28"/>
          <w:szCs w:val="28"/>
        </w:rPr>
        <w:t>22</w:t>
      </w:r>
      <w:r w:rsidRPr="001D79C2">
        <w:rPr>
          <w:sz w:val="28"/>
          <w:szCs w:val="28"/>
        </w:rPr>
        <w:t xml:space="preserve"> года в</w:t>
      </w:r>
      <w:r w:rsidR="00F738B2">
        <w:rPr>
          <w:sz w:val="28"/>
          <w:szCs w:val="28"/>
        </w:rPr>
        <w:t xml:space="preserve"> 17</w:t>
      </w:r>
      <w:r w:rsidRPr="001D79C2">
        <w:rPr>
          <w:sz w:val="28"/>
          <w:szCs w:val="28"/>
        </w:rPr>
        <w:t xml:space="preserve"> часов </w:t>
      </w:r>
      <w:r w:rsidR="00F738B2">
        <w:rPr>
          <w:sz w:val="28"/>
          <w:szCs w:val="28"/>
        </w:rPr>
        <w:t xml:space="preserve">00 </w:t>
      </w:r>
      <w:r w:rsidRPr="001D79C2">
        <w:rPr>
          <w:sz w:val="28"/>
          <w:szCs w:val="28"/>
        </w:rPr>
        <w:t>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2A919D15" w:rsidR="00B31A20" w:rsidRDefault="00B31A20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1BFD5CC5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37269E">
        <w:t xml:space="preserve"> 30</w:t>
      </w:r>
      <w:r w:rsidR="00F738B2">
        <w:t>.07.</w:t>
      </w:r>
      <w:r w:rsidRPr="00B31A20">
        <w:t xml:space="preserve">2022 года № </w:t>
      </w:r>
      <w:r w:rsidR="00BC7A32">
        <w:t>19/1</w:t>
      </w:r>
      <w:bookmarkStart w:id="0" w:name="_GoBack"/>
      <w:bookmarkEnd w:id="0"/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212C356C" w:rsidR="00B31A20" w:rsidRP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="0037269E">
        <w:rPr>
          <w:b/>
          <w:bCs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</w:p>
    <w:p w14:paraId="7BB697EC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 xml:space="preserve">1. </w:t>
      </w:r>
      <w:proofErr w:type="spellStart"/>
      <w:r w:rsidRPr="0037269E">
        <w:rPr>
          <w:b/>
          <w:sz w:val="28"/>
          <w:szCs w:val="28"/>
        </w:rPr>
        <w:t>Лымпио</w:t>
      </w:r>
      <w:proofErr w:type="spellEnd"/>
      <w:r w:rsidRPr="0037269E">
        <w:rPr>
          <w:b/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>, дата рождения - 26 мая 1986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Красноярск;</w:t>
      </w:r>
    </w:p>
    <w:p w14:paraId="26EF350B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 xml:space="preserve">2. </w:t>
      </w:r>
      <w:proofErr w:type="spellStart"/>
      <w:r w:rsidRPr="0037269E">
        <w:rPr>
          <w:b/>
          <w:sz w:val="28"/>
          <w:szCs w:val="28"/>
        </w:rPr>
        <w:t>Высторопец</w:t>
      </w:r>
      <w:proofErr w:type="spellEnd"/>
      <w:r w:rsidRPr="0037269E">
        <w:rPr>
          <w:b/>
          <w:sz w:val="28"/>
          <w:szCs w:val="28"/>
        </w:rPr>
        <w:t xml:space="preserve"> Константин Валерьевич</w:t>
      </w:r>
      <w:r>
        <w:rPr>
          <w:sz w:val="28"/>
          <w:szCs w:val="28"/>
        </w:rPr>
        <w:t>, дата рождения - 16 декабря 1982 года, место работы, занимаемая должность – Общество с ограниченной ответственностью «Планета», заместитель директора по развитию, место жительства – Красноярский край, город Минусинск;</w:t>
      </w:r>
    </w:p>
    <w:p w14:paraId="41D2A7A9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269E">
        <w:rPr>
          <w:b/>
          <w:sz w:val="28"/>
          <w:szCs w:val="28"/>
        </w:rPr>
        <w:t xml:space="preserve">. </w:t>
      </w:r>
      <w:proofErr w:type="spellStart"/>
      <w:r w:rsidRPr="0037269E">
        <w:rPr>
          <w:b/>
          <w:sz w:val="28"/>
          <w:szCs w:val="28"/>
        </w:rPr>
        <w:t>Семёнова</w:t>
      </w:r>
      <w:proofErr w:type="spellEnd"/>
      <w:r w:rsidRPr="0037269E">
        <w:rPr>
          <w:b/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>, дата рождения - 14 января 1986 года, место работы, занимаемая должность – Общество с ограниченной ответственностью «Планета» - заведующая кафе «Минуса», место жительства – Красноярский край, город Минусинск;</w:t>
      </w:r>
    </w:p>
    <w:p w14:paraId="4976CEDE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>4. Садовский Игорь Николаевич</w:t>
      </w:r>
      <w:r>
        <w:rPr>
          <w:sz w:val="28"/>
          <w:szCs w:val="28"/>
        </w:rPr>
        <w:t>, дата рождения - 21 марта 1983 года, место работы, занимаемая должность - Общество с ограниченной ответственностью «Производственно-коммерческая фирма «Виола», директор, место жительства – Красноярский край, город Минусинск;</w:t>
      </w:r>
    </w:p>
    <w:p w14:paraId="6DEAF7A2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>5. Зайцев Геннадий Геннадьевич</w:t>
      </w:r>
      <w:r>
        <w:rPr>
          <w:sz w:val="28"/>
          <w:szCs w:val="28"/>
        </w:rPr>
        <w:t>, дата рождения - 01 сентября 1981 года, место работы, занимаемая должность - безработный, место жительства – Красноярский край, город Минусинск;</w:t>
      </w:r>
    </w:p>
    <w:p w14:paraId="6A2AEBA6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>6. Золотухина Татьяна Сергеевна</w:t>
      </w:r>
      <w:r>
        <w:rPr>
          <w:sz w:val="28"/>
          <w:szCs w:val="28"/>
        </w:rPr>
        <w:t>, дата рождения - 22 января 1985 года, место работы, занимаемая должность - временно неработающая, место жительства – Красноярский край, город Минусинск;</w:t>
      </w:r>
    </w:p>
    <w:p w14:paraId="0B9F2B6E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>7. Евдокимов Максим Александрович</w:t>
      </w:r>
      <w:r>
        <w:rPr>
          <w:sz w:val="28"/>
          <w:szCs w:val="28"/>
        </w:rPr>
        <w:t>, дата рождения - 09 сентября 1983 года, место работы, занимаемая должность - Общество с ограниченной ответственностью «</w:t>
      </w:r>
      <w:proofErr w:type="spellStart"/>
      <w:r>
        <w:rPr>
          <w:sz w:val="28"/>
          <w:szCs w:val="28"/>
        </w:rPr>
        <w:t>Белоярлес</w:t>
      </w:r>
      <w:proofErr w:type="spellEnd"/>
      <w:r>
        <w:rPr>
          <w:sz w:val="28"/>
          <w:szCs w:val="28"/>
        </w:rPr>
        <w:t>», генеральный директор, место жительства – Красноярский край, город Минусинск;</w:t>
      </w:r>
    </w:p>
    <w:p w14:paraId="7451D28E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>8. Олейников Дмитрий Юрьевич</w:t>
      </w:r>
      <w:r>
        <w:rPr>
          <w:sz w:val="28"/>
          <w:szCs w:val="28"/>
        </w:rPr>
        <w:t>, дата рождения - 02 ноября 1976 года, место работы, занимаемая должность - Общество с ограниченной ответственностью «Изумруд», директор, место жительства – Красноярский край, город Минусинск;</w:t>
      </w:r>
    </w:p>
    <w:p w14:paraId="02078940" w14:textId="77777777" w:rsidR="0037269E" w:rsidRDefault="0037269E" w:rsidP="0037269E">
      <w:pPr>
        <w:ind w:firstLine="567"/>
        <w:jc w:val="both"/>
        <w:rPr>
          <w:sz w:val="28"/>
          <w:szCs w:val="28"/>
        </w:rPr>
      </w:pPr>
      <w:r w:rsidRPr="0037269E">
        <w:rPr>
          <w:b/>
          <w:sz w:val="28"/>
          <w:szCs w:val="28"/>
        </w:rPr>
        <w:t>9. Бычков Андрей Михайлович</w:t>
      </w:r>
      <w:r>
        <w:rPr>
          <w:sz w:val="28"/>
          <w:szCs w:val="28"/>
        </w:rPr>
        <w:t>, дата рождения - 07 октября 1973 года, место работы, занимаемая должность - индивидуальный предприниматель, место жительства – Красноярский край, город Минусинск.</w:t>
      </w:r>
    </w:p>
    <w:p w14:paraId="2C4EF6C1" w14:textId="69160A8D" w:rsidR="00B31A20" w:rsidRPr="001D79C2" w:rsidRDefault="00B31A20" w:rsidP="0037269E">
      <w:pPr>
        <w:spacing w:after="120"/>
        <w:ind w:firstLine="540"/>
        <w:jc w:val="both"/>
      </w:pPr>
    </w:p>
    <w:sectPr w:rsidR="00B31A20" w:rsidRPr="001D79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C2837"/>
    <w:rsid w:val="001D79C2"/>
    <w:rsid w:val="0022248E"/>
    <w:rsid w:val="00277035"/>
    <w:rsid w:val="002A234D"/>
    <w:rsid w:val="002E4726"/>
    <w:rsid w:val="00313A84"/>
    <w:rsid w:val="0032230E"/>
    <w:rsid w:val="0033702B"/>
    <w:rsid w:val="0037269E"/>
    <w:rsid w:val="003D5463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9C5E8E"/>
    <w:rsid w:val="00A133DA"/>
    <w:rsid w:val="00A2435D"/>
    <w:rsid w:val="00B31A20"/>
    <w:rsid w:val="00B93166"/>
    <w:rsid w:val="00BA4FC1"/>
    <w:rsid w:val="00BC7A32"/>
    <w:rsid w:val="00BD7544"/>
    <w:rsid w:val="00BF7D0F"/>
    <w:rsid w:val="00C07B67"/>
    <w:rsid w:val="00C20EFD"/>
    <w:rsid w:val="00C570E9"/>
    <w:rsid w:val="00C70962"/>
    <w:rsid w:val="00CB7F0B"/>
    <w:rsid w:val="00D069CE"/>
    <w:rsid w:val="00E22016"/>
    <w:rsid w:val="00E71F67"/>
    <w:rsid w:val="00E75E54"/>
    <w:rsid w:val="00E93903"/>
    <w:rsid w:val="00F5221E"/>
    <w:rsid w:val="00F738B2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2022-07-24T05:46:00Z</cp:lastPrinted>
  <dcterms:created xsi:type="dcterms:W3CDTF">2022-07-16T07:31:00Z</dcterms:created>
  <dcterms:modified xsi:type="dcterms:W3CDTF">2022-07-30T10:39:00Z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