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B5FD66" wp14:editId="5DC70227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B15AF9" w:rsidRPr="00396AA5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B15AF9" w:rsidRPr="000B02DD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F9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B15AF9" w:rsidRPr="000B02DD" w:rsidRDefault="00B15AF9" w:rsidP="00B1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Минусинск</w:t>
      </w:r>
    </w:p>
    <w:p w:rsidR="004F0A09" w:rsidRDefault="004F0A09"/>
    <w:p w:rsidR="00B15AF9" w:rsidRPr="00B15AF9" w:rsidRDefault="00B15AF9" w:rsidP="00B15AF9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Минусинского городского </w:t>
      </w:r>
    </w:p>
    <w:p w:rsidR="00B15AF9" w:rsidRPr="00B15AF9" w:rsidRDefault="00B15AF9" w:rsidP="00B15AF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от 06.07.2015 №27-202р «Об утверждении Положения </w:t>
      </w:r>
    </w:p>
    <w:p w:rsidR="00B15AF9" w:rsidRPr="00B15AF9" w:rsidRDefault="00B15AF9" w:rsidP="00B15AF9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 конкурса  по   отбору кандидатур  на  должность  Главы города Минусинска»</w:t>
      </w:r>
    </w:p>
    <w:bookmarkEnd w:id="0"/>
    <w:p w:rsidR="00B15AF9" w:rsidRDefault="00B15AF9" w:rsidP="00B15AF9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F9" w:rsidRPr="00B15AF9" w:rsidRDefault="00B15AF9" w:rsidP="00B15AF9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AF9" w:rsidRPr="00B15AF9" w:rsidRDefault="00B15AF9" w:rsidP="00B15A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B15AF9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B15AF9">
        <w:rPr>
          <w:rFonts w:ascii="Times New Roman" w:eastAsia="Times New Roman" w:hAnsi="Times New Roman" w:cs="Times New Roman"/>
          <w:sz w:val="28"/>
          <w:szCs w:val="28"/>
        </w:rPr>
        <w:t xml:space="preserve"> Минусинский городской Совет депутатов РЕШИЛ:</w:t>
      </w:r>
    </w:p>
    <w:p w:rsidR="00B15AF9" w:rsidRPr="00B15AF9" w:rsidRDefault="00B15AF9" w:rsidP="00B15A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AF9">
        <w:rPr>
          <w:rFonts w:ascii="Times New Roman" w:eastAsia="Times New Roman" w:hAnsi="Times New Roman" w:cs="Times New Roman"/>
          <w:sz w:val="28"/>
          <w:szCs w:val="28"/>
        </w:rPr>
        <w:t xml:space="preserve"> 1.Внести в Положение о порядке проведения   конкурса  по   отбору кандидатур  на  должность  Главы города Минусинска, утвержденное решением Минусинского городского Совета депутатов от 06.07.2015 №27-202р «Об утверждении Положения о порядке проведения     конкурса  по   отбору кандидатур  на  должность  Главы города Минусинска» следующие изменения:</w:t>
      </w:r>
    </w:p>
    <w:p w:rsidR="00ED4D96" w:rsidRPr="00BE55E2" w:rsidRDefault="000E1AD2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C">
        <w:rPr>
          <w:sz w:val="28"/>
          <w:szCs w:val="28"/>
        </w:rPr>
        <w:t>1.1.</w:t>
      </w:r>
      <w:r w:rsidR="00DE4B7F" w:rsidRPr="002C3C7C">
        <w:rPr>
          <w:sz w:val="28"/>
          <w:szCs w:val="28"/>
        </w:rPr>
        <w:t xml:space="preserve"> </w:t>
      </w:r>
      <w:r w:rsidR="00DE4B7F" w:rsidRPr="002C3C7C">
        <w:rPr>
          <w:rFonts w:ascii="Times New Roman" w:hAnsi="Times New Roman" w:cs="Times New Roman"/>
          <w:sz w:val="28"/>
          <w:szCs w:val="28"/>
        </w:rPr>
        <w:t>Абзац пятый пункта 1.4</w:t>
      </w:r>
      <w:r w:rsidR="00DE4B7F" w:rsidRPr="00BE55E2">
        <w:t>.</w:t>
      </w:r>
      <w:r w:rsidR="00ED4D96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положения» </w:t>
      </w:r>
      <w:r w:rsidR="005B0C37" w:rsidRPr="00BE55E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D4D96" w:rsidRPr="002C3C7C" w:rsidRDefault="00ED4D96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7C">
        <w:rPr>
          <w:rFonts w:ascii="Times New Roman" w:eastAsia="Times New Roman" w:hAnsi="Times New Roman" w:cs="Times New Roman"/>
          <w:sz w:val="28"/>
          <w:szCs w:val="28"/>
        </w:rPr>
        <w:t>«Решение о назначении конкурса публикуется в печатном средстве массовой информации «Минусинск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 официальный»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2C3C7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чем за 40 календарных дней</w:t>
      </w:r>
      <w:r w:rsidRPr="002C3C7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до дня проведения конкурса и размещается на официальном сайте 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Минусинск</w:t>
      </w:r>
      <w:r w:rsidR="0030076A" w:rsidRPr="002C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Интернет.».</w:t>
      </w:r>
    </w:p>
    <w:p w:rsidR="0070446B" w:rsidRPr="00BE55E2" w:rsidRDefault="005B0C37" w:rsidP="00BE55E2">
      <w:pPr>
        <w:tabs>
          <w:tab w:val="left" w:pos="-2160"/>
        </w:tabs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07863" w:rsidRPr="00BE55E2">
        <w:rPr>
          <w:rFonts w:ascii="Times New Roman" w:hAnsi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3" w:rsidRPr="00BE55E2">
        <w:rPr>
          <w:rFonts w:ascii="Times New Roman" w:eastAsia="Times New Roman" w:hAnsi="Times New Roman" w:cs="Times New Roman"/>
          <w:sz w:val="28"/>
          <w:szCs w:val="28"/>
        </w:rPr>
        <w:t xml:space="preserve"> 3 «Основания участия кандидата в конкурсе»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325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1.2.1.</w:t>
      </w:r>
      <w:r w:rsidR="00980325" w:rsidRPr="00BE55E2">
        <w:rPr>
          <w:rFonts w:ascii="Times New Roman" w:eastAsia="Arial" w:hAnsi="Times New Roman" w:cs="Times New Roman"/>
          <w:sz w:val="28"/>
          <w:szCs w:val="28"/>
        </w:rPr>
        <w:t xml:space="preserve">Пункт 3.2.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0325" w:rsidRPr="00BE55E2">
        <w:rPr>
          <w:rFonts w:ascii="Times New Roman" w:eastAsia="Arial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80325" w:rsidRPr="00BE55E2" w:rsidRDefault="00980325" w:rsidP="00BE55E2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Arial" w:hAnsi="Times New Roman" w:cs="Times New Roman"/>
          <w:sz w:val="28"/>
          <w:szCs w:val="28"/>
        </w:rPr>
        <w:t>«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представляется объемом до двадцати страниц машинописного текста гарнитурой шрифта </w:t>
      </w:r>
      <w:proofErr w:type="spellStart"/>
      <w:r w:rsidRPr="00BE55E2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 размером № 14.»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7863" w:rsidRPr="00BE55E2" w:rsidRDefault="0070446B" w:rsidP="00BE55E2">
      <w:pPr>
        <w:tabs>
          <w:tab w:val="left" w:pos="-2160"/>
        </w:tabs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863" w:rsidRPr="00BE55E2">
        <w:rPr>
          <w:rFonts w:ascii="Times New Roman" w:hAnsi="Times New Roman"/>
          <w:sz w:val="28"/>
          <w:szCs w:val="28"/>
        </w:rPr>
        <w:t xml:space="preserve">  </w:t>
      </w:r>
      <w:r w:rsidRPr="00BE55E2">
        <w:rPr>
          <w:rFonts w:ascii="Times New Roman" w:hAnsi="Times New Roman"/>
          <w:sz w:val="28"/>
          <w:szCs w:val="28"/>
        </w:rPr>
        <w:t>В пункте 3.3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7863" w:rsidRPr="00BE55E2">
        <w:rPr>
          <w:rFonts w:ascii="Times New Roman" w:hAnsi="Times New Roman"/>
          <w:sz w:val="28"/>
          <w:szCs w:val="28"/>
        </w:rPr>
        <w:t xml:space="preserve">слова «в течение 20 календарных дней со дня указанного в объявлении в соответствии с пунктом 1.4. Положения» </w:t>
      </w:r>
      <w:r w:rsidRPr="00BE55E2">
        <w:rPr>
          <w:rFonts w:ascii="Times New Roman" w:hAnsi="Times New Roman"/>
          <w:sz w:val="28"/>
          <w:szCs w:val="28"/>
        </w:rPr>
        <w:t xml:space="preserve">заменить </w:t>
      </w:r>
      <w:r w:rsidR="00707863" w:rsidRPr="00BE55E2">
        <w:rPr>
          <w:rFonts w:ascii="Times New Roman" w:hAnsi="Times New Roman"/>
          <w:sz w:val="28"/>
          <w:szCs w:val="28"/>
        </w:rPr>
        <w:t>словами «в течение 35 календарных дней со дня, следующего за д</w:t>
      </w:r>
      <w:r w:rsidRPr="00BE55E2">
        <w:rPr>
          <w:rFonts w:ascii="Times New Roman" w:hAnsi="Times New Roman"/>
          <w:sz w:val="28"/>
          <w:szCs w:val="28"/>
        </w:rPr>
        <w:t>н</w:t>
      </w:r>
      <w:r w:rsidR="00707863" w:rsidRPr="00BE55E2">
        <w:rPr>
          <w:rFonts w:ascii="Times New Roman" w:hAnsi="Times New Roman"/>
          <w:sz w:val="28"/>
          <w:szCs w:val="28"/>
        </w:rPr>
        <w:t>ем опубликования решения о назначении конкурса»</w:t>
      </w:r>
      <w:r w:rsidR="002C3C7C">
        <w:rPr>
          <w:rFonts w:ascii="Times New Roman" w:hAnsi="Times New Roman"/>
          <w:sz w:val="28"/>
          <w:szCs w:val="28"/>
        </w:rPr>
        <w:t>;</w:t>
      </w:r>
    </w:p>
    <w:p w:rsidR="0070446B" w:rsidRPr="00BE55E2" w:rsidRDefault="00707863" w:rsidP="00BE55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hAnsi="Times New Roman"/>
          <w:sz w:val="28"/>
          <w:szCs w:val="28"/>
        </w:rPr>
        <w:t xml:space="preserve"> </w:t>
      </w:r>
      <w:r w:rsidR="00DC64D1" w:rsidRPr="00BE55E2">
        <w:rPr>
          <w:rFonts w:ascii="Times New Roman" w:hAnsi="Times New Roman"/>
          <w:sz w:val="28"/>
          <w:szCs w:val="28"/>
        </w:rPr>
        <w:t>1.2.</w:t>
      </w:r>
      <w:r w:rsidR="002C3C7C">
        <w:rPr>
          <w:rFonts w:ascii="Times New Roman" w:hAnsi="Times New Roman"/>
          <w:sz w:val="28"/>
          <w:szCs w:val="28"/>
        </w:rPr>
        <w:t>3</w:t>
      </w:r>
      <w:r w:rsidR="00DC64D1" w:rsidRPr="00BE55E2">
        <w:rPr>
          <w:rFonts w:ascii="Times New Roman" w:hAnsi="Times New Roman"/>
          <w:sz w:val="28"/>
          <w:szCs w:val="28"/>
        </w:rPr>
        <w:t>.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>Пункт 3.5. изложить в следующей редакции: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3.5. Кандидат не допускается к участию в конкурсе в случае: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а) </w:t>
      </w:r>
      <w:proofErr w:type="gramStart"/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не достижения</w:t>
      </w:r>
      <w:proofErr w:type="gramEnd"/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на день проведения конкурса возраста 21 года;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в) признания гражданина ограниченно дееспособным решением суда, вступившим в законную силу;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г) 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и 6 пункта 3.1 настоящего Положения, представления их не в полном объеме или не по формам, утвержденным настоящим Положением</w:t>
      </w:r>
      <w:proofErr w:type="gramStart"/>
      <w:r w:rsidRPr="00BE55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Pr="00BE55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C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1.2.4.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3.7. слова «в срок, установленный п.1.4 настоящего Положения» исключить.</w:t>
      </w:r>
    </w:p>
    <w:p w:rsidR="00980325" w:rsidRPr="00BE55E2" w:rsidRDefault="002C3C7C" w:rsidP="00BE55E2">
      <w:pPr>
        <w:autoSpaceDE w:val="0"/>
        <w:autoSpaceDN w:val="0"/>
        <w:adjustRightInd w:val="0"/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 Пункт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3.8.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после слов «в течение 30 календарных дней» дополнить словами «со дня поступления указанной информации Комиссии»</w:t>
      </w:r>
    </w:p>
    <w:p w:rsidR="00980325" w:rsidRPr="00980325" w:rsidRDefault="002C3C7C" w:rsidP="00BE55E2">
      <w:pPr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980325" w:rsidRPr="009803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0325" w:rsidRPr="00980325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46B" w:rsidRPr="00BE55E2" w:rsidRDefault="002C3C7C" w:rsidP="00BE55E2">
      <w:pPr>
        <w:autoSpaceDE w:val="0"/>
        <w:autoSpaceDN w:val="0"/>
        <w:adjustRightInd w:val="0"/>
        <w:spacing w:after="0" w:line="240" w:lineRule="auto"/>
        <w:ind w:right="-2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Пункты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4.1.2., 4.8. </w:t>
      </w:r>
      <w:r w:rsidR="00980325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«в течение 30 календарных дней» дополнить словами «со дня поступления указанной информации Комиссии».</w:t>
      </w:r>
    </w:p>
    <w:p w:rsidR="0070446B" w:rsidRPr="00BE55E2" w:rsidRDefault="00BD34AF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3C7C">
        <w:rPr>
          <w:rFonts w:ascii="Times New Roman" w:eastAsia="Arial" w:hAnsi="Times New Roman" w:cs="Times New Roman"/>
          <w:sz w:val="28"/>
          <w:szCs w:val="28"/>
        </w:rPr>
        <w:t>1.3.2.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В абзаце втором пункта 4.4.2. </w:t>
      </w:r>
      <w:r w:rsidRPr="00BE55E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слова «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на проверку знаний основ государственного управления и местного самоуправления»</w:t>
      </w:r>
      <w:r w:rsidR="0070446B" w:rsidRPr="00BE55E2">
        <w:rPr>
          <w:rFonts w:ascii="Times New Roman" w:eastAsia="Arial" w:hAnsi="Times New Roman" w:cs="Times New Roman"/>
          <w:sz w:val="28"/>
          <w:szCs w:val="28"/>
        </w:rPr>
        <w:t xml:space="preserve"> заменить словами «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на проверку знаний основ государственного (муниципального) управления и местного самоуправления».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Положению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седьмой и восьмой абзацы изложить в следующей редакции: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со статьей 9 Федерального закона от 27.07.2006 № 152-ФЗ «О персональных данных» своей волей и в своем интересе даю согласие конкурсной комиссии по отбору кандидатур на должность Главы города Минусинска и Минусинскому районному Совету депутатов на автоматизированную, а также без использования средств автоматизации обработку моих персональных </w:t>
      </w:r>
      <w:proofErr w:type="gramStart"/>
      <w:r w:rsidRPr="00BE55E2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Pr="00BE55E2">
        <w:rPr>
          <w:rFonts w:ascii="Times New Roman" w:eastAsia="Times New Roman" w:hAnsi="Times New Roman" w:cs="Times New Roman"/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lastRenderedPageBreak/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</w:t>
      </w:r>
      <w:proofErr w:type="gramStart"/>
      <w:r w:rsidRPr="00BE55E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D34AF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. В Приложение 2 к Положению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графу 1 пункта 4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«4. Гражданство (если изменяли, то укажите, когда и по какой причине, если имеете гражданство (подданство) другого государства – укажите)»;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11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т.п.)»;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1.5.3.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13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супругов»;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1.5.4.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пункта 14 изложить в </w:t>
      </w:r>
      <w:r w:rsidR="00BD34AF" w:rsidRPr="00BE55E2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>редакции: «14.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государство»;</w:t>
      </w:r>
    </w:p>
    <w:p w:rsidR="0070446B" w:rsidRPr="00BE55E2" w:rsidRDefault="002C3C7C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1.5.5.</w:t>
      </w:r>
      <w:r w:rsidR="0070446B" w:rsidRPr="00BE55E2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пункта 25 изложить в следующей редакции:</w:t>
      </w:r>
    </w:p>
    <w:p w:rsidR="0070446B" w:rsidRPr="00BE55E2" w:rsidRDefault="0070446B" w:rsidP="00BE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sz w:val="28"/>
          <w:szCs w:val="28"/>
        </w:rPr>
        <w:t>«На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BE55E2">
        <w:rPr>
          <w:rFonts w:ascii="Times New Roman" w:eastAsia="Times New Roman" w:hAnsi="Times New Roman" w:cs="Times New Roman"/>
          <w:sz w:val="28"/>
          <w:szCs w:val="28"/>
        </w:rPr>
        <w:t>согласна</w:t>
      </w:r>
      <w:proofErr w:type="gramEnd"/>
      <w:r w:rsidRPr="00BE55E2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A5D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5DA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DAD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в печатном средстве массовой информации «Минусинск официальный». </w:t>
      </w:r>
    </w:p>
    <w:p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DAD" w:rsidRPr="00FA5DAD" w:rsidRDefault="00FA5DAD" w:rsidP="00FA5DA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5DAD" w:rsidRPr="00FA5DAD" w:rsidTr="00E90852">
        <w:tc>
          <w:tcPr>
            <w:tcW w:w="4672" w:type="dxa"/>
          </w:tcPr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А.О. Первухин</w:t>
            </w:r>
          </w:p>
        </w:tc>
        <w:tc>
          <w:tcPr>
            <w:tcW w:w="4673" w:type="dxa"/>
          </w:tcPr>
          <w:p w:rsidR="00FA5DAD" w:rsidRPr="00FA5DAD" w:rsidRDefault="00FA5DAD" w:rsidP="00FA5DAD">
            <w:pPr>
              <w:widowControl w:val="0"/>
              <w:autoSpaceDE w:val="0"/>
              <w:autoSpaceDN w:val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>Председатель Минусинского        городского Совета депутатов</w:t>
            </w:r>
          </w:p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DAD" w:rsidRPr="00FA5DAD" w:rsidRDefault="00FA5DAD" w:rsidP="00FA5DAD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Л.И. Чумаченко</w:t>
            </w:r>
          </w:p>
        </w:tc>
      </w:tr>
    </w:tbl>
    <w:p w:rsidR="00B15AF9" w:rsidRPr="00BE55E2" w:rsidRDefault="00B15AF9" w:rsidP="00BE55E2">
      <w:pPr>
        <w:spacing w:after="0" w:line="240" w:lineRule="auto"/>
        <w:ind w:firstLine="709"/>
        <w:jc w:val="both"/>
      </w:pPr>
    </w:p>
    <w:sectPr w:rsidR="00B15AF9" w:rsidRPr="00BE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F9"/>
    <w:rsid w:val="00005575"/>
    <w:rsid w:val="000E1AD2"/>
    <w:rsid w:val="002C3C7C"/>
    <w:rsid w:val="0030076A"/>
    <w:rsid w:val="004F0A09"/>
    <w:rsid w:val="005B0C37"/>
    <w:rsid w:val="0070446B"/>
    <w:rsid w:val="00707863"/>
    <w:rsid w:val="00980325"/>
    <w:rsid w:val="00A0152F"/>
    <w:rsid w:val="00B15AF9"/>
    <w:rsid w:val="00BD34AF"/>
    <w:rsid w:val="00BE55E2"/>
    <w:rsid w:val="00DC64D1"/>
    <w:rsid w:val="00DE4B7F"/>
    <w:rsid w:val="00ED4D96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F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F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A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2024-01-18T04:17:00Z</cp:lastPrinted>
  <dcterms:created xsi:type="dcterms:W3CDTF">2024-01-18T04:18:00Z</dcterms:created>
  <dcterms:modified xsi:type="dcterms:W3CDTF">2024-01-18T04:18:00Z</dcterms:modified>
</cp:coreProperties>
</file>