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CF61" w14:textId="77777777" w:rsidR="00081A80" w:rsidRDefault="00081A80" w:rsidP="00081A80">
      <w:pPr>
        <w:ind w:right="-58"/>
        <w:jc w:val="right"/>
        <w:rPr>
          <w:sz w:val="28"/>
          <w:szCs w:val="28"/>
        </w:rPr>
      </w:pPr>
    </w:p>
    <w:p w14:paraId="6B9B66E9" w14:textId="77777777" w:rsidR="008A536F" w:rsidRDefault="008A536F" w:rsidP="00081A80">
      <w:pPr>
        <w:ind w:right="-58"/>
        <w:jc w:val="right"/>
        <w:rPr>
          <w:sz w:val="28"/>
          <w:szCs w:val="28"/>
        </w:rPr>
      </w:pPr>
    </w:p>
    <w:p w14:paraId="3B4AB178" w14:textId="77777777" w:rsidR="00081A80" w:rsidRPr="00081A80" w:rsidRDefault="00081A80" w:rsidP="00081A80">
      <w:pPr>
        <w:jc w:val="center"/>
        <w:rPr>
          <w:spacing w:val="20"/>
          <w:sz w:val="22"/>
        </w:rPr>
      </w:pPr>
      <w:r w:rsidRPr="00081A80">
        <w:rPr>
          <w:spacing w:val="20"/>
          <w:sz w:val="22"/>
        </w:rPr>
        <w:t>РОССИЙСКАЯ ФЕДЕРАЦИЯ</w:t>
      </w:r>
    </w:p>
    <w:p w14:paraId="3B871CD0" w14:textId="77777777" w:rsidR="00081A80" w:rsidRPr="00081A80" w:rsidRDefault="00081A80" w:rsidP="00081A80">
      <w:pPr>
        <w:jc w:val="center"/>
        <w:rPr>
          <w:spacing w:val="20"/>
          <w:sz w:val="22"/>
        </w:rPr>
      </w:pPr>
      <w:r w:rsidRPr="00081A80">
        <w:rPr>
          <w:spacing w:val="20"/>
          <w:sz w:val="22"/>
        </w:rPr>
        <w:t>АДМИНИСТРАЦИЯ ГОРОДА МИНУСИНСК</w:t>
      </w:r>
    </w:p>
    <w:p w14:paraId="496937B2" w14:textId="77777777" w:rsidR="00081A80" w:rsidRPr="00081A80" w:rsidRDefault="00081A80" w:rsidP="00081A80">
      <w:pPr>
        <w:jc w:val="center"/>
        <w:rPr>
          <w:spacing w:val="20"/>
          <w:sz w:val="22"/>
        </w:rPr>
      </w:pPr>
      <w:r w:rsidRPr="00081A80">
        <w:rPr>
          <w:spacing w:val="20"/>
          <w:sz w:val="22"/>
        </w:rPr>
        <w:t>КРАСНОЯРСКОГО КРАЯ</w:t>
      </w:r>
    </w:p>
    <w:p w14:paraId="648A8339" w14:textId="77777777" w:rsidR="00081A80" w:rsidRPr="00081A80" w:rsidRDefault="00081A80" w:rsidP="00081A80">
      <w:pPr>
        <w:jc w:val="center"/>
        <w:rPr>
          <w:spacing w:val="60"/>
          <w:sz w:val="52"/>
        </w:rPr>
      </w:pPr>
      <w:r w:rsidRPr="00081A80">
        <w:rPr>
          <w:spacing w:val="60"/>
          <w:sz w:val="52"/>
        </w:rPr>
        <w:t>ПОСТАНОВЛЕНИЕ</w:t>
      </w:r>
    </w:p>
    <w:p w14:paraId="30D92090" w14:textId="77777777" w:rsidR="00081A80" w:rsidRPr="00081A80" w:rsidRDefault="00081A80" w:rsidP="00081A80">
      <w:pPr>
        <w:tabs>
          <w:tab w:val="left" w:pos="4253"/>
        </w:tabs>
        <w:ind w:right="5386"/>
        <w:jc w:val="both"/>
        <w:rPr>
          <w:sz w:val="28"/>
          <w:szCs w:val="28"/>
          <w:lang w:eastAsia="x-none"/>
        </w:rPr>
      </w:pPr>
    </w:p>
    <w:p w14:paraId="14C2FBA6" w14:textId="783C8822" w:rsidR="00081A80" w:rsidRPr="00081A80" w:rsidRDefault="00081A80" w:rsidP="00081A80">
      <w:pPr>
        <w:jc w:val="center"/>
        <w:rPr>
          <w:b/>
          <w:bCs/>
          <w:sz w:val="28"/>
          <w:szCs w:val="28"/>
          <w:lang w:val="x-none" w:eastAsia="x-none"/>
        </w:rPr>
      </w:pPr>
      <w:r w:rsidRPr="00081A80">
        <w:rPr>
          <w:b/>
          <w:bCs/>
          <w:sz w:val="28"/>
          <w:szCs w:val="28"/>
          <w:lang w:val="x-none" w:eastAsia="x-none"/>
        </w:rPr>
        <w:t>ПРОЕКТ</w:t>
      </w:r>
    </w:p>
    <w:p w14:paraId="56B0829A" w14:textId="77777777" w:rsidR="00081A80" w:rsidRPr="00081A80" w:rsidRDefault="00081A80" w:rsidP="00081A80">
      <w:pPr>
        <w:jc w:val="center"/>
        <w:rPr>
          <w:sz w:val="28"/>
          <w:szCs w:val="28"/>
          <w:lang w:val="x-none" w:eastAsia="x-none"/>
        </w:rPr>
      </w:pPr>
    </w:p>
    <w:p w14:paraId="173CBFC9" w14:textId="77777777" w:rsidR="00081A80" w:rsidRPr="00081A80" w:rsidRDefault="00081A80" w:rsidP="00081A80">
      <w:pPr>
        <w:ind w:right="5528"/>
        <w:jc w:val="both"/>
        <w:rPr>
          <w:sz w:val="28"/>
          <w:szCs w:val="28"/>
          <w:lang w:val="x-none" w:eastAsia="x-none"/>
        </w:rPr>
      </w:pPr>
      <w:r w:rsidRPr="00081A80">
        <w:rPr>
          <w:sz w:val="28"/>
          <w:szCs w:val="28"/>
          <w:lang w:val="x-none" w:eastAsia="x-none"/>
        </w:rPr>
        <w:t xml:space="preserve">О комплексном развитии </w:t>
      </w:r>
      <w:r w:rsidRPr="00081A80">
        <w:rPr>
          <w:sz w:val="28"/>
          <w:szCs w:val="28"/>
          <w:lang w:eastAsia="x-none"/>
        </w:rPr>
        <w:t>территории жилой застройки</w:t>
      </w:r>
      <w:r w:rsidRPr="00081A80">
        <w:rPr>
          <w:sz w:val="24"/>
          <w:lang w:val="x-none" w:eastAsia="x-none"/>
        </w:rPr>
        <w:t xml:space="preserve"> </w:t>
      </w:r>
      <w:r w:rsidRPr="00081A80">
        <w:rPr>
          <w:sz w:val="28"/>
          <w:szCs w:val="28"/>
          <w:lang w:eastAsia="x-none"/>
        </w:rPr>
        <w:t>квартала № 4 VIII микрорайона в  г. Минусинске</w:t>
      </w:r>
    </w:p>
    <w:p w14:paraId="10964981" w14:textId="77777777" w:rsidR="00081A80" w:rsidRPr="00081A80" w:rsidRDefault="00081A80" w:rsidP="00081A80">
      <w:pPr>
        <w:jc w:val="both"/>
        <w:rPr>
          <w:sz w:val="28"/>
          <w:szCs w:val="28"/>
          <w:lang w:val="x-none" w:eastAsia="x-none"/>
        </w:rPr>
      </w:pPr>
    </w:p>
    <w:p w14:paraId="708E9847" w14:textId="77777777" w:rsidR="00081A80" w:rsidRPr="00081A80" w:rsidRDefault="00081A80" w:rsidP="00081A80">
      <w:pPr>
        <w:jc w:val="both"/>
        <w:rPr>
          <w:sz w:val="28"/>
          <w:szCs w:val="28"/>
          <w:lang w:eastAsia="x-none"/>
        </w:rPr>
      </w:pPr>
    </w:p>
    <w:p w14:paraId="2974C166" w14:textId="77777777" w:rsidR="00081A80" w:rsidRPr="00081A80" w:rsidRDefault="00081A80" w:rsidP="00081A80">
      <w:pPr>
        <w:tabs>
          <w:tab w:val="left" w:pos="709"/>
        </w:tabs>
        <w:jc w:val="both"/>
        <w:rPr>
          <w:sz w:val="28"/>
          <w:szCs w:val="28"/>
          <w:lang w:val="x-none" w:eastAsia="x-none"/>
        </w:rPr>
      </w:pPr>
      <w:r w:rsidRPr="00081A80">
        <w:rPr>
          <w:sz w:val="28"/>
          <w:szCs w:val="28"/>
          <w:lang w:eastAsia="x-none"/>
        </w:rPr>
        <w:tab/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30.09.2021 № 710-п «Об утверждении Порядка согласования с уполномоченным органом исполнительной власти Красноярского края в сфере комплексного развития территории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подготовленных главой местной администрации муниципального образования Красноярского края», руководствуясь </w:t>
      </w:r>
      <w:r w:rsidRPr="00081A80">
        <w:rPr>
          <w:sz w:val="28"/>
          <w:szCs w:val="28"/>
          <w:lang w:val="x-none" w:eastAsia="x-none"/>
        </w:rPr>
        <w:t xml:space="preserve">Уставом </w:t>
      </w:r>
      <w:r w:rsidRPr="00081A80">
        <w:rPr>
          <w:sz w:val="28"/>
          <w:szCs w:val="28"/>
          <w:lang w:eastAsia="x-none"/>
        </w:rPr>
        <w:t xml:space="preserve">городского округа </w:t>
      </w:r>
      <w:r w:rsidRPr="00081A80">
        <w:rPr>
          <w:sz w:val="28"/>
          <w:szCs w:val="28"/>
          <w:lang w:val="x-none" w:eastAsia="x-none"/>
        </w:rPr>
        <w:t>город Минусинск</w:t>
      </w:r>
      <w:r w:rsidRPr="00081A80">
        <w:rPr>
          <w:sz w:val="28"/>
          <w:szCs w:val="28"/>
          <w:lang w:eastAsia="x-none"/>
        </w:rPr>
        <w:t xml:space="preserve"> Красноярского края</w:t>
      </w:r>
      <w:r w:rsidRPr="00081A80">
        <w:rPr>
          <w:sz w:val="28"/>
          <w:szCs w:val="28"/>
          <w:lang w:val="x-none" w:eastAsia="x-none"/>
        </w:rPr>
        <w:t xml:space="preserve">, ПОСТАНОВЛЯЮ: </w:t>
      </w:r>
    </w:p>
    <w:p w14:paraId="7F2C2537" w14:textId="77777777" w:rsidR="00081A80" w:rsidRPr="00081A80" w:rsidRDefault="00081A80" w:rsidP="00081A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Принять решение о комплексном развитии территории жилой застройки</w:t>
      </w:r>
      <w:bookmarkStart w:id="0" w:name="_Hlk95985252"/>
      <w:r w:rsidRPr="00081A80">
        <w:rPr>
          <w:sz w:val="28"/>
          <w:szCs w:val="28"/>
        </w:rPr>
        <w:t xml:space="preserve"> </w:t>
      </w:r>
      <w:bookmarkEnd w:id="0"/>
      <w:r w:rsidRPr="00081A80">
        <w:rPr>
          <w:sz w:val="28"/>
          <w:szCs w:val="28"/>
        </w:rPr>
        <w:t>квартала № 4 VIII микрорайона в г. Минусинске, согласно сведениям о местоположении, площади и границах жилой застройки, подлежащей комплексному развитию (приложение 1).</w:t>
      </w:r>
    </w:p>
    <w:p w14:paraId="5B9CB3E7" w14:textId="77777777" w:rsidR="00081A80" w:rsidRPr="00081A80" w:rsidRDefault="00081A80" w:rsidP="00081A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Определить перечень земельных участков и объектов капитального строительства, расположенных в границах территории,</w:t>
      </w:r>
      <w:r w:rsidRPr="00081A80">
        <w:rPr>
          <w:sz w:val="24"/>
        </w:rPr>
        <w:t xml:space="preserve"> </w:t>
      </w:r>
      <w:r w:rsidRPr="00081A80">
        <w:rPr>
          <w:sz w:val="28"/>
          <w:szCs w:val="28"/>
        </w:rPr>
        <w:t>подлежащей комплексному развитию, в том числе перечень объектов капитального строительства, подлежащих сносу или реконструкции, включая многоквартирные дома (приложение 2).</w:t>
      </w:r>
    </w:p>
    <w:p w14:paraId="25AE87C0" w14:textId="231F6B24" w:rsidR="00081A80" w:rsidRPr="00081A80" w:rsidRDefault="00081A80" w:rsidP="00081A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1A80">
        <w:rPr>
          <w:sz w:val="28"/>
          <w:szCs w:val="28"/>
        </w:rPr>
        <w:t>Установить предельный срок реализации решения о комплексном развитии жилой территории – 203</w:t>
      </w:r>
      <w:r w:rsidR="00CE3A18">
        <w:rPr>
          <w:sz w:val="28"/>
          <w:szCs w:val="28"/>
        </w:rPr>
        <w:t>3</w:t>
      </w:r>
      <w:r w:rsidRPr="00081A80">
        <w:rPr>
          <w:sz w:val="28"/>
          <w:szCs w:val="28"/>
        </w:rPr>
        <w:t xml:space="preserve"> год.</w:t>
      </w:r>
    </w:p>
    <w:p w14:paraId="339A9AA1" w14:textId="7E546EA1" w:rsidR="00081A80" w:rsidRPr="00081A80" w:rsidRDefault="00081A80" w:rsidP="00081A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1A80">
        <w:rPr>
          <w:sz w:val="28"/>
          <w:szCs w:val="28"/>
        </w:rPr>
        <w:t xml:space="preserve">Определить </w:t>
      </w:r>
      <w:bookmarkStart w:id="1" w:name="_Hlk148368232"/>
      <w:r w:rsidRPr="00081A80">
        <w:rPr>
          <w:sz w:val="28"/>
          <w:szCs w:val="28"/>
        </w:rPr>
        <w:t xml:space="preserve">максимальный объем жилищного строительства – </w:t>
      </w:r>
      <w:bookmarkStart w:id="2" w:name="_Hlk148361856"/>
      <w:r>
        <w:rPr>
          <w:sz w:val="28"/>
          <w:szCs w:val="28"/>
        </w:rPr>
        <w:t xml:space="preserve">                        </w:t>
      </w:r>
      <w:r w:rsidRPr="00081A80">
        <w:rPr>
          <w:sz w:val="28"/>
          <w:szCs w:val="28"/>
        </w:rPr>
        <w:t>55755 кв.м.</w:t>
      </w:r>
      <w:bookmarkEnd w:id="1"/>
      <w:bookmarkEnd w:id="2"/>
    </w:p>
    <w:p w14:paraId="4D2AF013" w14:textId="77777777" w:rsidR="00081A80" w:rsidRPr="00081A80" w:rsidRDefault="00081A80" w:rsidP="00081A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1A80">
        <w:rPr>
          <w:sz w:val="28"/>
          <w:szCs w:val="28"/>
        </w:rPr>
        <w:t xml:space="preserve">Определить </w:t>
      </w:r>
      <w:bookmarkStart w:id="3" w:name="_Hlk148361615"/>
      <w:r w:rsidRPr="00081A80">
        <w:rPr>
          <w:sz w:val="28"/>
          <w:szCs w:val="28"/>
        </w:rPr>
        <w:t>перечень объектов капитального строительства, сооружений подлежащих строительству, в границах территории, подлежащей комплексному развитию</w:t>
      </w:r>
      <w:bookmarkEnd w:id="3"/>
      <w:r w:rsidRPr="00081A80">
        <w:rPr>
          <w:sz w:val="28"/>
          <w:szCs w:val="28"/>
        </w:rPr>
        <w:t xml:space="preserve"> (приложение 3).</w:t>
      </w:r>
    </w:p>
    <w:p w14:paraId="0348DDBA" w14:textId="77777777" w:rsidR="00081A80" w:rsidRPr="00081A80" w:rsidRDefault="00081A80" w:rsidP="00081A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1A80">
        <w:rPr>
          <w:sz w:val="28"/>
          <w:szCs w:val="28"/>
        </w:rPr>
        <w:t xml:space="preserve">Определить, что решение о комплексном развитии территории жилой застройки подлежит реализации юридическим лицом, определенным по </w:t>
      </w:r>
      <w:r w:rsidRPr="00081A80">
        <w:rPr>
          <w:sz w:val="28"/>
          <w:szCs w:val="28"/>
        </w:rPr>
        <w:lastRenderedPageBreak/>
        <w:t>результатам торгов на право заключения договора о комплексном развитии территории.</w:t>
      </w:r>
    </w:p>
    <w:p w14:paraId="1D6ECD5D" w14:textId="77777777" w:rsidR="00081A80" w:rsidRPr="00081A80" w:rsidRDefault="00081A80" w:rsidP="00081A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1A80">
        <w:rPr>
          <w:sz w:val="28"/>
          <w:szCs w:val="28"/>
        </w:rPr>
        <w:t>Установить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жилой застройки (приложение 4).</w:t>
      </w:r>
    </w:p>
    <w:p w14:paraId="3EC92362" w14:textId="77777777" w:rsidR="00081A80" w:rsidRPr="00081A80" w:rsidRDefault="00081A80" w:rsidP="00081A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4" w:name="_Hlk148515070"/>
      <w:r w:rsidRPr="00081A80">
        <w:rPr>
          <w:sz w:val="28"/>
          <w:szCs w:val="28"/>
        </w:rPr>
        <w:t>Реализацию решения о комплексном развитии территории осуществлять с учетом требований и сведений в приложении 5</w:t>
      </w:r>
      <w:bookmarkEnd w:id="4"/>
      <w:r w:rsidRPr="00081A80">
        <w:rPr>
          <w:sz w:val="28"/>
          <w:szCs w:val="28"/>
        </w:rPr>
        <w:t>;</w:t>
      </w:r>
    </w:p>
    <w:p w14:paraId="455F32BB" w14:textId="77777777" w:rsidR="00081A80" w:rsidRPr="00081A80" w:rsidRDefault="00081A80" w:rsidP="00081A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7029F863" w14:textId="0F4C1C43" w:rsidR="00081A80" w:rsidRPr="00081A80" w:rsidRDefault="00081A80" w:rsidP="00081A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1A80">
        <w:rPr>
          <w:sz w:val="28"/>
          <w:szCs w:val="28"/>
        </w:rPr>
        <w:t xml:space="preserve">Контроль за выполнением постановления </w:t>
      </w:r>
      <w:r w:rsidR="008A536F">
        <w:rPr>
          <w:sz w:val="28"/>
          <w:szCs w:val="28"/>
        </w:rPr>
        <w:t>оставляю за собой</w:t>
      </w:r>
      <w:r w:rsidRPr="00081A80">
        <w:rPr>
          <w:sz w:val="28"/>
          <w:szCs w:val="28"/>
        </w:rPr>
        <w:t>.</w:t>
      </w:r>
    </w:p>
    <w:p w14:paraId="152AE09C" w14:textId="77777777" w:rsidR="00081A80" w:rsidRPr="00081A80" w:rsidRDefault="00081A80" w:rsidP="00081A8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28F770DA" w14:textId="77777777" w:rsidR="00081A80" w:rsidRPr="00081A80" w:rsidRDefault="00081A80" w:rsidP="00081A80">
      <w:pPr>
        <w:autoSpaceDE w:val="0"/>
        <w:autoSpaceDN w:val="0"/>
        <w:adjustRightInd w:val="0"/>
        <w:jc w:val="both"/>
        <w:rPr>
          <w:sz w:val="28"/>
        </w:rPr>
      </w:pPr>
    </w:p>
    <w:p w14:paraId="37B12D2B" w14:textId="77777777" w:rsidR="00081A80" w:rsidRPr="00081A80" w:rsidRDefault="00081A80" w:rsidP="00081A80">
      <w:pPr>
        <w:autoSpaceDE w:val="0"/>
        <w:autoSpaceDN w:val="0"/>
        <w:adjustRightInd w:val="0"/>
        <w:jc w:val="both"/>
        <w:rPr>
          <w:sz w:val="28"/>
        </w:rPr>
      </w:pPr>
    </w:p>
    <w:p w14:paraId="231E9986" w14:textId="77777777" w:rsidR="00081A80" w:rsidRPr="00081A80" w:rsidRDefault="00081A80" w:rsidP="00081A80">
      <w:pPr>
        <w:autoSpaceDE w:val="0"/>
        <w:autoSpaceDN w:val="0"/>
        <w:adjustRightInd w:val="0"/>
        <w:jc w:val="both"/>
        <w:rPr>
          <w:sz w:val="28"/>
        </w:rPr>
      </w:pPr>
      <w:r w:rsidRPr="00081A80">
        <w:rPr>
          <w:sz w:val="28"/>
        </w:rPr>
        <w:t>Глава города                                                                                           Д.Н. Меркулов</w:t>
      </w:r>
    </w:p>
    <w:p w14:paraId="67F4676B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2630677D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29FEE44D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32893929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5562B5E8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46E96138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02437651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711EB426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41F214E3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7F18156A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59FA7240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77FDED12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637CB3FD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4211D2D7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40D26B74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637129D0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075E0741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3D48F14D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325DE2A7" w14:textId="77777777" w:rsidR="00081A80" w:rsidRPr="00081A80" w:rsidRDefault="00081A80" w:rsidP="00081A80">
      <w:pPr>
        <w:tabs>
          <w:tab w:val="left" w:pos="8835"/>
        </w:tabs>
        <w:ind w:firstLine="567"/>
        <w:jc w:val="both"/>
        <w:rPr>
          <w:sz w:val="28"/>
        </w:rPr>
      </w:pPr>
    </w:p>
    <w:p w14:paraId="56CCE5AD" w14:textId="77777777" w:rsidR="00081A80" w:rsidRPr="00081A80" w:rsidRDefault="00081A80" w:rsidP="00081A80">
      <w:pPr>
        <w:tabs>
          <w:tab w:val="left" w:pos="8835"/>
        </w:tabs>
        <w:ind w:firstLine="567"/>
        <w:jc w:val="both"/>
        <w:rPr>
          <w:sz w:val="28"/>
        </w:rPr>
      </w:pPr>
    </w:p>
    <w:p w14:paraId="0D9402DB" w14:textId="77777777" w:rsidR="00081A80" w:rsidRPr="00081A80" w:rsidRDefault="00081A80" w:rsidP="00081A80">
      <w:pPr>
        <w:tabs>
          <w:tab w:val="left" w:pos="8835"/>
        </w:tabs>
        <w:ind w:firstLine="567"/>
        <w:jc w:val="both"/>
        <w:rPr>
          <w:sz w:val="28"/>
        </w:rPr>
      </w:pPr>
    </w:p>
    <w:p w14:paraId="023E3958" w14:textId="77777777" w:rsidR="00081A80" w:rsidRPr="00081A80" w:rsidRDefault="00081A80" w:rsidP="00081A80">
      <w:pPr>
        <w:tabs>
          <w:tab w:val="left" w:pos="8835"/>
        </w:tabs>
        <w:ind w:firstLine="567"/>
        <w:jc w:val="both"/>
        <w:rPr>
          <w:sz w:val="28"/>
        </w:rPr>
      </w:pPr>
    </w:p>
    <w:p w14:paraId="282A97C6" w14:textId="77777777" w:rsidR="00081A80" w:rsidRPr="00081A80" w:rsidRDefault="00081A80" w:rsidP="00081A80">
      <w:pPr>
        <w:tabs>
          <w:tab w:val="left" w:pos="8835"/>
        </w:tabs>
        <w:ind w:firstLine="567"/>
        <w:jc w:val="both"/>
        <w:rPr>
          <w:sz w:val="28"/>
        </w:rPr>
      </w:pPr>
    </w:p>
    <w:p w14:paraId="050D4042" w14:textId="77777777" w:rsidR="00081A80" w:rsidRPr="00081A80" w:rsidRDefault="00081A80" w:rsidP="00081A80">
      <w:pPr>
        <w:tabs>
          <w:tab w:val="left" w:pos="8835"/>
        </w:tabs>
        <w:ind w:firstLine="567"/>
        <w:jc w:val="both"/>
        <w:rPr>
          <w:sz w:val="28"/>
        </w:rPr>
      </w:pPr>
    </w:p>
    <w:p w14:paraId="087A0BE2" w14:textId="77777777" w:rsidR="00081A80" w:rsidRPr="00081A80" w:rsidRDefault="00081A80" w:rsidP="00081A80">
      <w:pPr>
        <w:tabs>
          <w:tab w:val="left" w:pos="8835"/>
        </w:tabs>
        <w:ind w:firstLine="567"/>
        <w:jc w:val="both"/>
        <w:rPr>
          <w:sz w:val="28"/>
        </w:rPr>
      </w:pPr>
    </w:p>
    <w:p w14:paraId="4D26A2A2" w14:textId="77777777" w:rsidR="00081A80" w:rsidRPr="00081A80" w:rsidRDefault="00081A80" w:rsidP="00081A80">
      <w:pPr>
        <w:ind w:firstLine="567"/>
        <w:jc w:val="both"/>
        <w:rPr>
          <w:sz w:val="28"/>
        </w:rPr>
      </w:pPr>
    </w:p>
    <w:p w14:paraId="5E3A1045" w14:textId="77777777" w:rsidR="00081A80" w:rsidRPr="00081A80" w:rsidRDefault="00081A80" w:rsidP="00081A80">
      <w:pPr>
        <w:ind w:firstLine="567"/>
        <w:jc w:val="both"/>
        <w:rPr>
          <w:sz w:val="28"/>
        </w:rPr>
        <w:sectPr w:rsidR="00081A80" w:rsidRPr="00081A80" w:rsidSect="00081A80">
          <w:headerReference w:type="even" r:id="rId8"/>
          <w:footerReference w:type="even" r:id="rId9"/>
          <w:pgSz w:w="11906" w:h="16838"/>
          <w:pgMar w:top="1135" w:right="849" w:bottom="993" w:left="1276" w:header="720" w:footer="720" w:gutter="0"/>
          <w:pgNumType w:start="2"/>
          <w:cols w:space="720"/>
          <w:titlePg/>
          <w:docGrid w:linePitch="326"/>
        </w:sectPr>
      </w:pPr>
    </w:p>
    <w:p w14:paraId="748F04B9" w14:textId="77777777" w:rsidR="00081A80" w:rsidRPr="00081A80" w:rsidRDefault="00081A80" w:rsidP="00081A80">
      <w:pPr>
        <w:autoSpaceDE w:val="0"/>
        <w:autoSpaceDN w:val="0"/>
        <w:adjustRightInd w:val="0"/>
        <w:ind w:left="6237" w:right="564"/>
        <w:rPr>
          <w:sz w:val="28"/>
        </w:rPr>
      </w:pPr>
      <w:r w:rsidRPr="00081A80">
        <w:rPr>
          <w:sz w:val="28"/>
        </w:rPr>
        <w:lastRenderedPageBreak/>
        <w:t>Приложение1</w:t>
      </w:r>
    </w:p>
    <w:p w14:paraId="2DB52F5C" w14:textId="01C7B2C2" w:rsidR="00081A80" w:rsidRPr="00081A80" w:rsidRDefault="00081A80" w:rsidP="00081A80">
      <w:pPr>
        <w:autoSpaceDE w:val="0"/>
        <w:autoSpaceDN w:val="0"/>
        <w:adjustRightInd w:val="0"/>
        <w:ind w:left="6237" w:right="564"/>
        <w:rPr>
          <w:sz w:val="28"/>
        </w:rPr>
      </w:pPr>
      <w:r w:rsidRPr="00081A80">
        <w:rPr>
          <w:sz w:val="28"/>
        </w:rPr>
        <w:t>к постановлению Администрации</w:t>
      </w:r>
    </w:p>
    <w:p w14:paraId="1AE6A388" w14:textId="65216CA7" w:rsidR="00081A80" w:rsidRPr="00081A80" w:rsidRDefault="00081A80" w:rsidP="00081A80">
      <w:pPr>
        <w:autoSpaceDE w:val="0"/>
        <w:autoSpaceDN w:val="0"/>
        <w:adjustRightInd w:val="0"/>
        <w:ind w:left="6237" w:right="564"/>
        <w:rPr>
          <w:sz w:val="28"/>
        </w:rPr>
      </w:pPr>
      <w:r w:rsidRPr="00081A80">
        <w:rPr>
          <w:sz w:val="28"/>
        </w:rPr>
        <w:t>города Минусинска</w:t>
      </w:r>
    </w:p>
    <w:p w14:paraId="1D1C5A58" w14:textId="2A15E5C8" w:rsidR="00081A80" w:rsidRPr="00081A80" w:rsidRDefault="00081A80" w:rsidP="00081A80">
      <w:pPr>
        <w:autoSpaceDE w:val="0"/>
        <w:autoSpaceDN w:val="0"/>
        <w:adjustRightInd w:val="0"/>
        <w:ind w:left="6237" w:right="564"/>
        <w:rPr>
          <w:sz w:val="28"/>
        </w:rPr>
      </w:pPr>
      <w:r w:rsidRPr="00081A80">
        <w:rPr>
          <w:sz w:val="28"/>
        </w:rPr>
        <w:t>от _____________</w:t>
      </w:r>
      <w:proofErr w:type="gramStart"/>
      <w:r w:rsidRPr="00081A80">
        <w:rPr>
          <w:sz w:val="28"/>
        </w:rPr>
        <w:t>_</w:t>
      </w:r>
      <w:r>
        <w:rPr>
          <w:sz w:val="28"/>
        </w:rPr>
        <w:t xml:space="preserve">  </w:t>
      </w:r>
      <w:r w:rsidRPr="00081A80">
        <w:rPr>
          <w:sz w:val="28"/>
        </w:rPr>
        <w:t>№</w:t>
      </w:r>
      <w:proofErr w:type="gramEnd"/>
      <w:r w:rsidRPr="00081A80">
        <w:rPr>
          <w:sz w:val="28"/>
        </w:rPr>
        <w:t>__________</w:t>
      </w:r>
    </w:p>
    <w:p w14:paraId="63C2B5D0" w14:textId="77777777" w:rsidR="00081A80" w:rsidRPr="00081A80" w:rsidRDefault="00081A80" w:rsidP="00081A80">
      <w:pPr>
        <w:autoSpaceDE w:val="0"/>
        <w:autoSpaceDN w:val="0"/>
        <w:adjustRightInd w:val="0"/>
        <w:jc w:val="center"/>
        <w:rPr>
          <w:sz w:val="28"/>
        </w:rPr>
      </w:pPr>
    </w:p>
    <w:p w14:paraId="3FC5D038" w14:textId="77777777" w:rsidR="00081A80" w:rsidRPr="00081A80" w:rsidRDefault="00081A80" w:rsidP="00081A80">
      <w:pPr>
        <w:autoSpaceDE w:val="0"/>
        <w:autoSpaceDN w:val="0"/>
        <w:adjustRightInd w:val="0"/>
        <w:jc w:val="center"/>
        <w:rPr>
          <w:sz w:val="28"/>
        </w:rPr>
      </w:pPr>
      <w:r w:rsidRPr="00081A80">
        <w:rPr>
          <w:sz w:val="28"/>
        </w:rPr>
        <w:t>СВЕДЕНИЯ</w:t>
      </w:r>
    </w:p>
    <w:p w14:paraId="22D1BE26" w14:textId="77777777" w:rsidR="00081A80" w:rsidRPr="00081A80" w:rsidRDefault="00081A80" w:rsidP="00081A80">
      <w:pPr>
        <w:autoSpaceDE w:val="0"/>
        <w:autoSpaceDN w:val="0"/>
        <w:adjustRightInd w:val="0"/>
        <w:ind w:left="709" w:right="422"/>
        <w:jc w:val="center"/>
        <w:rPr>
          <w:sz w:val="28"/>
        </w:rPr>
      </w:pPr>
      <w:r w:rsidRPr="00081A80">
        <w:rPr>
          <w:sz w:val="28"/>
        </w:rPr>
        <w:t>о местоположении, площади и границах территории жилой застройки</w:t>
      </w:r>
      <w:r w:rsidRPr="00081A80">
        <w:rPr>
          <w:sz w:val="24"/>
        </w:rPr>
        <w:t xml:space="preserve"> </w:t>
      </w:r>
      <w:r w:rsidRPr="00081A80">
        <w:rPr>
          <w:sz w:val="28"/>
        </w:rPr>
        <w:t xml:space="preserve">квартала              № 4 VIII микрорайона </w:t>
      </w:r>
      <w:proofErr w:type="gramStart"/>
      <w:r w:rsidRPr="00081A80">
        <w:rPr>
          <w:sz w:val="28"/>
        </w:rPr>
        <w:t>в  г.</w:t>
      </w:r>
      <w:proofErr w:type="gramEnd"/>
      <w:r w:rsidRPr="00081A80">
        <w:rPr>
          <w:sz w:val="28"/>
        </w:rPr>
        <w:t xml:space="preserve"> Минусинске, </w:t>
      </w:r>
      <w:bookmarkStart w:id="5" w:name="_Hlk97280418"/>
      <w:r w:rsidRPr="00081A80">
        <w:rPr>
          <w:sz w:val="28"/>
        </w:rPr>
        <w:t>подлежащей комплексному развитию</w:t>
      </w:r>
      <w:bookmarkEnd w:id="5"/>
    </w:p>
    <w:p w14:paraId="63788E6C" w14:textId="77777777" w:rsidR="00081A80" w:rsidRPr="00081A80" w:rsidRDefault="00081A80" w:rsidP="00081A80">
      <w:pPr>
        <w:autoSpaceDE w:val="0"/>
        <w:autoSpaceDN w:val="0"/>
        <w:adjustRightInd w:val="0"/>
        <w:ind w:left="709" w:right="422"/>
        <w:jc w:val="center"/>
        <w:rPr>
          <w:sz w:val="28"/>
        </w:rPr>
      </w:pPr>
    </w:p>
    <w:p w14:paraId="22FC9E2D" w14:textId="77777777" w:rsidR="00081A80" w:rsidRPr="00081A80" w:rsidRDefault="00081A80" w:rsidP="00081A80">
      <w:pPr>
        <w:autoSpaceDE w:val="0"/>
        <w:autoSpaceDN w:val="0"/>
        <w:adjustRightInd w:val="0"/>
        <w:ind w:left="709"/>
        <w:rPr>
          <w:sz w:val="28"/>
        </w:rPr>
      </w:pPr>
      <w:bookmarkStart w:id="6" w:name="_Hlk158798691"/>
      <w:r w:rsidRPr="00081A80">
        <w:rPr>
          <w:sz w:val="28"/>
        </w:rPr>
        <w:t xml:space="preserve">Местоположение: Российская Федерация, Красноярский край, г. Минусинск, VIII микрорайон, квартал № 4 </w:t>
      </w:r>
    </w:p>
    <w:p w14:paraId="504CEF20" w14:textId="77777777" w:rsidR="00081A80" w:rsidRPr="00081A80" w:rsidRDefault="00081A80" w:rsidP="00081A80">
      <w:pPr>
        <w:autoSpaceDE w:val="0"/>
        <w:autoSpaceDN w:val="0"/>
        <w:adjustRightInd w:val="0"/>
        <w:ind w:left="709"/>
        <w:rPr>
          <w:sz w:val="28"/>
        </w:rPr>
      </w:pPr>
      <w:r w:rsidRPr="00081A80">
        <w:rPr>
          <w:sz w:val="28"/>
        </w:rPr>
        <w:t>Кадастровый квартал: 24:53:0110365</w:t>
      </w:r>
    </w:p>
    <w:p w14:paraId="327E831B" w14:textId="2493AA9A" w:rsidR="00081A80" w:rsidRPr="00081A80" w:rsidRDefault="00081A80" w:rsidP="00081A80">
      <w:pPr>
        <w:autoSpaceDE w:val="0"/>
        <w:autoSpaceDN w:val="0"/>
        <w:adjustRightInd w:val="0"/>
        <w:ind w:left="709" w:right="706"/>
        <w:rPr>
          <w:sz w:val="28"/>
        </w:rPr>
      </w:pPr>
      <w:r w:rsidRPr="00081A80">
        <w:rPr>
          <w:sz w:val="28"/>
        </w:rPr>
        <w:t>Площадь: 92476,86 кв. м.</w:t>
      </w:r>
      <w:r w:rsidRPr="00081A80">
        <w:rPr>
          <w:sz w:val="28"/>
        </w:rPr>
        <w:cr/>
      </w:r>
      <w:r w:rsidRPr="00081A80">
        <w:rPr>
          <w:noProof/>
          <w:sz w:val="28"/>
        </w:rPr>
        <w:drawing>
          <wp:inline distT="0" distB="0" distL="0" distR="0" wp14:anchorId="216859D3" wp14:editId="594EC5B7">
            <wp:extent cx="5981700" cy="6296025"/>
            <wp:effectExtent l="0" t="0" r="0" b="9525"/>
            <wp:docPr id="9255987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86C8A" w14:textId="46E78445" w:rsidR="00081A80" w:rsidRPr="00081A80" w:rsidRDefault="00081A80" w:rsidP="00081A80">
      <w:pPr>
        <w:tabs>
          <w:tab w:val="left" w:pos="1815"/>
        </w:tabs>
        <w:autoSpaceDE w:val="0"/>
        <w:autoSpaceDN w:val="0"/>
        <w:adjustRightInd w:val="0"/>
        <w:ind w:left="567"/>
        <w:jc w:val="both"/>
        <w:rPr>
          <w:sz w:val="28"/>
        </w:rPr>
      </w:pPr>
      <w:r w:rsidRPr="00081A8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FDEB5" wp14:editId="6EA4E4B9">
                <wp:simplePos x="0" y="0"/>
                <wp:positionH relativeFrom="column">
                  <wp:posOffset>386715</wp:posOffset>
                </wp:positionH>
                <wp:positionV relativeFrom="paragraph">
                  <wp:posOffset>92710</wp:posOffset>
                </wp:positionV>
                <wp:extent cx="552450" cy="0"/>
                <wp:effectExtent l="19050" t="21590" r="19050" b="26035"/>
                <wp:wrapNone/>
                <wp:docPr id="24234686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D79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0.45pt;margin-top:7.3pt;width:43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3PwAEAAGQDAAAOAAAAZHJzL2Uyb0RvYy54bWysU01v2zAMvQ/YfxB0X2yny1YYcYohXXfp&#10;tgDtfgAjy7YwWRRIJU7+/SQ1zr5uwy6EKJJPj4/U+u40WnHUxAZdI6tFKYV2Clvj+kZ+e354cysF&#10;B3AtWHS6kWfN8m7z+tV68rVe4oC21SQiiON68o0cQvB1UbAa9Ai8QK9dDHZII4ToUl+0BFNEH22x&#10;LMt3xYTUekKlmePt/UtQbjJ+12kVvnYd6yBsIyO3kC1lu0+22Kyh7gn8YNSFBvwDixGMi49eoe4h&#10;gDiQ+QtqNIqQsQsLhWOBXWeUzj3Ebqryj26eBvA69xLFYX+Vif8frPpy3LodJerq5J78I6rvLBxu&#10;B3C9zgSezz4OrkpSFZPn+lqSHPY7EvvpM7YxBw4BswqnjsYEGfsTpyz2+Sq2PgWh4uVqtXy7iiNR&#10;c6iAeq7zxOGTxlGkQyM5EJh+CFt0Lk4UqcqvwPGRQ2IF9VyQHnX4YKzNg7VOTI28ua3KMlcwWtOm&#10;aMpj6vdbS+IIcTfelzflh7wOEe23NMKDazPaoKH9eDkHMPblHPOtS3g6r9uF0qxNWkSu99iedzQL&#10;GEeZSV/WLu3Kr36W+efn2PwAAAD//wMAUEsDBBQABgAIAAAAIQBiFUFR2wAAAAgBAAAPAAAAZHJz&#10;L2Rvd25yZXYueG1sTI/BTsMwEETvSPyDtUjcqA1UCQ1xKoSEEAgOFD5gGy9J1HhtxW5j+HpccYDj&#10;vhnNztTrZEdxoCkMjjVcLhQI4taZgTsNH+8PFzcgQkQ2ODomDV8UYN2cntRYGTfzGx02sRM5hEOF&#10;GvoYfSVlaHuyGBbOE2ft000WYz6nTpoJ5xxuR3mlVCEtDpw/9Ojpvqd2t9lbDYO7Llfto0/47Ur/&#10;/PSq0vyy0/r8LN3dgoiU4p8ZjvVzdWhyp63bswli1FCoVXZmvixAHPVlmcH2F8imlv8HND8AAAD/&#10;/wMAUEsBAi0AFAAGAAgAAAAhALaDOJL+AAAA4QEAABMAAAAAAAAAAAAAAAAAAAAAAFtDb250ZW50&#10;X1R5cGVzXS54bWxQSwECLQAUAAYACAAAACEAOP0h/9YAAACUAQAACwAAAAAAAAAAAAAAAAAvAQAA&#10;X3JlbHMvLnJlbHNQSwECLQAUAAYACAAAACEAzRadz8ABAABkAwAADgAAAAAAAAAAAAAAAAAuAgAA&#10;ZHJzL2Uyb0RvYy54bWxQSwECLQAUAAYACAAAACEAYhVBUdsAAAAIAQAADwAAAAAAAAAAAAAAAAAa&#10;BAAAZHJzL2Rvd25yZXYueG1sUEsFBgAAAAAEAAQA8wAAACIFAAAAAA==&#10;" strokecolor="#7030a0" strokeweight="3pt">
                <v:shadow color="#7f7f7f" opacity=".5" offset="1pt"/>
              </v:shape>
            </w:pict>
          </mc:Fallback>
        </mc:AlternateContent>
      </w:r>
      <w:r w:rsidRPr="00081A80">
        <w:rPr>
          <w:sz w:val="28"/>
        </w:rPr>
        <w:tab/>
        <w:t>границы земельных участков согласно сведениям ЕГРН</w:t>
      </w:r>
    </w:p>
    <w:p w14:paraId="38E8B9C8" w14:textId="6136495E" w:rsidR="00081A80" w:rsidRPr="00081A80" w:rsidRDefault="00081A80" w:rsidP="00081A80">
      <w:pPr>
        <w:tabs>
          <w:tab w:val="left" w:pos="1815"/>
        </w:tabs>
        <w:autoSpaceDE w:val="0"/>
        <w:autoSpaceDN w:val="0"/>
        <w:adjustRightInd w:val="0"/>
        <w:ind w:left="567"/>
        <w:jc w:val="both"/>
        <w:rPr>
          <w:sz w:val="28"/>
        </w:rPr>
      </w:pPr>
      <w:r w:rsidRPr="00081A8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FA0CA" wp14:editId="5029733A">
                <wp:simplePos x="0" y="0"/>
                <wp:positionH relativeFrom="column">
                  <wp:posOffset>386715</wp:posOffset>
                </wp:positionH>
                <wp:positionV relativeFrom="paragraph">
                  <wp:posOffset>13970</wp:posOffset>
                </wp:positionV>
                <wp:extent cx="597535" cy="201930"/>
                <wp:effectExtent l="19050" t="23495" r="21590" b="22225"/>
                <wp:wrapNone/>
                <wp:docPr id="1124563563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EAF3A" id="Прямоугольник 8" o:spid="_x0000_s1026" style="position:absolute;margin-left:30.45pt;margin-top:1.1pt;width:47.0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I1EQIAACQEAAAOAAAAZHJzL2Uyb0RvYy54bWysU9uO2yAQfa/Uf0C8N7Zz6W6sOKtVtqkq&#10;bS/Sth9AMLZRMUMHEif9+g7kstm2T1V5QAwDhzNnDou7fW/YTqHXYCtejHLOlJVQa9tW/NvX9Ztb&#10;znwQthYGrKr4QXl+t3z9ajG4Uo2hA1MrZARifTm4inchuDLLvOxUL/wInLKUbAB7ESjENqtRDITe&#10;m2yc52+zAbB2CFJ5T7sPxyRfJvymUTJ8bhqvAjMVJ24hzZjmTZyz5UKULQrXaXmiIf6BRS+0pUcv&#10;UA8iCLZF/QdUryWChyaMJPQZNI2WKtVA1RT5b9U8dcKpVAuJ491FJv//YOWn3ZP7gpG6d48gv3tm&#10;YdUJ26p7RBg6JWp6rohCZYPz5eVCDDxdZZvhI9TUWrENkDTYN9hHQKqO7ZPUh4vUah+YpM3Z/GY2&#10;mXEmKUWVzyepFZkoz5cd+vBeQc/iouJInUzgYvfoQyQjyvORRB6MrtfamBRgu1kZZDtBXV+nkfhT&#10;jdfHjGVDxSfFzSxP0C+S/iVGTuNvGL0O5F+j+4rfxjMnR0XZ3tk6uSsIbY5r4mxsJKiSM0+FnIWM&#10;nvXlBuoDiYpwtCp9LVp0gD85G8imFfc/tgIVZ+aDpcbMi+k0+joF09nNmAK8zmyuM8JKgqp44Oy4&#10;XIXjX9g61G1HLxVJCQv31MxGJ6GfWZ0sQFZM+p++TfT6dZxOPX/u5S8AAAD//wMAUEsDBBQABgAI&#10;AAAAIQAxUyXD3gAAAAcBAAAPAAAAZHJzL2Rvd25yZXYueG1sTI/BTsMwEETvSPyDtUjcqE0gVRuy&#10;qRAIUFVUidIP2MRLEjW2o9hNA1+Pe4LjaEYzb/LVZDox8uBbZxFuZwoE28rp1tYI+8+XmwUIH8hq&#10;6pxlhG/2sCouL3LKtDvZDx53oRaxxPqMEJoQ+kxKXzVsyM9czzZ6X24wFKIcaqkHOsVy08lEqbk0&#10;1Nq40FDPTw1Xh93RIPTbN95s1uvt4WckvVDPVfpaviNeX02PDyACT+EvDGf8iA5FZCrd0WovOoS5&#10;WsYkQpKAONtpGq+VCHf3CmSRy//8xS8AAAD//wMAUEsBAi0AFAAGAAgAAAAhALaDOJL+AAAA4QEA&#10;ABMAAAAAAAAAAAAAAAAAAAAAAFtDb250ZW50X1R5cGVzXS54bWxQSwECLQAUAAYACAAAACEAOP0h&#10;/9YAAACUAQAACwAAAAAAAAAAAAAAAAAvAQAAX3JlbHMvLnJlbHNQSwECLQAUAAYACAAAACEAza9y&#10;NRECAAAkBAAADgAAAAAAAAAAAAAAAAAuAgAAZHJzL2Uyb0RvYy54bWxQSwECLQAUAAYACAAAACEA&#10;MVMlw94AAAAHAQAADwAAAAAAAAAAAAAAAABrBAAAZHJzL2Rvd25yZXYueG1sUEsFBgAAAAAEAAQA&#10;8wAAAHYFAAAAAA==&#10;" strokecolor="red" strokeweight="2.5pt">
                <v:shadow color="#868686"/>
              </v:rect>
            </w:pict>
          </mc:Fallback>
        </mc:AlternateContent>
      </w:r>
      <w:r w:rsidRPr="00081A80">
        <w:rPr>
          <w:sz w:val="28"/>
        </w:rPr>
        <w:t xml:space="preserve">                  границы территории, в отношении которой принимается решение</w:t>
      </w:r>
    </w:p>
    <w:p w14:paraId="532C0AB7" w14:textId="77777777" w:rsidR="00081A80" w:rsidRPr="00081A80" w:rsidRDefault="00081A80" w:rsidP="00081A80">
      <w:pPr>
        <w:tabs>
          <w:tab w:val="left" w:pos="1815"/>
        </w:tabs>
        <w:autoSpaceDE w:val="0"/>
        <w:autoSpaceDN w:val="0"/>
        <w:adjustRightInd w:val="0"/>
        <w:ind w:left="567"/>
        <w:jc w:val="both"/>
        <w:rPr>
          <w:sz w:val="28"/>
        </w:rPr>
      </w:pPr>
      <w:r w:rsidRPr="00081A80">
        <w:rPr>
          <w:sz w:val="28"/>
        </w:rPr>
        <w:t xml:space="preserve">                  о комплексном развитии, согласно каталогу координат</w:t>
      </w:r>
    </w:p>
    <w:p w14:paraId="5BA3FF3F" w14:textId="77777777" w:rsidR="00081A80" w:rsidRPr="00081A80" w:rsidRDefault="00081A80" w:rsidP="00081A80">
      <w:pPr>
        <w:tabs>
          <w:tab w:val="left" w:pos="1815"/>
        </w:tabs>
        <w:autoSpaceDE w:val="0"/>
        <w:autoSpaceDN w:val="0"/>
        <w:adjustRightInd w:val="0"/>
        <w:ind w:left="567"/>
        <w:jc w:val="center"/>
        <w:rPr>
          <w:b/>
          <w:sz w:val="27"/>
        </w:rPr>
      </w:pPr>
    </w:p>
    <w:bookmarkEnd w:id="6"/>
    <w:p w14:paraId="3D83FBE3" w14:textId="77777777" w:rsidR="00081A80" w:rsidRPr="00081A80" w:rsidRDefault="00081A80" w:rsidP="00081A80">
      <w:pPr>
        <w:tabs>
          <w:tab w:val="left" w:pos="1815"/>
        </w:tabs>
        <w:autoSpaceDE w:val="0"/>
        <w:autoSpaceDN w:val="0"/>
        <w:adjustRightInd w:val="0"/>
        <w:ind w:left="567"/>
        <w:jc w:val="center"/>
        <w:rPr>
          <w:b/>
          <w:sz w:val="27"/>
        </w:rPr>
      </w:pPr>
      <w:r w:rsidRPr="00081A80">
        <w:rPr>
          <w:b/>
          <w:sz w:val="27"/>
        </w:rPr>
        <w:lastRenderedPageBreak/>
        <w:t>ПЕРЕЧЕНЬ</w:t>
      </w:r>
    </w:p>
    <w:p w14:paraId="0B6311CE" w14:textId="77777777" w:rsidR="00081A80" w:rsidRPr="00081A80" w:rsidRDefault="00081A80" w:rsidP="00081A80">
      <w:pPr>
        <w:spacing w:line="310" w:lineRule="exact"/>
        <w:ind w:right="3" w:firstLine="567"/>
        <w:jc w:val="center"/>
        <w:rPr>
          <w:b/>
          <w:sz w:val="27"/>
        </w:rPr>
      </w:pPr>
      <w:r w:rsidRPr="00081A80">
        <w:rPr>
          <w:b/>
          <w:sz w:val="27"/>
        </w:rPr>
        <w:t>координат характерных точек границ территории в системе координат</w:t>
      </w:r>
    </w:p>
    <w:p w14:paraId="72AEB33F" w14:textId="77777777" w:rsidR="00081A80" w:rsidRPr="00081A80" w:rsidRDefault="00081A80" w:rsidP="00081A80">
      <w:pPr>
        <w:spacing w:before="5"/>
        <w:jc w:val="both"/>
        <w:rPr>
          <w:b/>
          <w:sz w:val="27"/>
          <w:lang w:val="x-none" w:eastAsia="x-none"/>
        </w:rPr>
      </w:pPr>
    </w:p>
    <w:p w14:paraId="331F668F" w14:textId="77777777" w:rsidR="00081A80" w:rsidRPr="00081A80" w:rsidRDefault="00081A80" w:rsidP="00081A80">
      <w:pPr>
        <w:spacing w:before="1" w:line="298" w:lineRule="exact"/>
        <w:ind w:left="1276"/>
        <w:jc w:val="both"/>
        <w:rPr>
          <w:sz w:val="28"/>
          <w:szCs w:val="22"/>
        </w:rPr>
      </w:pPr>
      <w:r w:rsidRPr="00081A80">
        <w:rPr>
          <w:sz w:val="28"/>
          <w:szCs w:val="22"/>
        </w:rPr>
        <w:t>Площадь: 92476,86 кв. м.</w:t>
      </w:r>
    </w:p>
    <w:p w14:paraId="56AE3A5D" w14:textId="77777777" w:rsidR="00081A80" w:rsidRPr="00081A80" w:rsidRDefault="00081A80" w:rsidP="00081A80">
      <w:pPr>
        <w:spacing w:line="298" w:lineRule="exact"/>
        <w:ind w:left="1276"/>
        <w:jc w:val="both"/>
        <w:rPr>
          <w:sz w:val="28"/>
          <w:szCs w:val="22"/>
        </w:rPr>
      </w:pPr>
      <w:r w:rsidRPr="00081A80">
        <w:rPr>
          <w:sz w:val="28"/>
          <w:szCs w:val="22"/>
        </w:rPr>
        <w:t>Описание границ земельного участка:</w:t>
      </w:r>
    </w:p>
    <w:p w14:paraId="7501E763" w14:textId="77777777" w:rsidR="00081A80" w:rsidRPr="00081A80" w:rsidRDefault="00081A80" w:rsidP="00081A80">
      <w:pPr>
        <w:spacing w:line="298" w:lineRule="exact"/>
        <w:ind w:left="338" w:firstLine="567"/>
        <w:jc w:val="both"/>
        <w:rPr>
          <w:sz w:val="26"/>
        </w:rPr>
      </w:pPr>
    </w:p>
    <w:tbl>
      <w:tblPr>
        <w:tblW w:w="9497" w:type="dxa"/>
        <w:tblInd w:w="1384" w:type="dxa"/>
        <w:tblLook w:val="04A0" w:firstRow="1" w:lastRow="0" w:firstColumn="1" w:lastColumn="0" w:noHBand="0" w:noVBand="1"/>
      </w:tblPr>
      <w:tblGrid>
        <w:gridCol w:w="1980"/>
        <w:gridCol w:w="3690"/>
        <w:gridCol w:w="3827"/>
      </w:tblGrid>
      <w:tr w:rsidR="00081A80" w:rsidRPr="00081A80" w14:paraId="1D7B956F" w14:textId="77777777" w:rsidTr="00206BDE">
        <w:trPr>
          <w:trHeight w:val="15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67E" w14:textId="77777777" w:rsidR="00081A80" w:rsidRPr="00081A80" w:rsidRDefault="00081A80" w:rsidP="00081A80">
            <w:pPr>
              <w:ind w:firstLineChars="7" w:firstLine="20"/>
              <w:rPr>
                <w:color w:val="000000"/>
                <w:sz w:val="28"/>
                <w:szCs w:val="28"/>
              </w:rPr>
            </w:pPr>
            <w:bookmarkStart w:id="7" w:name="_Hlk158798862"/>
            <w:r w:rsidRPr="00081A80">
              <w:rPr>
                <w:color w:val="000000"/>
                <w:sz w:val="28"/>
                <w:szCs w:val="22"/>
              </w:rPr>
              <w:t>Обозначение характерных точек границ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0E69" w14:textId="77777777" w:rsidR="00081A80" w:rsidRPr="00081A80" w:rsidRDefault="00081A80" w:rsidP="00081A80">
            <w:pPr>
              <w:jc w:val="center"/>
              <w:rPr>
                <w:color w:val="000000"/>
                <w:sz w:val="28"/>
                <w:szCs w:val="28"/>
              </w:rPr>
            </w:pPr>
            <w:r w:rsidRPr="00081A80">
              <w:rPr>
                <w:color w:val="000000"/>
                <w:sz w:val="28"/>
                <w:szCs w:val="22"/>
              </w:rPr>
              <w:t>Координаты, м</w:t>
            </w:r>
          </w:p>
        </w:tc>
      </w:tr>
      <w:tr w:rsidR="00081A80" w:rsidRPr="00081A80" w14:paraId="46E0E15D" w14:textId="77777777" w:rsidTr="00206BDE">
        <w:trPr>
          <w:trHeight w:val="37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7B26" w14:textId="77777777" w:rsidR="00081A80" w:rsidRPr="00081A80" w:rsidRDefault="00081A80" w:rsidP="00081A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20A4" w14:textId="77777777" w:rsidR="00081A80" w:rsidRPr="00081A80" w:rsidRDefault="00081A80" w:rsidP="00081A80">
            <w:pPr>
              <w:jc w:val="center"/>
              <w:rPr>
                <w:color w:val="000000"/>
                <w:sz w:val="28"/>
                <w:szCs w:val="28"/>
              </w:rPr>
            </w:pPr>
            <w:r w:rsidRPr="00081A80">
              <w:rPr>
                <w:color w:val="000000"/>
                <w:sz w:val="28"/>
                <w:szCs w:val="22"/>
              </w:rPr>
              <w:t>X, 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2A7D" w14:textId="77777777" w:rsidR="00081A80" w:rsidRPr="00081A80" w:rsidRDefault="00081A80" w:rsidP="00081A80">
            <w:pPr>
              <w:ind w:left="41" w:hanging="41"/>
              <w:jc w:val="center"/>
              <w:rPr>
                <w:color w:val="000000"/>
                <w:sz w:val="28"/>
                <w:szCs w:val="28"/>
              </w:rPr>
            </w:pPr>
            <w:r w:rsidRPr="00081A80">
              <w:rPr>
                <w:color w:val="000000"/>
                <w:sz w:val="28"/>
                <w:szCs w:val="22"/>
              </w:rPr>
              <w:t>Y, м</w:t>
            </w:r>
          </w:p>
        </w:tc>
      </w:tr>
      <w:tr w:rsidR="00081A80" w:rsidRPr="00081A80" w14:paraId="7B505CD5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9277" w14:textId="77777777" w:rsidR="00081A80" w:rsidRPr="00081A80" w:rsidRDefault="00081A80" w:rsidP="00081A80">
            <w:pPr>
              <w:jc w:val="center"/>
              <w:rPr>
                <w:color w:val="000000"/>
                <w:sz w:val="28"/>
                <w:szCs w:val="28"/>
              </w:rPr>
            </w:pPr>
            <w:r w:rsidRPr="00081A80">
              <w:rPr>
                <w:color w:val="000000"/>
                <w:sz w:val="28"/>
                <w:szCs w:val="22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A55C" w14:textId="77777777" w:rsidR="00081A80" w:rsidRPr="00081A80" w:rsidRDefault="00081A80" w:rsidP="00081A80">
            <w:pPr>
              <w:jc w:val="center"/>
              <w:rPr>
                <w:color w:val="000000"/>
                <w:sz w:val="28"/>
                <w:szCs w:val="28"/>
              </w:rPr>
            </w:pPr>
            <w:r w:rsidRPr="00081A80">
              <w:rPr>
                <w:color w:val="000000"/>
                <w:sz w:val="28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BB3A" w14:textId="77777777" w:rsidR="00081A80" w:rsidRPr="00081A80" w:rsidRDefault="00081A80" w:rsidP="00081A80">
            <w:pPr>
              <w:jc w:val="center"/>
              <w:rPr>
                <w:color w:val="000000"/>
                <w:sz w:val="28"/>
                <w:szCs w:val="28"/>
              </w:rPr>
            </w:pPr>
            <w:r w:rsidRPr="00081A80">
              <w:rPr>
                <w:color w:val="000000"/>
                <w:sz w:val="28"/>
                <w:szCs w:val="22"/>
              </w:rPr>
              <w:t>3</w:t>
            </w:r>
          </w:p>
        </w:tc>
      </w:tr>
      <w:tr w:rsidR="00081A80" w:rsidRPr="00081A80" w14:paraId="087AFDAF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637E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CC63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374078,39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D639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20300,51</w:t>
            </w:r>
          </w:p>
        </w:tc>
      </w:tr>
      <w:tr w:rsidR="00081A80" w:rsidRPr="00081A80" w14:paraId="1226CD66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628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8696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374182,09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24A5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20109,53</w:t>
            </w:r>
          </w:p>
        </w:tc>
      </w:tr>
      <w:tr w:rsidR="00081A80" w:rsidRPr="00081A80" w14:paraId="1BCDF42A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7467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9604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374242,67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0860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20143,09</w:t>
            </w:r>
          </w:p>
        </w:tc>
      </w:tr>
      <w:tr w:rsidR="00081A80" w:rsidRPr="00081A80" w14:paraId="17A4C1FE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A5F5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7269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374250,99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E7C8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20129,08</w:t>
            </w:r>
          </w:p>
        </w:tc>
      </w:tr>
      <w:tr w:rsidR="00081A80" w:rsidRPr="00081A80" w14:paraId="1E6FE6BA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FB20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C9E6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374319,07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65D23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20167,15</w:t>
            </w:r>
          </w:p>
        </w:tc>
      </w:tr>
      <w:tr w:rsidR="00081A80" w:rsidRPr="00081A80" w14:paraId="0F85A217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2D56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05D3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374310,78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315D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20181,99</w:t>
            </w:r>
          </w:p>
        </w:tc>
      </w:tr>
      <w:tr w:rsidR="00081A80" w:rsidRPr="00081A80" w14:paraId="261F5EC8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1603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39C6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374344,89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1BC0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20201,06</w:t>
            </w:r>
          </w:p>
        </w:tc>
      </w:tr>
      <w:tr w:rsidR="00081A80" w:rsidRPr="00081A80" w14:paraId="354AD61E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E3D1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9582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374339,92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41C4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20209,93</w:t>
            </w:r>
          </w:p>
        </w:tc>
      </w:tr>
      <w:tr w:rsidR="00081A80" w:rsidRPr="00081A80" w14:paraId="140C520D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158B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2467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374368,49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5204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20226,22</w:t>
            </w:r>
          </w:p>
        </w:tc>
      </w:tr>
      <w:tr w:rsidR="00081A80" w:rsidRPr="00081A80" w14:paraId="6DE48F23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418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9F7A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374359,25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CE3B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20242,30</w:t>
            </w:r>
          </w:p>
        </w:tc>
      </w:tr>
      <w:tr w:rsidR="00081A80" w:rsidRPr="00081A80" w14:paraId="0C55885B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2C85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DF6E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374407,47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5535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20268,90</w:t>
            </w:r>
          </w:p>
        </w:tc>
      </w:tr>
      <w:tr w:rsidR="00081A80" w:rsidRPr="00081A80" w14:paraId="1FD22B48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414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15DF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374377,79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E759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20324,87</w:t>
            </w:r>
          </w:p>
        </w:tc>
      </w:tr>
      <w:tr w:rsidR="00081A80" w:rsidRPr="00081A80" w14:paraId="506011F4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3CDA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4CEA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374380,56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7F0E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20330,00</w:t>
            </w:r>
          </w:p>
        </w:tc>
      </w:tr>
      <w:tr w:rsidR="00081A80" w:rsidRPr="00081A80" w14:paraId="746BF9A0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DA1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D0C1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374326,96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367B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20427,91</w:t>
            </w:r>
          </w:p>
        </w:tc>
      </w:tr>
      <w:tr w:rsidR="00081A80" w:rsidRPr="00081A80" w14:paraId="4903DD5B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7385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B405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374323,80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03A6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20435,97</w:t>
            </w:r>
          </w:p>
        </w:tc>
      </w:tr>
      <w:tr w:rsidR="00081A80" w:rsidRPr="00081A80" w14:paraId="2D211221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D509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801A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374379,84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4A5F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20466,66</w:t>
            </w:r>
          </w:p>
        </w:tc>
      </w:tr>
      <w:tr w:rsidR="00081A80" w:rsidRPr="00081A80" w14:paraId="4FD8FD50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39F4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27CC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374350,21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9500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20536,61</w:t>
            </w:r>
          </w:p>
        </w:tc>
      </w:tr>
      <w:tr w:rsidR="00081A80" w:rsidRPr="00081A80" w14:paraId="66815C66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B782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E113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373888,38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707E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20249,65</w:t>
            </w:r>
          </w:p>
        </w:tc>
      </w:tr>
      <w:tr w:rsidR="00081A80" w:rsidRPr="00081A80" w14:paraId="1ADE8CF8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B1F7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FC57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373904,66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6481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20204,90</w:t>
            </w:r>
          </w:p>
        </w:tc>
      </w:tr>
      <w:tr w:rsidR="00081A80" w:rsidRPr="00081A80" w14:paraId="3326B134" w14:textId="77777777" w:rsidTr="00206BDE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D358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BB39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374078,39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54E6" w14:textId="77777777" w:rsidR="00081A80" w:rsidRPr="00081A80" w:rsidRDefault="00081A80" w:rsidP="00081A80">
            <w:pPr>
              <w:ind w:firstLine="567"/>
              <w:jc w:val="center"/>
              <w:rPr>
                <w:sz w:val="24"/>
              </w:rPr>
            </w:pPr>
            <w:r w:rsidRPr="00081A80">
              <w:rPr>
                <w:sz w:val="24"/>
              </w:rPr>
              <w:t>20300,51</w:t>
            </w:r>
          </w:p>
        </w:tc>
      </w:tr>
      <w:bookmarkEnd w:id="7"/>
    </w:tbl>
    <w:p w14:paraId="6E68F3D3" w14:textId="77777777" w:rsidR="00081A80" w:rsidRPr="00081A80" w:rsidRDefault="00081A80" w:rsidP="00081A80">
      <w:pPr>
        <w:autoSpaceDE w:val="0"/>
        <w:autoSpaceDN w:val="0"/>
        <w:adjustRightInd w:val="0"/>
        <w:ind w:left="567"/>
        <w:rPr>
          <w:sz w:val="28"/>
        </w:rPr>
      </w:pPr>
    </w:p>
    <w:p w14:paraId="4B5EE0FC" w14:textId="77777777" w:rsidR="00081A80" w:rsidRPr="00081A80" w:rsidRDefault="00081A80" w:rsidP="00081A80">
      <w:pPr>
        <w:autoSpaceDE w:val="0"/>
        <w:autoSpaceDN w:val="0"/>
        <w:adjustRightInd w:val="0"/>
        <w:ind w:left="567"/>
        <w:rPr>
          <w:sz w:val="28"/>
        </w:rPr>
      </w:pPr>
    </w:p>
    <w:p w14:paraId="11E9FCCA" w14:textId="77777777" w:rsidR="00081A80" w:rsidRPr="00081A80" w:rsidRDefault="00081A80" w:rsidP="00081A80">
      <w:pPr>
        <w:autoSpaceDE w:val="0"/>
        <w:autoSpaceDN w:val="0"/>
        <w:adjustRightInd w:val="0"/>
        <w:ind w:left="10065"/>
        <w:rPr>
          <w:sz w:val="28"/>
        </w:rPr>
        <w:sectPr w:rsidR="00081A80" w:rsidRPr="00081A80" w:rsidSect="00081A80">
          <w:pgSz w:w="11906" w:h="16838"/>
          <w:pgMar w:top="1134" w:right="426" w:bottom="284" w:left="426" w:header="720" w:footer="720" w:gutter="0"/>
          <w:pgNumType w:start="2"/>
          <w:cols w:space="720"/>
          <w:titlePg/>
          <w:docGrid w:linePitch="326"/>
        </w:sectPr>
      </w:pPr>
      <w:bookmarkStart w:id="8" w:name="_Hlk96000973"/>
    </w:p>
    <w:p w14:paraId="589391AC" w14:textId="77777777" w:rsidR="00081A80" w:rsidRPr="00081A80" w:rsidRDefault="00081A80" w:rsidP="00081A80">
      <w:pPr>
        <w:autoSpaceDE w:val="0"/>
        <w:autoSpaceDN w:val="0"/>
        <w:adjustRightInd w:val="0"/>
        <w:ind w:left="10632"/>
        <w:rPr>
          <w:sz w:val="28"/>
        </w:rPr>
      </w:pPr>
      <w:r w:rsidRPr="00081A80">
        <w:rPr>
          <w:sz w:val="28"/>
        </w:rPr>
        <w:lastRenderedPageBreak/>
        <w:t xml:space="preserve"> Приложение 2</w:t>
      </w:r>
    </w:p>
    <w:p w14:paraId="3048477B" w14:textId="77777777" w:rsidR="00081A80" w:rsidRPr="00081A80" w:rsidRDefault="00081A80" w:rsidP="00081A80">
      <w:pPr>
        <w:autoSpaceDE w:val="0"/>
        <w:autoSpaceDN w:val="0"/>
        <w:adjustRightInd w:val="0"/>
        <w:ind w:left="10632"/>
        <w:rPr>
          <w:sz w:val="28"/>
        </w:rPr>
      </w:pPr>
      <w:r w:rsidRPr="00081A80">
        <w:rPr>
          <w:sz w:val="28"/>
        </w:rPr>
        <w:t xml:space="preserve"> к постановлению Администрации</w:t>
      </w:r>
    </w:p>
    <w:p w14:paraId="5FEB04E9" w14:textId="77777777" w:rsidR="00081A80" w:rsidRPr="00081A80" w:rsidRDefault="00081A80" w:rsidP="00081A80">
      <w:pPr>
        <w:autoSpaceDE w:val="0"/>
        <w:autoSpaceDN w:val="0"/>
        <w:adjustRightInd w:val="0"/>
        <w:ind w:left="10632"/>
        <w:rPr>
          <w:sz w:val="28"/>
        </w:rPr>
      </w:pPr>
      <w:r w:rsidRPr="00081A80">
        <w:rPr>
          <w:sz w:val="28"/>
        </w:rPr>
        <w:t xml:space="preserve"> города Минусинска</w:t>
      </w:r>
    </w:p>
    <w:p w14:paraId="56284692" w14:textId="097C22AE" w:rsidR="00081A80" w:rsidRPr="00081A80" w:rsidRDefault="00081A80" w:rsidP="00081A80">
      <w:pPr>
        <w:autoSpaceDE w:val="0"/>
        <w:autoSpaceDN w:val="0"/>
        <w:adjustRightInd w:val="0"/>
        <w:ind w:left="10632"/>
        <w:rPr>
          <w:sz w:val="28"/>
        </w:rPr>
      </w:pPr>
      <w:r w:rsidRPr="00081A80">
        <w:rPr>
          <w:sz w:val="28"/>
        </w:rPr>
        <w:t xml:space="preserve"> от ____________</w:t>
      </w:r>
      <w:r>
        <w:rPr>
          <w:sz w:val="28"/>
        </w:rPr>
        <w:t xml:space="preserve"> №_____</w:t>
      </w:r>
      <w:r w:rsidRPr="00081A80">
        <w:rPr>
          <w:sz w:val="28"/>
        </w:rPr>
        <w:t>______</w:t>
      </w:r>
    </w:p>
    <w:bookmarkEnd w:id="8"/>
    <w:p w14:paraId="62282667" w14:textId="77777777" w:rsidR="00081A80" w:rsidRPr="00081A80" w:rsidRDefault="00081A80" w:rsidP="00081A80">
      <w:pPr>
        <w:autoSpaceDE w:val="0"/>
        <w:autoSpaceDN w:val="0"/>
        <w:adjustRightInd w:val="0"/>
        <w:ind w:left="10632" w:firstLine="141"/>
        <w:rPr>
          <w:sz w:val="28"/>
        </w:rPr>
      </w:pPr>
    </w:p>
    <w:p w14:paraId="395635AE" w14:textId="77777777" w:rsidR="00081A80" w:rsidRPr="00081A80" w:rsidRDefault="00081A80" w:rsidP="00081A80">
      <w:pPr>
        <w:autoSpaceDE w:val="0"/>
        <w:autoSpaceDN w:val="0"/>
        <w:adjustRightInd w:val="0"/>
        <w:jc w:val="center"/>
        <w:rPr>
          <w:sz w:val="28"/>
          <w:szCs w:val="22"/>
        </w:rPr>
      </w:pPr>
      <w:r w:rsidRPr="00081A80">
        <w:rPr>
          <w:sz w:val="28"/>
          <w:szCs w:val="22"/>
        </w:rPr>
        <w:t>Перечень земельных участков и объектов капитального строительства, расположенных в границах территории жилой застройки квартала № 4 VIII микрорайона в г. Минусинске</w:t>
      </w:r>
    </w:p>
    <w:p w14:paraId="3B561C25" w14:textId="77777777" w:rsidR="00081A80" w:rsidRPr="00081A80" w:rsidRDefault="00081A80" w:rsidP="00081A80">
      <w:pPr>
        <w:autoSpaceDE w:val="0"/>
        <w:autoSpaceDN w:val="0"/>
        <w:adjustRightInd w:val="0"/>
        <w:jc w:val="center"/>
        <w:rPr>
          <w:sz w:val="28"/>
          <w:szCs w:val="22"/>
        </w:rPr>
      </w:pPr>
    </w:p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25"/>
        <w:gridCol w:w="1840"/>
        <w:gridCol w:w="993"/>
        <w:gridCol w:w="2292"/>
        <w:gridCol w:w="2412"/>
        <w:gridCol w:w="2376"/>
        <w:gridCol w:w="20"/>
        <w:gridCol w:w="2409"/>
        <w:gridCol w:w="992"/>
        <w:gridCol w:w="6"/>
      </w:tblGrid>
      <w:tr w:rsidR="00081A80" w:rsidRPr="00081A80" w14:paraId="2099C68D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  <w:hideMark/>
          </w:tcPr>
          <w:p w14:paraId="7182794D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2126" w:type="dxa"/>
            <w:shd w:val="clear" w:color="auto" w:fill="auto"/>
            <w:hideMark/>
          </w:tcPr>
          <w:p w14:paraId="35747237" w14:textId="77777777" w:rsidR="00081A80" w:rsidRPr="00081A80" w:rsidRDefault="00081A80" w:rsidP="00081A80">
            <w:pPr>
              <w:ind w:firstLineChars="1" w:firstLine="2"/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  <w:lang w:val="en-US"/>
              </w:rPr>
              <w:t xml:space="preserve">Кадастровый </w:t>
            </w:r>
            <w:proofErr w:type="spellStart"/>
            <w:r w:rsidRPr="00081A80">
              <w:rPr>
                <w:color w:val="000000"/>
                <w:sz w:val="22"/>
                <w:szCs w:val="22"/>
                <w:lang w:val="en-US"/>
              </w:rPr>
              <w:t>номер</w:t>
            </w:r>
            <w:proofErr w:type="spellEnd"/>
            <w:r w:rsidRPr="00081A8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1A80">
              <w:rPr>
                <w:color w:val="000000"/>
                <w:sz w:val="22"/>
                <w:szCs w:val="22"/>
                <w:lang w:val="en-US"/>
              </w:rPr>
              <w:t>земельного</w:t>
            </w:r>
            <w:proofErr w:type="spellEnd"/>
            <w:r w:rsidRPr="00081A8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1A80">
              <w:rPr>
                <w:color w:val="000000"/>
                <w:sz w:val="22"/>
                <w:szCs w:val="22"/>
                <w:lang w:val="en-US"/>
              </w:rPr>
              <w:t>участка</w:t>
            </w:r>
            <w:proofErr w:type="spellEnd"/>
          </w:p>
        </w:tc>
        <w:tc>
          <w:tcPr>
            <w:tcW w:w="1841" w:type="dxa"/>
          </w:tcPr>
          <w:p w14:paraId="4F4E698B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993" w:type="dxa"/>
            <w:shd w:val="clear" w:color="auto" w:fill="auto"/>
            <w:hideMark/>
          </w:tcPr>
          <w:p w14:paraId="0E33D0D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Площадь земельного участка, кв. м</w:t>
            </w:r>
          </w:p>
        </w:tc>
        <w:tc>
          <w:tcPr>
            <w:tcW w:w="2292" w:type="dxa"/>
            <w:shd w:val="clear" w:color="auto" w:fill="auto"/>
            <w:hideMark/>
          </w:tcPr>
          <w:p w14:paraId="74E0802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81A80">
              <w:rPr>
                <w:color w:val="000000"/>
                <w:sz w:val="22"/>
                <w:szCs w:val="22"/>
                <w:lang w:val="en-US"/>
              </w:rPr>
              <w:t>Адрес</w:t>
            </w:r>
            <w:proofErr w:type="spellEnd"/>
            <w:r w:rsidRPr="00081A8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1A80">
              <w:rPr>
                <w:color w:val="000000"/>
                <w:sz w:val="22"/>
                <w:szCs w:val="22"/>
                <w:lang w:val="en-US"/>
              </w:rPr>
              <w:t>земельного</w:t>
            </w:r>
            <w:proofErr w:type="spellEnd"/>
            <w:r w:rsidRPr="00081A8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081A80">
              <w:rPr>
                <w:color w:val="000000"/>
                <w:sz w:val="22"/>
                <w:szCs w:val="22"/>
                <w:lang w:val="en-US"/>
              </w:rPr>
              <w:t>участка</w:t>
            </w:r>
            <w:proofErr w:type="spellEnd"/>
            <w:r w:rsidRPr="00081A8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81A80">
              <w:rPr>
                <w:color w:val="000000"/>
                <w:sz w:val="22"/>
                <w:szCs w:val="22"/>
              </w:rPr>
              <w:t xml:space="preserve"> м</w:t>
            </w:r>
            <w:proofErr w:type="spellStart"/>
            <w:r w:rsidRPr="00081A80">
              <w:rPr>
                <w:color w:val="000000"/>
                <w:sz w:val="22"/>
                <w:szCs w:val="22"/>
                <w:lang w:val="en-US"/>
              </w:rPr>
              <w:t>естоположение</w:t>
            </w:r>
            <w:proofErr w:type="spellEnd"/>
            <w:proofErr w:type="gramEnd"/>
            <w:r w:rsidRPr="00081A80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412" w:type="dxa"/>
            <w:shd w:val="clear" w:color="auto" w:fill="auto"/>
            <w:hideMark/>
          </w:tcPr>
          <w:p w14:paraId="63A2530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Кадастровые номера объектов недвижимого имущества</w:t>
            </w:r>
          </w:p>
        </w:tc>
        <w:tc>
          <w:tcPr>
            <w:tcW w:w="2376" w:type="dxa"/>
            <w:shd w:val="clear" w:color="auto" w:fill="auto"/>
            <w:hideMark/>
          </w:tcPr>
          <w:p w14:paraId="65573596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Адрес объекта недвижимого имущества, сооружения</w:t>
            </w:r>
          </w:p>
        </w:tc>
        <w:tc>
          <w:tcPr>
            <w:tcW w:w="2426" w:type="dxa"/>
            <w:gridSpan w:val="2"/>
            <w:shd w:val="clear" w:color="auto" w:fill="auto"/>
            <w:hideMark/>
          </w:tcPr>
          <w:p w14:paraId="5DAFAEBB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81A80">
              <w:rPr>
                <w:color w:val="000000"/>
                <w:sz w:val="22"/>
                <w:szCs w:val="22"/>
                <w:lang w:val="en-US"/>
              </w:rPr>
              <w:t>Объект</w:t>
            </w:r>
            <w:proofErr w:type="spellEnd"/>
            <w:r w:rsidRPr="00081A8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1A80">
              <w:rPr>
                <w:color w:val="000000"/>
                <w:sz w:val="22"/>
                <w:szCs w:val="22"/>
                <w:lang w:val="en-US"/>
              </w:rPr>
              <w:t>капитального</w:t>
            </w:r>
            <w:proofErr w:type="spellEnd"/>
            <w:r w:rsidRPr="00081A8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1A80">
              <w:rPr>
                <w:color w:val="000000"/>
                <w:sz w:val="22"/>
                <w:szCs w:val="22"/>
                <w:lang w:val="en-US"/>
              </w:rPr>
              <w:t>строительства</w:t>
            </w:r>
            <w:proofErr w:type="spellEnd"/>
            <w:r w:rsidRPr="00081A80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81A80">
              <w:rPr>
                <w:color w:val="000000"/>
                <w:sz w:val="22"/>
                <w:szCs w:val="22"/>
                <w:lang w:val="en-US"/>
              </w:rPr>
              <w:t>сооружение</w:t>
            </w:r>
            <w:proofErr w:type="spellEnd"/>
          </w:p>
        </w:tc>
        <w:tc>
          <w:tcPr>
            <w:tcW w:w="998" w:type="dxa"/>
            <w:gridSpan w:val="2"/>
            <w:shd w:val="clear" w:color="auto" w:fill="auto"/>
            <w:hideMark/>
          </w:tcPr>
          <w:p w14:paraId="37CF23B6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Сведения о сносе или реконструкции</w:t>
            </w:r>
          </w:p>
        </w:tc>
      </w:tr>
      <w:tr w:rsidR="00081A80" w:rsidRPr="00081A80" w14:paraId="2B0E8FB2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4662C2F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DF9E2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24:53:0110365:5176</w:t>
            </w:r>
          </w:p>
        </w:tc>
        <w:tc>
          <w:tcPr>
            <w:tcW w:w="1841" w:type="dxa"/>
          </w:tcPr>
          <w:p w14:paraId="7EC439FA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Для эксплуатации индивидуальных жилых домов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F121E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br/>
              <w:t>804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5AEA54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Красноярский </w:t>
            </w:r>
            <w:proofErr w:type="gramStart"/>
            <w:r w:rsidRPr="00081A80">
              <w:rPr>
                <w:color w:val="000000"/>
                <w:sz w:val="22"/>
                <w:szCs w:val="22"/>
              </w:rPr>
              <w:t xml:space="preserve">край,   </w:t>
            </w:r>
            <w:proofErr w:type="gramEnd"/>
            <w:r w:rsidRPr="00081A80">
              <w:rPr>
                <w:color w:val="000000"/>
                <w:sz w:val="22"/>
                <w:szCs w:val="22"/>
              </w:rPr>
              <w:t xml:space="preserve">                           г Минусинск, ул. Ипподромная, 13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808B45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24:53:0110365:595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0FB7C5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Красноярский край,</w:t>
            </w:r>
          </w:p>
          <w:p w14:paraId="4ADE16DB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г. Минусинск, ул. Ипподромная, 13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451FB61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6C985555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081A80" w:rsidRPr="00081A80" w14:paraId="0C740310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AB7634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E2A13A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24:53:0110366:14</w:t>
            </w:r>
          </w:p>
        </w:tc>
        <w:tc>
          <w:tcPr>
            <w:tcW w:w="1841" w:type="dxa"/>
          </w:tcPr>
          <w:p w14:paraId="554FFCF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Земли под домами индивидуальной жилой застройки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89A3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73063C6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Красноярский край, г. Минусинск, ул. Ипподромная, д.13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670ADA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7BC18EFD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4B97852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0EDB41B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081A80" w:rsidRPr="00081A80" w14:paraId="33B7C217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A6358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608F8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24:53:0110366:19</w:t>
            </w:r>
          </w:p>
        </w:tc>
        <w:tc>
          <w:tcPr>
            <w:tcW w:w="1841" w:type="dxa"/>
          </w:tcPr>
          <w:p w14:paraId="0B6E0D53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Земли под домами индивидуальной жилой застройки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1EB3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CAA64F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Красноярский край, г. </w:t>
            </w:r>
            <w:proofErr w:type="gramStart"/>
            <w:r w:rsidRPr="00081A80">
              <w:rPr>
                <w:color w:val="000000"/>
                <w:sz w:val="22"/>
                <w:szCs w:val="22"/>
              </w:rPr>
              <w:t xml:space="preserve">Минусинск,   </w:t>
            </w:r>
            <w:proofErr w:type="gramEnd"/>
            <w:r w:rsidRPr="00081A80">
              <w:rPr>
                <w:color w:val="000000"/>
                <w:sz w:val="22"/>
                <w:szCs w:val="22"/>
              </w:rPr>
              <w:t xml:space="preserve">              ул. Ипподромная, д.14, кв.1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FEF4CF6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A686A4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02C2421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716E68C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081A80" w:rsidRPr="00081A80" w14:paraId="264FD195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9DC4B3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8FC06C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24:53:0110366:20</w:t>
            </w:r>
          </w:p>
        </w:tc>
        <w:tc>
          <w:tcPr>
            <w:tcW w:w="1841" w:type="dxa"/>
          </w:tcPr>
          <w:p w14:paraId="4BD5CE5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Земли под домами индивидуальной жилой застройки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58E685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1906823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Красноярский край, г. </w:t>
            </w:r>
            <w:proofErr w:type="gramStart"/>
            <w:r w:rsidRPr="00081A80">
              <w:rPr>
                <w:color w:val="000000"/>
                <w:sz w:val="22"/>
                <w:szCs w:val="22"/>
              </w:rPr>
              <w:t xml:space="preserve">Минусинск,   </w:t>
            </w:r>
            <w:proofErr w:type="gramEnd"/>
            <w:r w:rsidRPr="00081A80">
              <w:rPr>
                <w:color w:val="000000"/>
                <w:sz w:val="22"/>
                <w:szCs w:val="22"/>
              </w:rPr>
              <w:t xml:space="preserve">              ул. Ипподромная, д.14, кв.2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BF7EF2A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519F000A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5BD15B0B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099EA5EB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081A80" w:rsidRPr="00081A80" w14:paraId="25C13F55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28173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FB43C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1" w:type="dxa"/>
          </w:tcPr>
          <w:p w14:paraId="1582231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87D84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2820AB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1E1FB4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24:53:0110366:74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571A2B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Красноярский край,</w:t>
            </w:r>
          </w:p>
          <w:p w14:paraId="137D259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г. Минусинск</w:t>
            </w:r>
          </w:p>
          <w:p w14:paraId="4318188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ул. Ипподромная, д.14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0E70D00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18E8604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081A80" w:rsidRPr="00081A80" w14:paraId="0562E304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A76FA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742AD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1" w:type="dxa"/>
          </w:tcPr>
          <w:p w14:paraId="769C88F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406C86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89036A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F8DAD1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24:53:0110366:99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49370275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Красноярский край,</w:t>
            </w:r>
          </w:p>
          <w:p w14:paraId="5E6622E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г. Минусинск</w:t>
            </w:r>
          </w:p>
          <w:p w14:paraId="0F572243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ул. Ипподромная, д.14, кв.1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1CCA2C5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13141B2A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sz w:val="22"/>
                <w:szCs w:val="22"/>
              </w:rPr>
              <w:t>-</w:t>
            </w:r>
          </w:p>
        </w:tc>
      </w:tr>
      <w:tr w:rsidR="00081A80" w:rsidRPr="00081A80" w14:paraId="478D4184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ABD23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AD5A6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1" w:type="dxa"/>
          </w:tcPr>
          <w:p w14:paraId="2C7319DC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B3D5FA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C24B57B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7530B7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24:53:0110366:100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7EBE7F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Красноярский край,</w:t>
            </w:r>
          </w:p>
          <w:p w14:paraId="002FB63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г. Минусинск</w:t>
            </w:r>
          </w:p>
          <w:p w14:paraId="416F407D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ул. Ипподромная, д.14, кв.2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6409DEB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69B10803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081A80" w:rsidRPr="00081A80" w14:paraId="65822E64" w14:textId="77777777" w:rsidTr="00206BDE">
        <w:trPr>
          <w:gridAfter w:val="1"/>
          <w:wAfter w:w="6" w:type="dxa"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174A6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126" w:type="dxa"/>
          </w:tcPr>
          <w:p w14:paraId="458E4F5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24:53:0110366:17</w:t>
            </w:r>
          </w:p>
          <w:p w14:paraId="7F87D64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9359CF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Земли под домами индивидуальной жилой застройки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4A5B3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361</w:t>
            </w:r>
          </w:p>
          <w:p w14:paraId="50E58D4E" w14:textId="77777777" w:rsidR="00081A80" w:rsidRPr="00081A80" w:rsidRDefault="00081A80" w:rsidP="00081A8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116ADBE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Красноярский край, г. </w:t>
            </w:r>
            <w:proofErr w:type="gramStart"/>
            <w:r w:rsidRPr="00081A80">
              <w:rPr>
                <w:color w:val="000000"/>
                <w:sz w:val="22"/>
                <w:szCs w:val="22"/>
              </w:rPr>
              <w:t xml:space="preserve">Минусинск,   </w:t>
            </w:r>
            <w:proofErr w:type="gramEnd"/>
            <w:r w:rsidRPr="00081A80">
              <w:rPr>
                <w:color w:val="000000"/>
                <w:sz w:val="22"/>
                <w:szCs w:val="22"/>
              </w:rPr>
              <w:t xml:space="preserve">              ул. Ипподромная, д.15, кв.1</w:t>
            </w:r>
          </w:p>
          <w:p w14:paraId="4B82FC57" w14:textId="77777777" w:rsidR="00081A80" w:rsidRPr="00081A80" w:rsidRDefault="00081A80" w:rsidP="00081A8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17841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50349664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7A615C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5B08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81A80">
              <w:rPr>
                <w:color w:val="000000"/>
                <w:sz w:val="22"/>
                <w:szCs w:val="22"/>
              </w:rPr>
              <w:t>МКД</w:t>
            </w:r>
            <w:proofErr w:type="gramEnd"/>
            <w:r w:rsidRPr="00081A80">
              <w:rPr>
                <w:color w:val="000000"/>
                <w:sz w:val="22"/>
                <w:szCs w:val="22"/>
              </w:rPr>
              <w:t xml:space="preserve"> признанный аварийным и подлежащим сносу</w:t>
            </w:r>
          </w:p>
        </w:tc>
      </w:tr>
      <w:tr w:rsidR="00081A80" w:rsidRPr="00081A80" w14:paraId="6E7B7FF6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3A9C2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463B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24:53:0110366:15</w:t>
            </w:r>
          </w:p>
        </w:tc>
        <w:tc>
          <w:tcPr>
            <w:tcW w:w="1841" w:type="dxa"/>
          </w:tcPr>
          <w:p w14:paraId="26F3745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Земли под домами индивидуальной жилой застройки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C34BA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3393C67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Красноярский край, г. </w:t>
            </w:r>
            <w:proofErr w:type="gramStart"/>
            <w:r w:rsidRPr="00081A80">
              <w:rPr>
                <w:color w:val="000000"/>
                <w:sz w:val="22"/>
                <w:szCs w:val="22"/>
              </w:rPr>
              <w:t xml:space="preserve">Минусинск,   </w:t>
            </w:r>
            <w:proofErr w:type="gramEnd"/>
            <w:r w:rsidRPr="00081A80">
              <w:rPr>
                <w:color w:val="000000"/>
                <w:sz w:val="22"/>
                <w:szCs w:val="22"/>
              </w:rPr>
              <w:t xml:space="preserve">              ул. Ипподромная, д.17, кв.1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5CEF7E3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6008895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4289D28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  <w:vAlign w:val="center"/>
          </w:tcPr>
          <w:p w14:paraId="3C5F666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81A80">
              <w:rPr>
                <w:color w:val="000000"/>
                <w:sz w:val="22"/>
                <w:szCs w:val="22"/>
              </w:rPr>
              <w:t>МКД</w:t>
            </w:r>
            <w:proofErr w:type="gramEnd"/>
            <w:r w:rsidRPr="00081A80">
              <w:rPr>
                <w:color w:val="000000"/>
                <w:sz w:val="22"/>
                <w:szCs w:val="22"/>
              </w:rPr>
              <w:t xml:space="preserve"> признанный аварийным и подлежащим сносу</w:t>
            </w:r>
          </w:p>
          <w:p w14:paraId="32E86EE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F4A7C9" w14:textId="77777777" w:rsidR="00081A80" w:rsidRPr="00081A80" w:rsidRDefault="00081A80" w:rsidP="00081A8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  <w:p w14:paraId="59D57F24" w14:textId="77777777" w:rsidR="00081A80" w:rsidRPr="00081A80" w:rsidRDefault="00081A80" w:rsidP="00081A8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80" w:rsidRPr="00081A80" w14:paraId="600804BB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E8F23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FCB9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24:53:0110366:13</w:t>
            </w:r>
          </w:p>
        </w:tc>
        <w:tc>
          <w:tcPr>
            <w:tcW w:w="1841" w:type="dxa"/>
          </w:tcPr>
          <w:p w14:paraId="46533E5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Земли под домами индивидуальной жилой застройки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C916A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5B34D3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Красноярский край, г. </w:t>
            </w:r>
            <w:proofErr w:type="gramStart"/>
            <w:r w:rsidRPr="00081A80">
              <w:rPr>
                <w:color w:val="000000"/>
                <w:sz w:val="22"/>
                <w:szCs w:val="22"/>
              </w:rPr>
              <w:t xml:space="preserve">Минусинск,   </w:t>
            </w:r>
            <w:proofErr w:type="gramEnd"/>
            <w:r w:rsidRPr="00081A80">
              <w:rPr>
                <w:color w:val="000000"/>
                <w:sz w:val="22"/>
                <w:szCs w:val="22"/>
              </w:rPr>
              <w:t xml:space="preserve">              ул. Ипподромная, д.17, кв.2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AA75D8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71BAF2C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2BFFCE9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8" w:type="dxa"/>
            <w:gridSpan w:val="2"/>
            <w:vMerge/>
            <w:shd w:val="clear" w:color="auto" w:fill="auto"/>
            <w:vAlign w:val="center"/>
          </w:tcPr>
          <w:p w14:paraId="0FA5A06C" w14:textId="77777777" w:rsidR="00081A80" w:rsidRPr="00081A80" w:rsidRDefault="00081A80" w:rsidP="00081A8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80" w:rsidRPr="00081A80" w14:paraId="213FF68B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AA6E4C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5636D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24:53:0110366:11</w:t>
            </w:r>
          </w:p>
        </w:tc>
        <w:tc>
          <w:tcPr>
            <w:tcW w:w="1841" w:type="dxa"/>
          </w:tcPr>
          <w:p w14:paraId="1581EEA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Земли под домами индивидуальной жилой застройки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C763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7412DF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Красноярский край, г. </w:t>
            </w:r>
            <w:proofErr w:type="gramStart"/>
            <w:r w:rsidRPr="00081A80">
              <w:rPr>
                <w:color w:val="000000"/>
                <w:sz w:val="22"/>
                <w:szCs w:val="22"/>
              </w:rPr>
              <w:t xml:space="preserve">Минусинск,   </w:t>
            </w:r>
            <w:proofErr w:type="gramEnd"/>
            <w:r w:rsidRPr="00081A80">
              <w:rPr>
                <w:color w:val="000000"/>
                <w:sz w:val="22"/>
                <w:szCs w:val="22"/>
              </w:rPr>
              <w:t xml:space="preserve">              ул. Ипподромная, д.17, кв.3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A8D703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F15CD43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2270458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8" w:type="dxa"/>
            <w:gridSpan w:val="2"/>
            <w:vMerge/>
            <w:shd w:val="clear" w:color="auto" w:fill="auto"/>
            <w:vAlign w:val="center"/>
          </w:tcPr>
          <w:p w14:paraId="48272840" w14:textId="77777777" w:rsidR="00081A80" w:rsidRPr="00081A80" w:rsidRDefault="00081A80" w:rsidP="00081A8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80" w:rsidRPr="00081A80" w14:paraId="5B27780F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E1FD6D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C40AA6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1" w:type="dxa"/>
          </w:tcPr>
          <w:p w14:paraId="68D96A27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CA50ED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78F907B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9A6863D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24:53:0110365:2291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478BDE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Красноярский край, г. </w:t>
            </w:r>
            <w:proofErr w:type="gramStart"/>
            <w:r w:rsidRPr="00081A80">
              <w:rPr>
                <w:color w:val="000000"/>
                <w:sz w:val="22"/>
                <w:szCs w:val="22"/>
              </w:rPr>
              <w:t xml:space="preserve">Минусинск,   </w:t>
            </w:r>
            <w:proofErr w:type="gramEnd"/>
            <w:r w:rsidRPr="00081A80">
              <w:rPr>
                <w:color w:val="000000"/>
                <w:sz w:val="22"/>
                <w:szCs w:val="22"/>
              </w:rPr>
              <w:t xml:space="preserve">              ул. Ипподромная, д.17, кв.3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771A4EC3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98" w:type="dxa"/>
            <w:gridSpan w:val="2"/>
            <w:vMerge/>
            <w:shd w:val="clear" w:color="auto" w:fill="auto"/>
            <w:vAlign w:val="center"/>
          </w:tcPr>
          <w:p w14:paraId="474C74B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80" w:rsidRPr="00081A80" w14:paraId="1F2B6D86" w14:textId="77777777" w:rsidTr="00206BDE">
        <w:trPr>
          <w:gridAfter w:val="1"/>
          <w:wAfter w:w="6" w:type="dxa"/>
          <w:trHeight w:val="2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435CBE4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DBA7A4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vMerge w:val="restart"/>
          </w:tcPr>
          <w:p w14:paraId="7BBB392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24:53:0110365:20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588CBA07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Для эксплуатации жилого дома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9C97A2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14:paraId="3161162C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Красноярский край, г. </w:t>
            </w:r>
            <w:proofErr w:type="gramStart"/>
            <w:r w:rsidRPr="00081A80">
              <w:rPr>
                <w:color w:val="000000"/>
                <w:sz w:val="22"/>
                <w:szCs w:val="22"/>
              </w:rPr>
              <w:t xml:space="preserve">Минусинск,   </w:t>
            </w:r>
            <w:proofErr w:type="gramEnd"/>
            <w:r w:rsidRPr="00081A80">
              <w:rPr>
                <w:color w:val="000000"/>
                <w:sz w:val="22"/>
                <w:szCs w:val="22"/>
              </w:rPr>
              <w:t xml:space="preserve">              ул. Ипподромная, 18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9C593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24:53:0110365:643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2D16AA6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Красноярский край, г. </w:t>
            </w:r>
            <w:proofErr w:type="gramStart"/>
            <w:r w:rsidRPr="00081A80">
              <w:rPr>
                <w:color w:val="000000"/>
                <w:sz w:val="22"/>
                <w:szCs w:val="22"/>
              </w:rPr>
              <w:t xml:space="preserve">Минусинск,   </w:t>
            </w:r>
            <w:proofErr w:type="gramEnd"/>
            <w:r w:rsidRPr="00081A80">
              <w:rPr>
                <w:color w:val="000000"/>
                <w:sz w:val="22"/>
                <w:szCs w:val="22"/>
              </w:rPr>
              <w:t xml:space="preserve">              ул. Ипподромная, д.18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93358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AA57B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081A80" w:rsidRPr="00081A80" w14:paraId="0E3AE2DA" w14:textId="77777777" w:rsidTr="00206BDE">
        <w:trPr>
          <w:gridAfter w:val="1"/>
          <w:wAfter w:w="6" w:type="dxa"/>
          <w:trHeight w:val="2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01581AC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41C9514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478FE1D4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5D7596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14:paraId="618CD67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30DB48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24:53:0110357:133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6FD2A80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Красноярский край, г. </w:t>
            </w:r>
            <w:proofErr w:type="gramStart"/>
            <w:r w:rsidRPr="00081A80">
              <w:rPr>
                <w:color w:val="000000"/>
                <w:sz w:val="22"/>
                <w:szCs w:val="22"/>
              </w:rPr>
              <w:t xml:space="preserve">Минусинск,   </w:t>
            </w:r>
            <w:proofErr w:type="gramEnd"/>
            <w:r w:rsidRPr="00081A80">
              <w:rPr>
                <w:color w:val="000000"/>
                <w:sz w:val="22"/>
                <w:szCs w:val="22"/>
              </w:rPr>
              <w:t xml:space="preserve">              ул. Ипподромная, д.11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861033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Гараж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8831D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081A80" w:rsidRPr="00081A80" w14:paraId="41183973" w14:textId="77777777" w:rsidTr="00206BDE">
        <w:trPr>
          <w:gridAfter w:val="1"/>
          <w:wAfter w:w="6" w:type="dxa"/>
          <w:trHeight w:val="70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1D8D94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14:paraId="7CCD2C1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24:53:0110366:16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20AF6A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Земли под домами индивидуальной жилой застройки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F65F8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2695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CBBBF1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Красноярский край, г. </w:t>
            </w:r>
            <w:proofErr w:type="gramStart"/>
            <w:r w:rsidRPr="00081A80">
              <w:rPr>
                <w:color w:val="000000"/>
                <w:sz w:val="22"/>
                <w:szCs w:val="22"/>
              </w:rPr>
              <w:t xml:space="preserve">Минусинск,   </w:t>
            </w:r>
            <w:proofErr w:type="gramEnd"/>
            <w:r w:rsidRPr="00081A80">
              <w:rPr>
                <w:color w:val="000000"/>
                <w:sz w:val="22"/>
                <w:szCs w:val="22"/>
              </w:rPr>
              <w:t xml:space="preserve">              ул. Ипподромная, д.16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9DE72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14:paraId="69B8FC2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8AD9D0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F3A3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80" w:rsidRPr="00081A80" w14:paraId="7BEE3EB2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60CDD6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C57B82" w14:textId="77777777" w:rsidR="00081A80" w:rsidRPr="00081A80" w:rsidRDefault="00081A80" w:rsidP="00081A8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1" w:type="dxa"/>
          </w:tcPr>
          <w:p w14:paraId="4020123A" w14:textId="77777777" w:rsidR="00081A80" w:rsidRPr="00081A80" w:rsidRDefault="00081A80" w:rsidP="00081A8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681968" w14:textId="77777777" w:rsidR="00081A80" w:rsidRPr="00081A80" w:rsidRDefault="00081A80" w:rsidP="00081A8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9A3788F" w14:textId="77777777" w:rsidR="00081A80" w:rsidRPr="00081A80" w:rsidRDefault="00081A80" w:rsidP="00081A8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F54CE4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24:53:0110365:2267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6379785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Красноярский </w:t>
            </w:r>
            <w:proofErr w:type="gramStart"/>
            <w:r w:rsidRPr="00081A80">
              <w:rPr>
                <w:color w:val="000000"/>
                <w:sz w:val="22"/>
                <w:szCs w:val="22"/>
              </w:rPr>
              <w:t xml:space="preserve">край,   </w:t>
            </w:r>
            <w:proofErr w:type="gramEnd"/>
            <w:r w:rsidRPr="00081A80">
              <w:rPr>
                <w:color w:val="000000"/>
                <w:sz w:val="22"/>
                <w:szCs w:val="22"/>
              </w:rPr>
              <w:t xml:space="preserve">                                   г. Минусинск, ул. Ипподромная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46099A0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681B1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E46C45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Сооружение (сооружение дорожного транспорта)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3B1A52FB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081A80" w:rsidRPr="00081A80" w14:paraId="6CC69B79" w14:textId="77777777" w:rsidTr="00206BDE">
        <w:trPr>
          <w:trHeight w:val="220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E838DB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DA360C" w14:textId="77777777" w:rsidR="00081A80" w:rsidRPr="00081A80" w:rsidRDefault="00081A80" w:rsidP="00081A80">
            <w:pPr>
              <w:jc w:val="center"/>
              <w:rPr>
                <w:sz w:val="22"/>
                <w:szCs w:val="22"/>
                <w:highlight w:val="green"/>
              </w:rPr>
            </w:pPr>
            <w:r w:rsidRPr="00081A80">
              <w:rPr>
                <w:sz w:val="22"/>
                <w:szCs w:val="22"/>
              </w:rPr>
              <w:t>24:53:0110365:566</w:t>
            </w:r>
          </w:p>
        </w:tc>
        <w:tc>
          <w:tcPr>
            <w:tcW w:w="1841" w:type="dxa"/>
          </w:tcPr>
          <w:p w14:paraId="5E585A6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для эксплуатации отпайки от ВЛ 110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 С-371/372 на ПС 110/10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 "Береговая"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9003EA" w14:textId="77777777" w:rsidR="00081A80" w:rsidRPr="00081A80" w:rsidRDefault="00081A80" w:rsidP="00081A80">
            <w:pPr>
              <w:jc w:val="center"/>
              <w:rPr>
                <w:sz w:val="22"/>
                <w:szCs w:val="22"/>
                <w:highlight w:val="green"/>
              </w:rPr>
            </w:pPr>
            <w:r w:rsidRPr="00081A80">
              <w:rPr>
                <w:sz w:val="22"/>
                <w:szCs w:val="22"/>
              </w:rPr>
              <w:t>77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5F32F8D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г. Минусинск, существующая опора ВЛ 110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 С 371/372 на правом берегу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прот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, площадка Подстанции 110/10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 "Береговая" по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ул.Народная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D7424B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24:53:0000000:2187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BB0668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Красноярский край, г. Минусинск, район ул. Народная №1 - район ул. Пляжная № 37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7959324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  <w:shd w:val="clear" w:color="auto" w:fill="FFFFFF"/>
              </w:rPr>
              <w:t xml:space="preserve">Отпайка от ВЛ 110 </w:t>
            </w:r>
            <w:proofErr w:type="spellStart"/>
            <w:r w:rsidRPr="00081A80">
              <w:rPr>
                <w:color w:val="000000"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Pr="00081A80">
              <w:rPr>
                <w:color w:val="000000"/>
                <w:sz w:val="22"/>
                <w:szCs w:val="22"/>
                <w:shd w:val="clear" w:color="auto" w:fill="FFFFFF"/>
              </w:rPr>
              <w:t xml:space="preserve"> С-371/372 на ПС 110/10 </w:t>
            </w:r>
            <w:proofErr w:type="spellStart"/>
            <w:r w:rsidRPr="00081A80">
              <w:rPr>
                <w:color w:val="000000"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Pr="00081A80">
              <w:rPr>
                <w:color w:val="000000"/>
                <w:sz w:val="22"/>
                <w:szCs w:val="22"/>
                <w:shd w:val="clear" w:color="auto" w:fill="FFFFFF"/>
              </w:rPr>
              <w:t xml:space="preserve"> 'Береговая'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6DEB090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081A80" w:rsidRPr="00081A80" w14:paraId="3749BBB5" w14:textId="77777777" w:rsidTr="00206BDE">
        <w:trPr>
          <w:trHeight w:val="92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475EE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0FA33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24:53:0110365:451</w:t>
            </w:r>
          </w:p>
        </w:tc>
        <w:tc>
          <w:tcPr>
            <w:tcW w:w="1841" w:type="dxa"/>
          </w:tcPr>
          <w:p w14:paraId="55F49D9D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Для строительства кафе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F71D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6CE3A57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Красноярский край. Минусинск, ул.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Тагарская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>, 53 «а»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0A0E62A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7AA827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235C0BB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1D3938E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-</w:t>
            </w:r>
          </w:p>
        </w:tc>
      </w:tr>
      <w:tr w:rsidR="00081A80" w:rsidRPr="00081A80" w14:paraId="62837FBF" w14:textId="77777777" w:rsidTr="00206BDE">
        <w:trPr>
          <w:trHeight w:val="17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B2DFE7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446FE4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24:53:0110365:438</w:t>
            </w:r>
          </w:p>
        </w:tc>
        <w:tc>
          <w:tcPr>
            <w:tcW w:w="1841" w:type="dxa"/>
          </w:tcPr>
          <w:p w14:paraId="338568E7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Для строительства многоквартирного дома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162F0D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5446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E17C3F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Красноярский край,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. город Минусинск, г Минусинск,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 Ипподромная, з/у 22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0C69894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DD82D2D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0949CECC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6F8F2B7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80" w:rsidRPr="00081A80" w14:paraId="6DFC823D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69C8A49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14:paraId="5160204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sz w:val="24"/>
              </w:rPr>
              <w:t>24:53:0110365:412</w:t>
            </w:r>
          </w:p>
        </w:tc>
        <w:tc>
          <w:tcPr>
            <w:tcW w:w="1841" w:type="dxa"/>
          </w:tcPr>
          <w:p w14:paraId="6FC25C2A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sz w:val="24"/>
              </w:rPr>
              <w:t>Для строительства многоквартирного дома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6AF7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4473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E95696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Красноярский край, г. Минусинск, ул. Ипподромная, д. 2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4F8743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A8F7B36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2D768B8D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37D47E4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80" w:rsidRPr="00081A80" w14:paraId="0C7DD9BB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0B1D5D5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sz w:val="24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14:paraId="0091A95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sz w:val="24"/>
              </w:rPr>
              <w:t>24:53:0110365:411</w:t>
            </w:r>
          </w:p>
        </w:tc>
        <w:tc>
          <w:tcPr>
            <w:tcW w:w="1841" w:type="dxa"/>
          </w:tcPr>
          <w:p w14:paraId="6F1A624B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sz w:val="24"/>
              </w:rPr>
              <w:t>Для строительства многоквартирного дома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39C27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6744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CE65846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Красноярский край,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. город Минусинск, г Минусинск,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 Ипподромная, з/у 26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BD557BD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293AD2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466578B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3DD416DC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80" w:rsidRPr="00081A80" w14:paraId="2DCE829A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53168C4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sz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311A77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sz w:val="24"/>
              </w:rPr>
              <w:t>24:53:0110365:408</w:t>
            </w:r>
          </w:p>
        </w:tc>
        <w:tc>
          <w:tcPr>
            <w:tcW w:w="1841" w:type="dxa"/>
          </w:tcPr>
          <w:p w14:paraId="77514D6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sz w:val="24"/>
              </w:rPr>
              <w:t>Для строительства многоквартирного дома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1245FA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6106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9134317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</w:t>
            </w:r>
            <w:r w:rsidRPr="00081A80">
              <w:rPr>
                <w:color w:val="000000"/>
                <w:sz w:val="22"/>
                <w:szCs w:val="22"/>
              </w:rPr>
              <w:lastRenderedPageBreak/>
              <w:t>границах участка. Почтовый</w:t>
            </w:r>
          </w:p>
          <w:p w14:paraId="630196D4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адрес ориентира: Россия, Красноярский край, г. Минусинск, ул.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Тагарская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>, 53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F043C2D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085592B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46BACA1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06E8D8B6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80" w:rsidRPr="00081A80" w14:paraId="6DD0C135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6675288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sz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37A0DA66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sz w:val="24"/>
              </w:rPr>
              <w:t>24:53:0110365:407</w:t>
            </w:r>
          </w:p>
        </w:tc>
        <w:tc>
          <w:tcPr>
            <w:tcW w:w="1841" w:type="dxa"/>
          </w:tcPr>
          <w:p w14:paraId="30E7519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sz w:val="24"/>
              </w:rPr>
              <w:t>Для строительства многоквартирного дома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322C8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3839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0E4127C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14:paraId="28A60327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адрес ориентира: Россия, Красноярский край, г. Минусинск, ул.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Тагарская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>, 55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3D3BC6C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CF0391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56CC5BD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78EB16A5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80" w:rsidRPr="00081A80" w14:paraId="397A415D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7C910576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sz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28B7FC5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sz w:val="24"/>
              </w:rPr>
              <w:t>24:53:0110365:443</w:t>
            </w:r>
          </w:p>
        </w:tc>
        <w:tc>
          <w:tcPr>
            <w:tcW w:w="1841" w:type="dxa"/>
          </w:tcPr>
          <w:p w14:paraId="1CB184C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sz w:val="24"/>
              </w:rPr>
              <w:t>Для строительства многоквартирного дома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409D5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7137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6DFF50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14:paraId="58C80E1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адрес ориентира: Россия, Красноярский край, г. Минусинск, ул.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Тагарская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>, 58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DD2896A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0EE6C4A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35BD495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39B3957A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80" w:rsidRPr="00081A80" w14:paraId="542766B9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222A50AC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sz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14:paraId="4C659FB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sz w:val="24"/>
              </w:rPr>
              <w:t>24:53:0110365:470</w:t>
            </w:r>
          </w:p>
        </w:tc>
        <w:tc>
          <w:tcPr>
            <w:tcW w:w="1841" w:type="dxa"/>
          </w:tcPr>
          <w:p w14:paraId="71AC0E8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Для строительства дошкольного общеобразовательного учреждения на 130 мест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B6715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5474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225F849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14:paraId="25B2C37D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адрес ориентира: Красноярский край, г. Минусинск, ул.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Тагарская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>, 53 "б"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6026A6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5B7C82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668673DB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4F1783C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80" w:rsidRPr="00081A80" w14:paraId="0BED3FB4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069CA399" w14:textId="77777777" w:rsidR="00081A80" w:rsidRPr="00081A80" w:rsidRDefault="00081A80" w:rsidP="00081A80">
            <w:pPr>
              <w:jc w:val="center"/>
              <w:rPr>
                <w:sz w:val="24"/>
              </w:rPr>
            </w:pPr>
            <w:r w:rsidRPr="00081A80">
              <w:rPr>
                <w:sz w:val="24"/>
              </w:rPr>
              <w:lastRenderedPageBreak/>
              <w:t>24</w:t>
            </w:r>
          </w:p>
        </w:tc>
        <w:tc>
          <w:tcPr>
            <w:tcW w:w="2126" w:type="dxa"/>
            <w:shd w:val="clear" w:color="auto" w:fill="auto"/>
          </w:tcPr>
          <w:p w14:paraId="423CD6A2" w14:textId="77777777" w:rsidR="00081A80" w:rsidRPr="00081A80" w:rsidRDefault="00081A80" w:rsidP="00081A80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14:paraId="3302EB94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1467BB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33DC380B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225EBFE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18"/>
              </w:rPr>
            </w:pPr>
            <w:r w:rsidRPr="00081A80">
              <w:rPr>
                <w:sz w:val="22"/>
                <w:szCs w:val="18"/>
              </w:rPr>
              <w:t>24:53:0000000:2307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7F607AC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Красноярский край, г. Минусинск, VIII микрорайон,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соор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>. 1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24910EC7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Инженерная инфраструктура в целях многоэтажного жилищного строительства в 8-ом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г.Минусинска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о.Тагарский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 - наружный водопровод 1 очередь (от ПГ-2 до ПГ-20, от ПГ-30 до ПГ-45)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6BF0B21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80" w:rsidRPr="00081A80" w14:paraId="51F9CE5E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27B18EF8" w14:textId="77777777" w:rsidR="00081A80" w:rsidRPr="00081A80" w:rsidRDefault="00081A80" w:rsidP="00081A80">
            <w:pPr>
              <w:jc w:val="center"/>
              <w:rPr>
                <w:sz w:val="24"/>
              </w:rPr>
            </w:pPr>
            <w:r w:rsidRPr="00081A80">
              <w:rPr>
                <w:sz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61C68ADF" w14:textId="77777777" w:rsidR="00081A80" w:rsidRPr="00081A80" w:rsidRDefault="00081A80" w:rsidP="00081A80">
            <w:pPr>
              <w:jc w:val="center"/>
              <w:rPr>
                <w:sz w:val="24"/>
              </w:rPr>
            </w:pPr>
            <w:r w:rsidRPr="00081A80">
              <w:rPr>
                <w:sz w:val="24"/>
              </w:rPr>
              <w:t>24:53:0110365:406</w:t>
            </w:r>
          </w:p>
        </w:tc>
        <w:tc>
          <w:tcPr>
            <w:tcW w:w="1841" w:type="dxa"/>
          </w:tcPr>
          <w:p w14:paraId="18CA717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Для строительства многоквартирного дома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0B88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2737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462FC83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Россия, Красноярский край, г. Минусинск, микрорайон VIII, участок №4.</w:t>
            </w:r>
          </w:p>
        </w:tc>
        <w:tc>
          <w:tcPr>
            <w:tcW w:w="2412" w:type="dxa"/>
            <w:shd w:val="clear" w:color="auto" w:fill="auto"/>
          </w:tcPr>
          <w:p w14:paraId="447E0AA7" w14:textId="77777777" w:rsidR="00081A80" w:rsidRPr="00081A80" w:rsidRDefault="00081A80" w:rsidP="00081A8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26B7313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5F2A618A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77ECC977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80" w:rsidRPr="00081A80" w14:paraId="6300D832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776EDAF7" w14:textId="77777777" w:rsidR="00081A80" w:rsidRPr="00081A80" w:rsidRDefault="00081A80" w:rsidP="00081A80">
            <w:pPr>
              <w:jc w:val="center"/>
              <w:rPr>
                <w:sz w:val="24"/>
              </w:rPr>
            </w:pPr>
            <w:r w:rsidRPr="00081A80">
              <w:rPr>
                <w:sz w:val="24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14:paraId="72D3285E" w14:textId="77777777" w:rsidR="00081A80" w:rsidRPr="00081A80" w:rsidRDefault="00081A80" w:rsidP="00081A80">
            <w:pPr>
              <w:jc w:val="center"/>
              <w:rPr>
                <w:sz w:val="24"/>
              </w:rPr>
            </w:pPr>
            <w:r w:rsidRPr="00081A80">
              <w:rPr>
                <w:sz w:val="24"/>
              </w:rPr>
              <w:t>24:53:0110365:5817</w:t>
            </w:r>
          </w:p>
        </w:tc>
        <w:tc>
          <w:tcPr>
            <w:tcW w:w="1841" w:type="dxa"/>
          </w:tcPr>
          <w:p w14:paraId="29C09B0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93A2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16461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608003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Российская Федерация, Красноярский край, городской округ город Минусинск, город Минусинск, VIII микрорайон</w:t>
            </w:r>
          </w:p>
        </w:tc>
        <w:tc>
          <w:tcPr>
            <w:tcW w:w="2412" w:type="dxa"/>
            <w:shd w:val="clear" w:color="auto" w:fill="auto"/>
          </w:tcPr>
          <w:p w14:paraId="3BFD4454" w14:textId="77777777" w:rsidR="00081A80" w:rsidRPr="00081A80" w:rsidRDefault="00081A80" w:rsidP="00081A8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E331823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0931FDD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5DE2DB3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80" w:rsidRPr="00081A80" w14:paraId="2536CC0B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3272E2BC" w14:textId="77777777" w:rsidR="00081A80" w:rsidRPr="00081A80" w:rsidRDefault="00081A80" w:rsidP="00081A80">
            <w:pPr>
              <w:jc w:val="center"/>
              <w:rPr>
                <w:sz w:val="24"/>
              </w:rPr>
            </w:pPr>
            <w:r w:rsidRPr="00081A80">
              <w:rPr>
                <w:sz w:val="24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14:paraId="7C7127B3" w14:textId="77777777" w:rsidR="00081A80" w:rsidRPr="00081A80" w:rsidRDefault="00081A80" w:rsidP="00081A80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14:paraId="1C0D0354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456663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1375B8A3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2639026F" w14:textId="77777777" w:rsidR="00081A80" w:rsidRPr="00081A80" w:rsidRDefault="00081A80" w:rsidP="00081A80">
            <w:pPr>
              <w:jc w:val="center"/>
              <w:rPr>
                <w:sz w:val="22"/>
                <w:szCs w:val="18"/>
              </w:rPr>
            </w:pPr>
            <w:r w:rsidRPr="00081A80">
              <w:rPr>
                <w:sz w:val="24"/>
              </w:rPr>
              <w:t>24:53:0000000:2354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741F1F28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Красноярский край, г. Минусинск, от колодца №1 в VIII микрорайоне до колодца №71 по ул. Тимирязева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68FB42A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Инженерная инфраструктура в целях многоэтажного жилищного строительства в 8-ом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г.Минусинска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о.Тагарский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>-наружная канализация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0A38197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80" w:rsidRPr="00081A80" w14:paraId="55C7271A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423E9099" w14:textId="77777777" w:rsidR="00081A80" w:rsidRPr="00081A80" w:rsidRDefault="00081A80" w:rsidP="00081A80">
            <w:pPr>
              <w:jc w:val="center"/>
              <w:rPr>
                <w:sz w:val="24"/>
              </w:rPr>
            </w:pPr>
            <w:r w:rsidRPr="00081A80">
              <w:rPr>
                <w:sz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753E05CF" w14:textId="77777777" w:rsidR="00081A80" w:rsidRPr="00081A80" w:rsidRDefault="00081A80" w:rsidP="00081A80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14:paraId="6771DA4C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D07871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79A950ED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F92980B" w14:textId="77777777" w:rsidR="00081A80" w:rsidRPr="00081A80" w:rsidRDefault="00081A80" w:rsidP="00081A80">
            <w:pPr>
              <w:jc w:val="center"/>
              <w:rPr>
                <w:sz w:val="22"/>
                <w:szCs w:val="18"/>
              </w:rPr>
            </w:pPr>
            <w:r w:rsidRPr="00081A80">
              <w:rPr>
                <w:sz w:val="22"/>
                <w:szCs w:val="18"/>
              </w:rPr>
              <w:t>24:53:0000000:2375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65DFD94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Красноярский край, г. Минусинск, VIII микрорайон, стр. 2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579E64C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Инженерная инфраструктура в целях многоэтажного жилищного строительства в 8-ом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lastRenderedPageBreak/>
              <w:t>мкр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г.Минусинска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о.Тагарский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>- КНС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728E3D00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80" w:rsidRPr="00081A80" w14:paraId="148D9D79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54340542" w14:textId="77777777" w:rsidR="00081A80" w:rsidRPr="00081A80" w:rsidRDefault="00081A80" w:rsidP="00081A80">
            <w:pPr>
              <w:jc w:val="center"/>
              <w:rPr>
                <w:sz w:val="24"/>
              </w:rPr>
            </w:pPr>
            <w:r w:rsidRPr="00081A80">
              <w:rPr>
                <w:sz w:val="24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14:paraId="6ABA95A2" w14:textId="77777777" w:rsidR="00081A80" w:rsidRPr="00081A80" w:rsidRDefault="00081A80" w:rsidP="00081A80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14:paraId="130B4DD5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B5A006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59C8D022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07E58CE9" w14:textId="77777777" w:rsidR="00081A80" w:rsidRPr="00081A80" w:rsidRDefault="00081A80" w:rsidP="00081A80">
            <w:pPr>
              <w:jc w:val="center"/>
              <w:rPr>
                <w:sz w:val="22"/>
                <w:szCs w:val="18"/>
              </w:rPr>
            </w:pPr>
            <w:r w:rsidRPr="00081A80">
              <w:rPr>
                <w:sz w:val="22"/>
                <w:szCs w:val="18"/>
              </w:rPr>
              <w:t>24:53:0000000:2238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C5B70FC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>Красноярский край, г. Минусинск, VIII микрорайон, соор.4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2B0A18B7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Инженерная инфраструктура в целях многоэтажного жилищного строительства в 8-ом </w:t>
            </w:r>
            <w:proofErr w:type="spellStart"/>
            <w:proofErr w:type="gramStart"/>
            <w:r w:rsidRPr="00081A80">
              <w:rPr>
                <w:color w:val="000000"/>
                <w:sz w:val="22"/>
                <w:szCs w:val="22"/>
              </w:rPr>
              <w:t>мкр.г.Минусинска</w:t>
            </w:r>
            <w:proofErr w:type="spellEnd"/>
            <w:proofErr w:type="gramEnd"/>
            <w:r w:rsidRPr="00081A8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о.Тагарский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 - наружные сети электроснабжения 0,4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3D62DB8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80" w:rsidRPr="00081A80" w14:paraId="373127FE" w14:textId="77777777" w:rsidTr="00206BDE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17DED7FE" w14:textId="77777777" w:rsidR="00081A80" w:rsidRPr="00081A80" w:rsidRDefault="00081A80" w:rsidP="00081A80">
            <w:pPr>
              <w:jc w:val="center"/>
              <w:rPr>
                <w:sz w:val="24"/>
              </w:rPr>
            </w:pPr>
            <w:r w:rsidRPr="00081A80">
              <w:rPr>
                <w:sz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5B10E51E" w14:textId="77777777" w:rsidR="00081A80" w:rsidRPr="00081A80" w:rsidRDefault="00081A80" w:rsidP="00081A80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14:paraId="3232926E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285A54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7C1E3695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2E20EBD0" w14:textId="77777777" w:rsidR="00081A80" w:rsidRPr="00081A80" w:rsidRDefault="00081A80" w:rsidP="00081A80">
            <w:pPr>
              <w:jc w:val="center"/>
              <w:rPr>
                <w:sz w:val="22"/>
                <w:szCs w:val="18"/>
              </w:rPr>
            </w:pPr>
            <w:r w:rsidRPr="00081A80">
              <w:rPr>
                <w:sz w:val="22"/>
                <w:szCs w:val="18"/>
              </w:rPr>
              <w:t>24:53:0000000:2237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400363CD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Красноярский край, г. Минусинск, VIII микрорайон,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соор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>. 3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5D18961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  <w:r w:rsidRPr="00081A80">
              <w:rPr>
                <w:color w:val="000000"/>
                <w:sz w:val="22"/>
                <w:szCs w:val="22"/>
              </w:rPr>
              <w:t xml:space="preserve">Инженерная инфраструктура в целях многоэтажного жилищного строительства в 8-ом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. г. Минусинска, о.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Тагарский</w:t>
            </w:r>
            <w:proofErr w:type="spellEnd"/>
            <w:r w:rsidRPr="00081A80">
              <w:rPr>
                <w:color w:val="000000"/>
                <w:sz w:val="22"/>
                <w:szCs w:val="22"/>
              </w:rPr>
              <w:t xml:space="preserve"> - наружные сети электроснабжения 10 </w:t>
            </w:r>
            <w:proofErr w:type="spellStart"/>
            <w:r w:rsidRPr="00081A80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13441D9F" w14:textId="77777777" w:rsidR="00081A80" w:rsidRPr="00081A80" w:rsidRDefault="00081A80" w:rsidP="00081A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3D7FCD5" w14:textId="77777777" w:rsidR="00081A80" w:rsidRPr="00081A80" w:rsidRDefault="00081A80" w:rsidP="00081A80">
      <w:pPr>
        <w:autoSpaceDE w:val="0"/>
        <w:autoSpaceDN w:val="0"/>
        <w:adjustRightInd w:val="0"/>
        <w:jc w:val="center"/>
        <w:rPr>
          <w:sz w:val="28"/>
          <w:szCs w:val="22"/>
        </w:rPr>
      </w:pPr>
    </w:p>
    <w:p w14:paraId="400B751C" w14:textId="77777777" w:rsidR="00081A80" w:rsidRPr="00081A80" w:rsidRDefault="00081A80" w:rsidP="00081A80">
      <w:pPr>
        <w:autoSpaceDE w:val="0"/>
        <w:autoSpaceDN w:val="0"/>
        <w:adjustRightInd w:val="0"/>
        <w:jc w:val="center"/>
        <w:rPr>
          <w:sz w:val="28"/>
          <w:szCs w:val="22"/>
        </w:rPr>
      </w:pPr>
    </w:p>
    <w:p w14:paraId="12988539" w14:textId="77777777" w:rsidR="00081A80" w:rsidRPr="00081A80" w:rsidRDefault="00081A80" w:rsidP="00081A80">
      <w:pPr>
        <w:autoSpaceDE w:val="0"/>
        <w:autoSpaceDN w:val="0"/>
        <w:adjustRightInd w:val="0"/>
        <w:jc w:val="center"/>
        <w:rPr>
          <w:sz w:val="28"/>
          <w:szCs w:val="22"/>
        </w:rPr>
      </w:pPr>
    </w:p>
    <w:p w14:paraId="003B8B37" w14:textId="77777777" w:rsidR="00081A80" w:rsidRPr="00081A80" w:rsidRDefault="00081A80" w:rsidP="00081A80">
      <w:pPr>
        <w:ind w:firstLine="567"/>
        <w:jc w:val="both"/>
        <w:rPr>
          <w:sz w:val="32"/>
          <w:szCs w:val="22"/>
        </w:rPr>
        <w:sectPr w:rsidR="00081A80" w:rsidRPr="00081A80" w:rsidSect="00081A80">
          <w:pgSz w:w="16838" w:h="11906" w:orient="landscape"/>
          <w:pgMar w:top="426" w:right="1134" w:bottom="426" w:left="851" w:header="720" w:footer="720" w:gutter="0"/>
          <w:pgNumType w:start="2"/>
          <w:cols w:space="720"/>
          <w:titlePg/>
          <w:docGrid w:linePitch="326"/>
        </w:sectPr>
      </w:pPr>
    </w:p>
    <w:p w14:paraId="0758769B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  <w:r w:rsidRPr="00081A80">
        <w:rPr>
          <w:sz w:val="28"/>
        </w:rPr>
        <w:lastRenderedPageBreak/>
        <w:t>Приложение 3</w:t>
      </w:r>
    </w:p>
    <w:p w14:paraId="67CABF92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 w:right="-283"/>
        <w:rPr>
          <w:sz w:val="28"/>
        </w:rPr>
      </w:pPr>
      <w:r w:rsidRPr="00081A80">
        <w:rPr>
          <w:sz w:val="28"/>
        </w:rPr>
        <w:t>к постановлению Администрации</w:t>
      </w:r>
    </w:p>
    <w:p w14:paraId="68243325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  <w:r w:rsidRPr="00081A80">
        <w:rPr>
          <w:sz w:val="28"/>
        </w:rPr>
        <w:t>города Минусинска</w:t>
      </w:r>
    </w:p>
    <w:p w14:paraId="4FCB11AB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32"/>
          <w:szCs w:val="22"/>
        </w:rPr>
      </w:pPr>
      <w:r w:rsidRPr="00081A80">
        <w:rPr>
          <w:sz w:val="28"/>
        </w:rPr>
        <w:t>от ______________№___________</w:t>
      </w:r>
    </w:p>
    <w:p w14:paraId="3C71B74C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7191A0D8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7AD46E2F" w14:textId="77777777" w:rsidR="00081A80" w:rsidRPr="00081A80" w:rsidRDefault="00081A80" w:rsidP="00081A8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9" w:name="_Hlk173338582"/>
      <w:r w:rsidRPr="00081A80">
        <w:rPr>
          <w:sz w:val="28"/>
          <w:szCs w:val="28"/>
        </w:rPr>
        <w:t>Перечень объектов капитального строительства, сооружений подлежащих строительству, в границах территории, подлежащей комплексному развитию</w:t>
      </w:r>
    </w:p>
    <w:p w14:paraId="4293FAAF" w14:textId="77777777" w:rsidR="00081A80" w:rsidRPr="00081A80" w:rsidRDefault="00081A80" w:rsidP="00081A80">
      <w:pPr>
        <w:autoSpaceDE w:val="0"/>
        <w:autoSpaceDN w:val="0"/>
        <w:adjustRightInd w:val="0"/>
        <w:jc w:val="center"/>
        <w:rPr>
          <w:sz w:val="28"/>
        </w:rPr>
      </w:pPr>
    </w:p>
    <w:p w14:paraId="4204DDEC" w14:textId="77777777" w:rsidR="00081A80" w:rsidRPr="00081A80" w:rsidRDefault="00081A80" w:rsidP="00081A80">
      <w:pPr>
        <w:autoSpaceDE w:val="0"/>
        <w:autoSpaceDN w:val="0"/>
        <w:adjustRightInd w:val="0"/>
        <w:jc w:val="center"/>
        <w:rPr>
          <w:sz w:val="28"/>
        </w:rPr>
      </w:pPr>
    </w:p>
    <w:p w14:paraId="693BE3A9" w14:textId="0C9FCAC3" w:rsidR="00CE3A18" w:rsidRDefault="00081A80" w:rsidP="008A536F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E3A18">
        <w:rPr>
          <w:sz w:val="28"/>
        </w:rPr>
        <w:t>Многоквартирные дома, максимальным объемом жилищного строительства – 55755 кв.м.</w:t>
      </w:r>
      <w:r w:rsidR="00B92D67">
        <w:rPr>
          <w:sz w:val="28"/>
        </w:rPr>
        <w:t>;</w:t>
      </w:r>
    </w:p>
    <w:p w14:paraId="4208152E" w14:textId="3E553713" w:rsidR="00CE3A18" w:rsidRDefault="00CE3A18" w:rsidP="008A536F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E3A18">
        <w:rPr>
          <w:sz w:val="28"/>
        </w:rPr>
        <w:t>Спортивн</w:t>
      </w:r>
      <w:r w:rsidR="008A536F">
        <w:rPr>
          <w:sz w:val="28"/>
        </w:rPr>
        <w:t>о</w:t>
      </w:r>
      <w:r w:rsidRPr="00CE3A18">
        <w:rPr>
          <w:sz w:val="28"/>
        </w:rPr>
        <w:t>е сооружение</w:t>
      </w:r>
      <w:r>
        <w:rPr>
          <w:sz w:val="28"/>
        </w:rPr>
        <w:t xml:space="preserve"> </w:t>
      </w:r>
      <w:r w:rsidRPr="00CE3A18">
        <w:rPr>
          <w:sz w:val="28"/>
        </w:rPr>
        <w:t>-</w:t>
      </w:r>
      <w:r>
        <w:rPr>
          <w:sz w:val="28"/>
        </w:rPr>
        <w:t xml:space="preserve"> </w:t>
      </w:r>
      <w:r w:rsidRPr="00CE3A18">
        <w:rPr>
          <w:sz w:val="28"/>
        </w:rPr>
        <w:t>центр спортивных единоборств</w:t>
      </w:r>
      <w:r>
        <w:rPr>
          <w:sz w:val="28"/>
        </w:rPr>
        <w:t>;</w:t>
      </w:r>
    </w:p>
    <w:p w14:paraId="237340BC" w14:textId="77777777" w:rsidR="00CE3A18" w:rsidRDefault="00081A80" w:rsidP="008A536F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E3A18">
        <w:rPr>
          <w:sz w:val="28"/>
        </w:rPr>
        <w:t>Плоскостные сооружения и/или объекты городской и рекреационной инфраструктуры</w:t>
      </w:r>
      <w:bookmarkStart w:id="10" w:name="_Hlk148445789"/>
      <w:r w:rsidRPr="00CE3A18">
        <w:rPr>
          <w:sz w:val="28"/>
        </w:rPr>
        <w:t>, в соответствии с установленными нормами обеспеченности населения такими объектами</w:t>
      </w:r>
      <w:bookmarkEnd w:id="10"/>
      <w:r w:rsidRPr="00CE3A18">
        <w:rPr>
          <w:sz w:val="28"/>
        </w:rPr>
        <w:t>;</w:t>
      </w:r>
    </w:p>
    <w:p w14:paraId="380F3265" w14:textId="74E22A07" w:rsidR="00081A80" w:rsidRPr="00CE3A18" w:rsidRDefault="00081A80" w:rsidP="008A536F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E3A18">
        <w:rPr>
          <w:sz w:val="28"/>
        </w:rPr>
        <w:t>Иные объекты капитального строительства в соответствии с утвержденным проектом планировки территории.</w:t>
      </w:r>
    </w:p>
    <w:p w14:paraId="3A0D1F57" w14:textId="228891C8" w:rsidR="00081A80" w:rsidRPr="00081A80" w:rsidRDefault="00081A80" w:rsidP="00081A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1A80">
        <w:rPr>
          <w:sz w:val="28"/>
        </w:rPr>
        <w:t xml:space="preserve">Параметры объектов капитального строительства, а также сооружений и линейных объектов определяются утвержденным в установленном порядке проектом планировки территории. </w:t>
      </w:r>
    </w:p>
    <w:p w14:paraId="24780D7F" w14:textId="77777777" w:rsidR="00081A80" w:rsidRPr="00081A80" w:rsidRDefault="00081A80" w:rsidP="00081A8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bookmarkEnd w:id="9"/>
    <w:p w14:paraId="2CAA8027" w14:textId="77777777" w:rsidR="00081A80" w:rsidRPr="00081A80" w:rsidRDefault="00081A80" w:rsidP="00081A8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240328CB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2840B84F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55EB69E4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434A3CB3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120775F3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4344935D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38D63772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0D19D008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324E7E8D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0859B12E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73EEEFE6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3076419E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43C01600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3B18E268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44B2728B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0CE11245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31869764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136AA542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</w:pPr>
    </w:p>
    <w:p w14:paraId="7D5284DA" w14:textId="77777777" w:rsidR="00081A80" w:rsidRPr="00081A80" w:rsidRDefault="00081A80" w:rsidP="00081A80">
      <w:pPr>
        <w:tabs>
          <w:tab w:val="left" w:pos="5812"/>
        </w:tabs>
        <w:autoSpaceDE w:val="0"/>
        <w:autoSpaceDN w:val="0"/>
        <w:adjustRightInd w:val="0"/>
        <w:ind w:left="5812"/>
        <w:rPr>
          <w:sz w:val="28"/>
        </w:rPr>
        <w:sectPr w:rsidR="00081A80" w:rsidRPr="00081A80" w:rsidSect="00081A80">
          <w:pgSz w:w="11906" w:h="16838"/>
          <w:pgMar w:top="1134" w:right="849" w:bottom="1134" w:left="1134" w:header="720" w:footer="720" w:gutter="0"/>
          <w:pgNumType w:start="2"/>
          <w:cols w:space="720"/>
          <w:titlePg/>
          <w:docGrid w:linePitch="326"/>
        </w:sectPr>
      </w:pPr>
    </w:p>
    <w:p w14:paraId="61BFA205" w14:textId="77777777" w:rsidR="00081A80" w:rsidRPr="00081A80" w:rsidRDefault="00081A80" w:rsidP="00081A80">
      <w:pPr>
        <w:autoSpaceDE w:val="0"/>
        <w:autoSpaceDN w:val="0"/>
        <w:adjustRightInd w:val="0"/>
        <w:ind w:left="5529"/>
        <w:rPr>
          <w:sz w:val="28"/>
        </w:rPr>
      </w:pPr>
      <w:bookmarkStart w:id="11" w:name="_Hlk148514935"/>
      <w:r w:rsidRPr="00081A80">
        <w:rPr>
          <w:sz w:val="28"/>
        </w:rPr>
        <w:lastRenderedPageBreak/>
        <w:t>Приложение 4</w:t>
      </w:r>
    </w:p>
    <w:p w14:paraId="0FB7795A" w14:textId="77777777" w:rsidR="00081A80" w:rsidRPr="00081A80" w:rsidRDefault="00081A80" w:rsidP="00081A80">
      <w:pPr>
        <w:autoSpaceDE w:val="0"/>
        <w:autoSpaceDN w:val="0"/>
        <w:adjustRightInd w:val="0"/>
        <w:ind w:left="5529" w:right="-284"/>
        <w:rPr>
          <w:sz w:val="28"/>
        </w:rPr>
      </w:pPr>
      <w:r w:rsidRPr="00081A80">
        <w:rPr>
          <w:sz w:val="28"/>
        </w:rPr>
        <w:t>к постановлению Администрации</w:t>
      </w:r>
    </w:p>
    <w:p w14:paraId="0CB73BE1" w14:textId="77777777" w:rsidR="00081A80" w:rsidRPr="00081A80" w:rsidRDefault="00081A80" w:rsidP="00081A80">
      <w:pPr>
        <w:autoSpaceDE w:val="0"/>
        <w:autoSpaceDN w:val="0"/>
        <w:adjustRightInd w:val="0"/>
        <w:ind w:left="5529"/>
        <w:rPr>
          <w:sz w:val="28"/>
        </w:rPr>
      </w:pPr>
      <w:r w:rsidRPr="00081A80">
        <w:rPr>
          <w:sz w:val="28"/>
        </w:rPr>
        <w:t>города Минусинска</w:t>
      </w:r>
    </w:p>
    <w:p w14:paraId="6C80D378" w14:textId="1193D9AC" w:rsidR="00081A80" w:rsidRPr="00081A80" w:rsidRDefault="00081A80" w:rsidP="00081A80">
      <w:pPr>
        <w:autoSpaceDE w:val="0"/>
        <w:autoSpaceDN w:val="0"/>
        <w:adjustRightInd w:val="0"/>
        <w:ind w:left="5529"/>
        <w:rPr>
          <w:sz w:val="32"/>
          <w:szCs w:val="22"/>
        </w:rPr>
      </w:pPr>
      <w:r w:rsidRPr="00081A80">
        <w:rPr>
          <w:sz w:val="28"/>
        </w:rPr>
        <w:t>от ______________№_________</w:t>
      </w:r>
    </w:p>
    <w:bookmarkEnd w:id="11"/>
    <w:p w14:paraId="253D8D4B" w14:textId="77777777" w:rsidR="00081A80" w:rsidRPr="00081A80" w:rsidRDefault="00081A80" w:rsidP="00081A80">
      <w:pPr>
        <w:tabs>
          <w:tab w:val="left" w:pos="11070"/>
        </w:tabs>
        <w:ind w:right="568" w:firstLine="567"/>
        <w:jc w:val="center"/>
        <w:rPr>
          <w:sz w:val="28"/>
        </w:rPr>
      </w:pPr>
    </w:p>
    <w:p w14:paraId="456242E6" w14:textId="77777777" w:rsidR="00081A80" w:rsidRPr="00081A80" w:rsidRDefault="00081A80" w:rsidP="00081A80">
      <w:pPr>
        <w:tabs>
          <w:tab w:val="left" w:pos="11070"/>
        </w:tabs>
        <w:ind w:right="568" w:firstLine="567"/>
        <w:jc w:val="center"/>
        <w:rPr>
          <w:sz w:val="28"/>
        </w:rPr>
      </w:pPr>
      <w:r w:rsidRPr="00081A80">
        <w:rPr>
          <w:sz w:val="28"/>
        </w:rPr>
        <w:t>Основные виды</w:t>
      </w:r>
    </w:p>
    <w:p w14:paraId="65AD446C" w14:textId="77777777" w:rsidR="00081A80" w:rsidRPr="00081A80" w:rsidRDefault="00081A80" w:rsidP="00081A80">
      <w:pPr>
        <w:tabs>
          <w:tab w:val="left" w:pos="11070"/>
        </w:tabs>
        <w:ind w:right="568"/>
        <w:jc w:val="center"/>
        <w:rPr>
          <w:sz w:val="28"/>
        </w:rPr>
      </w:pPr>
      <w:r w:rsidRPr="00081A80">
        <w:rPr>
          <w:sz w:val="28"/>
        </w:rPr>
        <w:t>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территории жилой застройки квартала № 4 VIII микрорайона в г. Минусинске</w:t>
      </w:r>
    </w:p>
    <w:p w14:paraId="4326DF64" w14:textId="77777777" w:rsidR="00081A80" w:rsidRPr="00081A80" w:rsidRDefault="00081A80" w:rsidP="00081A80">
      <w:pPr>
        <w:tabs>
          <w:tab w:val="left" w:pos="11070"/>
        </w:tabs>
        <w:ind w:right="568" w:firstLine="567"/>
        <w:jc w:val="center"/>
        <w:rPr>
          <w:sz w:val="28"/>
        </w:rPr>
      </w:pPr>
    </w:p>
    <w:p w14:paraId="4554D858" w14:textId="77777777" w:rsidR="00081A80" w:rsidRPr="00081A80" w:rsidRDefault="00081A80" w:rsidP="00081A80">
      <w:pPr>
        <w:tabs>
          <w:tab w:val="left" w:pos="11070"/>
        </w:tabs>
        <w:ind w:firstLine="567"/>
        <w:jc w:val="both"/>
        <w:rPr>
          <w:sz w:val="28"/>
        </w:rPr>
      </w:pPr>
      <w:bookmarkStart w:id="12" w:name="_Hlk158820211"/>
      <w:r w:rsidRPr="00081A80">
        <w:rPr>
          <w:sz w:val="28"/>
        </w:rPr>
        <w:t>В соответствии с решением Минусинского городского Совета депутатов от 24.12.2012 № 7-51р «Об утверждении правил землепользования и застройки муниципального образования город Минусинск» территория, подлежащая комплексному развитию (квартал №4, VIII микрорайон), расположена в территориальных зонах: «Зона застройки многоэтажными многоквартирными домами (Ж4)», «Рекреационная ландшафтная зона (Р1)».</w:t>
      </w:r>
    </w:p>
    <w:p w14:paraId="62FC79B7" w14:textId="77777777" w:rsidR="00081A80" w:rsidRPr="00081A80" w:rsidRDefault="00081A80" w:rsidP="00081A80">
      <w:pPr>
        <w:tabs>
          <w:tab w:val="left" w:pos="11070"/>
        </w:tabs>
        <w:ind w:firstLine="567"/>
        <w:jc w:val="both"/>
        <w:rPr>
          <w:sz w:val="28"/>
        </w:rPr>
      </w:pPr>
      <w:r w:rsidRPr="00081A80">
        <w:rPr>
          <w:sz w:val="28"/>
        </w:rPr>
        <w:t>Градостроительным регламентом территориальных зон установлены следующие основные виды разрешенного использования земельных участков и объектов капитального строительства:</w:t>
      </w:r>
    </w:p>
    <w:p w14:paraId="0AD641D8" w14:textId="77777777" w:rsidR="00081A80" w:rsidRPr="00081A80" w:rsidRDefault="00081A80" w:rsidP="00081A80">
      <w:pPr>
        <w:tabs>
          <w:tab w:val="left" w:pos="11070"/>
        </w:tabs>
        <w:ind w:firstLine="567"/>
        <w:jc w:val="center"/>
        <w:rPr>
          <w:b/>
          <w:sz w:val="28"/>
        </w:rPr>
      </w:pPr>
    </w:p>
    <w:p w14:paraId="58A89F35" w14:textId="77777777" w:rsidR="00081A80" w:rsidRPr="00081A80" w:rsidRDefault="00081A80" w:rsidP="00081A80">
      <w:pPr>
        <w:tabs>
          <w:tab w:val="left" w:pos="11070"/>
        </w:tabs>
        <w:ind w:firstLine="709"/>
        <w:jc w:val="center"/>
        <w:rPr>
          <w:b/>
          <w:sz w:val="28"/>
        </w:rPr>
      </w:pPr>
      <w:r w:rsidRPr="00081A80">
        <w:rPr>
          <w:b/>
          <w:sz w:val="28"/>
        </w:rPr>
        <w:t xml:space="preserve">Территориальная зона </w:t>
      </w:r>
    </w:p>
    <w:p w14:paraId="57F0A6BE" w14:textId="77777777" w:rsidR="00081A80" w:rsidRPr="00081A80" w:rsidRDefault="00081A80" w:rsidP="00081A80">
      <w:pPr>
        <w:tabs>
          <w:tab w:val="left" w:pos="11070"/>
        </w:tabs>
        <w:ind w:firstLine="709"/>
        <w:jc w:val="center"/>
        <w:rPr>
          <w:b/>
          <w:sz w:val="28"/>
        </w:rPr>
      </w:pPr>
      <w:r w:rsidRPr="00081A80">
        <w:rPr>
          <w:b/>
          <w:sz w:val="28"/>
        </w:rPr>
        <w:t>«Зона застройки многоэтажными многоквартирными домами (Ж4)»:</w:t>
      </w:r>
    </w:p>
    <w:p w14:paraId="4639B5D8" w14:textId="77777777" w:rsidR="00081A80" w:rsidRPr="00081A80" w:rsidRDefault="00081A80" w:rsidP="00081A80">
      <w:pPr>
        <w:tabs>
          <w:tab w:val="left" w:pos="11070"/>
        </w:tabs>
        <w:ind w:firstLine="709"/>
        <w:jc w:val="center"/>
        <w:rPr>
          <w:b/>
          <w:sz w:val="28"/>
        </w:rPr>
      </w:pPr>
    </w:p>
    <w:p w14:paraId="2F01EBBF" w14:textId="77777777" w:rsidR="00081A80" w:rsidRPr="00081A80" w:rsidRDefault="00081A80" w:rsidP="00081A80">
      <w:pPr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Основные виды разрешенного использования:</w:t>
      </w:r>
    </w:p>
    <w:p w14:paraId="77BDD4C7" w14:textId="77777777" w:rsidR="00081A80" w:rsidRPr="00081A80" w:rsidRDefault="00081A80" w:rsidP="00081A80">
      <w:pPr>
        <w:numPr>
          <w:ilvl w:val="0"/>
          <w:numId w:val="6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bookmarkStart w:id="13" w:name="_Hlk108689884"/>
      <w:r w:rsidRPr="00081A80">
        <w:rPr>
          <w:sz w:val="28"/>
          <w:szCs w:val="28"/>
        </w:rPr>
        <w:t>среднеэтажная жилая застройка (код - 2.5);</w:t>
      </w:r>
    </w:p>
    <w:p w14:paraId="4898C0B1" w14:textId="77777777" w:rsidR="00081A80" w:rsidRPr="00081A80" w:rsidRDefault="00081A80" w:rsidP="00081A80">
      <w:pPr>
        <w:numPr>
          <w:ilvl w:val="0"/>
          <w:numId w:val="6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многоэтажная жилая застройка (высотная застройка) (код - 2.6);</w:t>
      </w:r>
    </w:p>
    <w:bookmarkEnd w:id="13"/>
    <w:p w14:paraId="27251D72" w14:textId="77777777" w:rsidR="00081A80" w:rsidRPr="00081A80" w:rsidRDefault="00081A80" w:rsidP="00081A80">
      <w:pPr>
        <w:numPr>
          <w:ilvl w:val="0"/>
          <w:numId w:val="6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коммунальное обслуживание (код - 3.1);</w:t>
      </w:r>
    </w:p>
    <w:p w14:paraId="55E75B68" w14:textId="77777777" w:rsidR="00081A80" w:rsidRPr="00081A80" w:rsidRDefault="00081A80" w:rsidP="00081A80">
      <w:pPr>
        <w:numPr>
          <w:ilvl w:val="0"/>
          <w:numId w:val="6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социальное обслуживание (код - 3.2);</w:t>
      </w:r>
    </w:p>
    <w:p w14:paraId="27AA7914" w14:textId="77777777" w:rsidR="00081A80" w:rsidRPr="00081A80" w:rsidRDefault="00081A80" w:rsidP="00081A80">
      <w:pPr>
        <w:numPr>
          <w:ilvl w:val="0"/>
          <w:numId w:val="6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амбулаторно-поликлиническое обслуживание (код - 3.4.1);</w:t>
      </w:r>
    </w:p>
    <w:p w14:paraId="51F3B501" w14:textId="77777777" w:rsidR="00081A80" w:rsidRPr="00081A80" w:rsidRDefault="00081A80" w:rsidP="00081A80">
      <w:pPr>
        <w:numPr>
          <w:ilvl w:val="0"/>
          <w:numId w:val="6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образование и просвещение (код - 3.5);</w:t>
      </w:r>
    </w:p>
    <w:p w14:paraId="0D73BECF" w14:textId="77777777" w:rsidR="00081A80" w:rsidRPr="00081A80" w:rsidRDefault="00081A80" w:rsidP="00081A80">
      <w:pPr>
        <w:numPr>
          <w:ilvl w:val="0"/>
          <w:numId w:val="6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обеспечение занятий спортом в помещениях (код - 5.1.2).</w:t>
      </w:r>
    </w:p>
    <w:p w14:paraId="2C6BBDB4" w14:textId="77777777" w:rsidR="00081A80" w:rsidRPr="00081A80" w:rsidRDefault="00081A80" w:rsidP="00081A80">
      <w:pPr>
        <w:numPr>
          <w:ilvl w:val="0"/>
          <w:numId w:val="6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обеспечение внутреннего правопорядка (код - 8.3);</w:t>
      </w:r>
    </w:p>
    <w:p w14:paraId="3C596634" w14:textId="77777777" w:rsidR="00081A80" w:rsidRPr="00081A80" w:rsidRDefault="00081A80" w:rsidP="00081A80">
      <w:pPr>
        <w:numPr>
          <w:ilvl w:val="0"/>
          <w:numId w:val="6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земельные участки (территории) общего пользования (код - 12.0).</w:t>
      </w:r>
    </w:p>
    <w:p w14:paraId="4CB29B20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7AF60A57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2. Условно разрешенные виды использования:</w:t>
      </w:r>
    </w:p>
    <w:p w14:paraId="4BF7A524" w14:textId="77777777" w:rsidR="00081A80" w:rsidRPr="00081A80" w:rsidRDefault="00081A80" w:rsidP="00081A80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хранение автотранспорта (код - 2.7.1);</w:t>
      </w:r>
    </w:p>
    <w:p w14:paraId="76872187" w14:textId="77777777" w:rsidR="00081A80" w:rsidRPr="00081A80" w:rsidRDefault="00081A80" w:rsidP="00081A80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бытовое обслуживание (код - 3.3);</w:t>
      </w:r>
    </w:p>
    <w:p w14:paraId="391E34E0" w14:textId="77777777" w:rsidR="00081A80" w:rsidRPr="00081A80" w:rsidRDefault="00081A80" w:rsidP="00081A80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стационарное медицинское обслуживание (код - 3.4.2);</w:t>
      </w:r>
    </w:p>
    <w:p w14:paraId="56DF4087" w14:textId="77777777" w:rsidR="00081A80" w:rsidRPr="00081A80" w:rsidRDefault="00081A80" w:rsidP="00081A80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культурное развитие (код - 3.6);</w:t>
      </w:r>
    </w:p>
    <w:p w14:paraId="4DBB5C00" w14:textId="77777777" w:rsidR="00081A80" w:rsidRPr="00081A80" w:rsidRDefault="00081A80" w:rsidP="00081A80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религиозное использование (код - 3.7);</w:t>
      </w:r>
    </w:p>
    <w:p w14:paraId="27C5477D" w14:textId="77777777" w:rsidR="00081A80" w:rsidRPr="00081A80" w:rsidRDefault="00081A80" w:rsidP="00081A80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общественное управление (код - 3.8);</w:t>
      </w:r>
    </w:p>
    <w:p w14:paraId="565457EE" w14:textId="77777777" w:rsidR="00081A80" w:rsidRPr="00081A80" w:rsidRDefault="00081A80" w:rsidP="00081A80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амбулаторное ветеринарное обслуживание (код - 3.10.1);</w:t>
      </w:r>
    </w:p>
    <w:p w14:paraId="7CBE3746" w14:textId="77777777" w:rsidR="00081A80" w:rsidRPr="00081A80" w:rsidRDefault="00081A80" w:rsidP="00081A80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деловое управление (код - 4.1);</w:t>
      </w:r>
    </w:p>
    <w:p w14:paraId="285B7543" w14:textId="77777777" w:rsidR="00081A80" w:rsidRPr="00081A80" w:rsidRDefault="00081A80" w:rsidP="00081A80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lastRenderedPageBreak/>
        <w:t>объекты торговли (торговые центры, торгово-развлекательные центры (комплексы)) (код - 4.2);</w:t>
      </w:r>
    </w:p>
    <w:p w14:paraId="57AE567E" w14:textId="77777777" w:rsidR="00081A80" w:rsidRPr="00081A80" w:rsidRDefault="00081A80" w:rsidP="00081A80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магазины (код - 4.4);</w:t>
      </w:r>
    </w:p>
    <w:p w14:paraId="563900BB" w14:textId="77777777" w:rsidR="00081A80" w:rsidRPr="00081A80" w:rsidRDefault="00081A80" w:rsidP="00081A80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банковская и страховая деятельность (код - 4.5);</w:t>
      </w:r>
    </w:p>
    <w:p w14:paraId="63DDE16B" w14:textId="77777777" w:rsidR="00081A80" w:rsidRPr="00081A80" w:rsidRDefault="00081A80" w:rsidP="00081A80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общественное питание (код - 4.6);</w:t>
      </w:r>
    </w:p>
    <w:p w14:paraId="521DBDC1" w14:textId="77777777" w:rsidR="00081A80" w:rsidRPr="00081A80" w:rsidRDefault="00081A80" w:rsidP="00081A80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гостиничное обслуживание (код - 4.7);</w:t>
      </w:r>
    </w:p>
    <w:p w14:paraId="5A0586EE" w14:textId="77777777" w:rsidR="00081A80" w:rsidRPr="00081A80" w:rsidRDefault="00081A80" w:rsidP="00081A80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развлечения (код - 4.8);</w:t>
      </w:r>
    </w:p>
    <w:p w14:paraId="21162EEE" w14:textId="77777777" w:rsidR="00081A80" w:rsidRPr="00081A80" w:rsidRDefault="00081A80" w:rsidP="00081A80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объекты дорожного сервиса (код - 4.9.1);</w:t>
      </w:r>
    </w:p>
    <w:p w14:paraId="6B132B76" w14:textId="77777777" w:rsidR="00081A80" w:rsidRPr="00081A80" w:rsidRDefault="00081A80" w:rsidP="00081A80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отдых (рекреация) (код – 5.0);</w:t>
      </w:r>
    </w:p>
    <w:p w14:paraId="59774740" w14:textId="77777777" w:rsidR="00081A80" w:rsidRPr="00081A80" w:rsidRDefault="00081A80" w:rsidP="00081A80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спорт (код - 5.1);</w:t>
      </w:r>
    </w:p>
    <w:p w14:paraId="4FF545FB" w14:textId="77777777" w:rsidR="00081A80" w:rsidRPr="00081A80" w:rsidRDefault="00081A80" w:rsidP="00081A80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связь (код - 6.8).</w:t>
      </w:r>
    </w:p>
    <w:p w14:paraId="0F8A7EF6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4F354F80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1) предельный размер земельного участка с видами разрешенного использования:</w:t>
      </w:r>
    </w:p>
    <w:p w14:paraId="4B37BAD0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- среднеэтажная жилая застройка (код - 2.5), многоэтажная жилая застройка (высотная застройка) (код - 2.6): минимальный - 3000 м</w:t>
      </w:r>
      <w:r w:rsidRPr="00081A80">
        <w:rPr>
          <w:sz w:val="28"/>
          <w:szCs w:val="28"/>
          <w:vertAlign w:val="superscript"/>
        </w:rPr>
        <w:t>2</w:t>
      </w:r>
      <w:r w:rsidRPr="00081A80">
        <w:rPr>
          <w:sz w:val="28"/>
          <w:szCs w:val="28"/>
        </w:rPr>
        <w:t>; максимальный - 25000 м</w:t>
      </w:r>
      <w:r w:rsidRPr="00081A80">
        <w:rPr>
          <w:sz w:val="28"/>
          <w:szCs w:val="28"/>
          <w:vertAlign w:val="superscript"/>
        </w:rPr>
        <w:t>2</w:t>
      </w:r>
      <w:r w:rsidRPr="00081A80">
        <w:rPr>
          <w:sz w:val="28"/>
          <w:szCs w:val="28"/>
        </w:rPr>
        <w:t>;</w:t>
      </w:r>
    </w:p>
    <w:p w14:paraId="3406AB2F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- хранение автотранспорта (код - 2.7.1): минимальный - 10 м</w:t>
      </w:r>
      <w:r w:rsidRPr="00081A80">
        <w:rPr>
          <w:sz w:val="28"/>
          <w:szCs w:val="28"/>
          <w:vertAlign w:val="superscript"/>
        </w:rPr>
        <w:t>2</w:t>
      </w:r>
      <w:r w:rsidRPr="00081A80">
        <w:rPr>
          <w:sz w:val="28"/>
          <w:szCs w:val="28"/>
        </w:rPr>
        <w:t>, максимальный - 100 м</w:t>
      </w:r>
      <w:r w:rsidRPr="00081A80">
        <w:rPr>
          <w:sz w:val="28"/>
          <w:szCs w:val="28"/>
          <w:vertAlign w:val="superscript"/>
        </w:rPr>
        <w:t>2</w:t>
      </w:r>
      <w:r w:rsidRPr="00081A80">
        <w:rPr>
          <w:sz w:val="28"/>
          <w:szCs w:val="28"/>
        </w:rPr>
        <w:t>;</w:t>
      </w:r>
    </w:p>
    <w:p w14:paraId="7EE1F9F2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- хранение автотранспорта (код 2.7.1), в части размещения отдельно стоящих гаражей, в том числе подземных, предназначенных для хранения автотранспорта, с разделением на машино-места: минимальный – не подлежит установлению, максимальный – 500 м</w:t>
      </w:r>
      <w:r w:rsidRPr="00081A80">
        <w:rPr>
          <w:sz w:val="28"/>
          <w:szCs w:val="28"/>
          <w:vertAlign w:val="superscript"/>
        </w:rPr>
        <w:t>2</w:t>
      </w:r>
      <w:r w:rsidRPr="00081A80">
        <w:rPr>
          <w:sz w:val="28"/>
          <w:szCs w:val="28"/>
        </w:rPr>
        <w:t>;</w:t>
      </w:r>
    </w:p>
    <w:p w14:paraId="3E3EAAE1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- земельные участки (территории) общего пользования (код - 12.0), коммунальное обслуживание (код - 3.1), связь (код - 6.8) - не подлежит установлению;</w:t>
      </w:r>
    </w:p>
    <w:p w14:paraId="052E5E39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- религиозное использование (код - 3.7): минимальный – 100 м2, максимальный - 2000 м2;</w:t>
      </w:r>
    </w:p>
    <w:p w14:paraId="5EE15412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- с иными видами разрешенного использования: минимальный – 300 м</w:t>
      </w:r>
      <w:r w:rsidRPr="00081A80">
        <w:rPr>
          <w:sz w:val="28"/>
          <w:szCs w:val="28"/>
          <w:vertAlign w:val="superscript"/>
        </w:rPr>
        <w:t>2</w:t>
      </w:r>
      <w:r w:rsidRPr="00081A80">
        <w:rPr>
          <w:sz w:val="28"/>
          <w:szCs w:val="28"/>
        </w:rPr>
        <w:t>, максимальный - 50000 м</w:t>
      </w:r>
      <w:r w:rsidRPr="00081A80">
        <w:rPr>
          <w:sz w:val="28"/>
          <w:szCs w:val="28"/>
          <w:vertAlign w:val="superscript"/>
        </w:rPr>
        <w:t>2</w:t>
      </w:r>
      <w:r w:rsidRPr="00081A80">
        <w:rPr>
          <w:sz w:val="28"/>
          <w:szCs w:val="28"/>
        </w:rPr>
        <w:t>;</w:t>
      </w:r>
    </w:p>
    <w:p w14:paraId="05632C8E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установлению;</w:t>
      </w:r>
    </w:p>
    <w:p w14:paraId="48B0FA49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3) предельная этажность - не подлежит установлению;</w:t>
      </w:r>
    </w:p>
    <w:p w14:paraId="487E8CEC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4) предельная высота здания, строения, сооружений:</w:t>
      </w:r>
    </w:p>
    <w:p w14:paraId="39F121BC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- хранение автотранспорта (код - 2.7.1) – 5м;</w:t>
      </w:r>
    </w:p>
    <w:p w14:paraId="72A807A1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-  с иным видами разрешенного использования - 48 м;</w:t>
      </w:r>
    </w:p>
    <w:p w14:paraId="33399FA1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5) коэффициент застройки - не более 0,4; для объектов гаражного назначения – 1,0;</w:t>
      </w:r>
    </w:p>
    <w:p w14:paraId="44ADABF2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6) коэффициент плотности застройки - не более 1,5.</w:t>
      </w:r>
    </w:p>
    <w:p w14:paraId="7CE14131" w14:textId="77777777" w:rsidR="00081A80" w:rsidRDefault="00081A80" w:rsidP="00081A80">
      <w:pPr>
        <w:ind w:firstLine="709"/>
        <w:contextualSpacing/>
        <w:jc w:val="center"/>
        <w:rPr>
          <w:sz w:val="28"/>
          <w:szCs w:val="28"/>
        </w:rPr>
      </w:pPr>
    </w:p>
    <w:p w14:paraId="7072273A" w14:textId="77777777" w:rsidR="00081A80" w:rsidRDefault="00081A80" w:rsidP="00081A80">
      <w:pPr>
        <w:ind w:firstLine="709"/>
        <w:contextualSpacing/>
        <w:jc w:val="center"/>
        <w:rPr>
          <w:sz w:val="28"/>
          <w:szCs w:val="28"/>
        </w:rPr>
      </w:pPr>
    </w:p>
    <w:p w14:paraId="4F37EE64" w14:textId="77777777" w:rsidR="00081A80" w:rsidRPr="00081A80" w:rsidRDefault="00081A80" w:rsidP="00081A80">
      <w:pPr>
        <w:ind w:firstLine="709"/>
        <w:contextualSpacing/>
        <w:jc w:val="center"/>
        <w:rPr>
          <w:b/>
          <w:sz w:val="28"/>
          <w:szCs w:val="28"/>
        </w:rPr>
      </w:pPr>
    </w:p>
    <w:p w14:paraId="688EDF32" w14:textId="77777777" w:rsidR="00081A80" w:rsidRPr="00081A80" w:rsidRDefault="00081A80" w:rsidP="00081A80">
      <w:pPr>
        <w:ind w:firstLine="709"/>
        <w:contextualSpacing/>
        <w:jc w:val="center"/>
        <w:rPr>
          <w:b/>
          <w:sz w:val="28"/>
          <w:szCs w:val="28"/>
        </w:rPr>
      </w:pPr>
      <w:r w:rsidRPr="00081A80">
        <w:rPr>
          <w:b/>
          <w:sz w:val="28"/>
          <w:szCs w:val="28"/>
        </w:rPr>
        <w:lastRenderedPageBreak/>
        <w:t>Территориальная зона «Рекреационная ландшафтная зона (Р1)»:</w:t>
      </w:r>
    </w:p>
    <w:p w14:paraId="4C157EAB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6FA94979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1. Основные виды разрешенного использования:</w:t>
      </w:r>
    </w:p>
    <w:p w14:paraId="4C74A19D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1) охрана природных территорий (код - 9.1);</w:t>
      </w:r>
    </w:p>
    <w:p w14:paraId="3168EB36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2) гидротехнические сооружения (код - 11.3);</w:t>
      </w:r>
    </w:p>
    <w:p w14:paraId="21145507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3) земельные участки (территории) общего пользования (код - 12.0);</w:t>
      </w:r>
    </w:p>
    <w:p w14:paraId="240EC24A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4) запас (код - 12.3).</w:t>
      </w:r>
    </w:p>
    <w:p w14:paraId="65405511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700C5240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2. Условно разрешенные виды использования:</w:t>
      </w:r>
    </w:p>
    <w:p w14:paraId="23BC62BA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1) ветеринарное обслуживание (код - 3.10);</w:t>
      </w:r>
    </w:p>
    <w:p w14:paraId="0D244E9E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2) связь (код - 6.8);</w:t>
      </w:r>
    </w:p>
    <w:p w14:paraId="44E8BD18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3) историко-культурная деятельность (код - 9.3).</w:t>
      </w:r>
    </w:p>
    <w:p w14:paraId="2FAB1650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5183D7AC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49F5CECE" w14:textId="77777777" w:rsidR="00081A80" w:rsidRPr="00081A80" w:rsidRDefault="00081A80" w:rsidP="00081A80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предельный размер земельного участка не подлежит установлению.</w:t>
      </w:r>
    </w:p>
    <w:p w14:paraId="760B8F32" w14:textId="77777777" w:rsidR="00081A80" w:rsidRPr="00081A80" w:rsidRDefault="00081A80" w:rsidP="00081A80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установлению;</w:t>
      </w:r>
    </w:p>
    <w:p w14:paraId="3481739E" w14:textId="77777777" w:rsidR="00081A80" w:rsidRPr="00081A80" w:rsidRDefault="00081A80" w:rsidP="00081A80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предельное количество надземных этажей зданий, строений, сооружений не подлежат установлению;</w:t>
      </w:r>
    </w:p>
    <w:p w14:paraId="653D3103" w14:textId="77777777" w:rsidR="00081A80" w:rsidRPr="00081A80" w:rsidRDefault="00081A80" w:rsidP="00081A80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предельная высота здания, строения, сооружений не подлежит установлению;</w:t>
      </w:r>
    </w:p>
    <w:p w14:paraId="778E3E44" w14:textId="77777777" w:rsidR="00081A80" w:rsidRPr="00081A80" w:rsidRDefault="00081A80" w:rsidP="00081A80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081A80">
        <w:rPr>
          <w:sz w:val="28"/>
          <w:szCs w:val="28"/>
        </w:rPr>
        <w:t>коэффициент застройки не подлежит установлению.</w:t>
      </w:r>
    </w:p>
    <w:p w14:paraId="26F7B269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07843BCB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76F67F75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6984ABDB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21C1D03F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235EB2A4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02F8086F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00684F6A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3CBB34C1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74E3B722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5EF579ED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0A536C91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3D78A6A1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589D51EB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265C7FA3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45994CD5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bookmarkEnd w:id="12"/>
    <w:p w14:paraId="25255F32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25C1D682" w14:textId="77777777" w:rsidR="00081A80" w:rsidRPr="00081A80" w:rsidRDefault="00081A80" w:rsidP="00081A80">
      <w:pPr>
        <w:tabs>
          <w:tab w:val="left" w:pos="6379"/>
        </w:tabs>
        <w:autoSpaceDE w:val="0"/>
        <w:autoSpaceDN w:val="0"/>
        <w:adjustRightInd w:val="0"/>
        <w:ind w:left="5529"/>
        <w:jc w:val="both"/>
        <w:rPr>
          <w:sz w:val="28"/>
        </w:rPr>
      </w:pPr>
      <w:r w:rsidRPr="00081A80">
        <w:rPr>
          <w:sz w:val="28"/>
        </w:rPr>
        <w:lastRenderedPageBreak/>
        <w:t>Приложение 5</w:t>
      </w:r>
    </w:p>
    <w:p w14:paraId="184F0ECC" w14:textId="77777777" w:rsidR="00081A80" w:rsidRPr="00081A80" w:rsidRDefault="00081A80" w:rsidP="00081A80">
      <w:pPr>
        <w:tabs>
          <w:tab w:val="left" w:pos="6379"/>
        </w:tabs>
        <w:autoSpaceDE w:val="0"/>
        <w:autoSpaceDN w:val="0"/>
        <w:adjustRightInd w:val="0"/>
        <w:ind w:left="5529" w:right="-283"/>
        <w:jc w:val="both"/>
        <w:rPr>
          <w:sz w:val="28"/>
        </w:rPr>
      </w:pPr>
      <w:r w:rsidRPr="00081A80">
        <w:rPr>
          <w:sz w:val="28"/>
        </w:rPr>
        <w:t>к постановлению Администрации</w:t>
      </w:r>
    </w:p>
    <w:p w14:paraId="2BF76C39" w14:textId="77777777" w:rsidR="00081A80" w:rsidRPr="00081A80" w:rsidRDefault="00081A80" w:rsidP="00081A80">
      <w:pPr>
        <w:tabs>
          <w:tab w:val="left" w:pos="6379"/>
        </w:tabs>
        <w:autoSpaceDE w:val="0"/>
        <w:autoSpaceDN w:val="0"/>
        <w:adjustRightInd w:val="0"/>
        <w:ind w:left="5529"/>
        <w:jc w:val="both"/>
        <w:rPr>
          <w:sz w:val="28"/>
        </w:rPr>
      </w:pPr>
      <w:r w:rsidRPr="00081A80">
        <w:rPr>
          <w:sz w:val="28"/>
        </w:rPr>
        <w:t>города Минусинска</w:t>
      </w:r>
    </w:p>
    <w:p w14:paraId="4DFF7E74" w14:textId="753FA715" w:rsidR="00081A80" w:rsidRPr="00081A80" w:rsidRDefault="00081A80" w:rsidP="00081A80">
      <w:pPr>
        <w:tabs>
          <w:tab w:val="left" w:pos="6379"/>
        </w:tabs>
        <w:autoSpaceDE w:val="0"/>
        <w:autoSpaceDN w:val="0"/>
        <w:adjustRightInd w:val="0"/>
        <w:ind w:left="5529"/>
        <w:jc w:val="both"/>
        <w:rPr>
          <w:sz w:val="32"/>
          <w:szCs w:val="22"/>
        </w:rPr>
      </w:pPr>
      <w:r w:rsidRPr="00081A80">
        <w:rPr>
          <w:sz w:val="28"/>
        </w:rPr>
        <w:t>от ____________№___</w:t>
      </w:r>
      <w:r>
        <w:rPr>
          <w:sz w:val="28"/>
        </w:rPr>
        <w:t>_</w:t>
      </w:r>
      <w:r w:rsidRPr="00081A80">
        <w:rPr>
          <w:sz w:val="28"/>
        </w:rPr>
        <w:t>_____</w:t>
      </w:r>
    </w:p>
    <w:p w14:paraId="5DA3075F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525EC28B" w14:textId="77777777" w:rsidR="00081A80" w:rsidRPr="00081A80" w:rsidRDefault="00081A80" w:rsidP="0008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85A3214" w14:textId="77777777" w:rsidR="00081A80" w:rsidRPr="00081A80" w:rsidRDefault="00081A80" w:rsidP="0008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A80">
        <w:rPr>
          <w:sz w:val="28"/>
          <w:szCs w:val="28"/>
        </w:rPr>
        <w:t xml:space="preserve">При реализации решения о комплексном развитии территории необходимо учитывать требования действующего законодательства в области экологии и рационального природопользования, с учетом: </w:t>
      </w:r>
    </w:p>
    <w:p w14:paraId="573FEC1A" w14:textId="77777777" w:rsidR="00081A80" w:rsidRPr="00081A80" w:rsidRDefault="00081A80" w:rsidP="0008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A80">
        <w:rPr>
          <w:sz w:val="28"/>
          <w:szCs w:val="28"/>
        </w:rPr>
        <w:t>- информации о наличии или отсутствии месторождений общераспространенных полезных ископаемых, а также о предоставлении (непредоставлении) прав пользования участком недр, содержащим общераспространенные полезные ископаемые;</w:t>
      </w:r>
    </w:p>
    <w:p w14:paraId="4A517C2F" w14:textId="230D69A5" w:rsidR="00081A80" w:rsidRPr="00081A80" w:rsidRDefault="00081A80" w:rsidP="0008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A80">
        <w:rPr>
          <w:sz w:val="28"/>
          <w:szCs w:val="28"/>
        </w:rPr>
        <w:t>- сведений о зонах затопления, подтопления (в соответствии с</w:t>
      </w:r>
      <w:r w:rsidR="008A536F">
        <w:rPr>
          <w:sz w:val="28"/>
          <w:szCs w:val="28"/>
        </w:rPr>
        <w:t xml:space="preserve">о сведениями из ЕГРН, </w:t>
      </w:r>
      <w:r w:rsidRPr="00081A80">
        <w:rPr>
          <w:sz w:val="28"/>
          <w:szCs w:val="28"/>
        </w:rPr>
        <w:t xml:space="preserve">а </w:t>
      </w:r>
      <w:r w:rsidR="008A536F" w:rsidRPr="00081A80">
        <w:rPr>
          <w:sz w:val="28"/>
          <w:szCs w:val="28"/>
        </w:rPr>
        <w:t>также</w:t>
      </w:r>
      <w:r w:rsidRPr="00081A80">
        <w:rPr>
          <w:sz w:val="28"/>
          <w:szCs w:val="28"/>
        </w:rPr>
        <w:t xml:space="preserve"> запретами в границах зон затопления, подтопления, предусмотренные частью 3 статьи 67.1 Водного кодекса РФ;</w:t>
      </w:r>
    </w:p>
    <w:p w14:paraId="3315EFA4" w14:textId="5BA0F58F" w:rsidR="00081A80" w:rsidRPr="00081A80" w:rsidRDefault="00081A80" w:rsidP="00081A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1A80">
        <w:rPr>
          <w:sz w:val="28"/>
          <w:szCs w:val="28"/>
        </w:rPr>
        <w:t>- сведений о водоохранных зонах и прибрежных защитных полосах водных объектов (в соответствии с</w:t>
      </w:r>
      <w:r w:rsidR="008A536F">
        <w:rPr>
          <w:sz w:val="28"/>
          <w:szCs w:val="28"/>
        </w:rPr>
        <w:t>о сведениями из ЕГРН,</w:t>
      </w:r>
      <w:r w:rsidRPr="00081A80">
        <w:rPr>
          <w:sz w:val="28"/>
          <w:szCs w:val="28"/>
        </w:rPr>
        <w:t xml:space="preserve"> материалами проекта «Определение границ водоохранных зон и прибрежных защитных полос р. Енисей и ее притоков от плотины Саяно-Шушенского гидроузла до Красноярского водохранилища по правому берегу реки Туба в черте населенных пунктов Красноярского края» Министерства экологии и рационального природопользования Красноярского края), а так же ограничений установленных ст. 65 Водного кодекса РФ в границах водоохранных зон и прибрежных защитных полосах;</w:t>
      </w:r>
    </w:p>
    <w:p w14:paraId="6B9734E0" w14:textId="77777777" w:rsidR="00081A80" w:rsidRPr="00081A80" w:rsidRDefault="00081A80" w:rsidP="00081A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1A80">
        <w:rPr>
          <w:sz w:val="28"/>
          <w:szCs w:val="28"/>
        </w:rPr>
        <w:t>- сведений о зонах санитарной охраны источников питьевого и хозяйственно-бытового водоснабжения;</w:t>
      </w:r>
    </w:p>
    <w:p w14:paraId="22D46E76" w14:textId="77777777" w:rsidR="00081A80" w:rsidRPr="00081A80" w:rsidRDefault="00081A80" w:rsidP="00081A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1A80">
        <w:rPr>
          <w:sz w:val="28"/>
          <w:szCs w:val="28"/>
        </w:rPr>
        <w:t>- информации о наличии особо охраняемых природных территориях (в том числе территориях федерального значения), режимах использования и ограничения размещения объектов капитального строительства на таких территориях.</w:t>
      </w:r>
    </w:p>
    <w:p w14:paraId="4A9E6CB9" w14:textId="77777777" w:rsidR="00081A80" w:rsidRPr="00081A80" w:rsidRDefault="00081A80" w:rsidP="00081A80">
      <w:pPr>
        <w:ind w:firstLine="709"/>
        <w:contextualSpacing/>
        <w:jc w:val="both"/>
        <w:rPr>
          <w:sz w:val="28"/>
          <w:szCs w:val="28"/>
        </w:rPr>
      </w:pPr>
    </w:p>
    <w:p w14:paraId="0E3C6EBE" w14:textId="77777777" w:rsidR="00081A80" w:rsidRDefault="00081A80" w:rsidP="00081A80">
      <w:pPr>
        <w:ind w:right="-58"/>
        <w:jc w:val="right"/>
        <w:rPr>
          <w:sz w:val="28"/>
          <w:szCs w:val="28"/>
        </w:rPr>
      </w:pPr>
    </w:p>
    <w:p w14:paraId="1AA9C1E5" w14:textId="77777777" w:rsidR="00081A80" w:rsidRDefault="00081A80" w:rsidP="00081A80">
      <w:pPr>
        <w:ind w:right="-58"/>
        <w:jc w:val="right"/>
        <w:rPr>
          <w:sz w:val="28"/>
          <w:szCs w:val="28"/>
        </w:rPr>
      </w:pPr>
    </w:p>
    <w:p w14:paraId="23E79291" w14:textId="77777777" w:rsidR="00081A80" w:rsidRDefault="00081A80" w:rsidP="00081A80">
      <w:pPr>
        <w:ind w:right="-58"/>
        <w:jc w:val="right"/>
        <w:rPr>
          <w:sz w:val="28"/>
          <w:szCs w:val="28"/>
        </w:rPr>
      </w:pPr>
    </w:p>
    <w:p w14:paraId="287BA23B" w14:textId="77777777" w:rsidR="00081A80" w:rsidRDefault="00081A80" w:rsidP="00081A80">
      <w:pPr>
        <w:ind w:right="-58"/>
        <w:jc w:val="right"/>
        <w:rPr>
          <w:sz w:val="28"/>
          <w:szCs w:val="28"/>
        </w:rPr>
      </w:pPr>
    </w:p>
    <w:p w14:paraId="13F41BC2" w14:textId="77777777" w:rsidR="00081A80" w:rsidRDefault="00081A80" w:rsidP="00081A80">
      <w:pPr>
        <w:ind w:right="-58"/>
        <w:jc w:val="right"/>
        <w:rPr>
          <w:sz w:val="28"/>
          <w:szCs w:val="28"/>
        </w:rPr>
      </w:pPr>
    </w:p>
    <w:p w14:paraId="33AD0C64" w14:textId="77777777" w:rsidR="00081A80" w:rsidRDefault="00081A80" w:rsidP="00081A80">
      <w:pPr>
        <w:ind w:right="-58"/>
        <w:jc w:val="right"/>
        <w:rPr>
          <w:sz w:val="28"/>
          <w:szCs w:val="28"/>
        </w:rPr>
      </w:pPr>
    </w:p>
    <w:p w14:paraId="5EE50AD6" w14:textId="77777777" w:rsidR="00081A80" w:rsidRDefault="00081A80" w:rsidP="00081A80">
      <w:pPr>
        <w:ind w:right="-58"/>
        <w:jc w:val="right"/>
        <w:rPr>
          <w:sz w:val="28"/>
          <w:szCs w:val="28"/>
        </w:rPr>
      </w:pPr>
    </w:p>
    <w:p w14:paraId="353FC24B" w14:textId="77777777" w:rsidR="00081A80" w:rsidRDefault="00081A80" w:rsidP="00081A80">
      <w:pPr>
        <w:ind w:right="-58"/>
        <w:jc w:val="right"/>
        <w:rPr>
          <w:sz w:val="28"/>
          <w:szCs w:val="28"/>
        </w:rPr>
      </w:pPr>
    </w:p>
    <w:p w14:paraId="24DFF20A" w14:textId="77777777" w:rsidR="00081A80" w:rsidRDefault="00081A80" w:rsidP="00081A80">
      <w:pPr>
        <w:ind w:right="-58"/>
        <w:jc w:val="right"/>
        <w:rPr>
          <w:sz w:val="28"/>
          <w:szCs w:val="28"/>
        </w:rPr>
      </w:pPr>
    </w:p>
    <w:p w14:paraId="62EE6578" w14:textId="77777777" w:rsidR="00081A80" w:rsidRDefault="00081A80" w:rsidP="00081A80">
      <w:pPr>
        <w:ind w:right="-58"/>
        <w:jc w:val="right"/>
        <w:rPr>
          <w:sz w:val="28"/>
          <w:szCs w:val="28"/>
        </w:rPr>
      </w:pPr>
    </w:p>
    <w:sectPr w:rsidR="00081A80" w:rsidSect="00BF2A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790DC" w14:textId="77777777" w:rsidR="0057284F" w:rsidRDefault="0057284F">
      <w:r>
        <w:separator/>
      </w:r>
    </w:p>
  </w:endnote>
  <w:endnote w:type="continuationSeparator" w:id="0">
    <w:p w14:paraId="7BD4C77E" w14:textId="77777777" w:rsidR="0057284F" w:rsidRDefault="0057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AAAE9" w14:textId="77777777" w:rsidR="00254A06" w:rsidRDefault="00000000" w:rsidP="006E621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B4B751B" w14:textId="77777777" w:rsidR="00254A06" w:rsidRDefault="00254A0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17CEA" w14:textId="77777777" w:rsidR="0057284F" w:rsidRDefault="0057284F">
      <w:r>
        <w:separator/>
      </w:r>
    </w:p>
  </w:footnote>
  <w:footnote w:type="continuationSeparator" w:id="0">
    <w:p w14:paraId="29A034E9" w14:textId="77777777" w:rsidR="0057284F" w:rsidRDefault="0057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DD677" w14:textId="77777777" w:rsidR="00254A06" w:rsidRDefault="00000000" w:rsidP="006E621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14:paraId="1FD9643B" w14:textId="77777777" w:rsidR="00254A06" w:rsidRDefault="00254A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17597"/>
    <w:multiLevelType w:val="hybridMultilevel"/>
    <w:tmpl w:val="48D0BC04"/>
    <w:lvl w:ilvl="0" w:tplc="50A4FD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EE0246B"/>
    <w:multiLevelType w:val="hybridMultilevel"/>
    <w:tmpl w:val="651C40C4"/>
    <w:lvl w:ilvl="0" w:tplc="12EAF8F0">
      <w:start w:val="1"/>
      <w:numFmt w:val="decimal"/>
      <w:suff w:val="space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E75B76"/>
    <w:multiLevelType w:val="hybridMultilevel"/>
    <w:tmpl w:val="64C0A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E10FF"/>
    <w:multiLevelType w:val="hybridMultilevel"/>
    <w:tmpl w:val="7640E616"/>
    <w:lvl w:ilvl="0" w:tplc="50A4F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263F6A"/>
    <w:multiLevelType w:val="hybridMultilevel"/>
    <w:tmpl w:val="C1C2B1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E94DF88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D220200"/>
    <w:multiLevelType w:val="hybridMultilevel"/>
    <w:tmpl w:val="12DE47CA"/>
    <w:lvl w:ilvl="0" w:tplc="1F8801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592BB7"/>
    <w:multiLevelType w:val="hybridMultilevel"/>
    <w:tmpl w:val="73CCB350"/>
    <w:lvl w:ilvl="0" w:tplc="7E8C503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2C6EAE"/>
    <w:multiLevelType w:val="hybridMultilevel"/>
    <w:tmpl w:val="C2724660"/>
    <w:lvl w:ilvl="0" w:tplc="3D2E67E2">
      <w:start w:val="1"/>
      <w:numFmt w:val="decimal"/>
      <w:suff w:val="space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69660227">
    <w:abstractNumId w:val="2"/>
  </w:num>
  <w:num w:numId="2" w16cid:durableId="144669611">
    <w:abstractNumId w:val="1"/>
  </w:num>
  <w:num w:numId="3" w16cid:durableId="1064334688">
    <w:abstractNumId w:val="7"/>
  </w:num>
  <w:num w:numId="4" w16cid:durableId="748770465">
    <w:abstractNumId w:val="5"/>
  </w:num>
  <w:num w:numId="5" w16cid:durableId="1786272161">
    <w:abstractNumId w:val="4"/>
  </w:num>
  <w:num w:numId="6" w16cid:durableId="1001783447">
    <w:abstractNumId w:val="3"/>
  </w:num>
  <w:num w:numId="7" w16cid:durableId="1657563201">
    <w:abstractNumId w:val="0"/>
  </w:num>
  <w:num w:numId="8" w16cid:durableId="1784307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7D"/>
    <w:rsid w:val="00052814"/>
    <w:rsid w:val="00081A80"/>
    <w:rsid w:val="00092BB0"/>
    <w:rsid w:val="000B51C7"/>
    <w:rsid w:val="000E2B13"/>
    <w:rsid w:val="00107CA5"/>
    <w:rsid w:val="0018475C"/>
    <w:rsid w:val="001D4BF0"/>
    <w:rsid w:val="001E51E8"/>
    <w:rsid w:val="001E789D"/>
    <w:rsid w:val="002171FD"/>
    <w:rsid w:val="00254A06"/>
    <w:rsid w:val="002972EB"/>
    <w:rsid w:val="00395B04"/>
    <w:rsid w:val="003B1667"/>
    <w:rsid w:val="003D6B05"/>
    <w:rsid w:val="00421EE5"/>
    <w:rsid w:val="00434373"/>
    <w:rsid w:val="0044292A"/>
    <w:rsid w:val="00442B47"/>
    <w:rsid w:val="00453DB1"/>
    <w:rsid w:val="00456A8E"/>
    <w:rsid w:val="0057284F"/>
    <w:rsid w:val="00582228"/>
    <w:rsid w:val="005A2853"/>
    <w:rsid w:val="00627839"/>
    <w:rsid w:val="00644165"/>
    <w:rsid w:val="006448F6"/>
    <w:rsid w:val="0065722A"/>
    <w:rsid w:val="00684501"/>
    <w:rsid w:val="006C2E62"/>
    <w:rsid w:val="007A1B40"/>
    <w:rsid w:val="007C6DB1"/>
    <w:rsid w:val="007E549E"/>
    <w:rsid w:val="008436E6"/>
    <w:rsid w:val="0085307D"/>
    <w:rsid w:val="008A536F"/>
    <w:rsid w:val="009C1F89"/>
    <w:rsid w:val="009C32EC"/>
    <w:rsid w:val="00A608D2"/>
    <w:rsid w:val="00A75F8A"/>
    <w:rsid w:val="00B2011E"/>
    <w:rsid w:val="00B92D67"/>
    <w:rsid w:val="00BB0B9D"/>
    <w:rsid w:val="00BF2AAC"/>
    <w:rsid w:val="00C85631"/>
    <w:rsid w:val="00CE3A18"/>
    <w:rsid w:val="00D267C3"/>
    <w:rsid w:val="00D31B00"/>
    <w:rsid w:val="00D97619"/>
    <w:rsid w:val="00E11757"/>
    <w:rsid w:val="00E32598"/>
    <w:rsid w:val="00EC6F5C"/>
    <w:rsid w:val="00F41983"/>
    <w:rsid w:val="00F7022C"/>
    <w:rsid w:val="00F76485"/>
    <w:rsid w:val="00FE5777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87EA"/>
  <w15:docId w15:val="{217EAEEA-8A50-459A-83FB-8CFA50E5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72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5722A"/>
    <w:pPr>
      <w:keepNext/>
      <w:widowControl w:val="0"/>
      <w:autoSpaceDE w:val="0"/>
      <w:autoSpaceDN w:val="0"/>
      <w:adjustRightInd w:val="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72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72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"/>
    <w:rsid w:val="0065722A"/>
    <w:pPr>
      <w:ind w:firstLine="720"/>
      <w:jc w:val="both"/>
    </w:pPr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572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0"/>
    <w:rsid w:val="001E51E8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5"/>
    <w:rsid w:val="001E51E8"/>
    <w:pPr>
      <w:widowControl w:val="0"/>
      <w:ind w:firstLine="400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1E789D"/>
    <w:pPr>
      <w:ind w:left="720"/>
      <w:contextualSpacing/>
    </w:pPr>
  </w:style>
  <w:style w:type="paragraph" w:styleId="a7">
    <w:name w:val="Body Text"/>
    <w:basedOn w:val="a"/>
    <w:link w:val="11"/>
    <w:rsid w:val="00BF2AAC"/>
    <w:pPr>
      <w:jc w:val="both"/>
    </w:pPr>
    <w:rPr>
      <w:sz w:val="24"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BF2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7"/>
    <w:rsid w:val="00BF2AA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header"/>
    <w:basedOn w:val="a"/>
    <w:link w:val="aa"/>
    <w:uiPriority w:val="99"/>
    <w:semiHidden/>
    <w:unhideWhenUsed/>
    <w:rsid w:val="00081A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81A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81A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1A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08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82EF-8877-4C7D-9420-077657C1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RecII</dc:creator>
  <cp:lastModifiedBy>Intel</cp:lastModifiedBy>
  <cp:revision>2</cp:revision>
  <cp:lastPrinted>2024-09-27T07:28:00Z</cp:lastPrinted>
  <dcterms:created xsi:type="dcterms:W3CDTF">2024-12-04T02:20:00Z</dcterms:created>
  <dcterms:modified xsi:type="dcterms:W3CDTF">2024-12-04T02:20:00Z</dcterms:modified>
</cp:coreProperties>
</file>