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B5E6" w14:textId="77777777" w:rsidR="005C61C5" w:rsidRPr="00477FE8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F5AFD0B" w14:textId="77777777" w:rsidR="005C61C5" w:rsidRPr="00477FE8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50AA5A39" w14:textId="77777777" w:rsidR="005C61C5" w:rsidRPr="00477FE8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325424A2" w14:textId="77777777" w:rsidR="005C61C5" w:rsidRPr="00477FE8" w:rsidRDefault="005C61C5" w:rsidP="00FA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14:paraId="610E3237" w14:textId="77777777" w:rsidR="005C61C5" w:rsidRPr="00477FE8" w:rsidRDefault="005C61C5" w:rsidP="00A82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8A9603D" w14:textId="77777777" w:rsidR="005C61C5" w:rsidRDefault="00435CA7" w:rsidP="00A8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</w:pPr>
      <w:r w:rsidRPr="00477FE8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</w:t>
      </w:r>
      <w:r w:rsidRPr="00477FE8">
        <w:rPr>
          <w:rFonts w:ascii="Times New Roman" w:eastAsia="Times New Roman" w:hAnsi="Times New Roman" w:cs="Times New Roman"/>
          <w:b/>
          <w:spacing w:val="60"/>
          <w:sz w:val="48"/>
          <w:szCs w:val="48"/>
          <w:lang w:eastAsia="ru-RU"/>
        </w:rPr>
        <w:t>РЕШЕНИЕ</w:t>
      </w:r>
    </w:p>
    <w:p w14:paraId="7A42FE73" w14:textId="77777777" w:rsidR="001F00B2" w:rsidRPr="001F00B2" w:rsidRDefault="001F00B2" w:rsidP="00A8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14:paraId="6A08D5C9" w14:textId="7CB65760" w:rsidR="00225AC6" w:rsidRPr="00477FE8" w:rsidRDefault="001F00B2" w:rsidP="001F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                                                                                                           №38-230р</w:t>
      </w:r>
      <w:r w:rsidR="005C61C5" w:rsidRPr="00477FE8">
        <w:rPr>
          <w:rFonts w:ascii="Times New Roman" w:hAnsi="Times New Roman" w:cs="Times New Roman"/>
          <w:sz w:val="28"/>
          <w:szCs w:val="28"/>
        </w:rPr>
        <w:tab/>
      </w:r>
      <w:r w:rsidR="008C41D7" w:rsidRPr="00477F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1C5" w:rsidRPr="00477FE8">
        <w:rPr>
          <w:rFonts w:ascii="Times New Roman" w:hAnsi="Times New Roman" w:cs="Times New Roman"/>
          <w:sz w:val="28"/>
          <w:szCs w:val="28"/>
        </w:rPr>
        <w:tab/>
      </w:r>
      <w:r w:rsidR="005C61C5" w:rsidRPr="00477FE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14:paraId="4004C706" w14:textId="0A548B82" w:rsidR="005C61C5" w:rsidRPr="00477FE8" w:rsidRDefault="005C61C5" w:rsidP="0022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1F0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утверждении Положения об О</w:t>
      </w:r>
      <w:r w:rsidR="00890631" w:rsidRPr="00477F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тделе культуры администрации                    города Минусинска</w:t>
      </w:r>
    </w:p>
    <w:p w14:paraId="125418F5" w14:textId="77777777" w:rsidR="00F36450" w:rsidRPr="00477FE8" w:rsidRDefault="00F36450" w:rsidP="005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817CB" w14:textId="3905F1BE" w:rsidR="00890631" w:rsidRPr="00477FE8" w:rsidRDefault="00890631" w:rsidP="00890631">
      <w:pPr>
        <w:pStyle w:val="ConsPlusTitle"/>
        <w:widowControl/>
        <w:ind w:firstLine="708"/>
        <w:jc w:val="both"/>
        <w:rPr>
          <w:b w:val="0"/>
          <w:bCs w:val="0"/>
          <w:sz w:val="28"/>
        </w:rPr>
      </w:pPr>
      <w:r w:rsidRPr="00477FE8">
        <w:rPr>
          <w:b w:val="0"/>
          <w:bCs w:val="0"/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 Красноярского края, Минусинский городской Совет депутатов РЕШИЛ:</w:t>
      </w:r>
    </w:p>
    <w:p w14:paraId="1D75BC63" w14:textId="3BA402EF" w:rsidR="00890631" w:rsidRPr="00477FE8" w:rsidRDefault="001F00B2" w:rsidP="00890631">
      <w:pPr>
        <w:pStyle w:val="ConsPlusTitle"/>
        <w:widowControl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1. Утвердить Положение об О</w:t>
      </w:r>
      <w:r w:rsidR="00890631" w:rsidRPr="00477FE8">
        <w:rPr>
          <w:b w:val="0"/>
          <w:bCs w:val="0"/>
          <w:sz w:val="28"/>
        </w:rPr>
        <w:t>тделе культуры администрации города Минусинска</w:t>
      </w:r>
      <w:r w:rsidR="00A97BB2" w:rsidRPr="00477FE8">
        <w:rPr>
          <w:b w:val="0"/>
          <w:bCs w:val="0"/>
          <w:sz w:val="28"/>
        </w:rPr>
        <w:t xml:space="preserve"> в редакции</w:t>
      </w:r>
      <w:r w:rsidR="00890631" w:rsidRPr="00477FE8">
        <w:rPr>
          <w:b w:val="0"/>
          <w:bCs w:val="0"/>
          <w:sz w:val="28"/>
        </w:rPr>
        <w:t xml:space="preserve"> согласно приложению.</w:t>
      </w:r>
    </w:p>
    <w:p w14:paraId="1DFE508E" w14:textId="6E7B134C" w:rsidR="002D3058" w:rsidRPr="00477FE8" w:rsidRDefault="00890631" w:rsidP="00A97BB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477FE8">
        <w:rPr>
          <w:b w:val="0"/>
          <w:bCs w:val="0"/>
          <w:sz w:val="28"/>
        </w:rPr>
        <w:tab/>
      </w:r>
      <w:r w:rsidR="00843E24" w:rsidRPr="00477FE8">
        <w:rPr>
          <w:b w:val="0"/>
          <w:bCs w:val="0"/>
          <w:sz w:val="28"/>
          <w:szCs w:val="28"/>
        </w:rPr>
        <w:t xml:space="preserve">2. Признать утратившими силу </w:t>
      </w:r>
      <w:r w:rsidR="002D3058" w:rsidRPr="00477FE8">
        <w:rPr>
          <w:b w:val="0"/>
          <w:bCs w:val="0"/>
          <w:sz w:val="28"/>
          <w:szCs w:val="28"/>
        </w:rPr>
        <w:t>решения Минусинского городского Совета депутатов:</w:t>
      </w:r>
    </w:p>
    <w:p w14:paraId="02A04FC3" w14:textId="4D6FB1F9" w:rsidR="002D3058" w:rsidRPr="00477FE8" w:rsidRDefault="002D3058" w:rsidP="00A97BB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477FE8">
        <w:rPr>
          <w:b w:val="0"/>
          <w:bCs w:val="0"/>
          <w:sz w:val="28"/>
          <w:szCs w:val="28"/>
        </w:rPr>
        <w:tab/>
        <w:t>от 06.03.2013 № 8-62р «</w:t>
      </w:r>
      <w:r w:rsidR="001F00B2">
        <w:rPr>
          <w:b w:val="0"/>
          <w:bCs w:val="0"/>
          <w:sz w:val="28"/>
        </w:rPr>
        <w:t>Об утверждении Положения об О</w:t>
      </w:r>
      <w:r w:rsidRPr="00477FE8">
        <w:rPr>
          <w:b w:val="0"/>
          <w:bCs w:val="0"/>
          <w:sz w:val="28"/>
        </w:rPr>
        <w:t>тделе культуры администрации города Минусинска»;</w:t>
      </w:r>
    </w:p>
    <w:p w14:paraId="2866D293" w14:textId="2BC7FE9F" w:rsidR="00FA6664" w:rsidRPr="00477FE8" w:rsidRDefault="003C4CFF" w:rsidP="00FA6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от 11.08.2016 № 39-287р</w:t>
      </w:r>
      <w:r w:rsidR="00FA6664" w:rsidRPr="00477FE8">
        <w:rPr>
          <w:rFonts w:ascii="Times New Roman" w:hAnsi="Times New Roman" w:cs="Times New Roman"/>
          <w:sz w:val="28"/>
          <w:szCs w:val="28"/>
        </w:rPr>
        <w:t xml:space="preserve"> «</w:t>
      </w:r>
      <w:r w:rsidR="00FA6664" w:rsidRPr="00477FE8">
        <w:rPr>
          <w:rFonts w:ascii="Times New Roman" w:hAnsi="Times New Roman" w:cs="Times New Roman"/>
          <w:sz w:val="28"/>
        </w:rPr>
        <w:t>О внесении изменений в решение Минусинского городского Совета депутатов от 06.03.2013 № 8-62</w:t>
      </w:r>
      <w:r w:rsidR="001F00B2">
        <w:rPr>
          <w:rFonts w:ascii="Times New Roman" w:hAnsi="Times New Roman" w:cs="Times New Roman"/>
          <w:sz w:val="28"/>
        </w:rPr>
        <w:t>р «Об утверждении Положения об О</w:t>
      </w:r>
      <w:r w:rsidR="00FA6664" w:rsidRPr="00477FE8">
        <w:rPr>
          <w:rFonts w:ascii="Times New Roman" w:hAnsi="Times New Roman" w:cs="Times New Roman"/>
          <w:sz w:val="28"/>
        </w:rPr>
        <w:t>тделе культуры администрации города Минусинска»;</w:t>
      </w:r>
    </w:p>
    <w:p w14:paraId="1D1C22F8" w14:textId="39158521" w:rsidR="00FA6664" w:rsidRPr="00477FE8" w:rsidRDefault="003C4CFF" w:rsidP="00FA6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от 17.05.2017 № 47-342р</w:t>
      </w:r>
      <w:r w:rsidR="00FA6664" w:rsidRPr="00477FE8">
        <w:rPr>
          <w:rFonts w:ascii="Times New Roman" w:hAnsi="Times New Roman" w:cs="Times New Roman"/>
          <w:sz w:val="28"/>
          <w:szCs w:val="28"/>
        </w:rPr>
        <w:t xml:space="preserve"> «</w:t>
      </w:r>
      <w:r w:rsidR="00FA6664" w:rsidRPr="00477FE8">
        <w:rPr>
          <w:rFonts w:ascii="Times New Roman" w:hAnsi="Times New Roman" w:cs="Times New Roman"/>
          <w:sz w:val="28"/>
        </w:rPr>
        <w:t>О внесении изменений в решение Минусинского городского Совета депутатов от 06.03.2013 № 8-62</w:t>
      </w:r>
      <w:r w:rsidR="001F00B2">
        <w:rPr>
          <w:rFonts w:ascii="Times New Roman" w:hAnsi="Times New Roman" w:cs="Times New Roman"/>
          <w:sz w:val="28"/>
        </w:rPr>
        <w:t>р «Об утверждении Положения об О</w:t>
      </w:r>
      <w:r w:rsidR="00FA6664" w:rsidRPr="00477FE8">
        <w:rPr>
          <w:rFonts w:ascii="Times New Roman" w:hAnsi="Times New Roman" w:cs="Times New Roman"/>
          <w:sz w:val="28"/>
        </w:rPr>
        <w:t>тделе культуры администрации города Минусинска»;</w:t>
      </w:r>
    </w:p>
    <w:p w14:paraId="10366A53" w14:textId="487CD3E4" w:rsidR="00FA6664" w:rsidRPr="00477FE8" w:rsidRDefault="003C4CFF" w:rsidP="00FA6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от 22.11.2017 № 3-19р</w:t>
      </w:r>
      <w:r w:rsidR="00FA6664" w:rsidRPr="00477FE8">
        <w:rPr>
          <w:rFonts w:ascii="Times New Roman" w:hAnsi="Times New Roman" w:cs="Times New Roman"/>
          <w:sz w:val="28"/>
          <w:szCs w:val="28"/>
        </w:rPr>
        <w:t xml:space="preserve"> «</w:t>
      </w:r>
      <w:r w:rsidR="00FA6664" w:rsidRPr="00477FE8">
        <w:rPr>
          <w:rFonts w:ascii="Times New Roman" w:hAnsi="Times New Roman" w:cs="Times New Roman"/>
          <w:sz w:val="28"/>
        </w:rPr>
        <w:t>О внесении изменений в решение Минусинского городского Совета депутатов от 06.03.2013 № 8-62</w:t>
      </w:r>
      <w:r w:rsidR="001F00B2">
        <w:rPr>
          <w:rFonts w:ascii="Times New Roman" w:hAnsi="Times New Roman" w:cs="Times New Roman"/>
          <w:sz w:val="28"/>
        </w:rPr>
        <w:t>р «Об утверждении Положения об О</w:t>
      </w:r>
      <w:r w:rsidR="00FA6664" w:rsidRPr="00477FE8">
        <w:rPr>
          <w:rFonts w:ascii="Times New Roman" w:hAnsi="Times New Roman" w:cs="Times New Roman"/>
          <w:sz w:val="28"/>
        </w:rPr>
        <w:t>тделе культуры администрации города Минусинска»;</w:t>
      </w:r>
    </w:p>
    <w:p w14:paraId="7694DC35" w14:textId="3FF11AFC" w:rsidR="00FA6664" w:rsidRPr="00477FE8" w:rsidRDefault="003C4CFF" w:rsidP="00FA6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от 29.05.2018 № 9-58р</w:t>
      </w:r>
      <w:r w:rsidR="00FA6664" w:rsidRPr="00477FE8">
        <w:rPr>
          <w:rFonts w:ascii="Times New Roman" w:hAnsi="Times New Roman" w:cs="Times New Roman"/>
          <w:sz w:val="28"/>
          <w:szCs w:val="28"/>
        </w:rPr>
        <w:t xml:space="preserve"> «</w:t>
      </w:r>
      <w:r w:rsidR="00FA6664" w:rsidRPr="00477FE8">
        <w:rPr>
          <w:rFonts w:ascii="Times New Roman" w:hAnsi="Times New Roman" w:cs="Times New Roman"/>
          <w:sz w:val="28"/>
        </w:rPr>
        <w:t>О внесении изменений в решение Минусинского городского Совета депутатов от 06.03.2013 № 8-62</w:t>
      </w:r>
      <w:r w:rsidR="001F00B2">
        <w:rPr>
          <w:rFonts w:ascii="Times New Roman" w:hAnsi="Times New Roman" w:cs="Times New Roman"/>
          <w:sz w:val="28"/>
        </w:rPr>
        <w:t>р «Об утверждении Положения об О</w:t>
      </w:r>
      <w:r w:rsidR="00FA6664" w:rsidRPr="00477FE8">
        <w:rPr>
          <w:rFonts w:ascii="Times New Roman" w:hAnsi="Times New Roman" w:cs="Times New Roman"/>
          <w:sz w:val="28"/>
        </w:rPr>
        <w:t>тделе культуры администрации города Минусинска».</w:t>
      </w:r>
    </w:p>
    <w:p w14:paraId="135CCB6B" w14:textId="3EC802D7" w:rsidR="005C61C5" w:rsidRPr="00477FE8" w:rsidRDefault="00843E24" w:rsidP="00843E24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477FE8">
        <w:rPr>
          <w:b w:val="0"/>
          <w:bCs w:val="0"/>
          <w:sz w:val="28"/>
        </w:rPr>
        <w:t>3</w:t>
      </w:r>
      <w:r w:rsidR="00890631" w:rsidRPr="00477FE8">
        <w:rPr>
          <w:b w:val="0"/>
          <w:bCs w:val="0"/>
          <w:sz w:val="28"/>
        </w:rPr>
        <w:t>. Контроль за выполнением решения возложить на комиссию по социальной политике Минусинского городского Совета депутатов.</w:t>
      </w:r>
      <w:r w:rsidR="00890631" w:rsidRPr="00477FE8">
        <w:rPr>
          <w:b w:val="0"/>
          <w:bCs w:val="0"/>
          <w:sz w:val="28"/>
        </w:rPr>
        <w:tab/>
      </w:r>
      <w:r w:rsidR="005C61C5" w:rsidRPr="00477FE8">
        <w:rPr>
          <w:sz w:val="28"/>
          <w:szCs w:val="28"/>
        </w:rPr>
        <w:t xml:space="preserve"> </w:t>
      </w:r>
    </w:p>
    <w:p w14:paraId="69F4713B" w14:textId="1D85B57E" w:rsidR="005C61C5" w:rsidRPr="00477FE8" w:rsidRDefault="00843E24" w:rsidP="005C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61C5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61A8C876" w14:textId="77777777" w:rsidR="005C61C5" w:rsidRPr="00477FE8" w:rsidRDefault="005C61C5" w:rsidP="005C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E0F8" w14:textId="29BD9C21" w:rsidR="00435CA7" w:rsidRPr="00477FE8" w:rsidRDefault="00435CA7" w:rsidP="00E5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Минусинска</w:t>
      </w:r>
      <w:r w:rsidR="005C61C5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36450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Минусинского </w:t>
      </w:r>
    </w:p>
    <w:p w14:paraId="6F5C3E8A" w14:textId="4E49D4D8" w:rsidR="00E53F64" w:rsidRPr="00477FE8" w:rsidRDefault="00435CA7" w:rsidP="0043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6450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64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</w:t>
      </w:r>
    </w:p>
    <w:p w14:paraId="11B7DA50" w14:textId="77777777" w:rsidR="00225AC6" w:rsidRPr="00477FE8" w:rsidRDefault="0082210E" w:rsidP="00E5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5239E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2371AB3" w14:textId="075485B1" w:rsidR="00E53F64" w:rsidRPr="00477FE8" w:rsidRDefault="00225AC6" w:rsidP="00E5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F36450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</w:t>
      </w:r>
      <w:r w:rsidR="00E53F64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2210E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  <w:bookmarkStart w:id="0" w:name="_GoBack"/>
      <w:bookmarkEnd w:id="0"/>
      <w:r w:rsidR="00E53F64"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Чумаченко      </w:t>
      </w:r>
    </w:p>
    <w:p w14:paraId="57081E0B" w14:textId="77777777" w:rsidR="00F36450" w:rsidRPr="00477FE8" w:rsidRDefault="00B85635" w:rsidP="00B85635">
      <w:pPr>
        <w:tabs>
          <w:tab w:val="left" w:pos="501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6D755DBE" w14:textId="5F69220B" w:rsidR="00BD03BD" w:rsidRPr="00477FE8" w:rsidRDefault="00BD03BD" w:rsidP="006B06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Приложение к  решению </w:t>
      </w:r>
    </w:p>
    <w:p w14:paraId="1625D3DC" w14:textId="37087F21" w:rsidR="00BD03BD" w:rsidRPr="00477FE8" w:rsidRDefault="00224004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Минусинского </w:t>
      </w:r>
      <w:r w:rsidR="00BD03BD" w:rsidRPr="00477FE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BD" w:rsidRPr="00477FE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F00B2">
        <w:rPr>
          <w:rFonts w:ascii="Times New Roman" w:hAnsi="Times New Roman" w:cs="Times New Roman"/>
          <w:sz w:val="28"/>
          <w:szCs w:val="28"/>
        </w:rPr>
        <w:t xml:space="preserve"> о</w:t>
      </w:r>
      <w:r w:rsidR="00435CA7" w:rsidRPr="00477FE8">
        <w:rPr>
          <w:rFonts w:ascii="Times New Roman" w:hAnsi="Times New Roman" w:cs="Times New Roman"/>
          <w:sz w:val="28"/>
          <w:szCs w:val="28"/>
        </w:rPr>
        <w:t>т</w:t>
      </w:r>
      <w:r w:rsidR="001F00B2">
        <w:rPr>
          <w:rFonts w:ascii="Times New Roman" w:hAnsi="Times New Roman" w:cs="Times New Roman"/>
          <w:sz w:val="28"/>
          <w:szCs w:val="28"/>
        </w:rPr>
        <w:t xml:space="preserve"> 18.02.2021</w:t>
      </w:r>
      <w:r w:rsidR="00435CA7" w:rsidRPr="00477FE8">
        <w:rPr>
          <w:rFonts w:ascii="Times New Roman" w:hAnsi="Times New Roman" w:cs="Times New Roman"/>
          <w:sz w:val="28"/>
          <w:szCs w:val="28"/>
        </w:rPr>
        <w:t xml:space="preserve"> №</w:t>
      </w:r>
      <w:r w:rsidR="001F00B2">
        <w:rPr>
          <w:rFonts w:ascii="Times New Roman" w:hAnsi="Times New Roman" w:cs="Times New Roman"/>
          <w:sz w:val="28"/>
          <w:szCs w:val="28"/>
        </w:rPr>
        <w:t>38-230р</w:t>
      </w:r>
    </w:p>
    <w:p w14:paraId="443D529F" w14:textId="55C32EC2" w:rsidR="00BD03BD" w:rsidRPr="00477FE8" w:rsidRDefault="00BD03BD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BE59E92" w14:textId="73011590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BA51CF1" w14:textId="5854051E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A553940" w14:textId="22820E90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2757AA2" w14:textId="1FEE8E44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DD49275" w14:textId="7F035E7A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F4C7591" w14:textId="73471044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84803AE" w14:textId="4DC1F12B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44DD8FD" w14:textId="598A17A2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1B984C2" w14:textId="6526D752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E1F649E" w14:textId="3563D698" w:rsidR="006B0631" w:rsidRPr="00477FE8" w:rsidRDefault="006B0631" w:rsidP="00BD03B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88D138D" w14:textId="24587683" w:rsidR="006B0631" w:rsidRPr="00477FE8" w:rsidRDefault="006B0631" w:rsidP="006B063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52"/>
        </w:rPr>
      </w:pPr>
      <w:r w:rsidRPr="00477FE8">
        <w:rPr>
          <w:rFonts w:ascii="Times New Roman" w:hAnsi="Times New Roman" w:cs="Times New Roman"/>
          <w:b/>
          <w:sz w:val="52"/>
        </w:rPr>
        <w:t xml:space="preserve">ПОЛОЖЕНИЕ </w:t>
      </w:r>
    </w:p>
    <w:p w14:paraId="2B85A963" w14:textId="2FEF316E" w:rsidR="006B0631" w:rsidRPr="00477FE8" w:rsidRDefault="001F00B2" w:rsidP="006B0631">
      <w:pPr>
        <w:pStyle w:val="3"/>
      </w:pPr>
      <w:r>
        <w:t>об О</w:t>
      </w:r>
      <w:r w:rsidR="006B0631" w:rsidRPr="00477FE8">
        <w:t>тделе культуры администрации</w:t>
      </w:r>
    </w:p>
    <w:p w14:paraId="2733BF39" w14:textId="32CE32F5" w:rsidR="006B0631" w:rsidRPr="00477FE8" w:rsidRDefault="006B0631" w:rsidP="006B0631">
      <w:pPr>
        <w:pStyle w:val="3"/>
      </w:pPr>
      <w:r w:rsidRPr="00477FE8">
        <w:t xml:space="preserve"> города Минусинска</w:t>
      </w:r>
    </w:p>
    <w:p w14:paraId="4986F813" w14:textId="77777777" w:rsidR="006B0631" w:rsidRPr="00477FE8" w:rsidRDefault="006B0631" w:rsidP="006B0631">
      <w:pPr>
        <w:pStyle w:val="3"/>
        <w:spacing w:line="240" w:lineRule="auto"/>
      </w:pPr>
    </w:p>
    <w:p w14:paraId="073BADA0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17808448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385F77A1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417D1B2D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77887652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493013FC" w14:textId="77777777" w:rsidR="006B0631" w:rsidRPr="00477FE8" w:rsidRDefault="006B0631" w:rsidP="006B0631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14:paraId="547B8F79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233C0880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511ECD6C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25BB878C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264BBB23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4256E6CF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1AE17CC7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577C8F25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608C68C3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059BF761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4B6E055A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56D0219D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09A66EA9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50F00F14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247F4942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422A3E65" w14:textId="77777777" w:rsidR="006B0631" w:rsidRPr="00477FE8" w:rsidRDefault="006B0631" w:rsidP="006B06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77FE8">
        <w:rPr>
          <w:rFonts w:ascii="Times New Roman" w:hAnsi="Times New Roman" w:cs="Times New Roman"/>
          <w:sz w:val="32"/>
        </w:rPr>
        <w:t>г. Минусинск</w:t>
      </w:r>
    </w:p>
    <w:p w14:paraId="69A8853A" w14:textId="05C8D962" w:rsidR="006B0631" w:rsidRPr="00477FE8" w:rsidRDefault="006B0631" w:rsidP="006B06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77FE8">
        <w:rPr>
          <w:rFonts w:ascii="Times New Roman" w:hAnsi="Times New Roman" w:cs="Times New Roman"/>
          <w:sz w:val="32"/>
        </w:rPr>
        <w:t>202</w:t>
      </w:r>
      <w:r w:rsidR="006A31DF">
        <w:rPr>
          <w:rFonts w:ascii="Times New Roman" w:hAnsi="Times New Roman" w:cs="Times New Roman"/>
          <w:sz w:val="32"/>
        </w:rPr>
        <w:t>1</w:t>
      </w:r>
    </w:p>
    <w:p w14:paraId="010BE86D" w14:textId="77777777" w:rsidR="006B0631" w:rsidRPr="00477FE8" w:rsidRDefault="006B0631" w:rsidP="006B0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E055B8" w14:textId="1CFCD086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</w:rPr>
        <w:lastRenderedPageBreak/>
        <w:tab/>
      </w:r>
      <w:r w:rsidRPr="00477FE8">
        <w:rPr>
          <w:rFonts w:ascii="Times New Roman" w:hAnsi="Times New Roman" w:cs="Times New Roman"/>
        </w:rPr>
        <w:tab/>
      </w:r>
      <w:r w:rsidRPr="00477FE8">
        <w:rPr>
          <w:rFonts w:ascii="Times New Roman" w:hAnsi="Times New Roman" w:cs="Times New Roman"/>
        </w:rPr>
        <w:tab/>
      </w:r>
      <w:r w:rsidRPr="00477FE8">
        <w:rPr>
          <w:rFonts w:ascii="Times New Roman" w:hAnsi="Times New Roman" w:cs="Times New Roman"/>
        </w:rPr>
        <w:tab/>
      </w:r>
      <w:r w:rsidRPr="00477FE8">
        <w:rPr>
          <w:rFonts w:ascii="Times New Roman" w:hAnsi="Times New Roman" w:cs="Times New Roman"/>
          <w:sz w:val="28"/>
        </w:rPr>
        <w:t>I. ОБЩИЕ ПОЛОЖЕНИЯ</w:t>
      </w:r>
    </w:p>
    <w:p w14:paraId="29D86186" w14:textId="77777777" w:rsidR="0082210E" w:rsidRPr="00477FE8" w:rsidRDefault="0082210E" w:rsidP="006B06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14:paraId="79454F8E" w14:textId="60169B16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1.1. Отдел культуры администрации города Минусинска (далее – Отдел культуры) является </w:t>
      </w:r>
      <w:r w:rsidR="00445C63" w:rsidRPr="00477FE8">
        <w:rPr>
          <w:rFonts w:ascii="Times New Roman" w:hAnsi="Times New Roman" w:cs="Times New Roman"/>
          <w:sz w:val="28"/>
        </w:rPr>
        <w:t xml:space="preserve">отраслевым (функциональным) </w:t>
      </w:r>
      <w:r w:rsidRPr="00477FE8">
        <w:rPr>
          <w:rFonts w:ascii="Times New Roman" w:hAnsi="Times New Roman" w:cs="Times New Roman"/>
          <w:sz w:val="28"/>
        </w:rPr>
        <w:t>органом Администрации города Минусинска.</w:t>
      </w:r>
    </w:p>
    <w:p w14:paraId="7309EC79" w14:textId="7FB4E1FA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Отдел культуры осуществляет </w:t>
      </w:r>
      <w:r w:rsidR="004D5678" w:rsidRPr="00477FE8">
        <w:rPr>
          <w:rFonts w:ascii="Times New Roman" w:hAnsi="Times New Roman" w:cs="Times New Roman"/>
          <w:sz w:val="28"/>
        </w:rPr>
        <w:t xml:space="preserve">функции и </w:t>
      </w:r>
      <w:r w:rsidRPr="00477FE8">
        <w:rPr>
          <w:rFonts w:ascii="Times New Roman" w:hAnsi="Times New Roman" w:cs="Times New Roman"/>
          <w:sz w:val="28"/>
        </w:rPr>
        <w:t>полномочия Администрации города Минусинска при проведении муниципальной политики в области культуры и туризма, сохранения и использования историко-культурного наследия.</w:t>
      </w:r>
    </w:p>
    <w:p w14:paraId="5EC1E1C1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1.2. Полное наименование: отдел культуры администрации города Минусинска.</w:t>
      </w:r>
    </w:p>
    <w:p w14:paraId="4EFE966F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1.3. Сокращенное наименование: отдел культуры.</w:t>
      </w:r>
    </w:p>
    <w:p w14:paraId="17DDFAB1" w14:textId="2AC6FE93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1.4. Место нахождения  Отдела культуры: Россия, Красноярский край, г. Минусинск, ул. Ленина, 73.</w:t>
      </w:r>
    </w:p>
    <w:p w14:paraId="39E70E0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Почтовый адрес: 662608, Россия, Красноярский край, г. Минусинск, ул. Ленина, 73.</w:t>
      </w:r>
    </w:p>
    <w:p w14:paraId="7011DF15" w14:textId="74E8E626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1.5. Отдел культуры в своей деятельности руководствуется Конституцией Российской Федерации, законами и иными нормативно-правовыми актами органов государственной власти Российской Федерации и Красноярского края, Уставом городского округа город Минусинск </w:t>
      </w:r>
      <w:r w:rsidR="009928F3" w:rsidRPr="00477FE8">
        <w:rPr>
          <w:rFonts w:ascii="Times New Roman" w:hAnsi="Times New Roman" w:cs="Times New Roman"/>
          <w:sz w:val="28"/>
        </w:rPr>
        <w:t xml:space="preserve">Красноярского края </w:t>
      </w:r>
      <w:r w:rsidRPr="00477FE8">
        <w:rPr>
          <w:rFonts w:ascii="Times New Roman" w:hAnsi="Times New Roman" w:cs="Times New Roman"/>
          <w:sz w:val="28"/>
        </w:rPr>
        <w:t>и иными правовыми актами муниципального образования город Минусинск, а также настоящим Положением.</w:t>
      </w:r>
    </w:p>
    <w:p w14:paraId="78A81FD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 своей деятельности Отдел культуры подотчетен Администрации города Минусинска.</w:t>
      </w:r>
    </w:p>
    <w:p w14:paraId="64DA54A5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1.6. Отдел культуры обладает правами юридического лица, имеет обособленное имущество на праве оперативного управления, самостоятельный баланс, лицевые счета в органах казначейства, круглую гербовую печать, иные печати и штампы, фирменные бланки,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14:paraId="26EE1A2E" w14:textId="3809DA7C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1.7. Финансирование деятельности Отдела культуры осуществляется за счет средств бюджета</w:t>
      </w:r>
      <w:r w:rsidR="009928F3" w:rsidRPr="00477FE8">
        <w:rPr>
          <w:rFonts w:ascii="Times New Roman" w:hAnsi="Times New Roman" w:cs="Times New Roman"/>
          <w:sz w:val="28"/>
        </w:rPr>
        <w:t xml:space="preserve"> города Минусинска</w:t>
      </w:r>
      <w:r w:rsidRPr="00477FE8">
        <w:rPr>
          <w:rFonts w:ascii="Times New Roman" w:hAnsi="Times New Roman" w:cs="Times New Roman"/>
          <w:sz w:val="28"/>
        </w:rPr>
        <w:t>.</w:t>
      </w:r>
    </w:p>
    <w:p w14:paraId="176F2131" w14:textId="7889C655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1.8. Отдел культуры осуществляет свою деятельность непосредственно и через подведомственные </w:t>
      </w:r>
      <w:r w:rsidR="00FC2626" w:rsidRPr="00477FE8">
        <w:rPr>
          <w:rFonts w:ascii="Times New Roman" w:hAnsi="Times New Roman" w:cs="Times New Roman"/>
          <w:sz w:val="28"/>
        </w:rPr>
        <w:t xml:space="preserve">муниципальные </w:t>
      </w:r>
      <w:r w:rsidRPr="00477FE8">
        <w:rPr>
          <w:rFonts w:ascii="Times New Roman" w:hAnsi="Times New Roman" w:cs="Times New Roman"/>
          <w:sz w:val="28"/>
        </w:rPr>
        <w:t xml:space="preserve">учреждения культуры </w:t>
      </w:r>
      <w:r w:rsidR="0057071B" w:rsidRPr="00477FE8">
        <w:rPr>
          <w:rFonts w:ascii="Times New Roman" w:hAnsi="Times New Roman" w:cs="Times New Roman"/>
          <w:sz w:val="28"/>
        </w:rPr>
        <w:t xml:space="preserve">и </w:t>
      </w:r>
      <w:r w:rsidR="00FC2626" w:rsidRPr="00477FE8">
        <w:rPr>
          <w:rFonts w:ascii="Times New Roman" w:hAnsi="Times New Roman" w:cs="Times New Roman"/>
          <w:sz w:val="28"/>
        </w:rPr>
        <w:t xml:space="preserve">муниципальные </w:t>
      </w:r>
      <w:r w:rsidR="0057071B" w:rsidRPr="00477FE8">
        <w:rPr>
          <w:rFonts w:ascii="Times New Roman" w:hAnsi="Times New Roman" w:cs="Times New Roman"/>
          <w:sz w:val="28"/>
        </w:rPr>
        <w:t>учреждения дополнительного образования</w:t>
      </w:r>
      <w:r w:rsidR="00FC2626" w:rsidRPr="00477FE8">
        <w:rPr>
          <w:rFonts w:ascii="Times New Roman" w:hAnsi="Times New Roman" w:cs="Times New Roman"/>
          <w:sz w:val="28"/>
        </w:rPr>
        <w:t xml:space="preserve"> в сфере культуры (далее – подведомственные</w:t>
      </w:r>
      <w:r w:rsidR="009646F9" w:rsidRPr="00477FE8">
        <w:rPr>
          <w:rFonts w:ascii="Times New Roman" w:hAnsi="Times New Roman" w:cs="Times New Roman"/>
          <w:sz w:val="28"/>
        </w:rPr>
        <w:t xml:space="preserve"> муниципальные </w:t>
      </w:r>
      <w:r w:rsidR="00FC2626" w:rsidRPr="00477FE8">
        <w:rPr>
          <w:rFonts w:ascii="Times New Roman" w:hAnsi="Times New Roman" w:cs="Times New Roman"/>
          <w:sz w:val="28"/>
        </w:rPr>
        <w:t>учреждения)</w:t>
      </w:r>
      <w:r w:rsidR="0057071B" w:rsidRPr="00477FE8">
        <w:rPr>
          <w:rFonts w:ascii="Times New Roman" w:hAnsi="Times New Roman" w:cs="Times New Roman"/>
          <w:sz w:val="28"/>
        </w:rPr>
        <w:t xml:space="preserve"> </w:t>
      </w:r>
      <w:r w:rsidRPr="00477FE8">
        <w:rPr>
          <w:rFonts w:ascii="Times New Roman" w:hAnsi="Times New Roman" w:cs="Times New Roman"/>
          <w:sz w:val="28"/>
        </w:rPr>
        <w:t>во взаимодействии с другими органами местного самоуправления, органами государственной власти, общественными объединениями и иными организациями.</w:t>
      </w:r>
    </w:p>
    <w:p w14:paraId="1D591D69" w14:textId="77777777" w:rsidR="006B0631" w:rsidRPr="00477FE8" w:rsidRDefault="006B0631" w:rsidP="006B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1.9. Подведомственными Отделу культуры муниципальными учреждениями являются:</w:t>
      </w:r>
    </w:p>
    <w:p w14:paraId="7EC9F8FE" w14:textId="77777777" w:rsidR="006B0631" w:rsidRPr="00477FE8" w:rsidRDefault="006B0631" w:rsidP="006B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муниципальное бюджетное учреждение культуры «Минусинская городская централизованная библиотечная система»;</w:t>
      </w:r>
    </w:p>
    <w:p w14:paraId="25621CCA" w14:textId="77777777" w:rsidR="006B0631" w:rsidRPr="00477FE8" w:rsidRDefault="006B0631" w:rsidP="006B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муниципальное бюджетное учреждение культуры «Минусинский региональный краеведческий музей им. </w:t>
      </w:r>
      <w:proofErr w:type="spellStart"/>
      <w:r w:rsidRPr="00477FE8">
        <w:rPr>
          <w:rFonts w:ascii="Times New Roman" w:hAnsi="Times New Roman" w:cs="Times New Roman"/>
          <w:sz w:val="28"/>
        </w:rPr>
        <w:t>Н.М.Мартьянова</w:t>
      </w:r>
      <w:proofErr w:type="spellEnd"/>
      <w:r w:rsidRPr="00477FE8">
        <w:rPr>
          <w:rFonts w:ascii="Times New Roman" w:hAnsi="Times New Roman" w:cs="Times New Roman"/>
          <w:sz w:val="28"/>
        </w:rPr>
        <w:t>»;</w:t>
      </w:r>
    </w:p>
    <w:p w14:paraId="3FF7363E" w14:textId="77777777" w:rsidR="006B0631" w:rsidRPr="00477FE8" w:rsidRDefault="006B0631" w:rsidP="006B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 «Детская музыкальная школа» г. Минусинск;</w:t>
      </w:r>
    </w:p>
    <w:p w14:paraId="09E8BF98" w14:textId="77777777" w:rsidR="006B0631" w:rsidRPr="00477FE8" w:rsidRDefault="006B0631" w:rsidP="006B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 «Детская художественная школа» г. Минусинск;</w:t>
      </w:r>
    </w:p>
    <w:p w14:paraId="410AE03E" w14:textId="484DF86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муниципальное </w:t>
      </w:r>
      <w:r w:rsidR="00C92AC2" w:rsidRPr="00477FE8">
        <w:rPr>
          <w:rFonts w:ascii="Times New Roman" w:hAnsi="Times New Roman" w:cs="Times New Roman"/>
          <w:sz w:val="28"/>
        </w:rPr>
        <w:t>автономное</w:t>
      </w:r>
      <w:r w:rsidRPr="00477FE8">
        <w:rPr>
          <w:rFonts w:ascii="Times New Roman" w:hAnsi="Times New Roman" w:cs="Times New Roman"/>
          <w:sz w:val="28"/>
        </w:rPr>
        <w:t xml:space="preserve"> учреждение культуры «</w:t>
      </w:r>
      <w:r w:rsidR="00C92AC2" w:rsidRPr="00477FE8">
        <w:rPr>
          <w:rFonts w:ascii="Times New Roman" w:hAnsi="Times New Roman" w:cs="Times New Roman"/>
          <w:sz w:val="28"/>
        </w:rPr>
        <w:t>Центр культурного развития г. Минусинск</w:t>
      </w:r>
      <w:r w:rsidRPr="00477FE8">
        <w:rPr>
          <w:rFonts w:ascii="Times New Roman" w:hAnsi="Times New Roman" w:cs="Times New Roman"/>
          <w:sz w:val="28"/>
        </w:rPr>
        <w:t>».</w:t>
      </w:r>
    </w:p>
    <w:p w14:paraId="594982F0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14:paraId="743117E9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II. ОСНОВНЫЕ ЗАДАЧИ ОТДЕЛА КУЛЬТУРЫ</w:t>
      </w:r>
    </w:p>
    <w:p w14:paraId="1A6F46F9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3A0285B7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Основными задачами Отдела культуры являются:</w:t>
      </w:r>
    </w:p>
    <w:p w14:paraId="0DD08D5B" w14:textId="594E3C0A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2.1. Реализация</w:t>
      </w:r>
      <w:r w:rsidR="00F26714" w:rsidRPr="00477FE8">
        <w:rPr>
          <w:rFonts w:ascii="Times New Roman" w:hAnsi="Times New Roman" w:cs="Times New Roman"/>
          <w:sz w:val="28"/>
        </w:rPr>
        <w:t xml:space="preserve">, </w:t>
      </w:r>
      <w:r w:rsidR="00FE1CDC" w:rsidRPr="00477FE8">
        <w:rPr>
          <w:rFonts w:ascii="Times New Roman" w:hAnsi="Times New Roman" w:cs="Times New Roman"/>
          <w:sz w:val="28"/>
        </w:rPr>
        <w:t xml:space="preserve">содействие </w:t>
      </w:r>
      <w:r w:rsidR="002126BD" w:rsidRPr="00477FE8">
        <w:rPr>
          <w:rFonts w:ascii="Times New Roman" w:hAnsi="Times New Roman" w:cs="Times New Roman"/>
          <w:sz w:val="28"/>
        </w:rPr>
        <w:t xml:space="preserve">государственной и </w:t>
      </w:r>
      <w:r w:rsidRPr="00477FE8">
        <w:rPr>
          <w:rFonts w:ascii="Times New Roman" w:hAnsi="Times New Roman" w:cs="Times New Roman"/>
          <w:sz w:val="28"/>
        </w:rPr>
        <w:t>муниципальной политики в сфере культуры и туризма на территории муниципального образования город Минусинск.</w:t>
      </w:r>
    </w:p>
    <w:p w14:paraId="14CBA7AA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2.2. Анализ состояния и тенденций развития сферы культуры в муниципальном образовании город Минусинск.</w:t>
      </w:r>
    </w:p>
    <w:p w14:paraId="63EBE2CC" w14:textId="698C0654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2.3. Оценка и формирование правовых и экономических условий, способствующих повышению эффективности деятельности </w:t>
      </w:r>
      <w:r w:rsidR="009646F9" w:rsidRPr="00477FE8">
        <w:rPr>
          <w:rFonts w:ascii="Times New Roman" w:hAnsi="Times New Roman" w:cs="Times New Roman"/>
          <w:sz w:val="28"/>
        </w:rPr>
        <w:t xml:space="preserve">подведомственных </w:t>
      </w:r>
      <w:r w:rsidRPr="00477FE8">
        <w:rPr>
          <w:rFonts w:ascii="Times New Roman" w:hAnsi="Times New Roman" w:cs="Times New Roman"/>
          <w:sz w:val="28"/>
        </w:rPr>
        <w:t>муниципальных учреждений.</w:t>
      </w:r>
    </w:p>
    <w:p w14:paraId="6B68953B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2.4. Обеспечение реализации федеральных законов и правовых актов муниципального образования город Минусинск в сфере культуры.</w:t>
      </w:r>
    </w:p>
    <w:p w14:paraId="2631F292" w14:textId="4025C2A8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2.5. Планирование, организация, регулирование и контроль деятельности </w:t>
      </w:r>
      <w:r w:rsidR="0057071B" w:rsidRPr="00477FE8">
        <w:rPr>
          <w:rFonts w:ascii="Times New Roman" w:hAnsi="Times New Roman" w:cs="Times New Roman"/>
          <w:sz w:val="28"/>
        </w:rPr>
        <w:t xml:space="preserve">подведомственных </w:t>
      </w:r>
      <w:r w:rsidRPr="00477FE8">
        <w:rPr>
          <w:rFonts w:ascii="Times New Roman" w:hAnsi="Times New Roman" w:cs="Times New Roman"/>
          <w:sz w:val="28"/>
        </w:rPr>
        <w:t>муниципальных учреждений.</w:t>
      </w:r>
    </w:p>
    <w:p w14:paraId="16159B77" w14:textId="6126DE77" w:rsidR="00886ED7" w:rsidRPr="00477FE8" w:rsidRDefault="00886ED7" w:rsidP="008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2.6.  Разработка и осуществление мер, направленных на укрепление межнационального и межконфессионального согласия, поддержку и развитие языков и культур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5F9ECFC" w14:textId="4EB2A795" w:rsidR="00886ED7" w:rsidRPr="00477FE8" w:rsidRDefault="00886ED7" w:rsidP="0088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1972D9" w:rsidRPr="00477FE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77FE8">
        <w:rPr>
          <w:rFonts w:ascii="Times New Roman" w:hAnsi="Times New Roman" w:cs="Times New Roman"/>
          <w:sz w:val="28"/>
          <w:szCs w:val="28"/>
        </w:rPr>
        <w:t>реализаци</w:t>
      </w:r>
      <w:r w:rsidR="001972D9" w:rsidRPr="00477FE8">
        <w:rPr>
          <w:rFonts w:ascii="Times New Roman" w:hAnsi="Times New Roman" w:cs="Times New Roman"/>
          <w:sz w:val="28"/>
          <w:szCs w:val="28"/>
        </w:rPr>
        <w:t>и</w:t>
      </w:r>
      <w:r w:rsidRPr="00477FE8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 в сфере культуры;</w:t>
      </w:r>
    </w:p>
    <w:p w14:paraId="7D8A7F92" w14:textId="77777777" w:rsidR="00C139C4" w:rsidRPr="00477FE8" w:rsidRDefault="00C139C4" w:rsidP="004D5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3FC5A75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III. КОМПЕТЕНЦИЯ ОТДЕЛА КУЛЬТУРЫ</w:t>
      </w:r>
    </w:p>
    <w:p w14:paraId="0326E225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05BE5C4B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В соответствии с возложенными на него задачами Отдел культуры: </w:t>
      </w:r>
    </w:p>
    <w:p w14:paraId="72E75B39" w14:textId="0AE5078C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3.1. Создает необходимые условия для реализации конституционных прав граждан на свободу творчества, их участия в культурной деятельности, пользования услугами </w:t>
      </w:r>
      <w:r w:rsidR="00396A98" w:rsidRPr="00477FE8">
        <w:rPr>
          <w:rFonts w:ascii="Times New Roman" w:hAnsi="Times New Roman" w:cs="Times New Roman"/>
          <w:sz w:val="28"/>
        </w:rPr>
        <w:t xml:space="preserve">подведомственных </w:t>
      </w:r>
      <w:r w:rsidR="009646F9" w:rsidRPr="00477FE8">
        <w:rPr>
          <w:rFonts w:ascii="Times New Roman" w:hAnsi="Times New Roman" w:cs="Times New Roman"/>
          <w:sz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</w:rPr>
        <w:t>учреждений и доступа к культурным ценностям.</w:t>
      </w:r>
    </w:p>
    <w:p w14:paraId="30A3907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3.2. Определяет цели и приоритеты в развитии на территории муниципального образования город Минусинск отдельных видов культурной деятельности.</w:t>
      </w:r>
    </w:p>
    <w:p w14:paraId="0DE9C5A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3.3. Разрабатывает и реализует муниципальные программы развития культуры муниципального образования город Минусинск, принимает участие в разработке и реализации государственных программ Красноярского края по вопросам, отнесенным к его компетенции.</w:t>
      </w:r>
    </w:p>
    <w:p w14:paraId="5C514A4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3.4. Разрабатывает проекты правовых актов органов местного самоуправления в сфере культуры.</w:t>
      </w:r>
    </w:p>
    <w:p w14:paraId="359B43C2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3.5. Разрабатывает предложения по совершенствованию правовой базы в сфере культуры.</w:t>
      </w:r>
    </w:p>
    <w:p w14:paraId="20834BA3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3.6. Разрабатывает порядок проведения культурно-массовых мероприятий в городе, методические и другие нормативные документы, регламентирующие их организацию.</w:t>
      </w:r>
    </w:p>
    <w:p w14:paraId="67F95DB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3.7. Способствует расширению гастрольной и выставочной деятельности, установлению и развитию связей с различными творческими коллективами, исполнителями, организациями культуры, образовательными учреждениями сферы культуры.</w:t>
      </w:r>
    </w:p>
    <w:p w14:paraId="648E1E55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3.8. Способствует укреплению межнациональных культурных связей.</w:t>
      </w:r>
    </w:p>
    <w:p w14:paraId="3B2E9AB1" w14:textId="3ECCC19D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3.9. Формирует эффективную кадровую политику в </w:t>
      </w:r>
      <w:r w:rsidR="00396A98" w:rsidRPr="00477FE8">
        <w:rPr>
          <w:rFonts w:ascii="Times New Roman" w:hAnsi="Times New Roman" w:cs="Times New Roman"/>
          <w:sz w:val="28"/>
        </w:rPr>
        <w:t xml:space="preserve">подведомственных </w:t>
      </w:r>
      <w:r w:rsidRPr="00477FE8">
        <w:rPr>
          <w:rFonts w:ascii="Times New Roman" w:hAnsi="Times New Roman" w:cs="Times New Roman"/>
          <w:sz w:val="28"/>
        </w:rPr>
        <w:t>муниципальных учреждениях.</w:t>
      </w:r>
    </w:p>
    <w:p w14:paraId="05F13CCA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3.10.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промыслов.</w:t>
      </w:r>
    </w:p>
    <w:p w14:paraId="12B5C59C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3.11. Обеспечивает сохранение, использование и популяризацию объектов культурного наследия (памятников истории и культуры), находящихся в городской собственности, охрану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Минусинск.</w:t>
      </w:r>
    </w:p>
    <w:p w14:paraId="67D515EC" w14:textId="2301C161" w:rsidR="006B0631" w:rsidRPr="00477FE8" w:rsidRDefault="006B0631" w:rsidP="00197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3.12. Изучает потребность в специалистах в области культуры, организует работу по подбору кадров и повышению их квалификации.</w:t>
      </w:r>
    </w:p>
    <w:p w14:paraId="29BB61BE" w14:textId="4AB4FAE5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3.1</w:t>
      </w:r>
      <w:r w:rsidR="001972D9" w:rsidRPr="00477FE8">
        <w:rPr>
          <w:rFonts w:ascii="Times New Roman" w:hAnsi="Times New Roman" w:cs="Times New Roman"/>
          <w:sz w:val="28"/>
        </w:rPr>
        <w:t>3</w:t>
      </w:r>
      <w:r w:rsidRPr="00477FE8">
        <w:rPr>
          <w:rFonts w:ascii="Times New Roman" w:hAnsi="Times New Roman" w:cs="Times New Roman"/>
          <w:sz w:val="28"/>
        </w:rPr>
        <w:t xml:space="preserve">. Проводит в установленном порядке аттестацию </w:t>
      </w:r>
      <w:r w:rsidR="009928F3" w:rsidRPr="00477FE8">
        <w:rPr>
          <w:rFonts w:ascii="Times New Roman" w:hAnsi="Times New Roman" w:cs="Times New Roman"/>
          <w:sz w:val="28"/>
        </w:rPr>
        <w:t>руководителей подведомственных муниципальных учреждений</w:t>
      </w:r>
      <w:r w:rsidRPr="00477FE8">
        <w:rPr>
          <w:rFonts w:ascii="Times New Roman" w:hAnsi="Times New Roman" w:cs="Times New Roman"/>
          <w:sz w:val="28"/>
        </w:rPr>
        <w:t>.</w:t>
      </w:r>
    </w:p>
    <w:p w14:paraId="14A18347" w14:textId="47BB3C61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3.1</w:t>
      </w:r>
      <w:r w:rsidR="001972D9" w:rsidRPr="00477FE8">
        <w:rPr>
          <w:rFonts w:ascii="Times New Roman" w:hAnsi="Times New Roman" w:cs="Times New Roman"/>
          <w:sz w:val="28"/>
        </w:rPr>
        <w:t>4</w:t>
      </w:r>
      <w:r w:rsidRPr="00477FE8">
        <w:rPr>
          <w:rFonts w:ascii="Times New Roman" w:hAnsi="Times New Roman" w:cs="Times New Roman"/>
          <w:sz w:val="28"/>
        </w:rPr>
        <w:t>. Представляет в установленном порядке работников культуры к государственным наградам, премиям, почетным званиям.</w:t>
      </w:r>
    </w:p>
    <w:p w14:paraId="1335F8B0" w14:textId="544B17B9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3.1</w:t>
      </w:r>
      <w:r w:rsidR="001972D9" w:rsidRPr="00477FE8">
        <w:rPr>
          <w:rFonts w:ascii="Times New Roman" w:hAnsi="Times New Roman" w:cs="Times New Roman"/>
          <w:sz w:val="28"/>
        </w:rPr>
        <w:t>5</w:t>
      </w:r>
      <w:r w:rsidRPr="00477FE8">
        <w:rPr>
          <w:rFonts w:ascii="Times New Roman" w:hAnsi="Times New Roman" w:cs="Times New Roman"/>
          <w:sz w:val="28"/>
        </w:rPr>
        <w:t>. Обеспечивает своевременное рассмотрение и контроль за исполнением предложений, заявлений и жалоб граждан по вопросам, относящимся к компетенции Отдела культуры.</w:t>
      </w:r>
    </w:p>
    <w:p w14:paraId="18922CC4" w14:textId="4900B7D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3.</w:t>
      </w:r>
      <w:r w:rsidR="00EE47FE" w:rsidRPr="00477FE8">
        <w:rPr>
          <w:rFonts w:ascii="Times New Roman" w:hAnsi="Times New Roman" w:cs="Times New Roman"/>
          <w:sz w:val="28"/>
        </w:rPr>
        <w:t>1</w:t>
      </w:r>
      <w:r w:rsidR="001972D9" w:rsidRPr="00477FE8">
        <w:rPr>
          <w:rFonts w:ascii="Times New Roman" w:hAnsi="Times New Roman" w:cs="Times New Roman"/>
          <w:sz w:val="28"/>
        </w:rPr>
        <w:t>6</w:t>
      </w:r>
      <w:r w:rsidRPr="00477FE8">
        <w:rPr>
          <w:rFonts w:ascii="Times New Roman" w:hAnsi="Times New Roman" w:cs="Times New Roman"/>
          <w:sz w:val="28"/>
        </w:rPr>
        <w:t>. Поддерживает постоянную связь со средствами массовой информации в целях всестороннего освещения проблем и достижений в сфере культуры.</w:t>
      </w:r>
    </w:p>
    <w:p w14:paraId="3ACC10DA" w14:textId="0A488E0B" w:rsidR="006B0631" w:rsidRPr="00477FE8" w:rsidRDefault="006B0631" w:rsidP="006B06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FE8">
        <w:rPr>
          <w:rFonts w:ascii="Times New Roman" w:eastAsia="Calibri" w:hAnsi="Times New Roman" w:cs="Times New Roman"/>
          <w:sz w:val="28"/>
          <w:szCs w:val="28"/>
        </w:rPr>
        <w:t>3.</w:t>
      </w:r>
      <w:r w:rsidR="009928F3" w:rsidRPr="00477FE8">
        <w:rPr>
          <w:rFonts w:ascii="Times New Roman" w:eastAsia="Calibri" w:hAnsi="Times New Roman" w:cs="Times New Roman"/>
          <w:sz w:val="28"/>
          <w:szCs w:val="28"/>
        </w:rPr>
        <w:t>1</w:t>
      </w:r>
      <w:r w:rsidR="001972D9" w:rsidRPr="00477FE8">
        <w:rPr>
          <w:rFonts w:ascii="Times New Roman" w:eastAsia="Calibri" w:hAnsi="Times New Roman" w:cs="Times New Roman"/>
          <w:sz w:val="28"/>
          <w:szCs w:val="28"/>
        </w:rPr>
        <w:t>7</w:t>
      </w:r>
      <w:r w:rsidRPr="00477FE8">
        <w:rPr>
          <w:rFonts w:ascii="Times New Roman" w:eastAsia="Calibri" w:hAnsi="Times New Roman" w:cs="Times New Roman"/>
          <w:sz w:val="28"/>
          <w:szCs w:val="28"/>
        </w:rPr>
        <w:t>. Осуществляет организацию библиотечного обслуживания населения, комплектование и обеспечение сохранности библиотечных фондов библиотек муниципального образования город Минусинск.</w:t>
      </w:r>
    </w:p>
    <w:p w14:paraId="41AF5722" w14:textId="242B1FB8" w:rsidR="006B0631" w:rsidRPr="00477FE8" w:rsidRDefault="006B0631" w:rsidP="006B06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FE8">
        <w:rPr>
          <w:rFonts w:ascii="Times New Roman" w:eastAsia="Calibri" w:hAnsi="Times New Roman" w:cs="Times New Roman"/>
          <w:sz w:val="28"/>
          <w:szCs w:val="28"/>
        </w:rPr>
        <w:t>3.</w:t>
      </w:r>
      <w:r w:rsidR="009928F3" w:rsidRPr="00477FE8">
        <w:rPr>
          <w:rFonts w:ascii="Times New Roman" w:eastAsia="Calibri" w:hAnsi="Times New Roman" w:cs="Times New Roman"/>
          <w:sz w:val="28"/>
          <w:szCs w:val="28"/>
        </w:rPr>
        <w:t>1</w:t>
      </w:r>
      <w:r w:rsidR="001972D9" w:rsidRPr="00477FE8">
        <w:rPr>
          <w:rFonts w:ascii="Times New Roman" w:eastAsia="Calibri" w:hAnsi="Times New Roman" w:cs="Times New Roman"/>
          <w:sz w:val="28"/>
          <w:szCs w:val="28"/>
        </w:rPr>
        <w:t>8</w:t>
      </w:r>
      <w:r w:rsidRPr="00477FE8">
        <w:rPr>
          <w:rFonts w:ascii="Times New Roman" w:eastAsia="Calibri" w:hAnsi="Times New Roman" w:cs="Times New Roman"/>
          <w:sz w:val="28"/>
          <w:szCs w:val="28"/>
        </w:rPr>
        <w:t>. Создает условия для организации досуга и обеспечения жителей муниципального образования город Минусинск услугами организаций культуры.</w:t>
      </w:r>
    </w:p>
    <w:p w14:paraId="7EAE8851" w14:textId="598ED02C" w:rsidR="006B0631" w:rsidRPr="00477FE8" w:rsidRDefault="006B0631" w:rsidP="006B06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FE8">
        <w:rPr>
          <w:rFonts w:ascii="Times New Roman" w:eastAsia="Calibri" w:hAnsi="Times New Roman" w:cs="Times New Roman"/>
          <w:sz w:val="28"/>
          <w:szCs w:val="28"/>
        </w:rPr>
        <w:t>3.</w:t>
      </w:r>
      <w:r w:rsidR="001972D9" w:rsidRPr="00477FE8">
        <w:rPr>
          <w:rFonts w:ascii="Times New Roman" w:eastAsia="Calibri" w:hAnsi="Times New Roman" w:cs="Times New Roman"/>
          <w:sz w:val="28"/>
          <w:szCs w:val="28"/>
        </w:rPr>
        <w:t>19</w:t>
      </w:r>
      <w:r w:rsidRPr="00477FE8">
        <w:rPr>
          <w:rFonts w:ascii="Times New Roman" w:eastAsia="Calibri" w:hAnsi="Times New Roman" w:cs="Times New Roman"/>
          <w:sz w:val="28"/>
          <w:szCs w:val="28"/>
        </w:rPr>
        <w:t>. Обеспечивает организацию музейной деятельности.</w:t>
      </w:r>
    </w:p>
    <w:p w14:paraId="08B08AE2" w14:textId="48CA1E40" w:rsidR="006B0631" w:rsidRPr="00477FE8" w:rsidRDefault="006B0631" w:rsidP="006B06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FE8">
        <w:rPr>
          <w:rFonts w:ascii="Times New Roman" w:eastAsia="Calibri" w:hAnsi="Times New Roman" w:cs="Times New Roman"/>
          <w:sz w:val="28"/>
          <w:szCs w:val="28"/>
        </w:rPr>
        <w:t>3.2</w:t>
      </w:r>
      <w:r w:rsidR="001972D9" w:rsidRPr="00477FE8">
        <w:rPr>
          <w:rFonts w:ascii="Times New Roman" w:eastAsia="Calibri" w:hAnsi="Times New Roman" w:cs="Times New Roman"/>
          <w:sz w:val="28"/>
          <w:szCs w:val="28"/>
        </w:rPr>
        <w:t>0</w:t>
      </w:r>
      <w:r w:rsidRPr="00477FE8">
        <w:rPr>
          <w:rFonts w:ascii="Times New Roman" w:eastAsia="Calibri" w:hAnsi="Times New Roman" w:cs="Times New Roman"/>
          <w:sz w:val="28"/>
          <w:szCs w:val="28"/>
        </w:rPr>
        <w:t>. Осуществляет организацию работы учреждения клубного типа, клубных формирований.</w:t>
      </w:r>
    </w:p>
    <w:p w14:paraId="77CCB286" w14:textId="072E2688" w:rsidR="006B0631" w:rsidRPr="00477FE8" w:rsidRDefault="006B0631" w:rsidP="005449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FE8">
        <w:rPr>
          <w:rFonts w:ascii="Times New Roman" w:eastAsia="Calibri" w:hAnsi="Times New Roman" w:cs="Times New Roman"/>
          <w:sz w:val="28"/>
          <w:szCs w:val="28"/>
        </w:rPr>
        <w:t>3.2</w:t>
      </w:r>
      <w:r w:rsidR="001972D9" w:rsidRPr="00477FE8">
        <w:rPr>
          <w:rFonts w:ascii="Times New Roman" w:eastAsia="Calibri" w:hAnsi="Times New Roman" w:cs="Times New Roman"/>
          <w:sz w:val="28"/>
          <w:szCs w:val="28"/>
        </w:rPr>
        <w:t>1</w:t>
      </w:r>
      <w:r w:rsidRPr="00477FE8">
        <w:rPr>
          <w:rFonts w:ascii="Times New Roman" w:eastAsia="Calibri" w:hAnsi="Times New Roman" w:cs="Times New Roman"/>
          <w:sz w:val="28"/>
          <w:szCs w:val="28"/>
        </w:rPr>
        <w:t>. Обеспечивает организацию дополнительного образования в сфере культуры.</w:t>
      </w:r>
    </w:p>
    <w:p w14:paraId="0C3FDFB7" w14:textId="6FB6BB49" w:rsidR="00232DC9" w:rsidRPr="00477FE8" w:rsidRDefault="006B0631" w:rsidP="007815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3.2</w:t>
      </w:r>
      <w:r w:rsidR="001972D9" w:rsidRPr="00477FE8">
        <w:rPr>
          <w:rFonts w:ascii="Times New Roman" w:hAnsi="Times New Roman" w:cs="Times New Roman"/>
          <w:sz w:val="28"/>
          <w:szCs w:val="28"/>
        </w:rPr>
        <w:t>2</w:t>
      </w:r>
      <w:r w:rsidRPr="00477FE8">
        <w:rPr>
          <w:rFonts w:ascii="Times New Roman" w:hAnsi="Times New Roman" w:cs="Times New Roman"/>
          <w:sz w:val="28"/>
          <w:szCs w:val="28"/>
        </w:rPr>
        <w:t xml:space="preserve">. </w:t>
      </w:r>
      <w:r w:rsidR="00232DC9" w:rsidRPr="00477FE8">
        <w:rPr>
          <w:rFonts w:ascii="Times New Roman" w:hAnsi="Times New Roman" w:cs="Times New Roman"/>
          <w:sz w:val="28"/>
          <w:szCs w:val="28"/>
        </w:rPr>
        <w:t>Осуществляет противодействие коррупции в пределах своих полномочий.</w:t>
      </w:r>
    </w:p>
    <w:p w14:paraId="3F2C8B37" w14:textId="23C350CD" w:rsidR="00EE47FE" w:rsidRPr="00477FE8" w:rsidRDefault="00EE47FE" w:rsidP="007815C3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3.2</w:t>
      </w:r>
      <w:r w:rsidR="001972D9" w:rsidRPr="00477FE8">
        <w:rPr>
          <w:rFonts w:ascii="Times New Roman" w:hAnsi="Times New Roman" w:cs="Times New Roman"/>
          <w:sz w:val="28"/>
          <w:szCs w:val="28"/>
        </w:rPr>
        <w:t>3</w:t>
      </w:r>
      <w:r w:rsidRPr="00477FE8">
        <w:rPr>
          <w:rFonts w:ascii="Times New Roman" w:hAnsi="Times New Roman" w:cs="Times New Roman"/>
          <w:sz w:val="28"/>
          <w:szCs w:val="28"/>
        </w:rPr>
        <w:t>. Выступает главным распорядителем бюджетных средств для подведомственных муниципальных</w:t>
      </w:r>
      <w:r w:rsidRPr="00477FE8">
        <w:rPr>
          <w:rFonts w:ascii="Times New Roman" w:hAnsi="Times New Roman" w:cs="Times New Roman"/>
          <w:sz w:val="28"/>
        </w:rPr>
        <w:t xml:space="preserve"> учреждений:</w:t>
      </w:r>
    </w:p>
    <w:p w14:paraId="77F88294" w14:textId="69B7F681" w:rsidR="00EE47FE" w:rsidRPr="00477FE8" w:rsidRDefault="00EE47FE" w:rsidP="00EE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540511C7" w14:textId="016794E3" w:rsidR="00EE47FE" w:rsidRPr="00477FE8" w:rsidRDefault="00EE47FE" w:rsidP="00EE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6187D2C3" w14:textId="78437891" w:rsidR="00EE47FE" w:rsidRPr="00477FE8" w:rsidRDefault="00EE47FE" w:rsidP="00EE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14:paraId="41C8F9DD" w14:textId="3252719B" w:rsidR="00EE47FE" w:rsidRPr="00477FE8" w:rsidRDefault="00EE47FE" w:rsidP="00EE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14:paraId="56266807" w14:textId="1FC1FEE3" w:rsidR="00EE47FE" w:rsidRPr="00477FE8" w:rsidRDefault="00EE47FE" w:rsidP="00EE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сводной бюджетной росписи;</w:t>
      </w:r>
    </w:p>
    <w:p w14:paraId="5FBB5B4C" w14:textId="4E1C8058" w:rsidR="00EE47FE" w:rsidRPr="00477FE8" w:rsidRDefault="00EE47FE" w:rsidP="00EE4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формирует бюджетную отчетность главного распорядителя бюджетных средств;</w:t>
      </w:r>
    </w:p>
    <w:p w14:paraId="5BB55F66" w14:textId="18DB6E3B" w:rsidR="00EE47FE" w:rsidRPr="00477FE8" w:rsidRDefault="00EE47FE" w:rsidP="009D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r w:rsidR="009043AF" w:rsidRPr="00477FE8">
        <w:rPr>
          <w:rFonts w:ascii="Times New Roman" w:hAnsi="Times New Roman" w:cs="Times New Roman"/>
          <w:sz w:val="28"/>
          <w:szCs w:val="28"/>
        </w:rPr>
        <w:t>к</w:t>
      </w:r>
      <w:r w:rsidRPr="00477FE8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9043AF" w:rsidRPr="00477FE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77FE8">
        <w:rPr>
          <w:rFonts w:ascii="Times New Roman" w:hAnsi="Times New Roman" w:cs="Times New Roman"/>
          <w:sz w:val="28"/>
          <w:szCs w:val="28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5E04722E" w14:textId="6553A7A4" w:rsidR="00A8079C" w:rsidRPr="00477FE8" w:rsidRDefault="00232DC9" w:rsidP="009D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3.2</w:t>
      </w:r>
      <w:r w:rsidR="001972D9" w:rsidRPr="00477FE8">
        <w:rPr>
          <w:rFonts w:ascii="Times New Roman" w:hAnsi="Times New Roman" w:cs="Times New Roman"/>
          <w:sz w:val="28"/>
          <w:szCs w:val="28"/>
        </w:rPr>
        <w:t>4</w:t>
      </w:r>
      <w:r w:rsidRPr="00477FE8">
        <w:rPr>
          <w:rFonts w:ascii="Times New Roman" w:hAnsi="Times New Roman" w:cs="Times New Roman"/>
          <w:sz w:val="28"/>
          <w:szCs w:val="28"/>
        </w:rPr>
        <w:t xml:space="preserve">. </w:t>
      </w:r>
      <w:r w:rsidR="00A8079C" w:rsidRPr="00477FE8">
        <w:rPr>
          <w:rFonts w:ascii="Times New Roman" w:hAnsi="Times New Roman" w:cs="Times New Roman"/>
          <w:sz w:val="28"/>
          <w:szCs w:val="28"/>
        </w:rPr>
        <w:t>Осуществляет функции и полномочия органа местного самоуправления в отношении подведомственных учреждений:</w:t>
      </w:r>
    </w:p>
    <w:p w14:paraId="7098FC8D" w14:textId="3F3D6454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согласование устава муниципального бюджетного, автономного учреждения, а также вносимых в него изменений;</w:t>
      </w:r>
    </w:p>
    <w:p w14:paraId="5B6BD977" w14:textId="4BA441A3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формирование и утверждение муниципального задания в соответствии с предусмотренными уставом муниципального бюджетного, автономного учреждения основными видами деятельности;</w:t>
      </w:r>
    </w:p>
    <w:p w14:paraId="7400E974" w14:textId="4382960C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осуществление финансового обеспечения выполнения муниципального задания;</w:t>
      </w:r>
    </w:p>
    <w:p w14:paraId="6208F176" w14:textId="666A8101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установление порядка предоставления из бюджета города субсидий на финансовое обеспечение выполнения муниципального задания и порядка определения объема и условий предоставления субсидий на иные цели муниципальному бюджетному, автономному учреждению;</w:t>
      </w:r>
    </w:p>
    <w:p w14:paraId="0C24327B" w14:textId="6A03BCDF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заключение соглашения о предоставлении субсидии на финансовое обеспечение выполнения муниципального задания;</w:t>
      </w:r>
    </w:p>
    <w:p w14:paraId="26DA0F01" w14:textId="7E849CFF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установление порядка составления и утверждения плана финансово-хозяйственной деятельности муниципального бюджетного, автономного учреждения в соответствии с требованиями, установленными Министерством финансов Российской Федерации;</w:t>
      </w:r>
    </w:p>
    <w:p w14:paraId="2B88836F" w14:textId="61BBD34B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осуществление контроля за выполнением муниципальным бюджетным, автономным учреждением муниципального задания;</w:t>
      </w:r>
    </w:p>
    <w:p w14:paraId="2F270F58" w14:textId="43FDFFBD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установление значений нормативных затрат на оказание (выполнение) муниципальных услуг (работ);</w:t>
      </w:r>
    </w:p>
    <w:p w14:paraId="5AF7826D" w14:textId="09E3837C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обеспечение размещения информации о муниципальном бюджетном, автономном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Интернет;</w:t>
      </w:r>
    </w:p>
    <w:p w14:paraId="64537114" w14:textId="1F2DA6FF" w:rsidR="004B36E4" w:rsidRPr="00477FE8" w:rsidRDefault="004B36E4" w:rsidP="004B3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осуществление контроля за деятельностью муниципального бюджетного, автономного учреждения в соответствии с законодательством Российской Федерации и муниципальными правовыми актами;</w:t>
      </w:r>
    </w:p>
    <w:p w14:paraId="7025F22A" w14:textId="22FE27F7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актами муниципального образования;</w:t>
      </w:r>
    </w:p>
    <w:p w14:paraId="6D32B5B9" w14:textId="09E6A9F1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участие в согласовании распоряжения недвижимым имуществом муниципального бюджетного, автономного учреждения, в том числе передачи его в аренду по договорам</w:t>
      </w:r>
      <w:r w:rsidR="002B69A4" w:rsidRPr="00477FE8">
        <w:rPr>
          <w:rFonts w:ascii="Times New Roman" w:hAnsi="Times New Roman"/>
          <w:sz w:val="28"/>
          <w:szCs w:val="28"/>
        </w:rPr>
        <w:t>;</w:t>
      </w:r>
    </w:p>
    <w:p w14:paraId="4D72753D" w14:textId="0C784E13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участие в согласовании распоряжения особо ценным движимым имуществом, закрепленным за бюджетным, автономным учреждением учредителем либо приобретенным бюджетным</w:t>
      </w:r>
      <w:r w:rsidR="002B69A4" w:rsidRPr="00477FE8">
        <w:rPr>
          <w:rFonts w:ascii="Times New Roman" w:hAnsi="Times New Roman"/>
          <w:sz w:val="28"/>
          <w:szCs w:val="28"/>
        </w:rPr>
        <w:t>, автономным</w:t>
      </w:r>
      <w:r w:rsidRPr="00477FE8">
        <w:rPr>
          <w:rFonts w:ascii="Times New Roman" w:hAnsi="Times New Roman"/>
          <w:sz w:val="28"/>
          <w:szCs w:val="28"/>
        </w:rPr>
        <w:t xml:space="preserve"> учреждением за счет средств, выделенных его учредителем на приобретение такого имущества;</w:t>
      </w:r>
    </w:p>
    <w:p w14:paraId="5178639A" w14:textId="161BB0F0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выполнение функций работодателя в отношении руководителя муниципального бюджетного учреждения;</w:t>
      </w:r>
    </w:p>
    <w:p w14:paraId="22B3BFB4" w14:textId="77777777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заключение и прекращение трудового договора с руководителем муниципального автономного учреждения, если для организаций соответствующей сферы деятельности федеральными законами не предусмотрен иной порядок заключения и прекращения трудового договора с ним;</w:t>
      </w:r>
    </w:p>
    <w:p w14:paraId="00D17BBE" w14:textId="47008CE5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определение перечня особо ценного движимого имущества муниципального бюджетного учреждения;</w:t>
      </w:r>
    </w:p>
    <w:p w14:paraId="7AC836A8" w14:textId="4899652E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 xml:space="preserve">согласование совершения муниципальным бюджетным учреждением крупных сделок, соответствующих критериям, установленным в </w:t>
      </w:r>
      <w:hyperlink r:id="rId6" w:history="1">
        <w:r w:rsidRPr="00477F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пункте 13 статьи 9.2</w:t>
        </w:r>
      </w:hyperlink>
      <w:r w:rsidRPr="00477FE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D2B09" w:rsidRPr="00477FE8">
        <w:rPr>
          <w:rFonts w:ascii="Times New Roman" w:hAnsi="Times New Roman"/>
          <w:sz w:val="28"/>
          <w:szCs w:val="28"/>
        </w:rPr>
        <w:t xml:space="preserve">от 12.01.1996 № 7-ФЗ </w:t>
      </w:r>
      <w:r w:rsidRPr="00477FE8">
        <w:rPr>
          <w:rFonts w:ascii="Times New Roman" w:hAnsi="Times New Roman"/>
          <w:sz w:val="28"/>
          <w:szCs w:val="28"/>
        </w:rPr>
        <w:t>«О некоммерческих организациях»;</w:t>
      </w:r>
    </w:p>
    <w:p w14:paraId="6DE5BF8B" w14:textId="25F374DC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 xml:space="preserve">принятие решений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7" w:history="1">
        <w:r w:rsidRPr="00477F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 27</w:t>
        </w:r>
      </w:hyperlink>
      <w:r w:rsidRPr="00477FE8">
        <w:rPr>
          <w:rFonts w:ascii="Times New Roman" w:hAnsi="Times New Roman"/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14:paraId="5AA24267" w14:textId="77777777" w:rsidR="004233B8" w:rsidRPr="00477FE8" w:rsidRDefault="004233B8" w:rsidP="00423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принятие решения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14:paraId="1DDA4356" w14:textId="77777777" w:rsidR="004233B8" w:rsidRPr="00477FE8" w:rsidRDefault="004233B8" w:rsidP="00423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рассмотрение и одобрение предложений руководителя муниципального автономного учреждения о совершении сделок с имуществом муниципального автономного учреждения в случаях, если в соответствии с </w:t>
      </w:r>
      <w:hyperlink r:id="rId8" w:history="1">
        <w:r w:rsidRPr="00477FE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477F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77FE8">
          <w:rPr>
            <w:rFonts w:ascii="Times New Roman" w:hAnsi="Times New Roman" w:cs="Times New Roman"/>
            <w:sz w:val="28"/>
            <w:szCs w:val="28"/>
          </w:rPr>
          <w:t>6 статьи 3</w:t>
        </w:r>
      </w:hyperlink>
      <w:r w:rsidRPr="00477FE8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№ 174-ФЗ «Об автономных учреждениях» для совершения таких сделок требуется согласие учредителя муниципального автономного учреждения;</w:t>
      </w:r>
    </w:p>
    <w:p w14:paraId="21F222B8" w14:textId="795BB52E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>согласование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14:paraId="612AC3FC" w14:textId="5AD684A9" w:rsidR="004B36E4" w:rsidRPr="00477FE8" w:rsidRDefault="004B36E4" w:rsidP="002B6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FE8">
        <w:rPr>
          <w:rFonts w:ascii="Times New Roman" w:hAnsi="Times New Roman"/>
          <w:sz w:val="28"/>
          <w:szCs w:val="28"/>
        </w:rPr>
        <w:t xml:space="preserve">согласование в случаях, предусмотренных федеральными законами, передачи </w:t>
      </w:r>
      <w:r w:rsidR="00070D77" w:rsidRPr="00477FE8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  <w:r w:rsidRPr="00477FE8">
        <w:rPr>
          <w:rFonts w:ascii="Times New Roman" w:hAnsi="Times New Roman"/>
          <w:sz w:val="28"/>
          <w:szCs w:val="28"/>
        </w:rPr>
        <w:t>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14:paraId="123CC176" w14:textId="53B896B6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определение перечня мероприятий, направленных на развитие муниципального автономного учреждения;</w:t>
      </w:r>
    </w:p>
    <w:p w14:paraId="3FD69586" w14:textId="4EA4BEED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представление на рассмотрение наблюдательного совета муниципального автономного учреждения предложений:</w:t>
      </w:r>
    </w:p>
    <w:p w14:paraId="2632FE5D" w14:textId="77777777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- о внесении изменений в устав муниципального автономного учреждения;</w:t>
      </w:r>
    </w:p>
    <w:p w14:paraId="0D54F09B" w14:textId="77777777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- о создании или ликвидации филиалов муниципального автономного учреждения, открытии или закрытии его представительств;</w:t>
      </w:r>
    </w:p>
    <w:p w14:paraId="0E9F3457" w14:textId="77777777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- о реорганизации или ликвидации муниципального автономного учреждения;</w:t>
      </w:r>
    </w:p>
    <w:p w14:paraId="0CA7B2C5" w14:textId="09C6AD4F" w:rsidR="00070D77" w:rsidRPr="00477FE8" w:rsidRDefault="00070D77" w:rsidP="002B6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- об изъятии имущества, закрепленного за муниципальным автономным учреждением на праве оперативного управления</w:t>
      </w:r>
      <w:r w:rsidR="004233B8" w:rsidRPr="00477FE8">
        <w:rPr>
          <w:rFonts w:ascii="Times New Roman" w:hAnsi="Times New Roman" w:cs="Times New Roman"/>
          <w:sz w:val="28"/>
          <w:szCs w:val="28"/>
        </w:rPr>
        <w:t>.</w:t>
      </w:r>
    </w:p>
    <w:p w14:paraId="7379B22A" w14:textId="73AB06B3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>3.2</w:t>
      </w:r>
      <w:r w:rsidR="001972D9" w:rsidRPr="00477FE8">
        <w:rPr>
          <w:sz w:val="28"/>
          <w:szCs w:val="28"/>
        </w:rPr>
        <w:t>5</w:t>
      </w:r>
      <w:r w:rsidRPr="00477FE8">
        <w:rPr>
          <w:sz w:val="28"/>
          <w:szCs w:val="28"/>
        </w:rPr>
        <w:t>. Осуществляет функции и полномочия в отношении муниципальных услуг в сфере культуры:</w:t>
      </w:r>
    </w:p>
    <w:p w14:paraId="1EB4E760" w14:textId="77777777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>- обеспечивает организацию оказания муниципальных услуг в сфере культуры;</w:t>
      </w:r>
    </w:p>
    <w:p w14:paraId="1D1D19EE" w14:textId="77777777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>- обеспечивает свободный и безвозмездный доступ к информации об утвержденных муниципальных социальных заказах, о проведении отбора исполнителей услуг и результатах такого отбора;</w:t>
      </w:r>
    </w:p>
    <w:p w14:paraId="007880F4" w14:textId="77777777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 xml:space="preserve">- предоставляет исполнителям услуг информацию, необходимую для оказания муниципальных услуг в сфере культуры; </w:t>
      </w:r>
    </w:p>
    <w:p w14:paraId="29F7BAAD" w14:textId="77777777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>- утверждает требования к условиям и порядку оказания муниципальной услуги в сфере культуры при отсутствии нормативного правового акта, устанавливающего стандарт (порядок) оказания муниципальной услуги в сфере культуры;</w:t>
      </w:r>
    </w:p>
    <w:p w14:paraId="1FC154DE" w14:textId="77777777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>- рассматривает заявления потребителей услуг о неоказании или ненадлежащем оказании муниципальных услуг в сфере культуры исполнителями услуг;</w:t>
      </w:r>
    </w:p>
    <w:p w14:paraId="56E19BB5" w14:textId="77777777" w:rsidR="00CA5068" w:rsidRPr="00477FE8" w:rsidRDefault="00CA5068" w:rsidP="00CA5068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7FE8">
        <w:rPr>
          <w:sz w:val="28"/>
          <w:szCs w:val="28"/>
        </w:rPr>
        <w:t>- принимает меры по предотвращению случаев неоказания или ненадлежащего оказания муниципальных услуг в сфере культуры.</w:t>
      </w:r>
    </w:p>
    <w:p w14:paraId="77EE5A93" w14:textId="6E1F826D" w:rsidR="00B1083F" w:rsidRPr="00477FE8" w:rsidRDefault="00B1083F" w:rsidP="002B69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3.2</w:t>
      </w:r>
      <w:r w:rsidR="001972D9" w:rsidRPr="00477FE8">
        <w:rPr>
          <w:rFonts w:ascii="Times New Roman" w:hAnsi="Times New Roman" w:cs="Times New Roman"/>
          <w:sz w:val="28"/>
          <w:szCs w:val="28"/>
        </w:rPr>
        <w:t>6</w:t>
      </w:r>
      <w:r w:rsidRPr="00477FE8">
        <w:rPr>
          <w:rFonts w:ascii="Times New Roman" w:hAnsi="Times New Roman" w:cs="Times New Roman"/>
          <w:sz w:val="28"/>
          <w:szCs w:val="28"/>
        </w:rPr>
        <w:t>. Осуществляет иные функции и полномочия, установленные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актами муниципального образования.</w:t>
      </w:r>
    </w:p>
    <w:p w14:paraId="5DB4059B" w14:textId="77777777" w:rsidR="006B0631" w:rsidRPr="00477FE8" w:rsidRDefault="006B0631" w:rsidP="009D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5E47FAA7" w14:textId="77777777" w:rsidR="006B0631" w:rsidRPr="00477FE8" w:rsidRDefault="006B0631" w:rsidP="009D4E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IV. ОСНОВНЫЕ ПРАВА И ОБЯЗАННОСТИ ОТДЕЛА КУЛЬТУРЫ</w:t>
      </w:r>
    </w:p>
    <w:p w14:paraId="0A67C65E" w14:textId="77777777" w:rsidR="006B0631" w:rsidRPr="00477FE8" w:rsidRDefault="006B0631" w:rsidP="009D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4A31B4A0" w14:textId="77777777" w:rsidR="006B0631" w:rsidRPr="00477FE8" w:rsidRDefault="006B0631" w:rsidP="009D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4.1. Отдел культуры для реализации своих функций имеет право:</w:t>
      </w:r>
    </w:p>
    <w:p w14:paraId="6FEB4BF8" w14:textId="77777777" w:rsidR="006B0631" w:rsidRPr="00477FE8" w:rsidRDefault="006B0631" w:rsidP="009D4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участвовать в разработке правовых актов муниципального образования город Минусинск в пределах своей компетенции;</w:t>
      </w:r>
    </w:p>
    <w:p w14:paraId="30CE4DE0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вносить на рассмотрение и утверждение муниципальные программы в области культуры;</w:t>
      </w:r>
    </w:p>
    <w:p w14:paraId="758E49B0" w14:textId="31688894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участвовать в пределах своей компетенции в разработке прогнозов и программ социально-экономического развития города Минусинска, а также проектов бюджета </w:t>
      </w:r>
      <w:r w:rsidR="008655D7" w:rsidRPr="00477FE8">
        <w:rPr>
          <w:rFonts w:ascii="Times New Roman" w:hAnsi="Times New Roman" w:cs="Times New Roman"/>
          <w:sz w:val="28"/>
        </w:rPr>
        <w:t xml:space="preserve">города Минусинска </w:t>
      </w:r>
      <w:r w:rsidRPr="00477FE8">
        <w:rPr>
          <w:rFonts w:ascii="Times New Roman" w:hAnsi="Times New Roman" w:cs="Times New Roman"/>
          <w:sz w:val="28"/>
        </w:rPr>
        <w:t>на соответствующий год;</w:t>
      </w:r>
    </w:p>
    <w:p w14:paraId="6EADD16E" w14:textId="05B25965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 порядке и случаях, установленных действующим законодательством, выступать от имени муниципального образования заказчиком при размещении заказов на поставки товаров, выполнение работ и оказание услуг за счет средств бюджета</w:t>
      </w:r>
      <w:r w:rsidR="008655D7" w:rsidRPr="00477FE8">
        <w:rPr>
          <w:rFonts w:ascii="Times New Roman" w:hAnsi="Times New Roman" w:cs="Times New Roman"/>
          <w:sz w:val="28"/>
        </w:rPr>
        <w:t xml:space="preserve"> города Минусинска</w:t>
      </w:r>
      <w:r w:rsidRPr="00477FE8">
        <w:rPr>
          <w:rFonts w:ascii="Times New Roman" w:hAnsi="Times New Roman" w:cs="Times New Roman"/>
          <w:sz w:val="28"/>
        </w:rPr>
        <w:t>;</w:t>
      </w:r>
    </w:p>
    <w:p w14:paraId="7E0E40F7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вносить предложения органам местного самоуправления по предоставлению налоговых и других льгот учреждениям культуры, а также организациям и учреждениям, вкладывающим средства в развитие культуры;</w:t>
      </w:r>
    </w:p>
    <w:p w14:paraId="03DF4FDA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организовывать конкурсы, фестивали, проводить конференции, семинары и другие мероприятия в сфере культуры;</w:t>
      </w:r>
    </w:p>
    <w:p w14:paraId="2907051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привлекать на договорной основе специалистов и экспертов для консультаций при подготовке и рассмотрении вопросов в сфере культуры, а также формировать временные творческие коллективы и рабочие группы; </w:t>
      </w:r>
    </w:p>
    <w:p w14:paraId="0D5ADAE3" w14:textId="4F194A31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 установленном порядке вносить предложения о создании, реорганизации и ликвидации муниципальных учреждений культуры</w:t>
      </w:r>
      <w:r w:rsidR="00CF2DE9" w:rsidRPr="00477FE8">
        <w:rPr>
          <w:rFonts w:ascii="Times New Roman" w:hAnsi="Times New Roman" w:cs="Times New Roman"/>
          <w:sz w:val="28"/>
        </w:rPr>
        <w:t xml:space="preserve"> и учреждений дополнительного образования</w:t>
      </w:r>
      <w:r w:rsidR="000F741B" w:rsidRPr="00477FE8">
        <w:rPr>
          <w:rFonts w:ascii="Times New Roman" w:hAnsi="Times New Roman" w:cs="Times New Roman"/>
          <w:sz w:val="28"/>
        </w:rPr>
        <w:t xml:space="preserve"> в сфере культуры</w:t>
      </w:r>
      <w:r w:rsidRPr="00477FE8">
        <w:rPr>
          <w:rFonts w:ascii="Times New Roman" w:hAnsi="Times New Roman" w:cs="Times New Roman"/>
          <w:sz w:val="28"/>
        </w:rPr>
        <w:t xml:space="preserve">; </w:t>
      </w:r>
    </w:p>
    <w:p w14:paraId="718BEB49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запрашивать в установленном порядке у юридических лиц материалы, необходимые для осуществления возложенных на Отдел культуры задач и функций.</w:t>
      </w:r>
    </w:p>
    <w:p w14:paraId="1FCE51E6" w14:textId="77777777" w:rsidR="006B0631" w:rsidRPr="00477FE8" w:rsidRDefault="006B0631" w:rsidP="009D4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4.2. Отдел культуры обязан:</w:t>
      </w:r>
    </w:p>
    <w:p w14:paraId="05AF3970" w14:textId="261C3369" w:rsidR="006B0631" w:rsidRPr="00477FE8" w:rsidRDefault="006B0631" w:rsidP="009D4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своевременно и качественно исполнять нормативные правовые акты, распоряжения Администрации города Минусинска и их должностных лиц;</w:t>
      </w:r>
    </w:p>
    <w:p w14:paraId="2E3B3390" w14:textId="77777777" w:rsidR="006B0631" w:rsidRPr="00477FE8" w:rsidRDefault="006B0631" w:rsidP="009D4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представлять на согласование в Администрацию города Минусинска: </w:t>
      </w:r>
    </w:p>
    <w:p w14:paraId="3035E5CB" w14:textId="558FF2DE" w:rsidR="006B0631" w:rsidRPr="00477FE8" w:rsidRDefault="00CA3BE3" w:rsidP="009D4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- </w:t>
      </w:r>
      <w:r w:rsidR="006B0631" w:rsidRPr="00477FE8">
        <w:rPr>
          <w:rFonts w:ascii="Times New Roman" w:hAnsi="Times New Roman" w:cs="Times New Roman"/>
          <w:sz w:val="28"/>
          <w:szCs w:val="28"/>
        </w:rPr>
        <w:t xml:space="preserve">кандидатуры руководителей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B0631" w:rsidRPr="00477FE8">
        <w:rPr>
          <w:rFonts w:ascii="Times New Roman" w:hAnsi="Times New Roman" w:cs="Times New Roman"/>
          <w:sz w:val="28"/>
          <w:szCs w:val="28"/>
        </w:rPr>
        <w:t xml:space="preserve">учреждений; </w:t>
      </w:r>
    </w:p>
    <w:p w14:paraId="5780A195" w14:textId="5BB30462" w:rsidR="00FE1CDC" w:rsidRPr="00477FE8" w:rsidRDefault="00CA3BE3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- </w:t>
      </w:r>
      <w:r w:rsidR="006B0631" w:rsidRPr="00477FE8">
        <w:rPr>
          <w:rFonts w:ascii="Times New Roman" w:hAnsi="Times New Roman" w:cs="Times New Roman"/>
          <w:sz w:val="28"/>
          <w:szCs w:val="28"/>
        </w:rPr>
        <w:t xml:space="preserve">предложение о списании закрепленного за подведомственными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B0631" w:rsidRPr="00477FE8">
        <w:rPr>
          <w:rFonts w:ascii="Times New Roman" w:hAnsi="Times New Roman" w:cs="Times New Roman"/>
          <w:sz w:val="28"/>
          <w:szCs w:val="28"/>
        </w:rPr>
        <w:t>учреждениями на праве оперативного управления имущества</w:t>
      </w:r>
      <w:r w:rsidR="00FE1CDC" w:rsidRPr="00477FE8">
        <w:rPr>
          <w:rFonts w:ascii="Times New Roman" w:hAnsi="Times New Roman" w:cs="Times New Roman"/>
          <w:sz w:val="28"/>
          <w:szCs w:val="28"/>
        </w:rPr>
        <w:t>;</w:t>
      </w:r>
    </w:p>
    <w:p w14:paraId="46DDE644" w14:textId="534F6187" w:rsidR="00FE1CDC" w:rsidRPr="00477FE8" w:rsidRDefault="002D3FE6" w:rsidP="00FE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BE3" w:rsidRPr="00477FE8">
        <w:rPr>
          <w:rFonts w:ascii="Times New Roman" w:hAnsi="Times New Roman" w:cs="Times New Roman"/>
          <w:iCs/>
          <w:sz w:val="28"/>
          <w:szCs w:val="28"/>
        </w:rPr>
        <w:t xml:space="preserve">обеспечивать возможность выдвижения инициативных проектов, имеющих приоритетное значение для жителей города Минусинска, и их учёт при принятии и исполнении бюджета города (инициативное бюджетирование) </w:t>
      </w:r>
      <w:r w:rsidR="0049087B" w:rsidRPr="00477FE8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C2312F" w:rsidRPr="00477FE8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</w:t>
      </w:r>
      <w:r w:rsidR="00DE40CB" w:rsidRPr="00477FE8">
        <w:rPr>
          <w:rFonts w:ascii="Times New Roman" w:hAnsi="Times New Roman" w:cs="Times New Roman"/>
          <w:iCs/>
          <w:sz w:val="28"/>
          <w:szCs w:val="28"/>
        </w:rPr>
        <w:t xml:space="preserve">06.10.2003 № </w:t>
      </w:r>
      <w:r w:rsidR="0049087B" w:rsidRPr="00477FE8">
        <w:rPr>
          <w:rFonts w:ascii="Times New Roman" w:hAnsi="Times New Roman" w:cs="Times New Roman"/>
          <w:iCs/>
          <w:sz w:val="28"/>
          <w:szCs w:val="28"/>
        </w:rPr>
        <w:t>131-ФЗ «Об общих принципах организации местного самоуправления в Российской Федерации» и иными нормативными правовыми актами</w:t>
      </w:r>
      <w:r w:rsidR="00FE1CDC" w:rsidRPr="00477FE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397ADE5" w14:textId="1B9CC8EE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F6D95F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V. ОТВЕТСТВЕННОСТЬ ОТДЕЛА КУЛЬТУРЫ</w:t>
      </w:r>
    </w:p>
    <w:p w14:paraId="37FDD56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1FF07343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5.1. Отдел культуры в пределах своей компетенции несет ответственность за практическую реализацию культурной политики, программ культурного развития муниципального образования город Минусинск.</w:t>
      </w:r>
    </w:p>
    <w:p w14:paraId="66829692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5.2. Работники Отдела культуры несут дисциплинарную, административную и уголовную ответственность за невыполнение или ненадлежащее выполнение возложенных на них обязанностей.</w:t>
      </w:r>
    </w:p>
    <w:p w14:paraId="3AD758F3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7C2A0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lang w:val="en-US"/>
        </w:rPr>
        <w:t>VI</w:t>
      </w:r>
      <w:r w:rsidRPr="00477FE8">
        <w:rPr>
          <w:rFonts w:ascii="Times New Roman" w:hAnsi="Times New Roman" w:cs="Times New Roman"/>
          <w:sz w:val="28"/>
        </w:rPr>
        <w:t>. ИМУЩЕСТВО ОТДЕЛА КУЛЬТУРЫ</w:t>
      </w:r>
    </w:p>
    <w:p w14:paraId="20665BBD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1DA36DB" w14:textId="77777777" w:rsidR="006B0631" w:rsidRPr="00477FE8" w:rsidRDefault="006B0631" w:rsidP="006B06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477FE8">
        <w:rPr>
          <w:rFonts w:ascii="Times New Roman" w:hAnsi="Times New Roman" w:cs="Times New Roman"/>
          <w:spacing w:val="-2"/>
          <w:sz w:val="28"/>
        </w:rPr>
        <w:tab/>
        <w:t xml:space="preserve">6.1. Источниками формирования имущества и финансовых ресурсов </w:t>
      </w:r>
      <w:r w:rsidRPr="00477FE8">
        <w:rPr>
          <w:rFonts w:ascii="Times New Roman" w:hAnsi="Times New Roman" w:cs="Times New Roman"/>
          <w:spacing w:val="2"/>
          <w:sz w:val="28"/>
        </w:rPr>
        <w:t>Отдела культуры</w:t>
      </w:r>
      <w:r w:rsidRPr="00477FE8">
        <w:rPr>
          <w:rFonts w:ascii="Times New Roman" w:hAnsi="Times New Roman" w:cs="Times New Roman"/>
          <w:spacing w:val="-2"/>
          <w:sz w:val="28"/>
        </w:rPr>
        <w:t xml:space="preserve"> являются: </w:t>
      </w:r>
    </w:p>
    <w:p w14:paraId="7B773730" w14:textId="507794DD" w:rsidR="006B0631" w:rsidRPr="00477FE8" w:rsidRDefault="006B0631" w:rsidP="006B06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477FE8">
        <w:rPr>
          <w:rFonts w:ascii="Times New Roman" w:hAnsi="Times New Roman" w:cs="Times New Roman"/>
          <w:spacing w:val="-2"/>
          <w:sz w:val="28"/>
        </w:rPr>
        <w:t xml:space="preserve">         </w:t>
      </w:r>
      <w:r w:rsidR="00EF267D" w:rsidRPr="00477FE8">
        <w:rPr>
          <w:rFonts w:ascii="Times New Roman" w:hAnsi="Times New Roman" w:cs="Times New Roman"/>
          <w:spacing w:val="-2"/>
          <w:sz w:val="28"/>
        </w:rPr>
        <w:tab/>
      </w:r>
      <w:r w:rsidRPr="00477FE8">
        <w:rPr>
          <w:rFonts w:ascii="Times New Roman" w:hAnsi="Times New Roman" w:cs="Times New Roman"/>
          <w:spacing w:val="-5"/>
          <w:sz w:val="28"/>
        </w:rPr>
        <w:t>бюджетные средства;</w:t>
      </w:r>
    </w:p>
    <w:p w14:paraId="278D1F28" w14:textId="5082872A" w:rsidR="006B0631" w:rsidRPr="00477FE8" w:rsidRDefault="006B0631" w:rsidP="006B063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pacing w:val="-4"/>
          <w:sz w:val="28"/>
        </w:rPr>
        <w:t xml:space="preserve">         </w:t>
      </w:r>
      <w:r w:rsidR="00EF267D" w:rsidRPr="00477FE8">
        <w:rPr>
          <w:rFonts w:ascii="Times New Roman" w:hAnsi="Times New Roman" w:cs="Times New Roman"/>
          <w:spacing w:val="-4"/>
          <w:sz w:val="28"/>
        </w:rPr>
        <w:tab/>
      </w:r>
      <w:r w:rsidRPr="00477FE8">
        <w:rPr>
          <w:rFonts w:ascii="Times New Roman" w:hAnsi="Times New Roman" w:cs="Times New Roman"/>
          <w:spacing w:val="-4"/>
          <w:sz w:val="28"/>
        </w:rPr>
        <w:t xml:space="preserve">имущество, переданное </w:t>
      </w:r>
      <w:r w:rsidRPr="00477FE8">
        <w:rPr>
          <w:rFonts w:ascii="Times New Roman" w:hAnsi="Times New Roman" w:cs="Times New Roman"/>
          <w:spacing w:val="2"/>
          <w:sz w:val="28"/>
        </w:rPr>
        <w:t>Отделу культуры</w:t>
      </w:r>
      <w:r w:rsidRPr="00477FE8">
        <w:rPr>
          <w:rFonts w:ascii="Times New Roman" w:hAnsi="Times New Roman" w:cs="Times New Roman"/>
          <w:spacing w:val="-4"/>
          <w:sz w:val="28"/>
        </w:rPr>
        <w:t xml:space="preserve"> собственником или уполномоченным им органом;</w:t>
      </w:r>
    </w:p>
    <w:p w14:paraId="6BF0F89A" w14:textId="3775523F" w:rsidR="006B0631" w:rsidRPr="00477FE8" w:rsidRDefault="006B0631" w:rsidP="006B0631">
      <w:pPr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         </w:t>
      </w:r>
      <w:r w:rsidR="00EF267D" w:rsidRPr="00477FE8">
        <w:rPr>
          <w:rFonts w:ascii="Times New Roman" w:hAnsi="Times New Roman" w:cs="Times New Roman"/>
          <w:sz w:val="28"/>
        </w:rPr>
        <w:tab/>
      </w:r>
      <w:r w:rsidRPr="00477FE8">
        <w:rPr>
          <w:rFonts w:ascii="Times New Roman" w:hAnsi="Times New Roman" w:cs="Times New Roman"/>
          <w:spacing w:val="-4"/>
          <w:sz w:val="28"/>
        </w:rPr>
        <w:t>другие источники, не запрещенные законом.</w:t>
      </w:r>
    </w:p>
    <w:p w14:paraId="167E1932" w14:textId="77777777" w:rsidR="006B0631" w:rsidRPr="00477FE8" w:rsidRDefault="006B0631" w:rsidP="006B0631">
      <w:pPr>
        <w:pStyle w:val="a8"/>
        <w:ind w:firstLine="709"/>
      </w:pPr>
      <w:r w:rsidRPr="00477FE8">
        <w:t xml:space="preserve">6.2. Администрация города Минусинска закрепляет за </w:t>
      </w:r>
      <w:r w:rsidRPr="00477FE8">
        <w:rPr>
          <w:spacing w:val="2"/>
        </w:rPr>
        <w:t>Отделом культуры</w:t>
      </w:r>
      <w:r w:rsidRPr="00477FE8">
        <w:t xml:space="preserve"> на праве оперативного управления имущество согласно постановлению и акту приема-передачи.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994058" w14:textId="686CF824" w:rsidR="006B0631" w:rsidRPr="00477FE8" w:rsidRDefault="006B0631" w:rsidP="006B0631">
      <w:pPr>
        <w:pStyle w:val="a8"/>
        <w:ind w:firstLine="708"/>
      </w:pPr>
      <w:r w:rsidRPr="00477FE8">
        <w:t>6.3. Порядок использования имущества, находящегося в оперативном управлении определяется договором о порядке использования имущества</w:t>
      </w:r>
      <w:r w:rsidR="00BD25F4" w:rsidRPr="00477FE8">
        <w:t>,</w:t>
      </w:r>
      <w:r w:rsidRPr="00477FE8">
        <w:t xml:space="preserve">  находящегося в оперативном управлении, заключаемым с Администрацией города Минусинска.</w:t>
      </w:r>
    </w:p>
    <w:p w14:paraId="58465E1D" w14:textId="2CB79F38" w:rsidR="006B0631" w:rsidRPr="00477FE8" w:rsidRDefault="006B0631" w:rsidP="006B0631">
      <w:pPr>
        <w:pStyle w:val="a8"/>
      </w:pPr>
      <w:r w:rsidRPr="00477FE8">
        <w:t xml:space="preserve">         6.4. Право оперативного управления на закрепленное имущество возникает у </w:t>
      </w:r>
      <w:r w:rsidRPr="00477FE8">
        <w:rPr>
          <w:spacing w:val="2"/>
        </w:rPr>
        <w:t>Отдела культуры</w:t>
      </w:r>
      <w:r w:rsidRPr="00477FE8">
        <w:t xml:space="preserve"> с момента передачи имущества по акту приема-передачи</w:t>
      </w:r>
      <w:r w:rsidR="00C139C4" w:rsidRPr="00477FE8">
        <w:t xml:space="preserve"> в отношении движимого имущества и с момента государственной регистрации права оперативного управления в отношении недвижимого имущества.</w:t>
      </w:r>
    </w:p>
    <w:p w14:paraId="1E9558FA" w14:textId="4B14264F" w:rsidR="006B0631" w:rsidRPr="00477FE8" w:rsidRDefault="006B0631" w:rsidP="006B0631">
      <w:pPr>
        <w:pStyle w:val="a8"/>
      </w:pPr>
      <w:r w:rsidRPr="00477FE8">
        <w:t xml:space="preserve">         6.5. </w:t>
      </w:r>
      <w:r w:rsidRPr="00477FE8">
        <w:rPr>
          <w:spacing w:val="2"/>
        </w:rPr>
        <w:t>Отдел культуры</w:t>
      </w:r>
      <w:r w:rsidRPr="00477FE8">
        <w:t xml:space="preserve"> осуществляет права владения и пользования в отношении закрепленного за ним имущества в пределах, установленных </w:t>
      </w:r>
      <w:r w:rsidR="008655D7" w:rsidRPr="00477FE8">
        <w:t>действующим законодательством</w:t>
      </w:r>
      <w:r w:rsidRPr="00477FE8">
        <w:t>.</w:t>
      </w:r>
    </w:p>
    <w:p w14:paraId="62832B83" w14:textId="77777777" w:rsidR="006B0631" w:rsidRPr="00477FE8" w:rsidRDefault="006B0631" w:rsidP="006B0631">
      <w:pPr>
        <w:pStyle w:val="a8"/>
      </w:pPr>
      <w:r w:rsidRPr="00477FE8">
        <w:t xml:space="preserve">         6.6. </w:t>
      </w:r>
      <w:r w:rsidRPr="00477FE8">
        <w:rPr>
          <w:spacing w:val="2"/>
        </w:rPr>
        <w:t>Отдел культуры</w:t>
      </w:r>
      <w:r w:rsidRPr="00477FE8">
        <w:t xml:space="preserve"> обязан обеспечить сохранность, содержание, обслуживание, проведение текущего ремонта имущества </w:t>
      </w:r>
      <w:r w:rsidRPr="00477FE8">
        <w:rPr>
          <w:spacing w:val="2"/>
        </w:rPr>
        <w:t>Отдела культуры</w:t>
      </w:r>
      <w:r w:rsidRPr="00477FE8">
        <w:t>.</w:t>
      </w:r>
    </w:p>
    <w:p w14:paraId="5D291F5F" w14:textId="77777777" w:rsidR="006B0631" w:rsidRPr="00477FE8" w:rsidRDefault="006B0631" w:rsidP="006B0631">
      <w:pPr>
        <w:pStyle w:val="a8"/>
      </w:pPr>
      <w:r w:rsidRPr="00477FE8">
        <w:t xml:space="preserve">         6.7. </w:t>
      </w:r>
      <w:r w:rsidRPr="00477FE8">
        <w:rPr>
          <w:spacing w:val="2"/>
        </w:rPr>
        <w:t>Отдел культуры</w:t>
      </w:r>
      <w:r w:rsidRPr="00477FE8">
        <w:t xml:space="preserve"> не вправе отчуждать или иным образом распоряжаться закрепленным за ним имуществом и имуществом, приобретенным за счет средств, выделяемых ему на приобретение такого имущества.</w:t>
      </w:r>
    </w:p>
    <w:p w14:paraId="0DA5771A" w14:textId="77777777" w:rsidR="006B0631" w:rsidRPr="00477FE8" w:rsidRDefault="006B0631" w:rsidP="006B0631">
      <w:pPr>
        <w:pStyle w:val="a8"/>
      </w:pPr>
      <w:r w:rsidRPr="00477FE8">
        <w:t xml:space="preserve">         6.8. При осуществлении оперативного управления </w:t>
      </w:r>
      <w:r w:rsidRPr="00477FE8">
        <w:rPr>
          <w:spacing w:val="2"/>
        </w:rPr>
        <w:t>Отдел культуры</w:t>
      </w:r>
      <w:r w:rsidRPr="00477FE8">
        <w:t xml:space="preserve"> обязан обеспечивать целевое использование закрепленного за ним имущества.</w:t>
      </w:r>
    </w:p>
    <w:p w14:paraId="1FD6D007" w14:textId="77777777" w:rsidR="006B0631" w:rsidRPr="00477FE8" w:rsidRDefault="006B0631" w:rsidP="006B0631">
      <w:pPr>
        <w:pStyle w:val="a8"/>
      </w:pPr>
      <w:r w:rsidRPr="00477FE8">
        <w:t xml:space="preserve">         6.9. Имущество, закрепленное за </w:t>
      </w:r>
      <w:r w:rsidRPr="00477FE8">
        <w:rPr>
          <w:spacing w:val="2"/>
        </w:rPr>
        <w:t>Отделом культуры</w:t>
      </w:r>
      <w:r w:rsidRPr="00477FE8">
        <w:t>, может быть изъято из оперативного управления в случаях:</w:t>
      </w:r>
    </w:p>
    <w:p w14:paraId="0EF75D22" w14:textId="77777777" w:rsidR="006B0631" w:rsidRPr="00477FE8" w:rsidRDefault="006B0631" w:rsidP="006B0631">
      <w:pPr>
        <w:pStyle w:val="a8"/>
      </w:pPr>
      <w:r w:rsidRPr="00477FE8">
        <w:t xml:space="preserve">         - не использования, либо использования имущества не по назначению либо наличия излишнего имущества;</w:t>
      </w:r>
    </w:p>
    <w:p w14:paraId="42BCAADB" w14:textId="77777777" w:rsidR="006B0631" w:rsidRPr="00477FE8" w:rsidRDefault="006B0631" w:rsidP="006B0631">
      <w:pPr>
        <w:pStyle w:val="a8"/>
      </w:pPr>
      <w:r w:rsidRPr="00477FE8">
        <w:t xml:space="preserve">         - принятия решения о ликвидации </w:t>
      </w:r>
      <w:r w:rsidRPr="00477FE8">
        <w:rPr>
          <w:spacing w:val="2"/>
        </w:rPr>
        <w:t>Отдела культуры</w:t>
      </w:r>
      <w:r w:rsidRPr="00477FE8">
        <w:t>.</w:t>
      </w:r>
    </w:p>
    <w:p w14:paraId="5AF374AA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8CF872F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VI</w:t>
      </w:r>
      <w:r w:rsidRPr="00477FE8">
        <w:rPr>
          <w:rFonts w:ascii="Times New Roman" w:hAnsi="Times New Roman" w:cs="Times New Roman"/>
          <w:sz w:val="28"/>
          <w:lang w:val="en-US"/>
        </w:rPr>
        <w:t>I</w:t>
      </w:r>
      <w:r w:rsidRPr="00477FE8">
        <w:rPr>
          <w:rFonts w:ascii="Times New Roman" w:hAnsi="Times New Roman" w:cs="Times New Roman"/>
          <w:sz w:val="28"/>
        </w:rPr>
        <w:t>. ОРГАНИЗАЦИЯ ДЕЯТЕЛЬНОСТИ ОТДЕЛА КУЛЬТУРЫ</w:t>
      </w:r>
    </w:p>
    <w:p w14:paraId="5C81DF5A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7D627242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7.1. Руководство деятельностью Отдела культуры на основе единоначалия осуществляет его начальник, назначаемый на должность и освобождаемый от должности Главой города Минусинска.</w:t>
      </w:r>
    </w:p>
    <w:p w14:paraId="44C643C4" w14:textId="076CDCAE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7.2. В период временного отсутствия начальника Отдела культуры (отпуск и иные уважительные причины) исполнение его обязанностей возлагается на ведущего специалиста приказом начальника Отдела культуры.</w:t>
      </w:r>
    </w:p>
    <w:p w14:paraId="05227E5D" w14:textId="66F66A43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7.3. В своей деятельности начальник Отдела культуры непосредственно подчиняется Главе города Минусинска, заместителю Главы </w:t>
      </w:r>
      <w:r w:rsidR="00BB5C28" w:rsidRPr="00477FE8">
        <w:rPr>
          <w:rFonts w:ascii="Times New Roman" w:hAnsi="Times New Roman" w:cs="Times New Roman"/>
          <w:sz w:val="28"/>
        </w:rPr>
        <w:t>города</w:t>
      </w:r>
      <w:r w:rsidRPr="00477FE8">
        <w:rPr>
          <w:rFonts w:ascii="Times New Roman" w:hAnsi="Times New Roman" w:cs="Times New Roman"/>
          <w:sz w:val="28"/>
        </w:rPr>
        <w:t xml:space="preserve"> по социальным вопросам.</w:t>
      </w:r>
    </w:p>
    <w:p w14:paraId="689B2650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7.5. Начальник Отдела культуры:</w:t>
      </w:r>
    </w:p>
    <w:p w14:paraId="1088BB7C" w14:textId="2DF55A69" w:rsidR="008655D7" w:rsidRPr="00477FE8" w:rsidRDefault="008655D7" w:rsidP="0086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 пределах своей компетенции издает приказы по вопросам организации деятельности Отдела культуры и по личному составу</w:t>
      </w:r>
      <w:r w:rsidR="0049359E" w:rsidRPr="00477FE8">
        <w:rPr>
          <w:rFonts w:ascii="Times New Roman" w:hAnsi="Times New Roman" w:cs="Times New Roman"/>
          <w:sz w:val="28"/>
        </w:rPr>
        <w:t>;</w:t>
      </w:r>
    </w:p>
    <w:p w14:paraId="2319B3F7" w14:textId="25516731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определяет основные направления деятельности Отдела культуры, рассматривает текущие и перспективные планы работы подведомственных </w:t>
      </w:r>
      <w:r w:rsidR="0015086F" w:rsidRPr="00477FE8">
        <w:rPr>
          <w:rFonts w:ascii="Times New Roman" w:hAnsi="Times New Roman" w:cs="Times New Roman"/>
          <w:sz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</w:rPr>
        <w:t>учреждений;</w:t>
      </w:r>
    </w:p>
    <w:p w14:paraId="2C19C999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утверждает бюджетную смету Отдела культуры;</w:t>
      </w:r>
    </w:p>
    <w:p w14:paraId="7457B544" w14:textId="0925595D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действует без доверенности от имени Отдела культуры, представляет его в учреждениях, организациях и на предприятиях, заключает муниципальные контракты;</w:t>
      </w:r>
    </w:p>
    <w:p w14:paraId="63D1E4D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вносит в установленном порядке на рассмотрение Администрации города проекты нормативных актов и иных документов по вопросам, входящим в компетенцию Отдела культуры;</w:t>
      </w:r>
    </w:p>
    <w:p w14:paraId="4582AAED" w14:textId="56F2C2BB" w:rsidR="006B0631" w:rsidRPr="00477FE8" w:rsidRDefault="006B0631" w:rsidP="006B0631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заключает и расторгает трудовые договоры с руководителями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  <w:szCs w:val="28"/>
        </w:rPr>
        <w:t>учреждений в установленном законом порядке;</w:t>
      </w:r>
    </w:p>
    <w:p w14:paraId="3A256DDB" w14:textId="5ED7A7E1" w:rsidR="00E26BE7" w:rsidRPr="00477FE8" w:rsidRDefault="00E26BE7" w:rsidP="006B0631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согласовывает прием на работу заместителей руководителей подведомственных муниципальных учреждений; </w:t>
      </w:r>
    </w:p>
    <w:p w14:paraId="0A09131B" w14:textId="37F73869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согласовывает штатные расписания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F2DE9" w:rsidRPr="00477FE8">
        <w:rPr>
          <w:rFonts w:ascii="Times New Roman" w:hAnsi="Times New Roman" w:cs="Times New Roman"/>
          <w:sz w:val="28"/>
          <w:szCs w:val="28"/>
        </w:rPr>
        <w:t>у</w:t>
      </w:r>
      <w:r w:rsidRPr="00477FE8">
        <w:rPr>
          <w:rFonts w:ascii="Times New Roman" w:hAnsi="Times New Roman" w:cs="Times New Roman"/>
          <w:sz w:val="28"/>
          <w:szCs w:val="28"/>
        </w:rPr>
        <w:t xml:space="preserve">чреждений,  </w:t>
      </w:r>
      <w:r w:rsidR="00263B86" w:rsidRPr="00477FE8">
        <w:rPr>
          <w:rFonts w:ascii="Times New Roman" w:hAnsi="Times New Roman" w:cs="Times New Roman"/>
          <w:sz w:val="28"/>
          <w:szCs w:val="28"/>
        </w:rPr>
        <w:t>режим работы</w:t>
      </w:r>
      <w:r w:rsidRPr="00477FE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  <w:szCs w:val="28"/>
        </w:rPr>
        <w:t>учреждений;</w:t>
      </w:r>
    </w:p>
    <w:p w14:paraId="192EA670" w14:textId="4ADE3E98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применяет  поощрения за труд, наложение и сняти</w:t>
      </w:r>
      <w:r w:rsidR="00EF267D" w:rsidRPr="00477FE8">
        <w:rPr>
          <w:rFonts w:ascii="Times New Roman" w:hAnsi="Times New Roman" w:cs="Times New Roman"/>
          <w:sz w:val="28"/>
          <w:szCs w:val="28"/>
        </w:rPr>
        <w:t>е</w:t>
      </w:r>
      <w:r w:rsidRPr="00477FE8">
        <w:rPr>
          <w:rFonts w:ascii="Times New Roman" w:hAnsi="Times New Roman" w:cs="Times New Roman"/>
          <w:sz w:val="28"/>
          <w:szCs w:val="28"/>
        </w:rPr>
        <w:t xml:space="preserve"> дисциплинарных взысканий в отношении руководителей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  <w:szCs w:val="28"/>
        </w:rPr>
        <w:t xml:space="preserve">учреждений; </w:t>
      </w:r>
    </w:p>
    <w:p w14:paraId="2DB3CFEF" w14:textId="3CC1B5DA" w:rsidR="006B0631" w:rsidRPr="00477FE8" w:rsidRDefault="006B0631" w:rsidP="006B0631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направляет руководителей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  <w:szCs w:val="28"/>
        </w:rPr>
        <w:t>учреждений в служебные командировки;</w:t>
      </w:r>
    </w:p>
    <w:p w14:paraId="663CD4F8" w14:textId="02C7AA84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исполняет поручения и распоряжения Главы города Минусинска, заместителя Главы </w:t>
      </w:r>
      <w:r w:rsidR="00BB5C28" w:rsidRPr="00477FE8">
        <w:rPr>
          <w:rFonts w:ascii="Times New Roman" w:hAnsi="Times New Roman" w:cs="Times New Roman"/>
          <w:sz w:val="28"/>
        </w:rPr>
        <w:t>города</w:t>
      </w:r>
      <w:r w:rsidRPr="00477FE8">
        <w:rPr>
          <w:rFonts w:ascii="Times New Roman" w:hAnsi="Times New Roman" w:cs="Times New Roman"/>
          <w:sz w:val="28"/>
        </w:rPr>
        <w:t xml:space="preserve"> по социальным вопросам и иных должностных лиц, осуществляющих координацию деятельности Отдела культуры;</w:t>
      </w:r>
    </w:p>
    <w:p w14:paraId="46C3236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назначает на должность и освобождает от должности в соответствии с трудовым законодательством и правовыми актами муниципального образования город Минусинск работников Отдела культуры;</w:t>
      </w:r>
    </w:p>
    <w:p w14:paraId="47331E09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несет персональную ответственность за невыполнение (неисполнение, ненадлежащее исполнение) возложенных на Отдел культуры задач и осуществление  функций, действующего законодательства, настоящего Положения, трудового договора, должностной инструкции, а также указаний (распоряжений) Администрации города Минусинска и должностных лиц Администрации города Минусинска, осуществляющих координацию деятельности Отдела культуры;</w:t>
      </w:r>
    </w:p>
    <w:p w14:paraId="0F140867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применяет к работникам Отдела культуры меры поощрения и налагает взыскания в соответствии с действующим трудовым законодательством;</w:t>
      </w:r>
    </w:p>
    <w:p w14:paraId="0E9315B0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устанавливает надбавки к заработной плате работников Отдела культуры в пределах, утвержденных бюджетной сметой Отдела культуры и условиями оплаты труда муниципальных служащих;</w:t>
      </w:r>
    </w:p>
    <w:p w14:paraId="3BB3B23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подписывает финансовые документы;</w:t>
      </w:r>
    </w:p>
    <w:p w14:paraId="77C9BBED" w14:textId="441FECDB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устанавливает надбавки и доплаты к заработной плате руководителям подведомственных </w:t>
      </w:r>
      <w:r w:rsidR="0015086F" w:rsidRPr="00477FE8">
        <w:rPr>
          <w:rFonts w:ascii="Times New Roman" w:hAnsi="Times New Roman" w:cs="Times New Roman"/>
          <w:sz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</w:rPr>
        <w:t>учреждений;</w:t>
      </w:r>
    </w:p>
    <w:p w14:paraId="113B7746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распоряжается в соответствии с действующим законодательством имуществом, закрепленным за Отделом культуры;</w:t>
      </w:r>
    </w:p>
    <w:p w14:paraId="315B7BCB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осуществляет финансовое обеспечение исполнения бюджетной сметы;</w:t>
      </w:r>
    </w:p>
    <w:p w14:paraId="1DA8D98A" w14:textId="190B5D8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осуществля</w:t>
      </w:r>
      <w:r w:rsidR="00CF2DE9" w:rsidRPr="00477FE8">
        <w:rPr>
          <w:rFonts w:ascii="Times New Roman" w:hAnsi="Times New Roman" w:cs="Times New Roman"/>
          <w:sz w:val="28"/>
        </w:rPr>
        <w:t>ет</w:t>
      </w:r>
      <w:r w:rsidRPr="00477FE8">
        <w:rPr>
          <w:rFonts w:ascii="Times New Roman" w:hAnsi="Times New Roman" w:cs="Times New Roman"/>
          <w:sz w:val="28"/>
        </w:rPr>
        <w:t xml:space="preserve"> по вопросам, отнесенным к его компетенции, контроль  и координацию деятельности Отдела культуры, </w:t>
      </w:r>
      <w:r w:rsidR="006151EE" w:rsidRPr="00477FE8">
        <w:rPr>
          <w:rFonts w:ascii="Times New Roman" w:hAnsi="Times New Roman" w:cs="Times New Roman"/>
          <w:sz w:val="28"/>
        </w:rPr>
        <w:t xml:space="preserve">подведомственных </w:t>
      </w:r>
      <w:r w:rsidRPr="00477FE8">
        <w:rPr>
          <w:rFonts w:ascii="Times New Roman" w:hAnsi="Times New Roman" w:cs="Times New Roman"/>
          <w:sz w:val="28"/>
        </w:rPr>
        <w:t>муниципальных учреждений, находящихся на территории муниципального образования город Минусинск;</w:t>
      </w:r>
    </w:p>
    <w:p w14:paraId="44AE021E" w14:textId="2E698BCD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осуществляет контроль за целевым и эффективным использованием средств городского бюджета </w:t>
      </w:r>
      <w:r w:rsidR="00FA14DC" w:rsidRPr="00477FE8">
        <w:rPr>
          <w:rFonts w:ascii="Times New Roman" w:hAnsi="Times New Roman" w:cs="Times New Roman"/>
          <w:sz w:val="28"/>
        </w:rPr>
        <w:t xml:space="preserve">подведомственными </w:t>
      </w:r>
      <w:r w:rsidRPr="00477FE8">
        <w:rPr>
          <w:rFonts w:ascii="Times New Roman" w:hAnsi="Times New Roman" w:cs="Times New Roman"/>
          <w:sz w:val="28"/>
        </w:rPr>
        <w:t xml:space="preserve">муниципальными учреждениями, в том числе </w:t>
      </w:r>
      <w:r w:rsidRPr="00477FE8">
        <w:rPr>
          <w:rFonts w:ascii="Times New Roman" w:hAnsi="Times New Roman" w:cs="Times New Roman"/>
          <w:sz w:val="28"/>
          <w:szCs w:val="28"/>
        </w:rPr>
        <w:t xml:space="preserve">за финансово-экономической и хозяйственной деятельностью подведомственных </w:t>
      </w:r>
      <w:r w:rsidR="0015086F" w:rsidRPr="00477F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7FE8">
        <w:rPr>
          <w:rFonts w:ascii="Times New Roman" w:hAnsi="Times New Roman" w:cs="Times New Roman"/>
          <w:sz w:val="28"/>
          <w:szCs w:val="28"/>
        </w:rPr>
        <w:t>учреждений в соответствии с федеральными, нормативно-правовыми актами,  нормативно-правовыми актами Красноярского края, муниципального образования город Минусинск, решениями (распоряжениями, приказами) Администрации города Минусинска, Уставами подведомственных учреждений;</w:t>
      </w:r>
    </w:p>
    <w:p w14:paraId="62941954" w14:textId="5342854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осуществляет контроль за состоянием статистического, бухгалтерского учета и отчетности, эффективностью использования и сохранностью имущества, соблюдением норм и правил охраны труда и здоровья работников, техники безопасности в </w:t>
      </w:r>
      <w:r w:rsidR="00FA14DC" w:rsidRPr="00477FE8">
        <w:rPr>
          <w:rFonts w:ascii="Times New Roman" w:hAnsi="Times New Roman" w:cs="Times New Roman"/>
          <w:sz w:val="28"/>
        </w:rPr>
        <w:t xml:space="preserve">подведомственных </w:t>
      </w:r>
      <w:r w:rsidRPr="00477FE8">
        <w:rPr>
          <w:rFonts w:ascii="Times New Roman" w:hAnsi="Times New Roman" w:cs="Times New Roman"/>
          <w:sz w:val="28"/>
        </w:rPr>
        <w:t>муниципальных учреждениях;</w:t>
      </w:r>
    </w:p>
    <w:p w14:paraId="669CA2F3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 xml:space="preserve"> своевременно и качественно исполняет нормативные правовые акты, распоряжения Администрации города Минусинска и их должностных лиц, осуществляющих  координацию деятельности Отдела культуры, и программные задания по обеспечению и удовлетворению общественных потребностей в услугах сферы культуры;</w:t>
      </w:r>
    </w:p>
    <w:p w14:paraId="222432A6" w14:textId="5B2F9BC0" w:rsidR="006B0631" w:rsidRPr="00477FE8" w:rsidRDefault="006B0631" w:rsidP="006B0631">
      <w:pPr>
        <w:pStyle w:val="a6"/>
        <w:ind w:right="-1"/>
      </w:pPr>
      <w:r w:rsidRPr="00477FE8">
        <w:t xml:space="preserve">представляет на утверждение Администрации города Минусинска Уставы подведомственных  </w:t>
      </w:r>
      <w:r w:rsidR="0015086F" w:rsidRPr="00477FE8">
        <w:t xml:space="preserve">муниципальных </w:t>
      </w:r>
      <w:r w:rsidRPr="00477FE8">
        <w:t>учреждений, а также вносимы</w:t>
      </w:r>
      <w:r w:rsidR="00396A98" w:rsidRPr="00477FE8">
        <w:t>е</w:t>
      </w:r>
      <w:r w:rsidRPr="00477FE8">
        <w:t xml:space="preserve"> в них изменени</w:t>
      </w:r>
      <w:r w:rsidR="00396A98" w:rsidRPr="00477FE8">
        <w:t>я</w:t>
      </w:r>
      <w:r w:rsidRPr="00477FE8">
        <w:t xml:space="preserve"> и дополнени</w:t>
      </w:r>
      <w:r w:rsidR="00396A98" w:rsidRPr="00477FE8">
        <w:t>я</w:t>
      </w:r>
      <w:r w:rsidRPr="00477FE8">
        <w:t>;</w:t>
      </w:r>
    </w:p>
    <w:p w14:paraId="61B7D322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осуществляет другие полномочия в соответствии с законодательством Российской Федерации, решениями органов местного самоуправления.</w:t>
      </w:r>
    </w:p>
    <w:p w14:paraId="642BAE78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7AD119BE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VII</w:t>
      </w:r>
      <w:r w:rsidRPr="00477FE8">
        <w:rPr>
          <w:rFonts w:ascii="Times New Roman" w:hAnsi="Times New Roman" w:cs="Times New Roman"/>
          <w:sz w:val="28"/>
          <w:lang w:val="en-US"/>
        </w:rPr>
        <w:t>I</w:t>
      </w:r>
      <w:r w:rsidRPr="00477FE8">
        <w:rPr>
          <w:rFonts w:ascii="Times New Roman" w:hAnsi="Times New Roman" w:cs="Times New Roman"/>
          <w:sz w:val="28"/>
        </w:rPr>
        <w:t>. ПРЕКРАЩЕНИЕ ДЕЯТЕЛЬНОСТИ ОТДЕЛА КУЛЬТУРЫ</w:t>
      </w:r>
    </w:p>
    <w:p w14:paraId="42D57A4C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12C17B39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8.1. Прекращение деятельности Отдела культуры осуществляется на основании решения Минусинского городского Совета депутатов путем ликвидации или реорганизации в порядке, установленном действующим законодательством.</w:t>
      </w:r>
    </w:p>
    <w:p w14:paraId="23A0E35F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77FE8">
        <w:rPr>
          <w:rFonts w:ascii="Times New Roman" w:hAnsi="Times New Roman" w:cs="Times New Roman"/>
          <w:sz w:val="28"/>
        </w:rPr>
        <w:t>8.2. При реорганизации и ликвидации Отдела культуры увольняемым работникам гарантируются права, установленные действующим законодательством.</w:t>
      </w:r>
    </w:p>
    <w:p w14:paraId="4ABC8BD9" w14:textId="64122997" w:rsidR="005B2FE3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</w:rPr>
        <w:t>8.3.</w:t>
      </w:r>
      <w:r w:rsidR="008323F8" w:rsidRPr="00477FE8">
        <w:rPr>
          <w:rFonts w:ascii="Times New Roman" w:hAnsi="Times New Roman" w:cs="Times New Roman"/>
          <w:sz w:val="28"/>
        </w:rPr>
        <w:t xml:space="preserve"> </w:t>
      </w:r>
      <w:r w:rsidR="005B2FE3" w:rsidRPr="00477FE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ликвидации Отдела  культуры</w:t>
      </w:r>
      <w:r w:rsidR="008323F8" w:rsidRPr="004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FE3" w:rsidRPr="00477FE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имущество, оставшееся после удовлетворения требований</w:t>
      </w:r>
      <w:r w:rsidR="008323F8" w:rsidRPr="004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FE3" w:rsidRPr="00477FE8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кредиторов, подлежит возврату собственнику.</w:t>
      </w:r>
      <w:r w:rsidR="005B2FE3" w:rsidRPr="00477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F8C34" w14:textId="77777777" w:rsidR="005B2FE3" w:rsidRPr="00477FE8" w:rsidRDefault="005B2FE3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3DEFB0CF" w14:textId="77777777" w:rsidR="005B2FE3" w:rsidRPr="00477FE8" w:rsidRDefault="005B2FE3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434E8B1B" w14:textId="77777777" w:rsidR="006B0631" w:rsidRPr="00477FE8" w:rsidRDefault="006B0631" w:rsidP="006B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373B6579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7CB0A48D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1FA5AE02" w14:textId="77777777" w:rsidR="006B0631" w:rsidRPr="00477FE8" w:rsidRDefault="006B0631" w:rsidP="006B0631">
      <w:pPr>
        <w:spacing w:after="0" w:line="240" w:lineRule="auto"/>
        <w:rPr>
          <w:rFonts w:ascii="Times New Roman" w:hAnsi="Times New Roman" w:cs="Times New Roman"/>
        </w:rPr>
      </w:pPr>
    </w:p>
    <w:p w14:paraId="32115513" w14:textId="77777777" w:rsidR="006B0631" w:rsidRPr="00477FE8" w:rsidRDefault="006B0631" w:rsidP="006B0631">
      <w:pPr>
        <w:pStyle w:val="ConsPlusTitle"/>
        <w:widowControl/>
        <w:jc w:val="both"/>
        <w:rPr>
          <w:b w:val="0"/>
          <w:bCs w:val="0"/>
          <w:sz w:val="28"/>
        </w:rPr>
      </w:pPr>
    </w:p>
    <w:p w14:paraId="522C4CD9" w14:textId="77777777" w:rsidR="006B0631" w:rsidRPr="00477FE8" w:rsidRDefault="006B0631" w:rsidP="006B063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6B0631" w:rsidRPr="00477FE8" w:rsidSect="001F00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B2"/>
    <w:rsid w:val="0005064B"/>
    <w:rsid w:val="000602EA"/>
    <w:rsid w:val="00070D77"/>
    <w:rsid w:val="00096002"/>
    <w:rsid w:val="000A096D"/>
    <w:rsid w:val="000F741B"/>
    <w:rsid w:val="0011319B"/>
    <w:rsid w:val="0015086F"/>
    <w:rsid w:val="00156B65"/>
    <w:rsid w:val="001972D9"/>
    <w:rsid w:val="001F00B2"/>
    <w:rsid w:val="001F5F8E"/>
    <w:rsid w:val="002126BD"/>
    <w:rsid w:val="00224004"/>
    <w:rsid w:val="00225AC6"/>
    <w:rsid w:val="00231CFF"/>
    <w:rsid w:val="00232DC9"/>
    <w:rsid w:val="002626F2"/>
    <w:rsid w:val="00263B86"/>
    <w:rsid w:val="002B69A4"/>
    <w:rsid w:val="002C6993"/>
    <w:rsid w:val="002D3058"/>
    <w:rsid w:val="002D3FE6"/>
    <w:rsid w:val="00334D06"/>
    <w:rsid w:val="003941EC"/>
    <w:rsid w:val="00396A98"/>
    <w:rsid w:val="003B350C"/>
    <w:rsid w:val="003C4CFF"/>
    <w:rsid w:val="003E29B1"/>
    <w:rsid w:val="004042A4"/>
    <w:rsid w:val="0040734C"/>
    <w:rsid w:val="004233B8"/>
    <w:rsid w:val="00426277"/>
    <w:rsid w:val="004321D5"/>
    <w:rsid w:val="00435CA7"/>
    <w:rsid w:val="00445C63"/>
    <w:rsid w:val="00477FE8"/>
    <w:rsid w:val="0049087B"/>
    <w:rsid w:val="0049359E"/>
    <w:rsid w:val="004B36E4"/>
    <w:rsid w:val="004D5678"/>
    <w:rsid w:val="004D6942"/>
    <w:rsid w:val="004F368B"/>
    <w:rsid w:val="00513107"/>
    <w:rsid w:val="005220D5"/>
    <w:rsid w:val="00525164"/>
    <w:rsid w:val="0054041E"/>
    <w:rsid w:val="005434BF"/>
    <w:rsid w:val="00543AF5"/>
    <w:rsid w:val="005449A6"/>
    <w:rsid w:val="0057071B"/>
    <w:rsid w:val="005B2FE3"/>
    <w:rsid w:val="005C156A"/>
    <w:rsid w:val="005C26DB"/>
    <w:rsid w:val="005C61C5"/>
    <w:rsid w:val="006141E2"/>
    <w:rsid w:val="006151EE"/>
    <w:rsid w:val="0063002D"/>
    <w:rsid w:val="0064331D"/>
    <w:rsid w:val="006A31DF"/>
    <w:rsid w:val="006B0631"/>
    <w:rsid w:val="006E6D36"/>
    <w:rsid w:val="00740668"/>
    <w:rsid w:val="00751E59"/>
    <w:rsid w:val="00760C3C"/>
    <w:rsid w:val="007630C5"/>
    <w:rsid w:val="007815C3"/>
    <w:rsid w:val="007C463F"/>
    <w:rsid w:val="0082210E"/>
    <w:rsid w:val="008323F8"/>
    <w:rsid w:val="00843E24"/>
    <w:rsid w:val="008655D7"/>
    <w:rsid w:val="00886ED7"/>
    <w:rsid w:val="00890631"/>
    <w:rsid w:val="008C0F81"/>
    <w:rsid w:val="008C41D7"/>
    <w:rsid w:val="009043AF"/>
    <w:rsid w:val="009646F9"/>
    <w:rsid w:val="009761C9"/>
    <w:rsid w:val="00986A99"/>
    <w:rsid w:val="009928F3"/>
    <w:rsid w:val="009A7758"/>
    <w:rsid w:val="009D4ED2"/>
    <w:rsid w:val="00A44CE7"/>
    <w:rsid w:val="00A5239E"/>
    <w:rsid w:val="00A8079C"/>
    <w:rsid w:val="00A821F6"/>
    <w:rsid w:val="00A97BB2"/>
    <w:rsid w:val="00AD2B09"/>
    <w:rsid w:val="00B1083F"/>
    <w:rsid w:val="00B11F35"/>
    <w:rsid w:val="00B17DE2"/>
    <w:rsid w:val="00B767AA"/>
    <w:rsid w:val="00B85635"/>
    <w:rsid w:val="00B9349E"/>
    <w:rsid w:val="00BB0910"/>
    <w:rsid w:val="00BB5C28"/>
    <w:rsid w:val="00BD03BD"/>
    <w:rsid w:val="00BD25F4"/>
    <w:rsid w:val="00BF566A"/>
    <w:rsid w:val="00C139C4"/>
    <w:rsid w:val="00C20D84"/>
    <w:rsid w:val="00C2312F"/>
    <w:rsid w:val="00C92AC2"/>
    <w:rsid w:val="00CA3BE3"/>
    <w:rsid w:val="00CA5068"/>
    <w:rsid w:val="00CB7372"/>
    <w:rsid w:val="00CC5B19"/>
    <w:rsid w:val="00CF2DE9"/>
    <w:rsid w:val="00D8391E"/>
    <w:rsid w:val="00DE40CB"/>
    <w:rsid w:val="00DF1C39"/>
    <w:rsid w:val="00E26BE7"/>
    <w:rsid w:val="00E53F64"/>
    <w:rsid w:val="00E811DF"/>
    <w:rsid w:val="00E81F11"/>
    <w:rsid w:val="00EE47FE"/>
    <w:rsid w:val="00EF0090"/>
    <w:rsid w:val="00EF267D"/>
    <w:rsid w:val="00EF60B2"/>
    <w:rsid w:val="00F26714"/>
    <w:rsid w:val="00F36450"/>
    <w:rsid w:val="00F54EA9"/>
    <w:rsid w:val="00FA14DC"/>
    <w:rsid w:val="00FA6477"/>
    <w:rsid w:val="00FA6664"/>
    <w:rsid w:val="00FB01EA"/>
    <w:rsid w:val="00FC2626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6B0631"/>
    <w:pPr>
      <w:overflowPunct w:val="0"/>
      <w:autoSpaceDE w:val="0"/>
      <w:autoSpaceDN w:val="0"/>
      <w:adjustRightInd w:val="0"/>
      <w:spacing w:after="0" w:line="240" w:lineRule="auto"/>
      <w:ind w:right="-283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0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6B06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6B0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B0631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063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6B0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210E"/>
    <w:pPr>
      <w:ind w:left="720"/>
      <w:contextualSpacing/>
    </w:pPr>
  </w:style>
  <w:style w:type="character" w:styleId="ab">
    <w:name w:val="Hyperlink"/>
    <w:uiPriority w:val="99"/>
    <w:unhideWhenUsed/>
    <w:rsid w:val="004B36E4"/>
    <w:rPr>
      <w:color w:val="0563C1"/>
      <w:u w:val="single"/>
    </w:rPr>
  </w:style>
  <w:style w:type="paragraph" w:customStyle="1" w:styleId="228bf8a64b8551e1msonormal">
    <w:name w:val="228bf8a64b8551e1msonormal"/>
    <w:basedOn w:val="a"/>
    <w:rsid w:val="003B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6B0631"/>
    <w:pPr>
      <w:overflowPunct w:val="0"/>
      <w:autoSpaceDE w:val="0"/>
      <w:autoSpaceDN w:val="0"/>
      <w:adjustRightInd w:val="0"/>
      <w:spacing w:after="0" w:line="240" w:lineRule="auto"/>
      <w:ind w:right="-283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0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6B06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6B0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B0631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063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6B0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210E"/>
    <w:pPr>
      <w:ind w:left="720"/>
      <w:contextualSpacing/>
    </w:pPr>
  </w:style>
  <w:style w:type="character" w:styleId="ab">
    <w:name w:val="Hyperlink"/>
    <w:uiPriority w:val="99"/>
    <w:unhideWhenUsed/>
    <w:rsid w:val="004B36E4"/>
    <w:rPr>
      <w:color w:val="0563C1"/>
      <w:u w:val="single"/>
    </w:rPr>
  </w:style>
  <w:style w:type="paragraph" w:customStyle="1" w:styleId="228bf8a64b8551e1msonormal">
    <w:name w:val="228bf8a64b8551e1msonormal"/>
    <w:basedOn w:val="a"/>
    <w:rsid w:val="003B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A2C8459E3BC25054232CAB35A054DE2B2B73831DA706BD50D16F83605F5F90A93CE53E87FBB3F7010000CDDACF9153380601D442B146Ah07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0A2C8459E3BC25054232CAB35A054DE3B7B83039DD706BD50D16F83605F5F90A93CE53E87FBA357710000CDDACF9153380601D442B146Ah07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A2C8459E3BC25054232CAB35A054DE3B7B83039DD706BD50D16F83605F5F90A93CE50EC78B068265F015098F8EA153380631C58h27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A2C8459E3BC25054232CAB35A054DE2B2B73831DA706BD50D16F83605F5F90A93CE53E074EF6D334E595C98E7F5152C9C611Eh5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9215-715B-41B5-9586-3AE4E24E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gs2</cp:lastModifiedBy>
  <cp:revision>5</cp:revision>
  <cp:lastPrinted>2020-12-23T10:09:00Z</cp:lastPrinted>
  <dcterms:created xsi:type="dcterms:W3CDTF">2021-02-12T04:27:00Z</dcterms:created>
  <dcterms:modified xsi:type="dcterms:W3CDTF">2021-02-20T02:02:00Z</dcterms:modified>
</cp:coreProperties>
</file>