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949" w:rsidRPr="001E7949" w:rsidRDefault="001E7949" w:rsidP="001E794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8"/>
          <w:lang w:eastAsia="ru-RU"/>
        </w:rPr>
      </w:pPr>
      <w:r w:rsidRPr="001E7949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8"/>
          <w:lang w:eastAsia="ru-RU"/>
        </w:rPr>
        <w:t>РОССИЙСКАЯ ФЕДЕРАЦИЯ</w:t>
      </w:r>
    </w:p>
    <w:p w:rsidR="001E7949" w:rsidRPr="001E7949" w:rsidRDefault="001E7949" w:rsidP="001E794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8"/>
          <w:lang w:eastAsia="ru-RU"/>
        </w:rPr>
      </w:pPr>
      <w:r w:rsidRPr="001E7949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8"/>
          <w:lang w:eastAsia="ru-RU"/>
        </w:rPr>
        <w:t>КРАСНОЯРСКИЙ  КРАЙ</w:t>
      </w:r>
    </w:p>
    <w:p w:rsidR="001E7949" w:rsidRPr="001E7949" w:rsidRDefault="001E7949" w:rsidP="001E79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E7949">
        <w:rPr>
          <w:rFonts w:ascii="Times New Roman" w:eastAsia="Times New Roman" w:hAnsi="Times New Roman" w:cs="Times New Roman"/>
          <w:sz w:val="24"/>
          <w:szCs w:val="24"/>
        </w:rPr>
        <w:t>МУНИЦИПАЛЬНОЕ ОБРАЗОВАНИЕ ГОРОД МИНУСИНСК</w:t>
      </w:r>
    </w:p>
    <w:p w:rsidR="001E7949" w:rsidRPr="001E7949" w:rsidRDefault="001E7949" w:rsidP="001E794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8"/>
          <w:lang w:eastAsia="ru-RU"/>
        </w:rPr>
      </w:pPr>
      <w:r w:rsidRPr="001E7949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8"/>
          <w:lang w:eastAsia="ru-RU"/>
        </w:rPr>
        <w:t>МИНУСИНСКИЙ ГОРОДСКОЙ СОВЕТ ДЕПУТАТОВ</w:t>
      </w:r>
    </w:p>
    <w:p w:rsidR="001E7949" w:rsidRPr="001E7949" w:rsidRDefault="001E7949" w:rsidP="001E79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E7949" w:rsidRPr="001E7949" w:rsidRDefault="001E7949" w:rsidP="001E79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E7949" w:rsidRPr="006427C9" w:rsidRDefault="001E7949" w:rsidP="006427C9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Arial"/>
          <w:b/>
          <w:bCs/>
          <w:sz w:val="44"/>
          <w:szCs w:val="44"/>
          <w:lang w:eastAsia="ru-RU"/>
        </w:rPr>
      </w:pPr>
      <w:r w:rsidRPr="006427C9">
        <w:rPr>
          <w:rFonts w:ascii="Times New Roman" w:eastAsia="Times New Roman" w:hAnsi="Times New Roman" w:cs="Arial"/>
          <w:b/>
          <w:bCs/>
          <w:sz w:val="44"/>
          <w:szCs w:val="44"/>
          <w:lang w:eastAsia="ru-RU"/>
        </w:rPr>
        <w:t>РЕШЕНИЕ</w:t>
      </w:r>
    </w:p>
    <w:p w:rsidR="006427C9" w:rsidRDefault="006427C9" w:rsidP="001E7949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48"/>
          <w:szCs w:val="48"/>
          <w:lang w:eastAsia="ru-RU"/>
        </w:rPr>
      </w:pPr>
    </w:p>
    <w:p w:rsidR="006427C9" w:rsidRDefault="006427C9" w:rsidP="006427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7C9">
        <w:rPr>
          <w:rFonts w:ascii="Times New Roman" w:eastAsia="Times New Roman" w:hAnsi="Times New Roman" w:cs="Times New Roman"/>
          <w:sz w:val="28"/>
          <w:szCs w:val="28"/>
          <w:lang w:eastAsia="ru-RU"/>
        </w:rPr>
        <w:t>27.05.2021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№ 41-261р</w:t>
      </w:r>
    </w:p>
    <w:p w:rsidR="006427C9" w:rsidRDefault="006427C9" w:rsidP="006427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7C9" w:rsidRPr="006427C9" w:rsidRDefault="006427C9" w:rsidP="006427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949" w:rsidRPr="001E7949" w:rsidRDefault="00AE58F5" w:rsidP="001E79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отчете </w:t>
      </w:r>
      <w:r w:rsidR="001E7949" w:rsidRPr="001E79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деятельности Контрольно-счетной </w:t>
      </w:r>
      <w:r w:rsidR="004844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палаты</w:t>
      </w:r>
    </w:p>
    <w:p w:rsidR="001E7949" w:rsidRPr="001E7949" w:rsidRDefault="001E7949" w:rsidP="001E79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79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города Минусинска за 20</w:t>
      </w:r>
      <w:r w:rsidR="004844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1E79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1E7949" w:rsidRDefault="001E7949" w:rsidP="001E7949">
      <w:pPr>
        <w:tabs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7C9" w:rsidRPr="001E7949" w:rsidRDefault="006427C9" w:rsidP="001E7949">
      <w:pPr>
        <w:tabs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949" w:rsidRPr="001E7949" w:rsidRDefault="001E7949" w:rsidP="001E7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соответствии с Федеральн</w:t>
      </w:r>
      <w:r w:rsidR="0048448B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1E7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48448B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1E7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07.02.2011 № 6-</w:t>
      </w:r>
      <w:proofErr w:type="gramStart"/>
      <w:r w:rsidRPr="001E7949">
        <w:rPr>
          <w:rFonts w:ascii="Times New Roman" w:eastAsia="Times New Roman" w:hAnsi="Times New Roman" w:cs="Times New Roman"/>
          <w:sz w:val="28"/>
          <w:szCs w:val="28"/>
          <w:lang w:eastAsia="ru-RU"/>
        </w:rPr>
        <w:t>ФЗ  «</w:t>
      </w:r>
      <w:proofErr w:type="gramEnd"/>
      <w:r w:rsidRPr="001E79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образований», Устав</w:t>
      </w:r>
      <w:r w:rsidR="0048448B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1E7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 город Минусинск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Красноярского края</w:t>
      </w:r>
      <w:r w:rsidRPr="001E794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Положени</w:t>
      </w:r>
      <w:r w:rsidR="0048448B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1E7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Контрольно-счетной </w:t>
      </w:r>
      <w:r w:rsidR="0048448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палате</w:t>
      </w:r>
      <w:r w:rsidRPr="001E7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Минусинска, рассмотрев отчет  о деятельности Контрольно-счетной </w:t>
      </w:r>
      <w:r w:rsidR="0048448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палаты</w:t>
      </w:r>
      <w:r w:rsidRPr="001E7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города Минусинска за 20</w:t>
      </w:r>
      <w:r w:rsidR="0048448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1E7949">
        <w:rPr>
          <w:rFonts w:ascii="Times New Roman" w:eastAsia="Times New Roman" w:hAnsi="Times New Roman" w:cs="Times New Roman"/>
          <w:sz w:val="28"/>
          <w:szCs w:val="28"/>
          <w:lang w:eastAsia="ru-RU"/>
        </w:rPr>
        <w:t>, Минусинский городской Совет депутатов РЕШИЛ:</w:t>
      </w:r>
    </w:p>
    <w:p w:rsidR="001E7949" w:rsidRPr="001E7949" w:rsidRDefault="001E7949" w:rsidP="001E7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 Отчет о деятельности Контрольно-счетной </w:t>
      </w:r>
      <w:r w:rsidR="009C4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палаты </w:t>
      </w:r>
      <w:r w:rsidRPr="001E794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Минусинска за 20</w:t>
      </w:r>
      <w:r w:rsidR="0048448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E7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принять к сведению.</w:t>
      </w:r>
    </w:p>
    <w:p w:rsidR="001E7949" w:rsidRPr="001E7949" w:rsidRDefault="001E7949" w:rsidP="001E7949">
      <w:pPr>
        <w:tabs>
          <w:tab w:val="left" w:pos="480"/>
          <w:tab w:val="left" w:pos="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2.  Решение вступает в силу </w:t>
      </w:r>
      <w:proofErr w:type="gramStart"/>
      <w:r w:rsidRPr="001E7949">
        <w:rPr>
          <w:rFonts w:ascii="Times New Roman" w:eastAsia="Times New Roman" w:hAnsi="Times New Roman" w:cs="Times New Roman"/>
          <w:sz w:val="28"/>
          <w:szCs w:val="28"/>
          <w:lang w:eastAsia="ru-RU"/>
        </w:rPr>
        <w:t>со  дня</w:t>
      </w:r>
      <w:proofErr w:type="gramEnd"/>
      <w:r w:rsidRPr="001E7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подписания. </w:t>
      </w:r>
    </w:p>
    <w:p w:rsidR="001E7949" w:rsidRDefault="001E7949" w:rsidP="001E7949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6427C9" w:rsidRPr="001E7949" w:rsidRDefault="006427C9" w:rsidP="001E79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E7949" w:rsidRPr="001E7949" w:rsidRDefault="001E7949" w:rsidP="001E7949">
      <w:pPr>
        <w:tabs>
          <w:tab w:val="left" w:pos="720"/>
        </w:tabs>
        <w:spacing w:after="0" w:line="240" w:lineRule="auto"/>
        <w:ind w:right="-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E794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</w:t>
      </w:r>
      <w:r w:rsidRPr="001E7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Минусинского</w:t>
      </w:r>
      <w:proofErr w:type="gramEnd"/>
    </w:p>
    <w:p w:rsidR="001E7949" w:rsidRPr="001E7949" w:rsidRDefault="006427C9" w:rsidP="001E7949">
      <w:pPr>
        <w:tabs>
          <w:tab w:val="left" w:pos="720"/>
        </w:tabs>
        <w:spacing w:after="0" w:line="240" w:lineRule="auto"/>
        <w:ind w:right="-4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Совета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  подпись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E7949" w:rsidRPr="001E7949">
        <w:rPr>
          <w:rFonts w:ascii="Times New Roman" w:eastAsia="Times New Roman" w:hAnsi="Times New Roman" w:cs="Times New Roman"/>
          <w:sz w:val="28"/>
          <w:szCs w:val="28"/>
          <w:lang w:eastAsia="ru-RU"/>
        </w:rPr>
        <w:t>Л.И. Чумаченко</w:t>
      </w:r>
    </w:p>
    <w:p w:rsidR="008576F2" w:rsidRDefault="008576F2"/>
    <w:sectPr w:rsidR="008576F2" w:rsidSect="0022719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949"/>
    <w:rsid w:val="001E7949"/>
    <w:rsid w:val="0022719F"/>
    <w:rsid w:val="00382CC2"/>
    <w:rsid w:val="0048448B"/>
    <w:rsid w:val="006427C9"/>
    <w:rsid w:val="008576F2"/>
    <w:rsid w:val="009C413A"/>
    <w:rsid w:val="00AE58F5"/>
    <w:rsid w:val="00FD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CB655"/>
  <w15:docId w15:val="{75A08EE2-3A7B-4AFF-88C9-B974915B9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Kartashova</cp:lastModifiedBy>
  <cp:revision>9</cp:revision>
  <dcterms:created xsi:type="dcterms:W3CDTF">2021-05-24T09:05:00Z</dcterms:created>
  <dcterms:modified xsi:type="dcterms:W3CDTF">2021-05-26T07:27:00Z</dcterms:modified>
</cp:coreProperties>
</file>