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348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РОССИЙСКАЯ ФЕДЕРАЦИЯ</w:t>
      </w:r>
    </w:p>
    <w:p w14:paraId="463B8320"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АДМИНИСТРАЦИЯ ГОРОДА МИНУСИНСКА</w:t>
      </w:r>
    </w:p>
    <w:p w14:paraId="7422392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КРАСНОЯРСКОГО КРАЯ</w:t>
      </w:r>
    </w:p>
    <w:p w14:paraId="5FF7F897" w14:textId="77777777" w:rsidR="005470DB" w:rsidRPr="00277F80" w:rsidRDefault="005470DB" w:rsidP="005470DB">
      <w:pPr>
        <w:spacing w:after="0" w:line="240" w:lineRule="auto"/>
        <w:jc w:val="center"/>
        <w:rPr>
          <w:rFonts w:ascii="Times New Roman" w:hAnsi="Times New Roman" w:cs="Times New Roman"/>
          <w:sz w:val="52"/>
          <w:szCs w:val="52"/>
        </w:rPr>
      </w:pPr>
      <w:r w:rsidRPr="00277F80">
        <w:rPr>
          <w:rFonts w:ascii="Times New Roman" w:hAnsi="Times New Roman" w:cs="Times New Roman"/>
          <w:sz w:val="52"/>
          <w:szCs w:val="52"/>
        </w:rPr>
        <w:t>ПОСТАНОВЛЕНИЕ</w:t>
      </w:r>
    </w:p>
    <w:p w14:paraId="4708AE45" w14:textId="77777777" w:rsidR="005470DB" w:rsidRPr="00277F80" w:rsidRDefault="005470DB" w:rsidP="005470DB">
      <w:pPr>
        <w:spacing w:after="0" w:line="240" w:lineRule="auto"/>
        <w:jc w:val="both"/>
        <w:rPr>
          <w:rFonts w:ascii="Times New Roman" w:hAnsi="Times New Roman" w:cs="Times New Roman"/>
          <w:sz w:val="28"/>
          <w:szCs w:val="28"/>
        </w:rPr>
      </w:pPr>
    </w:p>
    <w:p w14:paraId="47EBD930" w14:textId="77777777" w:rsidR="00385349" w:rsidRDefault="00385349" w:rsidP="008A142A">
      <w:pPr>
        <w:spacing w:after="0" w:line="240" w:lineRule="auto"/>
        <w:rPr>
          <w:rFonts w:ascii="Times New Roman" w:hAnsi="Times New Roman" w:cs="Times New Roman"/>
          <w:sz w:val="28"/>
          <w:szCs w:val="28"/>
        </w:rPr>
      </w:pPr>
    </w:p>
    <w:p w14:paraId="399269E0" w14:textId="10884F80" w:rsidR="00B505DD" w:rsidRDefault="00B65231" w:rsidP="00B505DD">
      <w:pPr>
        <w:widowControl w:val="0"/>
        <w:spacing w:after="0"/>
        <w:jc w:val="both"/>
        <w:rPr>
          <w:rFonts w:ascii="Times New Roman" w:hAnsi="Times New Roman" w:cs="Times New Roman"/>
          <w:sz w:val="28"/>
          <w:szCs w:val="28"/>
        </w:rPr>
      </w:pPr>
      <w:r>
        <w:rPr>
          <w:rFonts w:ascii="Times New Roman" w:hAnsi="Times New Roman" w:cs="Times New Roman"/>
          <w:sz w:val="28"/>
          <w:szCs w:val="28"/>
        </w:rPr>
        <w:t>08.11.2024                                                                                             № АГ-1974-п</w:t>
      </w:r>
    </w:p>
    <w:p w14:paraId="2697B280" w14:textId="77777777" w:rsidR="00B65231" w:rsidRPr="007C3685" w:rsidRDefault="00B65231" w:rsidP="00B505DD">
      <w:pPr>
        <w:widowControl w:val="0"/>
        <w:spacing w:after="0"/>
        <w:jc w:val="both"/>
        <w:rPr>
          <w:rFonts w:ascii="Times New Roman" w:hAnsi="Times New Roman" w:cs="Times New Roman"/>
          <w:sz w:val="28"/>
          <w:szCs w:val="28"/>
        </w:rPr>
      </w:pPr>
    </w:p>
    <w:p w14:paraId="6692ACAE" w14:textId="77777777" w:rsidR="00AC7A4D" w:rsidRPr="00AC7A4D" w:rsidRDefault="00AC7A4D" w:rsidP="00AC7A4D">
      <w:pPr>
        <w:autoSpaceDE w:val="0"/>
        <w:autoSpaceDN w:val="0"/>
        <w:adjustRightInd w:val="0"/>
        <w:spacing w:after="0" w:line="240" w:lineRule="auto"/>
        <w:ind w:firstLine="709"/>
        <w:jc w:val="both"/>
        <w:rPr>
          <w:rFonts w:ascii="Times New Roman" w:hAnsi="Times New Roman" w:cs="Times New Roman"/>
          <w:sz w:val="28"/>
          <w:szCs w:val="28"/>
        </w:rPr>
      </w:pPr>
      <w:r w:rsidRPr="00AC7A4D">
        <w:rPr>
          <w:rFonts w:ascii="Times New Roman" w:hAnsi="Times New Roman" w:cs="Times New Roman"/>
          <w:sz w:val="28"/>
          <w:szCs w:val="28"/>
        </w:rPr>
        <w:t xml:space="preserve">О внесении изменений в постановление Администрации города Минусинска от 31.10.2013 № АГ-2033-п «Об утверждении муниципальной программы «Эффективное управление муниципальным имуществом города Минусинска» </w:t>
      </w:r>
    </w:p>
    <w:p w14:paraId="5502008D" w14:textId="77777777" w:rsidR="00AC7A4D" w:rsidRDefault="00AC7A4D" w:rsidP="00196EDC">
      <w:pPr>
        <w:autoSpaceDE w:val="0"/>
        <w:autoSpaceDN w:val="0"/>
        <w:adjustRightInd w:val="0"/>
        <w:spacing w:after="0" w:line="240" w:lineRule="auto"/>
        <w:ind w:firstLine="709"/>
        <w:jc w:val="both"/>
        <w:rPr>
          <w:rFonts w:ascii="Times New Roman" w:hAnsi="Times New Roman" w:cs="Times New Roman"/>
          <w:sz w:val="28"/>
          <w:szCs w:val="28"/>
        </w:rPr>
      </w:pPr>
    </w:p>
    <w:p w14:paraId="7AEFB2A0" w14:textId="77777777" w:rsidR="004D4CF7" w:rsidRPr="004D4CF7" w:rsidRDefault="004D4CF7" w:rsidP="004D4CF7">
      <w:pPr>
        <w:autoSpaceDE w:val="0"/>
        <w:autoSpaceDN w:val="0"/>
        <w:adjustRightInd w:val="0"/>
        <w:spacing w:after="0" w:line="240" w:lineRule="auto"/>
        <w:ind w:firstLine="709"/>
        <w:jc w:val="both"/>
        <w:rPr>
          <w:rFonts w:ascii="Times New Roman" w:hAnsi="Times New Roman" w:cs="Times New Roman"/>
          <w:sz w:val="28"/>
          <w:szCs w:val="28"/>
        </w:rPr>
      </w:pPr>
      <w:r w:rsidRPr="004D4CF7">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эффективного управления муниципальным имуществом муниципального образования город Минусинск и формирования бюджета, ПОСТАНОВЛЯЮ:</w:t>
      </w:r>
    </w:p>
    <w:p w14:paraId="74977145" w14:textId="400302B5" w:rsidR="00F150D9" w:rsidRPr="00324CEE" w:rsidRDefault="004D4CF7" w:rsidP="00B65231">
      <w:pPr>
        <w:pStyle w:val="ac"/>
        <w:widowControl w:val="0"/>
        <w:numPr>
          <w:ilvl w:val="0"/>
          <w:numId w:val="42"/>
        </w:numPr>
        <w:spacing w:after="0" w:line="240" w:lineRule="auto"/>
        <w:ind w:left="142" w:firstLine="284"/>
        <w:jc w:val="both"/>
        <w:rPr>
          <w:rFonts w:ascii="Times New Roman" w:hAnsi="Times New Roman" w:cs="Times New Roman"/>
          <w:sz w:val="28"/>
          <w:szCs w:val="28"/>
        </w:rPr>
      </w:pPr>
      <w:r w:rsidRPr="004D4CF7">
        <w:rPr>
          <w:rFonts w:ascii="Times New Roman" w:hAnsi="Times New Roman" w:cs="Times New Roman"/>
          <w:sz w:val="28"/>
          <w:szCs w:val="28"/>
        </w:rPr>
        <w:t>В постановление Администрации города Минусинска от 31.10.2013 №АГ-2033-п «Об утверждении муниципальной программы «Эффективное управление муниципальным имуществом города Минусинска» (с изменениями</w:t>
      </w:r>
      <w:r w:rsidR="00196EDC" w:rsidRPr="008D7C56">
        <w:rPr>
          <w:rFonts w:ascii="Times New Roman" w:hAnsi="Times New Roman" w:cs="Times New Roman"/>
          <w:sz w:val="28"/>
          <w:szCs w:val="28"/>
        </w:rPr>
        <w:t xml:space="preserve"> от 01.04.2014 № АГ 628-п, от 11.06.2014 № АГ-1175-п, от 10.09.2014 № АГ-1813-п, от 31.10.2014 № АГ-2232-п, от 31.12.2014 №АГ-2649, от 30.12.2015 № АГ-2578-п, от 10.08.2016 № АГ-1307-п, от 28.10.2016 № АГ-1891-п, от 15.11.2016 № АГ-2031-п, от 30.12.2016 № АГ-2400-п, от 17.01.2017 АГ- 47-п, от 20.03.2017 № АГ-403-п, от 30.03.2017 № АГ-482-п, от 31.10.2017 № АГ-2165-п, от 27.12.2017 № АГ-2651-п, от 30.05.2018 № АГ- 826-п, от 30.10.2018 № АГ-1835-п, от 24.12.2018 № АГ-2255-п, 19.03.2019 № АГ-410-п, 06.11.2019 № АГ-2034-п, № 2438 от 31.12.2019,  № АГ-1979-п от 31.10.2019г., № АГ- от  № АГ-227-п 19.02.2020,№ АГ- 830-п от  02.06.2020г., № АГ-1211-п от 27.07.20г., от 25.08.2020 № АГ-1456-п, от 05.10.2020 № АГ-1817-п, от 25.10.2020 № АГ-2209-п, от 18.12.2020 № АГ-2390-п, от 30.12.2020 № АГ-2503-п, от 29.03.2021 № АГ-483-п, от 31.03.2021 №АГ-512, от 23.07.2021 №АГ-1289-п, от 30.09.2021 №АГ-1753-п; от 29.10.2021 №АГ-1921-п; от 11.11.2021 № АГ -1975-п; от 31.12.2021 №АГ- 2357-п; от 28.03.2022 №АГ-485-п; от 19.05.2022 №АГ-912-п; 07.08.2022 №АГ-1825-п; от 03.10.2022 АГ-2013-п; от 28.10.2022 №АГ-2288-п; 30.12.2022 №АГ-2824-п; </w:t>
      </w:r>
      <w:r w:rsidR="00196EDC" w:rsidRPr="008D7C56">
        <w:rPr>
          <w:rFonts w:ascii="Times New Roman" w:hAnsi="Times New Roman" w:cs="Times New Roman"/>
          <w:sz w:val="28"/>
          <w:szCs w:val="28"/>
        </w:rPr>
        <w:lastRenderedPageBreak/>
        <w:t>от 30.03.2023 №АГ-558-п; от 15.06.2023 №АГ-1183-п; от 24.08.2023 №АГ-1782-п;24.10.2023 №АГ-2202-п; от 29.12.2023 №АГ- 2646-п; от 26.02.2024 №АГ-324</w:t>
      </w:r>
      <w:r w:rsidR="00196EDC">
        <w:rPr>
          <w:rFonts w:ascii="Times New Roman" w:hAnsi="Times New Roman" w:cs="Times New Roman"/>
          <w:sz w:val="28"/>
          <w:szCs w:val="28"/>
        </w:rPr>
        <w:t>-п; от 26.02.2024 №АГ-325-п</w:t>
      </w:r>
      <w:r w:rsidR="00142BA7" w:rsidRPr="00142BA7">
        <w:rPr>
          <w:rFonts w:ascii="Times New Roman" w:hAnsi="Times New Roman" w:cs="Times New Roman"/>
          <w:sz w:val="28"/>
          <w:szCs w:val="28"/>
        </w:rPr>
        <w:t>;от 12.04.2024 №АГ-647-п</w:t>
      </w:r>
      <w:r w:rsidR="00737872">
        <w:rPr>
          <w:rFonts w:ascii="Times New Roman" w:hAnsi="Times New Roman" w:cs="Times New Roman"/>
          <w:sz w:val="28"/>
          <w:szCs w:val="28"/>
        </w:rPr>
        <w:t>;</w:t>
      </w:r>
      <w:r w:rsidR="00737872">
        <w:rPr>
          <w:rFonts w:ascii="Times New Roman" w:hAnsi="Times New Roman" w:cs="Times New Roman"/>
          <w:color w:val="FF0000"/>
          <w:sz w:val="28"/>
          <w:szCs w:val="28"/>
        </w:rPr>
        <w:t xml:space="preserve"> </w:t>
      </w:r>
      <w:r w:rsidR="00737872" w:rsidRPr="00737872">
        <w:rPr>
          <w:rFonts w:ascii="Times New Roman" w:hAnsi="Times New Roman" w:cs="Times New Roman"/>
          <w:sz w:val="28"/>
          <w:szCs w:val="28"/>
        </w:rPr>
        <w:t>от 10.06.2024 №АГ-1001-п</w:t>
      </w:r>
      <w:r w:rsidR="00292B4F">
        <w:rPr>
          <w:rFonts w:ascii="Times New Roman" w:hAnsi="Times New Roman" w:cs="Times New Roman"/>
          <w:sz w:val="28"/>
          <w:szCs w:val="28"/>
        </w:rPr>
        <w:t>)</w:t>
      </w:r>
      <w:r w:rsidR="00F150D9">
        <w:rPr>
          <w:rFonts w:ascii="Times New Roman" w:hAnsi="Times New Roman" w:cs="Times New Roman"/>
          <w:sz w:val="28"/>
          <w:szCs w:val="28"/>
        </w:rPr>
        <w:t xml:space="preserve"> </w:t>
      </w:r>
      <w:r w:rsidR="00F150D9" w:rsidRPr="00324CEE">
        <w:rPr>
          <w:rFonts w:ascii="Times New Roman" w:hAnsi="Times New Roman" w:cs="Times New Roman"/>
          <w:sz w:val="28"/>
          <w:szCs w:val="28"/>
          <w:lang w:eastAsia="ar-SA"/>
        </w:rPr>
        <w:t>внести следующие изменения:</w:t>
      </w:r>
    </w:p>
    <w:p w14:paraId="2B846800" w14:textId="3BB810E9" w:rsidR="00196EDC" w:rsidRPr="00F150D9" w:rsidRDefault="00F150D9" w:rsidP="00B65231">
      <w:pPr>
        <w:tabs>
          <w:tab w:val="left" w:pos="709"/>
        </w:tabs>
        <w:spacing w:after="0" w:line="240" w:lineRule="auto"/>
        <w:jc w:val="both"/>
        <w:rPr>
          <w:rFonts w:ascii="Times New Roman" w:eastAsia="Calibri" w:hAnsi="Times New Roman" w:cs="Times New Roman"/>
          <w:bCs/>
          <w:sz w:val="28"/>
          <w:szCs w:val="28"/>
          <w:lang w:eastAsia="en-US"/>
        </w:rPr>
      </w:pPr>
      <w:r w:rsidRPr="007C3685">
        <w:rPr>
          <w:rFonts w:ascii="Times New Roman" w:eastAsia="Calibri" w:hAnsi="Times New Roman" w:cs="Times New Roman"/>
          <w:sz w:val="28"/>
          <w:szCs w:val="28"/>
          <w:lang w:eastAsia="en-US"/>
        </w:rPr>
        <w:t xml:space="preserve">          приложение к постановлению администрации города Минусинска от 31.10.2013 № АГ-2033-п изложить в редакции согласно приложению, к настоящему постановлению.</w:t>
      </w:r>
      <w:r>
        <w:rPr>
          <w:rFonts w:ascii="Times New Roman" w:hAnsi="Times New Roman" w:cs="Times New Roman"/>
          <w:sz w:val="28"/>
          <w:szCs w:val="28"/>
        </w:rPr>
        <w:t xml:space="preserve"> </w:t>
      </w:r>
    </w:p>
    <w:p w14:paraId="0A87B52C" w14:textId="77777777" w:rsidR="004D4CF7" w:rsidRPr="004D4CF7" w:rsidRDefault="004D4CF7" w:rsidP="00B65231">
      <w:pPr>
        <w:autoSpaceDE w:val="0"/>
        <w:autoSpaceDN w:val="0"/>
        <w:adjustRightInd w:val="0"/>
        <w:spacing w:after="0" w:line="240" w:lineRule="auto"/>
        <w:ind w:firstLine="709"/>
        <w:jc w:val="both"/>
        <w:rPr>
          <w:rFonts w:ascii="Times New Roman" w:hAnsi="Times New Roman" w:cs="Times New Roman"/>
          <w:bCs/>
          <w:sz w:val="28"/>
          <w:szCs w:val="28"/>
        </w:rPr>
      </w:pPr>
      <w:r w:rsidRPr="004D4CF7">
        <w:rPr>
          <w:rFonts w:ascii="Times New Roman" w:hAnsi="Times New Roman" w:cs="Times New Roman"/>
          <w:bCs/>
          <w:sz w:val="28"/>
          <w:szCs w:val="28"/>
        </w:rPr>
        <w:t>2.</w:t>
      </w:r>
      <w:r w:rsidRPr="004D4CF7">
        <w:rPr>
          <w:rFonts w:ascii="Times New Roman" w:hAnsi="Times New Roman" w:cs="Times New Roman"/>
          <w:sz w:val="28"/>
          <w:szCs w:val="28"/>
        </w:rPr>
        <w:t xml:space="preserve">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 </w:t>
      </w:r>
    </w:p>
    <w:p w14:paraId="133E16A7" w14:textId="1BDB0704" w:rsidR="004D4CF7" w:rsidRPr="004D4CF7" w:rsidRDefault="004D4CF7" w:rsidP="00B65231">
      <w:pPr>
        <w:autoSpaceDE w:val="0"/>
        <w:autoSpaceDN w:val="0"/>
        <w:adjustRightInd w:val="0"/>
        <w:spacing w:after="0" w:line="240" w:lineRule="auto"/>
        <w:ind w:firstLine="709"/>
        <w:jc w:val="both"/>
        <w:rPr>
          <w:rFonts w:ascii="Times New Roman" w:hAnsi="Times New Roman" w:cs="Times New Roman"/>
          <w:sz w:val="28"/>
          <w:szCs w:val="28"/>
        </w:rPr>
      </w:pPr>
      <w:r w:rsidRPr="004D4CF7">
        <w:rPr>
          <w:rFonts w:ascii="Times New Roman" w:hAnsi="Times New Roman" w:cs="Times New Roman"/>
          <w:sz w:val="28"/>
          <w:szCs w:val="28"/>
        </w:rPr>
        <w:t xml:space="preserve">3. Контроль за выполнением </w:t>
      </w:r>
      <w:r w:rsidR="008A4828">
        <w:rPr>
          <w:rFonts w:ascii="Times New Roman" w:hAnsi="Times New Roman" w:cs="Times New Roman"/>
          <w:sz w:val="28"/>
          <w:szCs w:val="28"/>
        </w:rPr>
        <w:t xml:space="preserve">настоящего </w:t>
      </w:r>
      <w:r w:rsidRPr="004D4CF7">
        <w:rPr>
          <w:rFonts w:ascii="Times New Roman" w:hAnsi="Times New Roman" w:cs="Times New Roman"/>
          <w:sz w:val="28"/>
          <w:szCs w:val="28"/>
        </w:rPr>
        <w:t xml:space="preserve">постановления </w:t>
      </w:r>
      <w:r w:rsidR="008A4828">
        <w:rPr>
          <w:rFonts w:ascii="Times New Roman" w:hAnsi="Times New Roman" w:cs="Times New Roman"/>
          <w:sz w:val="28"/>
          <w:szCs w:val="28"/>
        </w:rPr>
        <w:t>оставлю за собой.</w:t>
      </w:r>
    </w:p>
    <w:p w14:paraId="67E30019" w14:textId="4FF7CAF3" w:rsidR="004D4CF7" w:rsidRDefault="004D4CF7" w:rsidP="00B65231">
      <w:pPr>
        <w:autoSpaceDE w:val="0"/>
        <w:autoSpaceDN w:val="0"/>
        <w:adjustRightInd w:val="0"/>
        <w:spacing w:after="0" w:line="240" w:lineRule="auto"/>
        <w:ind w:firstLine="709"/>
        <w:jc w:val="both"/>
        <w:rPr>
          <w:rFonts w:ascii="Times New Roman" w:hAnsi="Times New Roman" w:cs="Times New Roman"/>
          <w:sz w:val="28"/>
          <w:szCs w:val="28"/>
        </w:rPr>
      </w:pPr>
      <w:r w:rsidRPr="00452943">
        <w:rPr>
          <w:rFonts w:ascii="Times New Roman" w:hAnsi="Times New Roman" w:cs="Times New Roman"/>
          <w:sz w:val="28"/>
          <w:szCs w:val="28"/>
        </w:rPr>
        <w:t>4. Постановление вступает в силу со дня, следующего за днем его официального опубликования, но не ранее 01 января 202</w:t>
      </w:r>
      <w:r w:rsidRPr="004D4CF7">
        <w:rPr>
          <w:rFonts w:ascii="Times New Roman" w:hAnsi="Times New Roman" w:cs="Times New Roman"/>
          <w:sz w:val="28"/>
          <w:szCs w:val="28"/>
        </w:rPr>
        <w:t>5</w:t>
      </w:r>
      <w:r w:rsidRPr="00452943">
        <w:rPr>
          <w:rFonts w:ascii="Times New Roman" w:hAnsi="Times New Roman" w:cs="Times New Roman"/>
          <w:sz w:val="28"/>
          <w:szCs w:val="28"/>
        </w:rPr>
        <w:t xml:space="preserve"> года.</w:t>
      </w:r>
    </w:p>
    <w:p w14:paraId="5737FF98" w14:textId="77777777" w:rsidR="00196EDC" w:rsidRPr="008D7C56" w:rsidRDefault="00196EDC" w:rsidP="00B65231">
      <w:pPr>
        <w:autoSpaceDE w:val="0"/>
        <w:autoSpaceDN w:val="0"/>
        <w:adjustRightInd w:val="0"/>
        <w:spacing w:after="0" w:line="240" w:lineRule="auto"/>
        <w:rPr>
          <w:rFonts w:ascii="Times New Roman" w:hAnsi="Times New Roman" w:cs="Times New Roman"/>
          <w:sz w:val="28"/>
          <w:szCs w:val="28"/>
        </w:rPr>
      </w:pPr>
    </w:p>
    <w:p w14:paraId="1A55469C" w14:textId="77777777" w:rsidR="00196EDC" w:rsidRPr="008D7C56" w:rsidRDefault="00196EDC" w:rsidP="00196EDC">
      <w:pPr>
        <w:autoSpaceDE w:val="0"/>
        <w:autoSpaceDN w:val="0"/>
        <w:adjustRightInd w:val="0"/>
        <w:spacing w:after="0" w:line="240" w:lineRule="auto"/>
        <w:rPr>
          <w:rFonts w:ascii="Times New Roman" w:hAnsi="Times New Roman" w:cs="Times New Roman"/>
          <w:sz w:val="28"/>
          <w:szCs w:val="28"/>
        </w:rPr>
      </w:pPr>
    </w:p>
    <w:p w14:paraId="548280B9" w14:textId="6DDC7A32" w:rsidR="00196EDC" w:rsidRPr="007C3685" w:rsidRDefault="004D4CF7" w:rsidP="00196E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города                                      </w:t>
      </w:r>
      <w:r w:rsidR="00B65231">
        <w:rPr>
          <w:rFonts w:ascii="Times New Roman" w:hAnsi="Times New Roman" w:cs="Times New Roman"/>
          <w:sz w:val="28"/>
          <w:szCs w:val="28"/>
        </w:rPr>
        <w:t xml:space="preserve">подпись </w:t>
      </w:r>
      <w:r>
        <w:rPr>
          <w:rFonts w:ascii="Times New Roman" w:hAnsi="Times New Roman" w:cs="Times New Roman"/>
          <w:sz w:val="28"/>
          <w:szCs w:val="28"/>
        </w:rPr>
        <w:t xml:space="preserve">                                Д.Н. Меркулов </w:t>
      </w:r>
    </w:p>
    <w:p w14:paraId="2D911FEF" w14:textId="77777777" w:rsidR="00196EDC" w:rsidRPr="007C3685" w:rsidRDefault="00196EDC" w:rsidP="00196EDC">
      <w:pPr>
        <w:autoSpaceDE w:val="0"/>
        <w:autoSpaceDN w:val="0"/>
        <w:adjustRightInd w:val="0"/>
        <w:spacing w:after="0" w:line="240" w:lineRule="auto"/>
        <w:rPr>
          <w:rFonts w:ascii="Times New Roman" w:hAnsi="Times New Roman" w:cs="Times New Roman"/>
          <w:sz w:val="28"/>
          <w:szCs w:val="28"/>
        </w:rPr>
      </w:pPr>
    </w:p>
    <w:p w14:paraId="3382EECA" w14:textId="77777777" w:rsidR="00196EDC" w:rsidRPr="007C3685" w:rsidRDefault="00196EDC" w:rsidP="00196EDC">
      <w:pPr>
        <w:autoSpaceDE w:val="0"/>
        <w:autoSpaceDN w:val="0"/>
        <w:adjustRightInd w:val="0"/>
        <w:spacing w:after="0" w:line="240" w:lineRule="auto"/>
        <w:rPr>
          <w:rFonts w:ascii="Times New Roman" w:hAnsi="Times New Roman" w:cs="Times New Roman"/>
          <w:sz w:val="28"/>
          <w:szCs w:val="28"/>
        </w:rPr>
      </w:pPr>
    </w:p>
    <w:p w14:paraId="3FE5EBED" w14:textId="77777777" w:rsidR="00A84C7A" w:rsidRPr="007C3685" w:rsidRDefault="00A84C7A" w:rsidP="00B40FFB">
      <w:pPr>
        <w:autoSpaceDE w:val="0"/>
        <w:autoSpaceDN w:val="0"/>
        <w:adjustRightInd w:val="0"/>
        <w:spacing w:after="0" w:line="240" w:lineRule="auto"/>
        <w:rPr>
          <w:rFonts w:ascii="Times New Roman" w:hAnsi="Times New Roman" w:cs="Times New Roman"/>
          <w:sz w:val="28"/>
          <w:szCs w:val="28"/>
        </w:rPr>
      </w:pPr>
    </w:p>
    <w:p w14:paraId="0016AEDF"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4B03B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C58FE91"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E11028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15C32C4B"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184EEC6"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80F26B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281236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D4AD59"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49B878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6A03CF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79372ED"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59332F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DA6D4B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611228A"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53D5E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5850C30"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08B3CBD1" w14:textId="77777777" w:rsidR="00B65231" w:rsidRDefault="00B65231" w:rsidP="00B40FFB">
      <w:pPr>
        <w:autoSpaceDE w:val="0"/>
        <w:autoSpaceDN w:val="0"/>
        <w:adjustRightInd w:val="0"/>
        <w:spacing w:after="0" w:line="240" w:lineRule="auto"/>
        <w:rPr>
          <w:rFonts w:ascii="Times New Roman" w:hAnsi="Times New Roman" w:cs="Times New Roman"/>
          <w:sz w:val="28"/>
          <w:szCs w:val="28"/>
        </w:rPr>
      </w:pPr>
    </w:p>
    <w:p w14:paraId="083AE81B" w14:textId="77777777" w:rsidR="00B65231" w:rsidRPr="007C3685" w:rsidRDefault="00B65231" w:rsidP="00B40FFB">
      <w:pPr>
        <w:autoSpaceDE w:val="0"/>
        <w:autoSpaceDN w:val="0"/>
        <w:adjustRightInd w:val="0"/>
        <w:spacing w:after="0" w:line="240" w:lineRule="auto"/>
        <w:rPr>
          <w:rFonts w:ascii="Times New Roman" w:hAnsi="Times New Roman" w:cs="Times New Roman"/>
          <w:sz w:val="28"/>
          <w:szCs w:val="28"/>
        </w:rPr>
      </w:pPr>
    </w:p>
    <w:p w14:paraId="515AD45A" w14:textId="77777777" w:rsidR="000F4026" w:rsidRPr="007C3685" w:rsidRDefault="000F4026" w:rsidP="00B40FFB">
      <w:pPr>
        <w:autoSpaceDE w:val="0"/>
        <w:autoSpaceDN w:val="0"/>
        <w:adjustRightInd w:val="0"/>
        <w:spacing w:after="0" w:line="240" w:lineRule="auto"/>
        <w:rPr>
          <w:rFonts w:ascii="Times New Roman" w:hAnsi="Times New Roman" w:cs="Times New Roman"/>
          <w:sz w:val="28"/>
          <w:szCs w:val="28"/>
        </w:rPr>
      </w:pPr>
    </w:p>
    <w:p w14:paraId="63BD623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34E239C"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1C7F1F41" w14:textId="77777777" w:rsidR="002272B5" w:rsidRDefault="002272B5" w:rsidP="00B40FFB">
      <w:pPr>
        <w:autoSpaceDE w:val="0"/>
        <w:autoSpaceDN w:val="0"/>
        <w:adjustRightInd w:val="0"/>
        <w:spacing w:after="0" w:line="240" w:lineRule="auto"/>
        <w:rPr>
          <w:rFonts w:ascii="Times New Roman" w:hAnsi="Times New Roman" w:cs="Times New Roman"/>
          <w:sz w:val="28"/>
          <w:szCs w:val="28"/>
        </w:rPr>
      </w:pPr>
    </w:p>
    <w:p w14:paraId="6738745A" w14:textId="77777777" w:rsidR="001A3837" w:rsidRDefault="001A3837" w:rsidP="001A3837">
      <w:pPr>
        <w:autoSpaceDE w:val="0"/>
        <w:autoSpaceDN w:val="0"/>
        <w:adjustRightInd w:val="0"/>
        <w:spacing w:after="0" w:line="240" w:lineRule="auto"/>
        <w:rPr>
          <w:rFonts w:ascii="Times New Roman" w:hAnsi="Times New Roman"/>
          <w:sz w:val="24"/>
          <w:szCs w:val="24"/>
        </w:rPr>
      </w:pPr>
    </w:p>
    <w:p w14:paraId="131370D0" w14:textId="5F3BAB5C" w:rsidR="00B2455E" w:rsidRPr="00B2455E" w:rsidRDefault="00B2455E" w:rsidP="00B2455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B2455E">
        <w:rPr>
          <w:rFonts w:ascii="Times New Roman" w:hAnsi="Times New Roman"/>
          <w:sz w:val="24"/>
          <w:szCs w:val="24"/>
        </w:rPr>
        <w:t xml:space="preserve">Приложение к постановлению </w:t>
      </w:r>
    </w:p>
    <w:p w14:paraId="6BDBA870" w14:textId="1184E9C0" w:rsidR="00B2455E" w:rsidRDefault="00B2455E" w:rsidP="00B2455E">
      <w:pPr>
        <w:autoSpaceDE w:val="0"/>
        <w:autoSpaceDN w:val="0"/>
        <w:adjustRightInd w:val="0"/>
        <w:spacing w:after="0" w:line="240" w:lineRule="auto"/>
        <w:rPr>
          <w:rFonts w:ascii="Times New Roman" w:hAnsi="Times New Roman"/>
          <w:sz w:val="24"/>
          <w:szCs w:val="24"/>
        </w:rPr>
      </w:pPr>
      <w:r w:rsidRPr="00B2455E">
        <w:rPr>
          <w:rFonts w:ascii="Times New Roman" w:hAnsi="Times New Roman"/>
          <w:sz w:val="24"/>
          <w:szCs w:val="24"/>
        </w:rPr>
        <w:t xml:space="preserve">                                                                            </w:t>
      </w:r>
      <w:r>
        <w:rPr>
          <w:rFonts w:ascii="Times New Roman" w:hAnsi="Times New Roman"/>
          <w:sz w:val="24"/>
          <w:szCs w:val="24"/>
        </w:rPr>
        <w:t xml:space="preserve">                 </w:t>
      </w:r>
      <w:r w:rsidRPr="00B2455E">
        <w:rPr>
          <w:rFonts w:ascii="Times New Roman" w:hAnsi="Times New Roman"/>
          <w:sz w:val="24"/>
          <w:szCs w:val="24"/>
        </w:rPr>
        <w:t xml:space="preserve"> администрации города Минусинска </w:t>
      </w:r>
    </w:p>
    <w:p w14:paraId="5D229EB6" w14:textId="49E5F699" w:rsidR="00B2455E" w:rsidRPr="00B2455E" w:rsidRDefault="00B2455E" w:rsidP="00B2455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от </w:t>
      </w:r>
      <w:r w:rsidR="00B65231">
        <w:rPr>
          <w:rFonts w:ascii="Times New Roman" w:hAnsi="Times New Roman"/>
          <w:sz w:val="24"/>
          <w:szCs w:val="24"/>
        </w:rPr>
        <w:t>08.11.2024 №</w:t>
      </w:r>
      <w:r>
        <w:rPr>
          <w:rFonts w:ascii="Times New Roman" w:hAnsi="Times New Roman"/>
          <w:sz w:val="24"/>
          <w:szCs w:val="24"/>
        </w:rPr>
        <w:t xml:space="preserve"> АГ-</w:t>
      </w:r>
      <w:r w:rsidR="00B65231">
        <w:rPr>
          <w:rFonts w:ascii="Times New Roman" w:hAnsi="Times New Roman"/>
          <w:sz w:val="24"/>
          <w:szCs w:val="24"/>
        </w:rPr>
        <w:t>1974-п</w:t>
      </w:r>
    </w:p>
    <w:p w14:paraId="1B14CC3B" w14:textId="77777777" w:rsidR="00B2455E" w:rsidRPr="00906E61" w:rsidRDefault="00B2455E" w:rsidP="001A3837">
      <w:pPr>
        <w:autoSpaceDE w:val="0"/>
        <w:autoSpaceDN w:val="0"/>
        <w:adjustRightInd w:val="0"/>
        <w:spacing w:after="0" w:line="240" w:lineRule="auto"/>
        <w:rPr>
          <w:rFonts w:ascii="Times New Roman" w:hAnsi="Times New Roman"/>
          <w:sz w:val="24"/>
          <w:szCs w:val="24"/>
        </w:rPr>
      </w:pPr>
    </w:p>
    <w:p w14:paraId="5989AC82" w14:textId="7834ADAB"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t xml:space="preserve">                                                                                            </w:t>
      </w:r>
      <w:r w:rsidR="00A7683C" w:rsidRPr="007C3685">
        <w:rPr>
          <w:rFonts w:ascii="Times New Roman" w:hAnsi="Times New Roman"/>
          <w:sz w:val="20"/>
          <w:szCs w:val="20"/>
        </w:rPr>
        <w:t xml:space="preserve"> </w:t>
      </w:r>
      <w:r w:rsidRPr="007C3685">
        <w:rPr>
          <w:rFonts w:ascii="Times New Roman" w:hAnsi="Times New Roman"/>
          <w:sz w:val="20"/>
          <w:szCs w:val="20"/>
        </w:rPr>
        <w:t xml:space="preserve"> </w:t>
      </w:r>
      <w:bookmarkStart w:id="0" w:name="_Hlk148359756"/>
      <w:r w:rsidR="008D3AF9" w:rsidRPr="007C3685">
        <w:rPr>
          <w:rFonts w:ascii="Times New Roman" w:hAnsi="Times New Roman"/>
          <w:sz w:val="24"/>
          <w:szCs w:val="24"/>
        </w:rPr>
        <w:t xml:space="preserve">Приложение к постановлению </w:t>
      </w:r>
    </w:p>
    <w:p w14:paraId="11ABD4F7" w14:textId="6F33A03A"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w:t>
      </w:r>
      <w:r w:rsidR="008D3AF9" w:rsidRPr="007C3685">
        <w:rPr>
          <w:rFonts w:ascii="Times New Roman" w:hAnsi="Times New Roman"/>
          <w:sz w:val="24"/>
          <w:szCs w:val="24"/>
        </w:rPr>
        <w:t xml:space="preserve"> Минусинска </w:t>
      </w:r>
    </w:p>
    <w:p w14:paraId="0815C420" w14:textId="0438F967" w:rsidR="008D3AF9"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31.10.2013</w:t>
      </w:r>
      <w:r w:rsidR="008D3AF9" w:rsidRPr="007C3685">
        <w:rPr>
          <w:rFonts w:ascii="Times New Roman" w:hAnsi="Times New Roman" w:cs="Times New Roman"/>
          <w:sz w:val="24"/>
          <w:szCs w:val="24"/>
        </w:rPr>
        <w:t xml:space="preserve"> № АГ-2033-п</w:t>
      </w:r>
    </w:p>
    <w:bookmarkEnd w:id="0"/>
    <w:p w14:paraId="4611C289"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p>
    <w:p w14:paraId="3260E37A"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bCs/>
          <w:sz w:val="28"/>
          <w:szCs w:val="28"/>
        </w:rPr>
        <w:t xml:space="preserve">Муниципальная программа </w:t>
      </w:r>
    </w:p>
    <w:p w14:paraId="4A0393C4"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bCs/>
          <w:sz w:val="28"/>
          <w:szCs w:val="28"/>
        </w:rPr>
        <w:t>«Эффективное у</w:t>
      </w:r>
      <w:r w:rsidRPr="007C3685">
        <w:rPr>
          <w:rFonts w:ascii="Times New Roman" w:hAnsi="Times New Roman" w:cs="Times New Roman"/>
          <w:sz w:val="28"/>
          <w:szCs w:val="28"/>
        </w:rPr>
        <w:t xml:space="preserve">правление муниципальным имуществом </w:t>
      </w:r>
    </w:p>
    <w:p w14:paraId="064894E2"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sz w:val="28"/>
          <w:szCs w:val="28"/>
        </w:rPr>
        <w:t>города Минусинска</w:t>
      </w:r>
      <w:r w:rsidRPr="007C3685">
        <w:rPr>
          <w:rFonts w:ascii="Times New Roman" w:hAnsi="Times New Roman" w:cs="Times New Roman"/>
          <w:bCs/>
          <w:sz w:val="28"/>
          <w:szCs w:val="28"/>
        </w:rPr>
        <w:t xml:space="preserve">» </w:t>
      </w:r>
    </w:p>
    <w:p w14:paraId="29844AF0"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533BB2CD"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 Паспорт </w:t>
      </w:r>
    </w:p>
    <w:p w14:paraId="3447459B" w14:textId="77777777" w:rsidR="00BB7FF4" w:rsidRPr="007C3685" w:rsidRDefault="005613A4" w:rsidP="00BB7FF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муниципальной программы «Эффективное управление муниципальным имуществом города Минусинска»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13A4" w:rsidRPr="007C3685" w14:paraId="1196C24F"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2D460AB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15422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«Эффективное управление муниципальным имуществом города Минусинска» (далее – </w:t>
            </w:r>
            <w:r w:rsidR="000D36B7" w:rsidRPr="007C3685">
              <w:rPr>
                <w:rFonts w:ascii="Times New Roman" w:hAnsi="Times New Roman" w:cs="Times New Roman"/>
                <w:sz w:val="28"/>
                <w:szCs w:val="28"/>
              </w:rPr>
              <w:t>муниципальная программа</w:t>
            </w:r>
            <w:r w:rsidRPr="007C3685">
              <w:rPr>
                <w:rFonts w:ascii="Times New Roman" w:hAnsi="Times New Roman" w:cs="Times New Roman"/>
                <w:sz w:val="28"/>
                <w:szCs w:val="28"/>
              </w:rPr>
              <w:t>)</w:t>
            </w:r>
          </w:p>
        </w:tc>
      </w:tr>
      <w:tr w:rsidR="005613A4" w:rsidRPr="007C3685" w14:paraId="72FC9281"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5FA90DC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81F377"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Администрации города Минусинска (далее – Администрация)</w:t>
            </w:r>
          </w:p>
          <w:p w14:paraId="5B65FF3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C3685" w14:paraId="3AF28234"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350EB5C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Структура муниципальной программы, перечень подпрограмм, отдельных мероприятий (при наличии)</w:t>
            </w:r>
          </w:p>
        </w:tc>
        <w:tc>
          <w:tcPr>
            <w:tcW w:w="6960" w:type="dxa"/>
            <w:tcBorders>
              <w:top w:val="single" w:sz="4" w:space="0" w:color="auto"/>
              <w:left w:val="single" w:sz="4" w:space="0" w:color="auto"/>
              <w:bottom w:val="single" w:sz="4" w:space="0" w:color="auto"/>
              <w:right w:val="single" w:sz="4" w:space="0" w:color="auto"/>
            </w:tcBorders>
          </w:tcPr>
          <w:p w14:paraId="10604593" w14:textId="3A588DBE"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1. «Обеспечение эффективного учета, управления и использования муниципального имущества</w:t>
            </w:r>
            <w:r w:rsidR="00B2455E">
              <w:rPr>
                <w:rFonts w:ascii="Times New Roman" w:hAnsi="Times New Roman" w:cs="Times New Roman"/>
                <w:sz w:val="28"/>
                <w:szCs w:val="28"/>
              </w:rPr>
              <w:t>»</w:t>
            </w:r>
          </w:p>
          <w:p w14:paraId="5859C74E" w14:textId="72428C4F"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2. «Земельно-имущественные отношения города Минусинска»</w:t>
            </w:r>
          </w:p>
          <w:p w14:paraId="073FF04E" w14:textId="25B5067D"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3. «Развитие инфраструктуры муниципального образования город Минусинск»</w:t>
            </w:r>
          </w:p>
        </w:tc>
      </w:tr>
      <w:tr w:rsidR="005613A4" w:rsidRPr="007C3685" w14:paraId="65FC218D" w14:textId="77777777" w:rsidTr="0065289E">
        <w:trPr>
          <w:trHeight w:val="1456"/>
        </w:trPr>
        <w:tc>
          <w:tcPr>
            <w:tcW w:w="2400" w:type="dxa"/>
            <w:tcBorders>
              <w:top w:val="single" w:sz="4" w:space="0" w:color="auto"/>
              <w:left w:val="single" w:sz="4" w:space="0" w:color="auto"/>
              <w:bottom w:val="single" w:sz="4" w:space="0" w:color="auto"/>
              <w:right w:val="single" w:sz="4" w:space="0" w:color="auto"/>
            </w:tcBorders>
          </w:tcPr>
          <w:p w14:paraId="0479E2A1"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Цели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2F7F6E1" w14:textId="77777777" w:rsidR="005613A4" w:rsidRPr="007C3685" w:rsidRDefault="005613A4" w:rsidP="005613A4">
            <w:pPr>
              <w:widowControl w:val="0"/>
              <w:autoSpaceDE w:val="0"/>
              <w:autoSpaceDN w:val="0"/>
              <w:adjustRightInd w:val="0"/>
              <w:spacing w:after="0" w:line="240" w:lineRule="auto"/>
              <w:jc w:val="both"/>
              <w:rPr>
                <w:rFonts w:ascii="Times New Roman" w:hAnsi="Times New Roman" w:cs="Times New Roman"/>
                <w:spacing w:val="-6"/>
                <w:sz w:val="28"/>
                <w:szCs w:val="28"/>
              </w:rPr>
            </w:pPr>
            <w:r w:rsidRPr="007C3685">
              <w:rPr>
                <w:rFonts w:ascii="Times New Roman" w:hAnsi="Times New Roman" w:cs="Times New Roman"/>
                <w:spacing w:val="-1"/>
                <w:sz w:val="28"/>
                <w:szCs w:val="28"/>
              </w:rPr>
              <w:t xml:space="preserve">- Формирование, развитие, управление и эффективное </w:t>
            </w:r>
            <w:r w:rsidRPr="007C3685">
              <w:rPr>
                <w:rFonts w:ascii="Times New Roman" w:hAnsi="Times New Roman" w:cs="Times New Roman"/>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7C3685">
              <w:rPr>
                <w:rFonts w:ascii="Times New Roman" w:hAnsi="Times New Roman" w:cs="Times New Roman"/>
                <w:spacing w:val="-6"/>
                <w:sz w:val="28"/>
                <w:szCs w:val="28"/>
              </w:rPr>
              <w:t>, проведение мероприятий по сохранению объектов культурного наследия.</w:t>
            </w:r>
          </w:p>
          <w:p w14:paraId="0DC6FF0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 </w:t>
            </w:r>
            <w:r w:rsidR="00BD0EA1" w:rsidRPr="007C3685">
              <w:rPr>
                <w:rFonts w:ascii="Times New Roman" w:hAnsi="Times New Roman" w:cs="Times New Roman"/>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r w:rsidR="008B1A47" w:rsidRPr="007C3685">
              <w:rPr>
                <w:rFonts w:ascii="Times New Roman" w:hAnsi="Times New Roman" w:cs="Times New Roman"/>
                <w:sz w:val="28"/>
                <w:szCs w:val="28"/>
              </w:rPr>
              <w:t>.</w:t>
            </w:r>
          </w:p>
          <w:p w14:paraId="2631F7CC" w14:textId="77777777" w:rsidR="008B1A47" w:rsidRPr="007C3685" w:rsidRDefault="008B1A47"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Создание условий для развития муниципального образования город Минусинск</w:t>
            </w:r>
          </w:p>
        </w:tc>
      </w:tr>
      <w:tr w:rsidR="005613A4" w:rsidRPr="007C3685" w14:paraId="58DEE536" w14:textId="77777777" w:rsidTr="0065289E">
        <w:trPr>
          <w:trHeight w:val="1124"/>
        </w:trPr>
        <w:tc>
          <w:tcPr>
            <w:tcW w:w="2400" w:type="dxa"/>
            <w:tcBorders>
              <w:top w:val="single" w:sz="4" w:space="0" w:color="auto"/>
              <w:left w:val="single" w:sz="4" w:space="0" w:color="auto"/>
              <w:bottom w:val="single" w:sz="4" w:space="0" w:color="auto"/>
              <w:right w:val="single" w:sz="4" w:space="0" w:color="auto"/>
            </w:tcBorders>
          </w:tcPr>
          <w:p w14:paraId="14A0134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C0FC08A"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z w:val="28"/>
                <w:szCs w:val="28"/>
              </w:rPr>
            </w:pPr>
            <w:r w:rsidRPr="007C3685">
              <w:rPr>
                <w:rFonts w:ascii="Times New Roman" w:hAnsi="Times New Roman" w:cs="Times New Roman"/>
                <w:spacing w:val="-1"/>
                <w:sz w:val="28"/>
                <w:szCs w:val="28"/>
              </w:rPr>
              <w:t>1. Обеспечение г</w:t>
            </w:r>
            <w:r w:rsidRPr="007C3685">
              <w:rPr>
                <w:rFonts w:ascii="Times New Roman" w:hAnsi="Times New Roman" w:cs="Times New Roman"/>
                <w:spacing w:val="-2"/>
                <w:sz w:val="28"/>
                <w:szCs w:val="28"/>
              </w:rPr>
              <w:t>осударственной регистрация права муниципальной собственности города Минусинска на объекты недвижимости</w:t>
            </w:r>
            <w:r w:rsidRPr="007C3685">
              <w:rPr>
                <w:rFonts w:ascii="Times New Roman" w:hAnsi="Times New Roman" w:cs="Times New Roman"/>
                <w:sz w:val="28"/>
                <w:szCs w:val="28"/>
              </w:rPr>
              <w:t>.</w:t>
            </w:r>
          </w:p>
          <w:p w14:paraId="635A47BF"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4"/>
                <w:sz w:val="28"/>
                <w:szCs w:val="28"/>
              </w:rPr>
            </w:pPr>
            <w:r w:rsidRPr="007C3685">
              <w:rPr>
                <w:rFonts w:ascii="Times New Roman" w:hAnsi="Times New Roman" w:cs="Times New Roman"/>
                <w:spacing w:val="-4"/>
                <w:sz w:val="28"/>
                <w:szCs w:val="28"/>
              </w:rPr>
              <w:t xml:space="preserve">2. Вовлечение объектов </w:t>
            </w:r>
            <w:r w:rsidRPr="007C3685">
              <w:rPr>
                <w:rFonts w:ascii="Times New Roman" w:hAnsi="Times New Roman" w:cs="Times New Roman"/>
                <w:spacing w:val="-2"/>
                <w:sz w:val="28"/>
                <w:szCs w:val="28"/>
              </w:rPr>
              <w:t xml:space="preserve">муниципальной собственности города Минусинска </w:t>
            </w:r>
            <w:r w:rsidRPr="007C3685">
              <w:rPr>
                <w:rFonts w:ascii="Times New Roman" w:hAnsi="Times New Roman" w:cs="Times New Roman"/>
                <w:spacing w:val="-4"/>
                <w:sz w:val="28"/>
                <w:szCs w:val="28"/>
              </w:rPr>
              <w:t>в хозяйственный оборот.</w:t>
            </w:r>
          </w:p>
          <w:p w14:paraId="197F4D85"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6"/>
                <w:sz w:val="28"/>
                <w:szCs w:val="28"/>
              </w:rPr>
            </w:pPr>
            <w:r w:rsidRPr="007C3685">
              <w:rPr>
                <w:rFonts w:ascii="Times New Roman" w:hAnsi="Times New Roman" w:cs="Times New Roman"/>
                <w:spacing w:val="-4"/>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p>
          <w:p w14:paraId="43CDA6B5" w14:textId="77777777" w:rsidR="006C73B9"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6C73B9" w:rsidRPr="007C3685">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43813ADB"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5. Обеспечение содержания общего имущества в многоквартирных домах в доле </w:t>
            </w:r>
            <w:r w:rsidR="00347B24" w:rsidRPr="007C3685">
              <w:rPr>
                <w:rFonts w:ascii="Times New Roman" w:hAnsi="Times New Roman" w:cs="Times New Roman"/>
                <w:sz w:val="28"/>
                <w:szCs w:val="28"/>
              </w:rPr>
              <w:t>муниципальных жилых</w:t>
            </w:r>
            <w:r w:rsidRPr="007C3685">
              <w:rPr>
                <w:rFonts w:ascii="Times New Roman" w:hAnsi="Times New Roman" w:cs="Times New Roman"/>
                <w:sz w:val="28"/>
                <w:szCs w:val="28"/>
              </w:rPr>
              <w:t xml:space="preserve"> и нежилых помещений в части оплаты взносов на капитальный ремонт</w:t>
            </w:r>
            <w:r w:rsidR="006C73B9" w:rsidRPr="007C3685">
              <w:rPr>
                <w:rFonts w:ascii="Times New Roman" w:hAnsi="Times New Roman" w:cs="Times New Roman"/>
                <w:sz w:val="28"/>
                <w:szCs w:val="28"/>
              </w:rPr>
              <w:t xml:space="preserve"> </w:t>
            </w:r>
            <w:r w:rsidRPr="007C3685">
              <w:rPr>
                <w:rFonts w:ascii="Times New Roman" w:hAnsi="Times New Roman" w:cs="Times New Roman"/>
                <w:sz w:val="28"/>
                <w:szCs w:val="28"/>
              </w:rPr>
              <w:t>Региональному фонду капитального ремонта   многоквартирных домов на территории Красноярского края.</w:t>
            </w:r>
          </w:p>
          <w:p w14:paraId="4FBBB9E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6. Обеспечение содержания имущества казны в надлежащем состоянии.</w:t>
            </w:r>
          </w:p>
          <w:p w14:paraId="6FD6A9CD" w14:textId="77777777" w:rsidR="005613A4" w:rsidRPr="007C3685" w:rsidRDefault="00403BBB"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7</w:t>
            </w:r>
            <w:r w:rsidR="005613A4" w:rsidRPr="007C3685">
              <w:rPr>
                <w:rFonts w:ascii="Times New Roman" w:hAnsi="Times New Roman" w:cs="Times New Roman"/>
                <w:sz w:val="28"/>
                <w:szCs w:val="28"/>
              </w:rPr>
              <w:t xml:space="preserve">.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 </w:t>
            </w:r>
          </w:p>
          <w:p w14:paraId="1C049107" w14:textId="77777777" w:rsidR="0005419A" w:rsidRPr="007C3685" w:rsidRDefault="00403BBB"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8</w:t>
            </w:r>
            <w:r w:rsidR="0005419A" w:rsidRPr="007C3685">
              <w:rPr>
                <w:rFonts w:ascii="Times New Roman" w:hAnsi="Times New Roman" w:cs="Times New Roman"/>
                <w:sz w:val="28"/>
                <w:szCs w:val="28"/>
              </w:rPr>
              <w:t>. Модернизация материально-технической базы муниципального образования город Минусинск. Приобретение в муниципальную собственность оборудования.</w:t>
            </w:r>
          </w:p>
          <w:p w14:paraId="193D1F1A" w14:textId="178F79E9" w:rsidR="00F719D9" w:rsidRPr="007C3685" w:rsidRDefault="00F719D9"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9.Организация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c>
      </w:tr>
      <w:tr w:rsidR="005613A4" w:rsidRPr="007C3685" w14:paraId="222CFFFF"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7A0C2E5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05BBF9D" w14:textId="1B51E67A"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Программа реализуется с 2014-202</w:t>
            </w:r>
            <w:r w:rsidR="00B2455E">
              <w:rPr>
                <w:rFonts w:ascii="Times New Roman" w:hAnsi="Times New Roman" w:cs="Times New Roman"/>
                <w:sz w:val="28"/>
                <w:szCs w:val="28"/>
              </w:rPr>
              <w:t>7</w:t>
            </w:r>
            <w:r w:rsidRPr="007C3685">
              <w:rPr>
                <w:rFonts w:ascii="Times New Roman" w:hAnsi="Times New Roman" w:cs="Times New Roman"/>
                <w:sz w:val="28"/>
                <w:szCs w:val="28"/>
              </w:rPr>
              <w:t xml:space="preserve"> годы</w:t>
            </w:r>
          </w:p>
          <w:p w14:paraId="1AD2C06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30F987DD"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3365B0C8"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bookmarkStart w:id="1" w:name="_Hlk117241805"/>
            <w:r w:rsidRPr="00773D34">
              <w:rPr>
                <w:rFonts w:ascii="Times New Roman" w:hAnsi="Times New Roman" w:cs="Times New Roman"/>
                <w:sz w:val="28"/>
                <w:szCs w:val="28"/>
              </w:rPr>
              <w:t>Перечень целевых показателей и показателей результативности программы</w:t>
            </w:r>
          </w:p>
        </w:tc>
        <w:tc>
          <w:tcPr>
            <w:tcW w:w="6960" w:type="dxa"/>
            <w:tcBorders>
              <w:top w:val="single" w:sz="4" w:space="0" w:color="auto"/>
              <w:left w:val="single" w:sz="4" w:space="0" w:color="auto"/>
              <w:bottom w:val="single" w:sz="4" w:space="0" w:color="auto"/>
              <w:right w:val="single" w:sz="4" w:space="0" w:color="auto"/>
            </w:tcBorders>
          </w:tcPr>
          <w:p w14:paraId="5F3BA5A5"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Целевые показатели:</w:t>
            </w:r>
          </w:p>
          <w:p w14:paraId="368D1B79"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1. </w:t>
            </w:r>
            <w:r w:rsidR="00B53586" w:rsidRPr="00773D34">
              <w:rPr>
                <w:rFonts w:ascii="Times New Roman" w:hAnsi="Times New Roman" w:cs="Times New Roman"/>
                <w:sz w:val="28"/>
                <w:szCs w:val="28"/>
              </w:rPr>
              <w:t>Количество выписок из ЕГРН подтверждающие регистрации права му</w:t>
            </w:r>
            <w:r w:rsidR="00B53586" w:rsidRPr="00773D34">
              <w:rPr>
                <w:rFonts w:ascii="Times New Roman" w:hAnsi="Times New Roman" w:cs="Times New Roman"/>
                <w:sz w:val="28"/>
                <w:szCs w:val="28"/>
              </w:rPr>
              <w:softHyphen/>
              <w:t>ниципальной собственности города Минусинска на объекты недвижи</w:t>
            </w:r>
            <w:r w:rsidR="00B53586" w:rsidRPr="00773D34">
              <w:rPr>
                <w:rFonts w:ascii="Times New Roman" w:hAnsi="Times New Roman" w:cs="Times New Roman"/>
                <w:sz w:val="28"/>
                <w:szCs w:val="28"/>
              </w:rPr>
              <w:softHyphen/>
              <w:t xml:space="preserve">мости </w:t>
            </w:r>
          </w:p>
          <w:p w14:paraId="2F33A204" w14:textId="03DA42CB" w:rsidR="005613A4" w:rsidRPr="00773D34" w:rsidRDefault="00497F8D" w:rsidP="005613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613A4" w:rsidRPr="00773D34">
              <w:rPr>
                <w:rFonts w:ascii="Times New Roman" w:hAnsi="Times New Roman" w:cs="Times New Roman"/>
                <w:sz w:val="28"/>
                <w:szCs w:val="28"/>
              </w:rPr>
              <w:t xml:space="preserve">. </w:t>
            </w:r>
            <w:r w:rsidR="00B53586" w:rsidRPr="00773D34">
              <w:rPr>
                <w:rFonts w:ascii="Times New Roman" w:hAnsi="Times New Roman" w:cs="Times New Roman"/>
                <w:sz w:val="28"/>
                <w:szCs w:val="28"/>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6ADB4C64"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color w:val="000000"/>
                <w:sz w:val="28"/>
                <w:szCs w:val="28"/>
              </w:rPr>
              <w:t>Показатели результативности:</w:t>
            </w:r>
          </w:p>
          <w:p w14:paraId="7A0E8977" w14:textId="0284AE3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1.</w:t>
            </w:r>
            <w:bookmarkStart w:id="2" w:name="_Hlk118988504"/>
            <w:r w:rsidRPr="00773D34">
              <w:rPr>
                <w:rFonts w:ascii="Times New Roman" w:hAnsi="Times New Roman" w:cs="Times New Roman"/>
                <w:sz w:val="28"/>
                <w:szCs w:val="28"/>
              </w:rPr>
              <w:t xml:space="preserve"> </w:t>
            </w:r>
            <w:r w:rsidR="00B53586" w:rsidRPr="00773D34">
              <w:rPr>
                <w:rFonts w:ascii="Times New Roman" w:hAnsi="Times New Roman" w:cs="Times New Roman"/>
                <w:sz w:val="28"/>
                <w:szCs w:val="28"/>
              </w:rPr>
              <w:t>Количество объектов недвижимо</w:t>
            </w:r>
            <w:r w:rsidR="00B53586" w:rsidRPr="00773D34">
              <w:rPr>
                <w:rFonts w:ascii="Times New Roman" w:hAnsi="Times New Roman" w:cs="Times New Roman"/>
                <w:sz w:val="28"/>
                <w:szCs w:val="28"/>
              </w:rPr>
              <w:softHyphen/>
              <w:t>сти муниципальной собственно</w:t>
            </w:r>
            <w:r w:rsidR="00B53586"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1ABCA53A" w14:textId="5E46B36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Количество объектов недвижимости, в отношении которых проведена оценка рыночной стоимости</w:t>
            </w:r>
            <w:r w:rsidRPr="00773D34">
              <w:rPr>
                <w:rFonts w:ascii="Times New Roman" w:hAnsi="Times New Roman" w:cs="Times New Roman"/>
                <w:sz w:val="28"/>
                <w:szCs w:val="28"/>
              </w:rPr>
              <w:t>.</w:t>
            </w:r>
          </w:p>
          <w:p w14:paraId="6FCDB841" w14:textId="0A5EA89E"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 xml:space="preserve">Количество приобретённых в муниципальную собственность города Минусинска жилых помещений. </w:t>
            </w:r>
          </w:p>
          <w:p w14:paraId="521B5373" w14:textId="70B18E55" w:rsidR="005613A4" w:rsidRPr="00773D34" w:rsidRDefault="00B53586"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w:t>
            </w:r>
            <w:r w:rsidR="0002516D" w:rsidRPr="00773D34">
              <w:rPr>
                <w:rFonts w:ascii="Times New Roman" w:hAnsi="Times New Roman" w:cs="Times New Roman"/>
                <w:sz w:val="28"/>
                <w:szCs w:val="28"/>
              </w:rPr>
              <w:t xml:space="preserve"> </w:t>
            </w:r>
            <w:r w:rsidR="00FB4AB8" w:rsidRPr="00773D34">
              <w:rPr>
                <w:rFonts w:ascii="Times New Roman" w:hAnsi="Times New Roman" w:cs="Times New Roman"/>
                <w:sz w:val="28"/>
                <w:szCs w:val="28"/>
              </w:rPr>
              <w:t xml:space="preserve">Доля оплаченных взносов на капитальный ремонт от начисленных региональным оператором за </w:t>
            </w:r>
            <w:r w:rsidRPr="00773D34">
              <w:rPr>
                <w:rFonts w:ascii="Times New Roman" w:hAnsi="Times New Roman" w:cs="Times New Roman"/>
                <w:sz w:val="28"/>
                <w:szCs w:val="28"/>
              </w:rPr>
              <w:t>жилые/не жилые помещения, размещенные в МКД</w:t>
            </w:r>
            <w:r w:rsidR="00FB4AB8" w:rsidRPr="00773D34">
              <w:rPr>
                <w:rFonts w:ascii="Times New Roman" w:hAnsi="Times New Roman" w:cs="Times New Roman"/>
                <w:sz w:val="28"/>
                <w:szCs w:val="28"/>
              </w:rPr>
              <w:t>, находящееся в муниципальной собственности</w:t>
            </w:r>
            <w:r w:rsidR="005613A4" w:rsidRPr="00773D34">
              <w:rPr>
                <w:rFonts w:ascii="Times New Roman" w:hAnsi="Times New Roman" w:cs="Times New Roman"/>
                <w:sz w:val="28"/>
                <w:szCs w:val="28"/>
              </w:rPr>
              <w:t>.</w:t>
            </w:r>
          </w:p>
          <w:p w14:paraId="7D5D3126" w14:textId="063CEF30"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w:t>
            </w:r>
            <w:r w:rsidR="005613A4"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7B337EDB" w14:textId="47F88B4D" w:rsidR="00D3254A" w:rsidRPr="00773D34" w:rsidRDefault="00497F8D" w:rsidP="005613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2516D" w:rsidRPr="00773D34">
              <w:rPr>
                <w:rFonts w:ascii="Times New Roman" w:hAnsi="Times New Roman" w:cs="Times New Roman"/>
                <w:sz w:val="28"/>
                <w:szCs w:val="28"/>
              </w:rPr>
              <w:t xml:space="preserve">. </w:t>
            </w:r>
            <w:r w:rsidR="00D3254A" w:rsidRPr="00773D34">
              <w:rPr>
                <w:rFonts w:ascii="Times New Roman" w:hAnsi="Times New Roman" w:cs="Times New Roman"/>
                <w:sz w:val="28"/>
                <w:szCs w:val="28"/>
              </w:rPr>
              <w:t>Количество объектов, в отношении которых проведены работы (этапы работ) по сохранению объектов культурного наследия регионального значения.</w:t>
            </w:r>
          </w:p>
          <w:p w14:paraId="27BEEFFF" w14:textId="6E737556" w:rsidR="00EA11B7" w:rsidRPr="00773D34" w:rsidRDefault="00497F8D" w:rsidP="005613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3254A" w:rsidRPr="00773D34">
              <w:rPr>
                <w:rFonts w:ascii="Times New Roman" w:hAnsi="Times New Roman" w:cs="Times New Roman"/>
                <w:sz w:val="28"/>
                <w:szCs w:val="28"/>
              </w:rPr>
              <w:t xml:space="preserve">. </w:t>
            </w:r>
            <w:r w:rsidR="00EA11B7" w:rsidRPr="00773D34">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0E5454" w:rsidRPr="00773D34">
              <w:rPr>
                <w:rFonts w:ascii="Times New Roman" w:hAnsi="Times New Roman" w:cs="Times New Roman"/>
                <w:sz w:val="28"/>
                <w:szCs w:val="28"/>
              </w:rPr>
              <w:t xml:space="preserve"> и земляных работ.</w:t>
            </w:r>
          </w:p>
          <w:p w14:paraId="6309E42E" w14:textId="7330CCBE" w:rsidR="005613A4" w:rsidRPr="00773D34" w:rsidRDefault="00497F8D" w:rsidP="005613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613A4" w:rsidRPr="00773D34">
              <w:rPr>
                <w:rFonts w:ascii="Times New Roman" w:hAnsi="Times New Roman" w:cs="Times New Roman"/>
                <w:sz w:val="28"/>
                <w:szCs w:val="28"/>
              </w:rPr>
              <w:t xml:space="preserve">. Количество отчетов об </w:t>
            </w:r>
            <w:r w:rsidR="00347B24" w:rsidRPr="00773D34">
              <w:rPr>
                <w:rFonts w:ascii="Times New Roman" w:hAnsi="Times New Roman" w:cs="Times New Roman"/>
                <w:sz w:val="28"/>
                <w:szCs w:val="28"/>
              </w:rPr>
              <w:t>оценке рыночной</w:t>
            </w:r>
            <w:r w:rsidR="005613A4" w:rsidRPr="00773D34">
              <w:rPr>
                <w:rFonts w:ascii="Times New Roman" w:hAnsi="Times New Roman" w:cs="Times New Roman"/>
                <w:sz w:val="28"/>
                <w:szCs w:val="28"/>
              </w:rPr>
              <w:t xml:space="preserve"> стоимости.</w:t>
            </w:r>
          </w:p>
          <w:p w14:paraId="17158E1C" w14:textId="0F56D6BE" w:rsidR="004A3A3A" w:rsidRPr="00773D34" w:rsidRDefault="00497F8D" w:rsidP="00032758">
            <w:pPr>
              <w:autoSpaceDE w:val="0"/>
              <w:autoSpaceDN w:val="0"/>
              <w:adjustRightInd w:val="0"/>
              <w:spacing w:after="0" w:line="240" w:lineRule="auto"/>
              <w:jc w:val="both"/>
              <w:rPr>
                <w:rFonts w:ascii="Times New Roman" w:hAnsi="Times New Roman" w:cs="Times New Roman"/>
                <w:sz w:val="28"/>
                <w:szCs w:val="28"/>
              </w:rPr>
            </w:pPr>
            <w:r w:rsidRPr="00497F8D">
              <w:rPr>
                <w:rFonts w:ascii="Times New Roman" w:hAnsi="Times New Roman" w:cs="Times New Roman"/>
                <w:sz w:val="28"/>
                <w:szCs w:val="28"/>
              </w:rPr>
              <w:t>9</w:t>
            </w:r>
            <w:r w:rsidR="003A6009" w:rsidRPr="00497F8D">
              <w:rPr>
                <w:rFonts w:ascii="Times New Roman" w:hAnsi="Times New Roman" w:cs="Times New Roman"/>
                <w:sz w:val="28"/>
                <w:szCs w:val="28"/>
              </w:rPr>
              <w:t>.</w:t>
            </w:r>
            <w:r w:rsidR="005613A4" w:rsidRPr="00773D34">
              <w:rPr>
                <w:rFonts w:ascii="Times New Roman" w:hAnsi="Times New Roman" w:cs="Times New Roman"/>
                <w:sz w:val="28"/>
                <w:szCs w:val="28"/>
              </w:rPr>
              <w:t xml:space="preserve"> Количество приобретенных в муниципальную собственность города Минусинска машин и механизмов</w:t>
            </w:r>
            <w:r w:rsidR="00D3254A" w:rsidRPr="00773D34">
              <w:rPr>
                <w:rFonts w:ascii="Times New Roman" w:hAnsi="Times New Roman" w:cs="Times New Roman"/>
                <w:sz w:val="28"/>
                <w:szCs w:val="28"/>
              </w:rPr>
              <w:t xml:space="preserve"> (оборудование)</w:t>
            </w:r>
            <w:r w:rsidR="005613A4" w:rsidRPr="00773D34">
              <w:rPr>
                <w:rFonts w:ascii="Times New Roman" w:hAnsi="Times New Roman" w:cs="Times New Roman"/>
                <w:sz w:val="28"/>
                <w:szCs w:val="28"/>
              </w:rPr>
              <w:t>.</w:t>
            </w:r>
            <w:bookmarkEnd w:id="2"/>
          </w:p>
        </w:tc>
      </w:tr>
      <w:bookmarkEnd w:id="1"/>
      <w:tr w:rsidR="005613A4" w:rsidRPr="00773D34" w14:paraId="2E4B2539" w14:textId="77777777" w:rsidTr="0065289E">
        <w:trPr>
          <w:trHeight w:val="416"/>
        </w:trPr>
        <w:tc>
          <w:tcPr>
            <w:tcW w:w="2400" w:type="dxa"/>
            <w:tcBorders>
              <w:top w:val="single" w:sz="4" w:space="0" w:color="auto"/>
              <w:left w:val="single" w:sz="4" w:space="0" w:color="auto"/>
              <w:bottom w:val="single" w:sz="4" w:space="0" w:color="auto"/>
              <w:right w:val="single" w:sz="4" w:space="0" w:color="auto"/>
            </w:tcBorders>
          </w:tcPr>
          <w:p w14:paraId="6FDDEBE5"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Объемы бюджетных ассигнований муниципальной</w:t>
            </w:r>
          </w:p>
          <w:p w14:paraId="2FAF9C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color w:val="FF0000"/>
                <w:sz w:val="28"/>
                <w:szCs w:val="28"/>
              </w:rPr>
            </w:pPr>
            <w:r w:rsidRPr="00773D34">
              <w:rPr>
                <w:rFonts w:ascii="Times New Roman" w:hAnsi="Times New Roman" w:cs="Times New Roman"/>
                <w:sz w:val="28"/>
                <w:szCs w:val="28"/>
              </w:rPr>
              <w:t>программы</w:t>
            </w:r>
          </w:p>
        </w:tc>
        <w:tc>
          <w:tcPr>
            <w:tcW w:w="6960" w:type="dxa"/>
            <w:tcBorders>
              <w:top w:val="single" w:sz="4" w:space="0" w:color="auto"/>
              <w:left w:val="single" w:sz="4" w:space="0" w:color="auto"/>
              <w:bottom w:val="single" w:sz="4" w:space="0" w:color="auto"/>
              <w:right w:val="single" w:sz="4" w:space="0" w:color="auto"/>
            </w:tcBorders>
          </w:tcPr>
          <w:p w14:paraId="7F0F66E4" w14:textId="598C16EA" w:rsidR="0023465E" w:rsidRPr="005D519D" w:rsidRDefault="0023465E" w:rsidP="00B65231">
            <w:pPr>
              <w:autoSpaceDE w:val="0"/>
              <w:autoSpaceDN w:val="0"/>
              <w:adjustRightInd w:val="0"/>
              <w:spacing w:after="0" w:line="240" w:lineRule="auto"/>
              <w:jc w:val="both"/>
              <w:rPr>
                <w:rFonts w:ascii="Times New Roman" w:hAnsi="Times New Roman" w:cs="Times New Roman"/>
                <w:sz w:val="28"/>
                <w:szCs w:val="28"/>
                <w:lang w:eastAsia="ar-SA"/>
              </w:rPr>
            </w:pPr>
            <w:r w:rsidRPr="00CE70CF">
              <w:rPr>
                <w:rFonts w:ascii="Times New Roman" w:hAnsi="Times New Roman" w:cs="Times New Roman"/>
                <w:sz w:val="28"/>
                <w:szCs w:val="28"/>
                <w:lang w:eastAsia="ar-SA"/>
              </w:rPr>
              <w:t xml:space="preserve">общий объем бюджетных ассигнований на реализацию муниципальной программы </w:t>
            </w:r>
            <w:r w:rsidRPr="005D519D">
              <w:rPr>
                <w:rFonts w:ascii="Times New Roman" w:hAnsi="Times New Roman" w:cs="Times New Roman"/>
                <w:sz w:val="28"/>
                <w:szCs w:val="28"/>
                <w:lang w:eastAsia="ar-SA"/>
              </w:rPr>
              <w:t xml:space="preserve">составляет </w:t>
            </w:r>
            <w:r w:rsidR="00A23E2E" w:rsidRPr="005D519D">
              <w:rPr>
                <w:rFonts w:ascii="Times New Roman" w:hAnsi="Times New Roman" w:cs="Times New Roman"/>
                <w:sz w:val="28"/>
                <w:szCs w:val="28"/>
                <w:lang w:eastAsia="ar-SA"/>
              </w:rPr>
              <w:t>519 522,86</w:t>
            </w:r>
            <w:r w:rsidRPr="005D519D">
              <w:rPr>
                <w:rFonts w:ascii="Times New Roman" w:hAnsi="Times New Roman" w:cs="Times New Roman"/>
                <w:sz w:val="28"/>
                <w:szCs w:val="28"/>
                <w:lang w:eastAsia="ar-SA"/>
              </w:rPr>
              <w:t xml:space="preserve"> тыс. рублей, в том числе:</w:t>
            </w:r>
          </w:p>
          <w:p w14:paraId="0CEB2C5F" w14:textId="436D30CE" w:rsidR="0023465E" w:rsidRPr="005D519D" w:rsidRDefault="0023465E" w:rsidP="00B65231">
            <w:pPr>
              <w:autoSpaceDE w:val="0"/>
              <w:autoSpaceDN w:val="0"/>
              <w:adjustRightInd w:val="0"/>
              <w:spacing w:after="0" w:line="240" w:lineRule="auto"/>
              <w:jc w:val="both"/>
              <w:rPr>
                <w:rFonts w:ascii="Times New Roman" w:hAnsi="Times New Roman" w:cs="Times New Roman"/>
                <w:sz w:val="28"/>
                <w:szCs w:val="28"/>
                <w:lang w:eastAsia="ar-SA"/>
              </w:rPr>
            </w:pPr>
            <w:r w:rsidRPr="005D519D">
              <w:rPr>
                <w:rFonts w:ascii="Times New Roman" w:hAnsi="Times New Roman" w:cs="Times New Roman"/>
                <w:sz w:val="28"/>
                <w:szCs w:val="28"/>
                <w:lang w:eastAsia="ar-SA"/>
              </w:rPr>
              <w:t>202</w:t>
            </w:r>
            <w:r w:rsidR="0081414B" w:rsidRPr="005D519D">
              <w:rPr>
                <w:rFonts w:ascii="Times New Roman" w:hAnsi="Times New Roman" w:cs="Times New Roman"/>
                <w:sz w:val="28"/>
                <w:szCs w:val="28"/>
                <w:lang w:eastAsia="ar-SA"/>
              </w:rPr>
              <w:t>5</w:t>
            </w:r>
            <w:r w:rsidRPr="005D519D">
              <w:rPr>
                <w:rFonts w:ascii="Times New Roman" w:hAnsi="Times New Roman" w:cs="Times New Roman"/>
                <w:sz w:val="28"/>
                <w:szCs w:val="28"/>
                <w:lang w:eastAsia="ar-SA"/>
              </w:rPr>
              <w:t xml:space="preserve"> год </w:t>
            </w:r>
            <w:r w:rsidR="00A23E2E" w:rsidRPr="005D519D">
              <w:rPr>
                <w:rFonts w:ascii="Times New Roman" w:hAnsi="Times New Roman" w:cs="Times New Roman"/>
                <w:sz w:val="28"/>
                <w:szCs w:val="28"/>
                <w:lang w:eastAsia="ar-SA"/>
              </w:rPr>
              <w:t xml:space="preserve">319 430,72 </w:t>
            </w:r>
            <w:r w:rsidRPr="005D519D">
              <w:rPr>
                <w:rFonts w:ascii="Times New Roman" w:hAnsi="Times New Roman" w:cs="Times New Roman"/>
                <w:sz w:val="28"/>
                <w:szCs w:val="28"/>
                <w:lang w:eastAsia="ar-SA"/>
              </w:rPr>
              <w:t>тыс. рублей в т.ч.:</w:t>
            </w:r>
          </w:p>
          <w:p w14:paraId="3511EF96" w14:textId="32106E84" w:rsidR="0023465E" w:rsidRPr="004501AA" w:rsidRDefault="0023465E" w:rsidP="00B65231">
            <w:pPr>
              <w:autoSpaceDE w:val="0"/>
              <w:autoSpaceDN w:val="0"/>
              <w:adjustRightInd w:val="0"/>
              <w:spacing w:after="0" w:line="240" w:lineRule="auto"/>
              <w:jc w:val="both"/>
              <w:rPr>
                <w:rFonts w:ascii="Times New Roman" w:hAnsi="Times New Roman" w:cs="Times New Roman"/>
                <w:sz w:val="28"/>
                <w:szCs w:val="28"/>
                <w:lang w:eastAsia="ar-SA"/>
              </w:rPr>
            </w:pPr>
            <w:r w:rsidRPr="005D519D">
              <w:rPr>
                <w:rFonts w:ascii="Times New Roman" w:hAnsi="Times New Roman" w:cs="Times New Roman"/>
                <w:sz w:val="28"/>
                <w:szCs w:val="28"/>
                <w:lang w:eastAsia="ar-SA"/>
              </w:rPr>
              <w:t xml:space="preserve">бюджет города – </w:t>
            </w:r>
            <w:r w:rsidR="00A23E2E" w:rsidRPr="005D519D">
              <w:rPr>
                <w:rFonts w:ascii="Times New Roman" w:hAnsi="Times New Roman" w:cs="Times New Roman"/>
                <w:sz w:val="28"/>
                <w:szCs w:val="28"/>
                <w:lang w:eastAsia="ar-SA"/>
              </w:rPr>
              <w:t>52 560,42</w:t>
            </w:r>
            <w:r w:rsidRPr="005D519D">
              <w:rPr>
                <w:rFonts w:ascii="Times New Roman" w:hAnsi="Times New Roman" w:cs="Times New Roman"/>
                <w:sz w:val="28"/>
                <w:szCs w:val="28"/>
                <w:lang w:eastAsia="ar-SA"/>
              </w:rPr>
              <w:t xml:space="preserve"> тыс</w:t>
            </w:r>
            <w:r w:rsidRPr="004501AA">
              <w:rPr>
                <w:rFonts w:ascii="Times New Roman" w:hAnsi="Times New Roman" w:cs="Times New Roman"/>
                <w:sz w:val="28"/>
                <w:szCs w:val="28"/>
                <w:lang w:eastAsia="ar-SA"/>
              </w:rPr>
              <w:t>. рублей.</w:t>
            </w:r>
          </w:p>
          <w:p w14:paraId="0C211461" w14:textId="5C8E214E" w:rsidR="0023465E" w:rsidRPr="004501AA" w:rsidRDefault="0023465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краевой бюджет – </w:t>
            </w:r>
            <w:r w:rsidR="004501AA" w:rsidRPr="004501AA">
              <w:rPr>
                <w:rFonts w:ascii="Times New Roman" w:hAnsi="Times New Roman" w:cs="Times New Roman"/>
                <w:sz w:val="28"/>
                <w:szCs w:val="28"/>
                <w:lang w:eastAsia="ar-SA"/>
              </w:rPr>
              <w:t>266 870,30</w:t>
            </w:r>
            <w:r w:rsidRPr="004501AA">
              <w:rPr>
                <w:rFonts w:ascii="Times New Roman" w:hAnsi="Times New Roman" w:cs="Times New Roman"/>
                <w:sz w:val="28"/>
                <w:szCs w:val="28"/>
                <w:lang w:eastAsia="ar-SA"/>
              </w:rPr>
              <w:t xml:space="preserve"> тыс. рублей.</w:t>
            </w:r>
          </w:p>
          <w:p w14:paraId="6C177A45" w14:textId="36C8FB06" w:rsidR="0023465E" w:rsidRPr="004501AA" w:rsidRDefault="0023465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федеральный бюджет – </w:t>
            </w:r>
            <w:r w:rsidR="004501AA" w:rsidRPr="004501AA">
              <w:rPr>
                <w:rFonts w:ascii="Times New Roman" w:hAnsi="Times New Roman" w:cs="Times New Roman"/>
                <w:sz w:val="28"/>
                <w:szCs w:val="28"/>
                <w:lang w:eastAsia="ar-SA"/>
              </w:rPr>
              <w:t>0,00</w:t>
            </w:r>
            <w:r w:rsidRPr="004501AA">
              <w:rPr>
                <w:rFonts w:ascii="Times New Roman" w:hAnsi="Times New Roman" w:cs="Times New Roman"/>
                <w:sz w:val="28"/>
                <w:szCs w:val="28"/>
                <w:lang w:eastAsia="ar-SA"/>
              </w:rPr>
              <w:t xml:space="preserve"> тыс. рублей.</w:t>
            </w:r>
          </w:p>
          <w:p w14:paraId="5870AD75" w14:textId="3B6C9B9D"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202</w:t>
            </w:r>
            <w:r w:rsidR="0081414B" w:rsidRPr="004501AA">
              <w:rPr>
                <w:rFonts w:ascii="Times New Roman" w:hAnsi="Times New Roman" w:cs="Times New Roman"/>
                <w:sz w:val="28"/>
                <w:szCs w:val="28"/>
                <w:lang w:eastAsia="ar-SA"/>
              </w:rPr>
              <w:t>6</w:t>
            </w:r>
            <w:r w:rsidR="00A23E2E">
              <w:rPr>
                <w:rFonts w:ascii="Times New Roman" w:hAnsi="Times New Roman" w:cs="Times New Roman"/>
                <w:sz w:val="28"/>
                <w:szCs w:val="28"/>
                <w:lang w:eastAsia="ar-SA"/>
              </w:rPr>
              <w:t xml:space="preserve"> </w:t>
            </w:r>
            <w:r w:rsidRPr="004501AA">
              <w:rPr>
                <w:rFonts w:ascii="Times New Roman" w:hAnsi="Times New Roman" w:cs="Times New Roman"/>
                <w:sz w:val="28"/>
                <w:szCs w:val="28"/>
                <w:lang w:eastAsia="ar-SA"/>
              </w:rPr>
              <w:t xml:space="preserve">год – </w:t>
            </w:r>
            <w:r w:rsidR="004501AA" w:rsidRPr="004501AA">
              <w:rPr>
                <w:rFonts w:ascii="Times New Roman" w:hAnsi="Times New Roman" w:cs="Times New Roman"/>
                <w:sz w:val="28"/>
                <w:szCs w:val="28"/>
                <w:lang w:eastAsia="ar-SA"/>
              </w:rPr>
              <w:t>113 286,77</w:t>
            </w:r>
            <w:r w:rsidR="00E32E3A" w:rsidRPr="004501AA">
              <w:rPr>
                <w:rFonts w:ascii="Times New Roman" w:hAnsi="Times New Roman" w:cs="Times New Roman"/>
                <w:sz w:val="28"/>
                <w:szCs w:val="28"/>
                <w:lang w:eastAsia="ar-SA"/>
              </w:rPr>
              <w:t xml:space="preserve"> тыс.</w:t>
            </w:r>
            <w:r w:rsidRPr="004501AA">
              <w:rPr>
                <w:rFonts w:ascii="Times New Roman" w:hAnsi="Times New Roman" w:cs="Times New Roman"/>
                <w:sz w:val="28"/>
                <w:szCs w:val="28"/>
                <w:lang w:eastAsia="ar-SA"/>
              </w:rPr>
              <w:t xml:space="preserve"> рублей в т.ч.:</w:t>
            </w:r>
          </w:p>
          <w:p w14:paraId="75BB5950" w14:textId="7915E930"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бюджет города – </w:t>
            </w:r>
            <w:r w:rsidR="004501AA" w:rsidRPr="004501AA">
              <w:rPr>
                <w:rFonts w:ascii="Times New Roman" w:hAnsi="Times New Roman" w:cs="Times New Roman"/>
                <w:sz w:val="28"/>
                <w:szCs w:val="28"/>
                <w:lang w:eastAsia="ar-SA"/>
              </w:rPr>
              <w:t>20 601,97</w:t>
            </w:r>
            <w:r w:rsidRPr="004501AA">
              <w:rPr>
                <w:rFonts w:ascii="Times New Roman" w:hAnsi="Times New Roman" w:cs="Times New Roman"/>
                <w:sz w:val="28"/>
                <w:szCs w:val="28"/>
                <w:lang w:eastAsia="ar-SA"/>
              </w:rPr>
              <w:t xml:space="preserve"> тыс. рублей.</w:t>
            </w:r>
          </w:p>
          <w:p w14:paraId="2F5E3CE9" w14:textId="0DC02F3E"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краевой бюджет – </w:t>
            </w:r>
            <w:r w:rsidR="004501AA" w:rsidRPr="004501AA">
              <w:rPr>
                <w:rFonts w:ascii="Times New Roman" w:hAnsi="Times New Roman" w:cs="Times New Roman"/>
                <w:sz w:val="28"/>
                <w:szCs w:val="28"/>
                <w:lang w:eastAsia="ar-SA"/>
              </w:rPr>
              <w:t>92 684,80</w:t>
            </w:r>
            <w:r w:rsidRPr="004501AA">
              <w:rPr>
                <w:rFonts w:ascii="Times New Roman" w:hAnsi="Times New Roman" w:cs="Times New Roman"/>
                <w:sz w:val="28"/>
                <w:szCs w:val="28"/>
                <w:lang w:eastAsia="ar-SA"/>
              </w:rPr>
              <w:t xml:space="preserve"> тыс. рублей.</w:t>
            </w:r>
          </w:p>
          <w:p w14:paraId="4D539162" w14:textId="08753782"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федеральный бюджет – </w:t>
            </w:r>
            <w:r w:rsidR="004501AA" w:rsidRPr="004501AA">
              <w:rPr>
                <w:rFonts w:ascii="Times New Roman" w:hAnsi="Times New Roman" w:cs="Times New Roman"/>
                <w:sz w:val="28"/>
                <w:szCs w:val="28"/>
                <w:lang w:eastAsia="ar-SA"/>
              </w:rPr>
              <w:t>0,00</w:t>
            </w:r>
            <w:r w:rsidRPr="004501AA">
              <w:rPr>
                <w:rFonts w:ascii="Times New Roman" w:hAnsi="Times New Roman" w:cs="Times New Roman"/>
                <w:sz w:val="28"/>
                <w:szCs w:val="28"/>
                <w:lang w:eastAsia="ar-SA"/>
              </w:rPr>
              <w:t xml:space="preserve"> тыс. рублей.</w:t>
            </w:r>
          </w:p>
          <w:p w14:paraId="19FD352B" w14:textId="2E121774" w:rsidR="0065289E" w:rsidRPr="00CE70CF"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202</w:t>
            </w:r>
            <w:r w:rsidR="0081414B" w:rsidRPr="004501AA">
              <w:rPr>
                <w:rFonts w:ascii="Times New Roman" w:hAnsi="Times New Roman" w:cs="Times New Roman"/>
                <w:sz w:val="28"/>
                <w:szCs w:val="28"/>
                <w:lang w:eastAsia="ar-SA"/>
              </w:rPr>
              <w:t>7</w:t>
            </w:r>
            <w:r w:rsidRPr="004501AA">
              <w:rPr>
                <w:rFonts w:ascii="Times New Roman" w:hAnsi="Times New Roman" w:cs="Times New Roman"/>
                <w:sz w:val="28"/>
                <w:szCs w:val="28"/>
                <w:lang w:eastAsia="ar-SA"/>
              </w:rPr>
              <w:t xml:space="preserve"> год – </w:t>
            </w:r>
            <w:r w:rsidR="004501AA" w:rsidRPr="004501AA">
              <w:rPr>
                <w:rFonts w:ascii="Times New Roman" w:hAnsi="Times New Roman" w:cs="Times New Roman"/>
                <w:sz w:val="28"/>
                <w:szCs w:val="28"/>
                <w:lang w:eastAsia="ar-SA"/>
              </w:rPr>
              <w:t>86 805,37</w:t>
            </w:r>
            <w:r w:rsidRPr="004501AA">
              <w:rPr>
                <w:rFonts w:ascii="Times New Roman" w:hAnsi="Times New Roman" w:cs="Times New Roman"/>
                <w:sz w:val="28"/>
                <w:szCs w:val="28"/>
                <w:lang w:eastAsia="ar-SA"/>
              </w:rPr>
              <w:t xml:space="preserve"> тыс. рублей в т.ч.:</w:t>
            </w:r>
          </w:p>
          <w:p w14:paraId="6ECE923E" w14:textId="233D008E"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бюджет города – </w:t>
            </w:r>
            <w:r w:rsidR="004501AA" w:rsidRPr="004501AA">
              <w:rPr>
                <w:rFonts w:ascii="Times New Roman" w:hAnsi="Times New Roman" w:cs="Times New Roman"/>
                <w:sz w:val="28"/>
                <w:szCs w:val="28"/>
                <w:lang w:eastAsia="ar-SA"/>
              </w:rPr>
              <w:t>20 601,97</w:t>
            </w:r>
            <w:r w:rsidRPr="004501AA">
              <w:rPr>
                <w:rFonts w:ascii="Times New Roman" w:hAnsi="Times New Roman" w:cs="Times New Roman"/>
                <w:sz w:val="28"/>
                <w:szCs w:val="28"/>
                <w:lang w:eastAsia="ar-SA"/>
              </w:rPr>
              <w:t xml:space="preserve"> тыс. рублей.</w:t>
            </w:r>
          </w:p>
          <w:p w14:paraId="05CD5807" w14:textId="4D78EDB3" w:rsidR="0065289E" w:rsidRPr="004501AA"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 xml:space="preserve">краевой бюджет – </w:t>
            </w:r>
            <w:r w:rsidR="004501AA" w:rsidRPr="004501AA">
              <w:rPr>
                <w:rFonts w:ascii="Times New Roman" w:hAnsi="Times New Roman" w:cs="Times New Roman"/>
                <w:sz w:val="28"/>
                <w:szCs w:val="28"/>
                <w:lang w:eastAsia="ar-SA"/>
              </w:rPr>
              <w:t>66 203,40</w:t>
            </w:r>
            <w:r w:rsidRPr="004501AA">
              <w:rPr>
                <w:rFonts w:ascii="Times New Roman" w:hAnsi="Times New Roman" w:cs="Times New Roman"/>
                <w:sz w:val="28"/>
                <w:szCs w:val="28"/>
                <w:lang w:eastAsia="ar-SA"/>
              </w:rPr>
              <w:t xml:space="preserve"> тыс. рублей.</w:t>
            </w:r>
          </w:p>
          <w:p w14:paraId="62FECF2A" w14:textId="31B6AFA1" w:rsidR="0065289E" w:rsidRPr="00CE70CF" w:rsidRDefault="0065289E" w:rsidP="00B65231">
            <w:pPr>
              <w:autoSpaceDE w:val="0"/>
              <w:autoSpaceDN w:val="0"/>
              <w:adjustRightInd w:val="0"/>
              <w:spacing w:after="0" w:line="240" w:lineRule="auto"/>
              <w:jc w:val="both"/>
              <w:rPr>
                <w:rFonts w:ascii="Times New Roman" w:hAnsi="Times New Roman" w:cs="Times New Roman"/>
                <w:sz w:val="28"/>
                <w:szCs w:val="28"/>
                <w:lang w:eastAsia="ar-SA"/>
              </w:rPr>
            </w:pPr>
            <w:r w:rsidRPr="004501AA">
              <w:rPr>
                <w:rFonts w:ascii="Times New Roman" w:hAnsi="Times New Roman" w:cs="Times New Roman"/>
                <w:sz w:val="28"/>
                <w:szCs w:val="28"/>
                <w:lang w:eastAsia="ar-SA"/>
              </w:rPr>
              <w:t>федеральный бюджет – 0,00 тыс. рублей.</w:t>
            </w:r>
          </w:p>
          <w:p w14:paraId="76D6ECE6" w14:textId="3410425C" w:rsidR="005613A4" w:rsidRPr="00CE70CF" w:rsidRDefault="005613A4" w:rsidP="0023465E">
            <w:pPr>
              <w:autoSpaceDE w:val="0"/>
              <w:autoSpaceDN w:val="0"/>
              <w:adjustRightInd w:val="0"/>
              <w:spacing w:after="0"/>
              <w:jc w:val="both"/>
              <w:rPr>
                <w:rFonts w:ascii="Times New Roman" w:hAnsi="Times New Roman" w:cs="Times New Roman"/>
                <w:color w:val="FF0000"/>
                <w:sz w:val="28"/>
                <w:szCs w:val="28"/>
                <w:highlight w:val="red"/>
              </w:rPr>
            </w:pPr>
          </w:p>
        </w:tc>
      </w:tr>
    </w:tbl>
    <w:p w14:paraId="13DFC451" w14:textId="77777777" w:rsidR="005613A4" w:rsidRPr="00773D34" w:rsidRDefault="005613A4" w:rsidP="00AE4B1E">
      <w:pPr>
        <w:autoSpaceDE w:val="0"/>
        <w:autoSpaceDN w:val="0"/>
        <w:adjustRightInd w:val="0"/>
        <w:spacing w:after="0" w:line="240" w:lineRule="auto"/>
        <w:outlineLvl w:val="2"/>
        <w:rPr>
          <w:rFonts w:ascii="Times New Roman" w:hAnsi="Times New Roman" w:cs="Times New Roman"/>
          <w:sz w:val="28"/>
          <w:szCs w:val="28"/>
        </w:rPr>
      </w:pPr>
    </w:p>
    <w:p w14:paraId="0A7B0B48" w14:textId="77777777" w:rsidR="0014612E" w:rsidRPr="00773D34" w:rsidRDefault="005613A4" w:rsidP="0014612E">
      <w:pPr>
        <w:pStyle w:val="ConsPlusNormal"/>
        <w:jc w:val="center"/>
        <w:rPr>
          <w:rFonts w:ascii="Times New Roman" w:hAnsi="Times New Roman" w:cs="Times New Roman"/>
          <w:bCs/>
          <w:sz w:val="28"/>
          <w:szCs w:val="28"/>
        </w:rPr>
      </w:pPr>
      <w:r w:rsidRPr="00773D34">
        <w:rPr>
          <w:rFonts w:ascii="Times New Roman" w:hAnsi="Times New Roman" w:cs="Times New Roman"/>
          <w:bCs/>
          <w:sz w:val="28"/>
          <w:szCs w:val="28"/>
        </w:rPr>
        <w:t>1. Общая характеристика текущего состояния в сфере «Эффективного управления муниципальным имуществом»</w:t>
      </w:r>
      <w:r w:rsidR="0014612E" w:rsidRPr="00773D34">
        <w:rPr>
          <w:rFonts w:ascii="Times New Roman" w:hAnsi="Times New Roman" w:cs="Times New Roman"/>
          <w:bCs/>
          <w:sz w:val="28"/>
          <w:szCs w:val="28"/>
        </w:rPr>
        <w:t>.</w:t>
      </w:r>
    </w:p>
    <w:p w14:paraId="2D6C70F2" w14:textId="77777777" w:rsidR="0014612E" w:rsidRPr="00773D34" w:rsidRDefault="0014612E" w:rsidP="0014612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 xml:space="preserve"> Основные цели, задачи и сроки реализации</w:t>
      </w:r>
    </w:p>
    <w:p w14:paraId="0BFB7B21" w14:textId="3D982D8E" w:rsidR="005613A4" w:rsidRPr="00AE4B1E" w:rsidRDefault="0014612E" w:rsidP="00AE4B1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муниципальной программы</w:t>
      </w:r>
    </w:p>
    <w:p w14:paraId="7EDC82D6" w14:textId="588756D7" w:rsidR="00075B7F" w:rsidRPr="00773D34" w:rsidRDefault="005613A4" w:rsidP="001E49D6">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lastRenderedPageBreak/>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bookmarkStart w:id="3" w:name="_Hlk110936398"/>
    </w:p>
    <w:bookmarkEnd w:id="3"/>
    <w:p w14:paraId="501D8993"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773D34">
        <w:rPr>
          <w:rFonts w:ascii="Times New Roman" w:hAnsi="Times New Roman" w:cs="Times New Roman"/>
          <w:spacing w:val="-5"/>
          <w:sz w:val="28"/>
          <w:szCs w:val="28"/>
        </w:rPr>
        <w:t xml:space="preserve">наличие правоустанавливающих и право подтверждающих документов, ведение единого, полного учета объектов муниципальной собственности, оформление в установленном порядке </w:t>
      </w:r>
      <w:r w:rsidR="000654F2" w:rsidRPr="00773D34">
        <w:rPr>
          <w:rFonts w:ascii="Times New Roman" w:hAnsi="Times New Roman" w:cs="Times New Roman"/>
          <w:spacing w:val="-5"/>
          <w:sz w:val="28"/>
          <w:szCs w:val="28"/>
        </w:rPr>
        <w:t>документов,</w:t>
      </w:r>
      <w:r w:rsidRPr="00773D34">
        <w:rPr>
          <w:rFonts w:ascii="Times New Roman" w:hAnsi="Times New Roman" w:cs="Times New Roman"/>
          <w:spacing w:val="-5"/>
          <w:sz w:val="28"/>
          <w:szCs w:val="28"/>
        </w:rPr>
        <w:t xml:space="preserve"> подтверждающих права на землю, а также ведение единого, полного учета оформленных земельных участков.</w:t>
      </w:r>
    </w:p>
    <w:p w14:paraId="1833BBF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773D34">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773D34">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773D34">
        <w:rPr>
          <w:rFonts w:ascii="Times New Roman" w:hAnsi="Times New Roman" w:cs="Times New Roman"/>
          <w:spacing w:val="-5"/>
          <w:sz w:val="28"/>
          <w:szCs w:val="28"/>
        </w:rPr>
        <w:t>собственности в другой.</w:t>
      </w:r>
    </w:p>
    <w:p w14:paraId="13BF04B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773D34">
        <w:rPr>
          <w:rFonts w:ascii="Times New Roman" w:hAnsi="Times New Roman" w:cs="Times New Roman"/>
          <w:spacing w:val="-4"/>
          <w:sz w:val="28"/>
          <w:szCs w:val="28"/>
        </w:rPr>
        <w:t xml:space="preserve">объектов недвижимости, находящихся в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4"/>
          <w:sz w:val="28"/>
          <w:szCs w:val="28"/>
        </w:rPr>
        <w:t xml:space="preserve">, являются залогом </w:t>
      </w:r>
      <w:r w:rsidRPr="00773D34">
        <w:rPr>
          <w:rFonts w:ascii="Times New Roman" w:hAnsi="Times New Roman" w:cs="Times New Roman"/>
          <w:spacing w:val="-5"/>
          <w:sz w:val="28"/>
          <w:szCs w:val="28"/>
        </w:rPr>
        <w:t xml:space="preserve">целостности имущества </w:t>
      </w:r>
      <w:r w:rsidRPr="00773D34">
        <w:rPr>
          <w:rFonts w:ascii="Times New Roman" w:hAnsi="Times New Roman" w:cs="Times New Roman"/>
          <w:spacing w:val="-2"/>
          <w:sz w:val="28"/>
          <w:szCs w:val="28"/>
        </w:rPr>
        <w:t>города Минусинска</w:t>
      </w:r>
      <w:r w:rsidRPr="00773D34">
        <w:rPr>
          <w:rFonts w:ascii="Times New Roman" w:hAnsi="Times New Roman" w:cs="Times New Roman"/>
          <w:spacing w:val="-5"/>
          <w:sz w:val="28"/>
          <w:szCs w:val="28"/>
        </w:rPr>
        <w:t>.</w:t>
      </w:r>
    </w:p>
    <w:p w14:paraId="2223CDD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773D34">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проведения целостной политики в области земельных отношений, позволяющих обеспечить эффективное использование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529CC59D"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773D34">
        <w:rPr>
          <w:rFonts w:ascii="Times New Roman" w:hAnsi="Times New Roman" w:cs="Times New Roman"/>
          <w:spacing w:val="-5"/>
          <w:sz w:val="28"/>
          <w:szCs w:val="28"/>
        </w:rPr>
        <w:t xml:space="preserve">использования </w:t>
      </w:r>
      <w:r w:rsidRPr="00773D34">
        <w:rPr>
          <w:rFonts w:ascii="Times New Roman" w:hAnsi="Times New Roman" w:cs="Times New Roman"/>
          <w:spacing w:val="-2"/>
          <w:sz w:val="28"/>
          <w:szCs w:val="28"/>
        </w:rPr>
        <w:t xml:space="preserve">муниципальной собственностью </w:t>
      </w:r>
      <w:r w:rsidRPr="00773D34">
        <w:rPr>
          <w:rFonts w:ascii="Times New Roman" w:hAnsi="Times New Roman" w:cs="Times New Roman"/>
          <w:spacing w:val="-3"/>
          <w:sz w:val="28"/>
          <w:szCs w:val="28"/>
        </w:rPr>
        <w:t>арендной платы за землю, поступлений от выкупа земельных участков в собственность, земельный налог</w:t>
      </w:r>
      <w:r w:rsidRPr="00773D34">
        <w:rPr>
          <w:rFonts w:ascii="Times New Roman" w:hAnsi="Times New Roman" w:cs="Times New Roman"/>
          <w:spacing w:val="-5"/>
          <w:sz w:val="28"/>
          <w:szCs w:val="28"/>
        </w:rPr>
        <w:t>.</w:t>
      </w:r>
    </w:p>
    <w:p w14:paraId="6355F25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773D34">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w:t>
      </w:r>
      <w:r w:rsidRPr="00773D34">
        <w:rPr>
          <w:rFonts w:ascii="Times New Roman" w:hAnsi="Times New Roman" w:cs="Times New Roman"/>
          <w:spacing w:val="1"/>
          <w:sz w:val="28"/>
          <w:szCs w:val="28"/>
        </w:rPr>
        <w:t>взимания платы за использование земельных участков</w:t>
      </w:r>
      <w:r w:rsidRPr="00773D34">
        <w:rPr>
          <w:rFonts w:ascii="Times New Roman" w:hAnsi="Times New Roman" w:cs="Times New Roman"/>
          <w:spacing w:val="-2"/>
          <w:sz w:val="28"/>
          <w:szCs w:val="28"/>
        </w:rPr>
        <w:t xml:space="preserve">, управление и распоряжение землей как одного из основных видов недвижимого имущества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733E2F45"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773D34">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33A8511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w:t>
      </w:r>
      <w:r w:rsidRPr="00773D34">
        <w:rPr>
          <w:rFonts w:ascii="Times New Roman" w:hAnsi="Times New Roman" w:cs="Times New Roman"/>
          <w:spacing w:val="-5"/>
          <w:sz w:val="28"/>
          <w:szCs w:val="28"/>
        </w:rPr>
        <w:lastRenderedPageBreak/>
        <w:t xml:space="preserve">ресурсов, необходимых для реализации 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5B3BD644"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2197D2A9"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58795CB5"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1EA009B1" w14:textId="12188179" w:rsidR="005613A4" w:rsidRPr="00773D34" w:rsidRDefault="005613A4" w:rsidP="00AE4B1E">
      <w:pPr>
        <w:tabs>
          <w:tab w:val="left" w:pos="749"/>
        </w:tabs>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 xml:space="preserve">неэффективное    использование    средств   бюджета </w:t>
      </w:r>
      <w:r w:rsidR="009F4559" w:rsidRPr="00773D34">
        <w:rPr>
          <w:rFonts w:ascii="Times New Roman" w:hAnsi="Times New Roman" w:cs="Times New Roman"/>
          <w:spacing w:val="-5"/>
          <w:sz w:val="28"/>
          <w:szCs w:val="28"/>
        </w:rPr>
        <w:t>города, выделенных</w:t>
      </w:r>
      <w:r w:rsidRPr="00773D34">
        <w:rPr>
          <w:rFonts w:ascii="Times New Roman" w:hAnsi="Times New Roman" w:cs="Times New Roman"/>
          <w:spacing w:val="-5"/>
          <w:sz w:val="28"/>
          <w:szCs w:val="28"/>
        </w:rPr>
        <w:t xml:space="preserve">   на реализацию мероприятий Программы.</w:t>
      </w:r>
    </w:p>
    <w:p w14:paraId="7CA087FD" w14:textId="77777777" w:rsidR="005613A4" w:rsidRPr="00773D34" w:rsidRDefault="005613A4" w:rsidP="005613A4">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 xml:space="preserve">2. Перечень подпрограмм, краткое описание </w:t>
      </w:r>
    </w:p>
    <w:p w14:paraId="63B9F0D0" w14:textId="512BAD1D" w:rsidR="007F0D87" w:rsidRPr="00773D34" w:rsidRDefault="005613A4" w:rsidP="00AE4B1E">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мероприятий подпрограмм</w:t>
      </w:r>
    </w:p>
    <w:p w14:paraId="22BEE2C0" w14:textId="6F0FFDF6"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bCs/>
          <w:sz w:val="28"/>
          <w:szCs w:val="28"/>
        </w:rPr>
        <w:t>Р</w:t>
      </w:r>
      <w:r w:rsidRPr="00773D34">
        <w:rPr>
          <w:rFonts w:ascii="Times New Roman" w:hAnsi="Times New Roman" w:cs="Times New Roman"/>
          <w:sz w:val="28"/>
          <w:szCs w:val="28"/>
        </w:rPr>
        <w:t>еализация программы осуществляется в соответствии с действующим законодательством в рамках подпрограмм:</w:t>
      </w:r>
    </w:p>
    <w:p w14:paraId="100D964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«Обеспечение эффективного учета, управления и использования муниципального имущества»;</w:t>
      </w:r>
    </w:p>
    <w:p w14:paraId="744BC47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«Земельно-имущественные отношения города Минусинска»;</w:t>
      </w:r>
    </w:p>
    <w:p w14:paraId="19BBECE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«Развитие инфраструктуры муниципального образования город Минусинск»</w:t>
      </w:r>
    </w:p>
    <w:p w14:paraId="597D4432" w14:textId="58DAB62D"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Основными целями </w:t>
      </w:r>
      <w:r w:rsidR="00F719D9" w:rsidRPr="00773D34">
        <w:rPr>
          <w:rFonts w:ascii="Times New Roman" w:hAnsi="Times New Roman" w:cs="Times New Roman"/>
          <w:sz w:val="28"/>
          <w:szCs w:val="28"/>
        </w:rPr>
        <w:t>подп</w:t>
      </w:r>
      <w:r w:rsidRPr="00773D34">
        <w:rPr>
          <w:rFonts w:ascii="Times New Roman" w:hAnsi="Times New Roman" w:cs="Times New Roman"/>
          <w:sz w:val="28"/>
          <w:szCs w:val="28"/>
        </w:rPr>
        <w:t>рограмм являются:</w:t>
      </w:r>
    </w:p>
    <w:p w14:paraId="35AE14EC"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726564A5" w14:textId="77777777" w:rsidR="00BD0EA1"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BD0EA1" w:rsidRPr="00773D34">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36D2EFA6"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Создание условий для развития муниципального образования город Минусинск. </w:t>
      </w:r>
    </w:p>
    <w:p w14:paraId="554087BF" w14:textId="77777777" w:rsidR="005613A4" w:rsidRPr="00773D34" w:rsidRDefault="005613A4"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В рамках Подпрограмм планируется реализация следующих мероприятий:</w:t>
      </w:r>
    </w:p>
    <w:p w14:paraId="27A49F6D" w14:textId="77777777" w:rsidR="005613A4" w:rsidRPr="00773D34" w:rsidRDefault="005613A4" w:rsidP="005613A4">
      <w:pPr>
        <w:numPr>
          <w:ilvl w:val="0"/>
          <w:numId w:val="35"/>
        </w:numPr>
        <w:spacing w:after="0" w:line="240" w:lineRule="auto"/>
        <w:ind w:left="0" w:right="22" w:firstLine="568"/>
        <w:jc w:val="both"/>
        <w:rPr>
          <w:rFonts w:ascii="Times New Roman" w:hAnsi="Times New Roman" w:cs="Times New Roman"/>
          <w:sz w:val="28"/>
          <w:szCs w:val="28"/>
        </w:rPr>
      </w:pPr>
      <w:r w:rsidRPr="00773D34">
        <w:rPr>
          <w:rFonts w:ascii="Times New Roman" w:hAnsi="Times New Roman" w:cs="Times New Roman"/>
          <w:sz w:val="28"/>
          <w:szCs w:val="28"/>
        </w:rPr>
        <w:t>Мероприятие 1.1 «Государственная регистрация права муниципальной собственности города Минусинска на объекты недвижимости».</w:t>
      </w:r>
    </w:p>
    <w:p w14:paraId="7184E7CB" w14:textId="60D8071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Государственная регистрация права муниципальной собственности предполагает подготовку правоустанавливающих </w:t>
      </w:r>
      <w:r w:rsidR="00A463F1" w:rsidRPr="00773D34">
        <w:rPr>
          <w:rFonts w:ascii="Times New Roman" w:hAnsi="Times New Roman" w:cs="Times New Roman"/>
          <w:sz w:val="28"/>
          <w:szCs w:val="28"/>
        </w:rPr>
        <w:t>документов, а</w:t>
      </w:r>
      <w:r w:rsidR="008E7B78">
        <w:rPr>
          <w:rFonts w:ascii="Times New Roman" w:hAnsi="Times New Roman" w:cs="Times New Roman"/>
          <w:sz w:val="28"/>
          <w:szCs w:val="28"/>
        </w:rPr>
        <w:t xml:space="preserve"> </w:t>
      </w:r>
      <w:r w:rsidRPr="00773D34">
        <w:rPr>
          <w:rFonts w:ascii="Times New Roman" w:hAnsi="Times New Roman" w:cs="Times New Roman"/>
          <w:sz w:val="28"/>
          <w:szCs w:val="28"/>
        </w:rPr>
        <w:t>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14:paraId="12BD56BA" w14:textId="77777777" w:rsidR="00DF4738" w:rsidRPr="00773D34" w:rsidRDefault="00DF4738" w:rsidP="00DF4738">
      <w:pPr>
        <w:pStyle w:val="ac"/>
        <w:numPr>
          <w:ilvl w:val="0"/>
          <w:numId w:val="35"/>
        </w:numPr>
        <w:spacing w:after="0" w:line="240" w:lineRule="auto"/>
        <w:ind w:left="142" w:right="22" w:firstLine="425"/>
        <w:jc w:val="both"/>
        <w:rPr>
          <w:rFonts w:ascii="Times New Roman" w:hAnsi="Times New Roman" w:cs="Times New Roman"/>
          <w:sz w:val="28"/>
          <w:szCs w:val="28"/>
        </w:rPr>
      </w:pPr>
      <w:r w:rsidRPr="00773D34">
        <w:rPr>
          <w:rFonts w:ascii="Times New Roman" w:hAnsi="Times New Roman" w:cs="Times New Roman"/>
          <w:sz w:val="28"/>
          <w:szCs w:val="28"/>
        </w:rPr>
        <w:t xml:space="preserve">Мероприятие 1.2 «Оценка недвижимости и регулирование отношений по муниципальной собственности». Вовлечение объектов муниципальной собственности города Минусинска в хозяйственный оборот. </w:t>
      </w:r>
    </w:p>
    <w:p w14:paraId="04B4DA57" w14:textId="77777777" w:rsidR="00DF4738" w:rsidRPr="00773D34" w:rsidRDefault="00DF4738" w:rsidP="00DF4738">
      <w:pPr>
        <w:spacing w:after="0" w:line="240" w:lineRule="auto"/>
        <w:ind w:right="22" w:firstLine="567"/>
        <w:jc w:val="both"/>
        <w:rPr>
          <w:rFonts w:ascii="Times New Roman" w:hAnsi="Times New Roman" w:cs="Times New Roman"/>
          <w:sz w:val="28"/>
          <w:szCs w:val="28"/>
        </w:rPr>
      </w:pPr>
      <w:bookmarkStart w:id="4" w:name="_Hlk87527367"/>
      <w:r w:rsidRPr="00773D34">
        <w:rPr>
          <w:rFonts w:ascii="Times New Roman" w:hAnsi="Times New Roman" w:cs="Times New Roman"/>
          <w:sz w:val="28"/>
          <w:szCs w:val="28"/>
        </w:rPr>
        <w:lastRenderedPageBreak/>
        <w:t xml:space="preserve">Полномочия собственника при вовлечении объектов муниципальной собственности в гражданско-правовой оборот, а также принятие муниципальную собственность объектов </w:t>
      </w:r>
      <w:bookmarkStart w:id="5" w:name="_Hlk87527118"/>
      <w:r w:rsidRPr="00773D34">
        <w:rPr>
          <w:rFonts w:ascii="Times New Roman" w:hAnsi="Times New Roman" w:cs="Times New Roman"/>
          <w:sz w:val="28"/>
          <w:szCs w:val="28"/>
        </w:rPr>
        <w:t xml:space="preserve">движимого/недвижимого </w:t>
      </w:r>
      <w:bookmarkEnd w:id="5"/>
      <w:r w:rsidRPr="00773D34">
        <w:rPr>
          <w:rFonts w:ascii="Times New Roman" w:hAnsi="Times New Roman" w:cs="Times New Roman"/>
          <w:sz w:val="28"/>
          <w:szCs w:val="28"/>
        </w:rPr>
        <w:t>имущества, заключаются в осуществлении оценки</w:t>
      </w:r>
      <w:r w:rsidR="00957E80" w:rsidRPr="00773D34">
        <w:rPr>
          <w:rFonts w:ascii="Times New Roman" w:hAnsi="Times New Roman" w:cs="Times New Roman"/>
          <w:sz w:val="28"/>
          <w:szCs w:val="28"/>
        </w:rPr>
        <w:t xml:space="preserve">, экспертизы в том числе санитарно-эпидемиологической, проведение замеров обследований  </w:t>
      </w:r>
      <w:r w:rsidRPr="00773D34">
        <w:rPr>
          <w:rFonts w:ascii="Times New Roman" w:hAnsi="Times New Roman" w:cs="Times New Roman"/>
          <w:sz w:val="28"/>
          <w:szCs w:val="28"/>
        </w:rPr>
        <w:t xml:space="preserve"> объектов движимого/недвижимого имущества, экономическое обоснование, с целью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w:t>
      </w:r>
    </w:p>
    <w:bookmarkEnd w:id="4"/>
    <w:p w14:paraId="2928FAF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3. Мероприятие 1.3 </w:t>
      </w:r>
      <w:r w:rsidR="00182354" w:rsidRPr="00773D34">
        <w:rPr>
          <w:rFonts w:ascii="Times New Roman" w:hAnsi="Times New Roman" w:cs="Times New Roman"/>
          <w:sz w:val="28"/>
          <w:szCs w:val="28"/>
        </w:rPr>
        <w:t>«</w:t>
      </w:r>
      <w:r w:rsidR="00C2251A" w:rsidRPr="00773D34">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r w:rsidRPr="00773D34">
        <w:rPr>
          <w:rFonts w:ascii="Times New Roman" w:hAnsi="Times New Roman" w:cs="Times New Roman"/>
          <w:sz w:val="28"/>
          <w:szCs w:val="28"/>
        </w:rPr>
        <w:t xml:space="preserve">». Приобретение жилых помещений в </w:t>
      </w:r>
      <w:r w:rsidR="00A463F1" w:rsidRPr="00773D34">
        <w:rPr>
          <w:rFonts w:ascii="Times New Roman" w:hAnsi="Times New Roman" w:cs="Times New Roman"/>
          <w:sz w:val="28"/>
          <w:szCs w:val="28"/>
        </w:rPr>
        <w:t>целях реализации</w:t>
      </w:r>
      <w:r w:rsidRPr="00773D34">
        <w:rPr>
          <w:rFonts w:ascii="Times New Roman" w:hAnsi="Times New Roman" w:cs="Times New Roman"/>
          <w:sz w:val="28"/>
          <w:szCs w:val="28"/>
        </w:rPr>
        <w:t xml:space="preserve">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w:t>
      </w:r>
      <w:r w:rsidR="00A463F1" w:rsidRPr="00773D34">
        <w:rPr>
          <w:rFonts w:ascii="Times New Roman" w:hAnsi="Times New Roman" w:cs="Times New Roman"/>
          <w:sz w:val="28"/>
          <w:szCs w:val="28"/>
        </w:rPr>
        <w:t>из числа</w:t>
      </w:r>
      <w:r w:rsidRPr="00773D34">
        <w:rPr>
          <w:rFonts w:ascii="Times New Roman" w:hAnsi="Times New Roman" w:cs="Times New Roman"/>
          <w:sz w:val="28"/>
          <w:szCs w:val="28"/>
        </w:rPr>
        <w:t xml:space="preserve"> детей-сирот и детей, оставшихся без попечения родителей».</w:t>
      </w:r>
    </w:p>
    <w:p w14:paraId="2431D5B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w:t>
      </w:r>
      <w:r w:rsidR="00C202C9" w:rsidRPr="00773D34">
        <w:rPr>
          <w:rFonts w:ascii="Times New Roman" w:hAnsi="Times New Roman" w:cs="Times New Roman"/>
          <w:sz w:val="28"/>
          <w:szCs w:val="28"/>
        </w:rPr>
        <w:t>мероприятия</w:t>
      </w:r>
      <w:r w:rsidRPr="00773D34">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счет краевого бюджета.</w:t>
      </w:r>
    </w:p>
    <w:p w14:paraId="26E189F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35771F4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w:t>
      </w:r>
    </w:p>
    <w:p w14:paraId="35F6B583"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5. Мероприятие 1.5 «Содержание имущества казны».</w:t>
      </w:r>
    </w:p>
    <w:p w14:paraId="549E4592" w14:textId="77777777" w:rsidR="00D3254A" w:rsidRPr="00773D34" w:rsidRDefault="00D3254A" w:rsidP="00D3254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_Hlk118988967"/>
      <w:r w:rsidRPr="00773D34">
        <w:rPr>
          <w:rFonts w:ascii="Times New Roman" w:eastAsia="Calibri" w:hAnsi="Times New Roman" w:cs="Times New Roman"/>
          <w:sz w:val="28"/>
          <w:szCs w:val="28"/>
        </w:rPr>
        <w:t>Реализация данного мероприятия заключается в содержании имущества казны, находящегося в муниципальной собственности в надлежащем состоянии.</w:t>
      </w:r>
    </w:p>
    <w:p w14:paraId="56DFC9DB" w14:textId="77777777" w:rsidR="002F0359" w:rsidRPr="00773D34" w:rsidRDefault="009654CA" w:rsidP="002F0359">
      <w:pPr>
        <w:autoSpaceDE w:val="0"/>
        <w:autoSpaceDN w:val="0"/>
        <w:adjustRightInd w:val="0"/>
        <w:spacing w:after="0" w:line="240" w:lineRule="auto"/>
        <w:ind w:firstLine="567"/>
        <w:jc w:val="both"/>
        <w:rPr>
          <w:rFonts w:ascii="Times New Roman" w:hAnsi="Times New Roman" w:cs="Times New Roman"/>
          <w:strike/>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xml:space="preserve">. </w:t>
      </w:r>
      <w:r w:rsidR="002F0359" w:rsidRPr="00773D34">
        <w:rPr>
          <w:rFonts w:ascii="Times New Roman" w:hAnsi="Times New Roman" w:cs="Times New Roman"/>
          <w:sz w:val="28"/>
          <w:szCs w:val="28"/>
        </w:rPr>
        <w:t xml:space="preserve">Мероприятие 1.6 «Проведение работ по сохранению объектов культурного наследия» </w:t>
      </w:r>
    </w:p>
    <w:p w14:paraId="624FABE6" w14:textId="77777777" w:rsidR="004A6260"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в том числе включающее мероприяти</w:t>
      </w:r>
      <w:r w:rsidR="004A6260" w:rsidRPr="00773D34">
        <w:rPr>
          <w:rFonts w:ascii="Times New Roman" w:hAnsi="Times New Roman" w:cs="Times New Roman"/>
          <w:sz w:val="28"/>
          <w:szCs w:val="28"/>
        </w:rPr>
        <w:t>я:</w:t>
      </w:r>
    </w:p>
    <w:p w14:paraId="69BA916D" w14:textId="74191BB5" w:rsidR="002F0359" w:rsidRPr="00773D34" w:rsidRDefault="002F0359"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1.6.</w:t>
      </w:r>
      <w:r w:rsidR="00A63DB4">
        <w:rPr>
          <w:rFonts w:ascii="Times New Roman" w:hAnsi="Times New Roman" w:cs="Times New Roman"/>
          <w:sz w:val="28"/>
          <w:szCs w:val="28"/>
        </w:rPr>
        <w:t>1</w:t>
      </w:r>
      <w:r w:rsidRPr="00773D34">
        <w:rPr>
          <w:rFonts w:ascii="Times New Roman" w:hAnsi="Times New Roman" w:cs="Times New Roman"/>
          <w:sz w:val="28"/>
          <w:szCs w:val="28"/>
        </w:rPr>
        <w:t>.«Проведение работ (этапов работ) п</w:t>
      </w:r>
      <w:r w:rsidR="004A6260" w:rsidRPr="00773D34">
        <w:rPr>
          <w:rFonts w:ascii="Times New Roman" w:hAnsi="Times New Roman" w:cs="Times New Roman"/>
          <w:sz w:val="28"/>
          <w:szCs w:val="28"/>
        </w:rPr>
        <w:t>о</w:t>
      </w:r>
      <w:r w:rsidRPr="00773D34">
        <w:rPr>
          <w:rFonts w:ascii="Times New Roman" w:hAnsi="Times New Roman" w:cs="Times New Roman"/>
          <w:sz w:val="28"/>
          <w:szCs w:val="28"/>
        </w:rPr>
        <w:t xml:space="preserve"> сохранению объектов культурного наследия </w:t>
      </w:r>
      <w:r w:rsidR="00FD1732" w:rsidRPr="00773D34">
        <w:rPr>
          <w:rFonts w:ascii="Times New Roman" w:hAnsi="Times New Roman" w:cs="Times New Roman"/>
          <w:sz w:val="28"/>
          <w:szCs w:val="28"/>
        </w:rPr>
        <w:t xml:space="preserve">регионального значения </w:t>
      </w:r>
      <w:r w:rsidRPr="00773D34">
        <w:rPr>
          <w:rFonts w:ascii="Times New Roman" w:hAnsi="Times New Roman" w:cs="Times New Roman"/>
          <w:sz w:val="28"/>
          <w:szCs w:val="28"/>
        </w:rPr>
        <w:t>(проведение ремонтно- реставрационных работ)».</w:t>
      </w:r>
    </w:p>
    <w:p w14:paraId="3569E1D5" w14:textId="77777777" w:rsidR="004A6260" w:rsidRPr="00773D34" w:rsidRDefault="004A6260"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Данное мероприятие включает в себя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p>
    <w:bookmarkEnd w:id="6"/>
    <w:p w14:paraId="0945277F" w14:textId="24B39505" w:rsidR="005613A4" w:rsidRPr="00773D34" w:rsidRDefault="002750CB"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8</w:t>
      </w:r>
      <w:r w:rsidR="005613A4" w:rsidRPr="00773D34">
        <w:rPr>
          <w:rFonts w:ascii="Times New Roman" w:hAnsi="Times New Roman" w:cs="Times New Roman"/>
          <w:sz w:val="28"/>
          <w:szCs w:val="28"/>
        </w:rPr>
        <w:t>. Мероприятие 2.1 «Обеспечение деятельности (оказание услуг) подведомственных учреждений».</w:t>
      </w:r>
    </w:p>
    <w:p w14:paraId="3D08E185" w14:textId="32780298" w:rsidR="005613A4" w:rsidRPr="00773D34" w:rsidRDefault="005613A4" w:rsidP="005A594D">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Pr="00B748EA">
        <w:rPr>
          <w:rFonts w:ascii="Times New Roman" w:hAnsi="Times New Roman" w:cs="Times New Roman"/>
          <w:sz w:val="28"/>
          <w:szCs w:val="28"/>
        </w:rPr>
        <w:t>поста</w:t>
      </w:r>
      <w:r w:rsidR="008E7B78" w:rsidRPr="00B748EA">
        <w:rPr>
          <w:rFonts w:ascii="Times New Roman" w:hAnsi="Times New Roman" w:cs="Times New Roman"/>
          <w:sz w:val="28"/>
          <w:szCs w:val="28"/>
        </w:rPr>
        <w:t>но</w:t>
      </w:r>
      <w:r w:rsidRPr="00B748EA">
        <w:rPr>
          <w:rFonts w:ascii="Times New Roman" w:hAnsi="Times New Roman" w:cs="Times New Roman"/>
          <w:sz w:val="28"/>
          <w:szCs w:val="28"/>
        </w:rPr>
        <w:t>вке</w:t>
      </w:r>
      <w:r w:rsidRPr="00773D34">
        <w:rPr>
          <w:rFonts w:ascii="Times New Roman" w:hAnsi="Times New Roman" w:cs="Times New Roman"/>
          <w:sz w:val="28"/>
          <w:szCs w:val="28"/>
        </w:rPr>
        <w:t xml:space="preserve"> 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Выполнение работ, необходимых для выдачи ордеров на проведение земляных работ и контроля за их выполнением</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заключается в выдачи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18C06F81" w14:textId="40278C6A" w:rsidR="005613A4" w:rsidRPr="00773D34" w:rsidRDefault="002B3651"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9</w:t>
      </w:r>
      <w:r w:rsidR="005613A4" w:rsidRPr="00773D34">
        <w:rPr>
          <w:rFonts w:ascii="Times New Roman" w:hAnsi="Times New Roman" w:cs="Times New Roman"/>
          <w:sz w:val="28"/>
          <w:szCs w:val="28"/>
        </w:rPr>
        <w:t>. Мероприятие 2.</w:t>
      </w:r>
      <w:r w:rsidR="005A594D" w:rsidRPr="00773D34">
        <w:rPr>
          <w:rFonts w:ascii="Times New Roman" w:hAnsi="Times New Roman" w:cs="Times New Roman"/>
          <w:sz w:val="28"/>
          <w:szCs w:val="28"/>
        </w:rPr>
        <w:t>2</w:t>
      </w:r>
      <w:r w:rsidR="005613A4" w:rsidRPr="00773D34">
        <w:rPr>
          <w:rFonts w:ascii="Times New Roman" w:hAnsi="Times New Roman" w:cs="Times New Roman"/>
          <w:sz w:val="28"/>
          <w:szCs w:val="28"/>
        </w:rPr>
        <w:t xml:space="preserve">. </w:t>
      </w:r>
      <w:r w:rsidR="00182354" w:rsidRPr="00773D34">
        <w:rPr>
          <w:rFonts w:ascii="Times New Roman" w:hAnsi="Times New Roman" w:cs="Times New Roman"/>
          <w:sz w:val="28"/>
          <w:szCs w:val="28"/>
        </w:rPr>
        <w:t>«</w:t>
      </w:r>
      <w:r w:rsidR="005613A4" w:rsidRPr="00773D34">
        <w:rPr>
          <w:rFonts w:ascii="Times New Roman" w:hAnsi="Times New Roman" w:cs="Times New Roman"/>
          <w:sz w:val="28"/>
          <w:szCs w:val="28"/>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182354" w:rsidRPr="00773D34">
        <w:rPr>
          <w:rFonts w:ascii="Times New Roman" w:hAnsi="Times New Roman" w:cs="Times New Roman"/>
          <w:sz w:val="28"/>
          <w:szCs w:val="28"/>
        </w:rPr>
        <w:t>»</w:t>
      </w:r>
    </w:p>
    <w:p w14:paraId="29826694" w14:textId="203117A1"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данной функции заключается в оформлении прав на земельные участки. Распоряжение земельными участками и иными объектами </w:t>
      </w:r>
      <w:r w:rsidR="002B3651" w:rsidRPr="00773D34">
        <w:rPr>
          <w:rFonts w:ascii="Times New Roman" w:hAnsi="Times New Roman" w:cs="Times New Roman"/>
          <w:sz w:val="28"/>
          <w:szCs w:val="28"/>
        </w:rPr>
        <w:t>недвижимости невозможно</w:t>
      </w:r>
      <w:r w:rsidRPr="00773D34">
        <w:rPr>
          <w:rFonts w:ascii="Times New Roman" w:hAnsi="Times New Roman" w:cs="Times New Roman"/>
          <w:sz w:val="28"/>
          <w:szCs w:val="28"/>
        </w:rPr>
        <w:t xml:space="preserve">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p>
    <w:p w14:paraId="2FF60559" w14:textId="2FB2CF2D" w:rsidR="00B748EA" w:rsidRPr="00B748EA" w:rsidRDefault="001648D4" w:rsidP="00B748EA">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B748EA">
        <w:rPr>
          <w:rFonts w:ascii="Times New Roman" w:hAnsi="Times New Roman" w:cs="Times New Roman"/>
          <w:sz w:val="28"/>
          <w:szCs w:val="28"/>
        </w:rPr>
        <w:t>10.</w:t>
      </w:r>
      <w:r w:rsidR="007F0D87" w:rsidRPr="00773D34">
        <w:rPr>
          <w:rFonts w:ascii="Times New Roman" w:hAnsi="Times New Roman" w:cs="Times New Roman"/>
          <w:sz w:val="28"/>
          <w:szCs w:val="28"/>
        </w:rPr>
        <w:t xml:space="preserve"> </w:t>
      </w:r>
      <w:bookmarkStart w:id="7" w:name="_Hlk119051548"/>
      <w:r w:rsidR="00B748EA" w:rsidRPr="00B748EA">
        <w:rPr>
          <w:rFonts w:ascii="Times New Roman" w:hAnsi="Times New Roman" w:cs="Times New Roman"/>
          <w:sz w:val="28"/>
          <w:szCs w:val="28"/>
        </w:rPr>
        <w:t xml:space="preserve"> Мероприятие 3.1«Приобретение объектов движимого имущества в муниципальную собственность»</w:t>
      </w:r>
      <w:r w:rsidR="00B748EA">
        <w:rPr>
          <w:rFonts w:ascii="Times New Roman" w:hAnsi="Times New Roman" w:cs="Times New Roman"/>
          <w:sz w:val="28"/>
          <w:szCs w:val="28"/>
        </w:rPr>
        <w:t xml:space="preserve">. </w:t>
      </w:r>
      <w:r w:rsidR="00B748EA" w:rsidRPr="00B748EA">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p>
    <w:p w14:paraId="4E5EFED7" w14:textId="64DA5C40" w:rsidR="00B748EA" w:rsidRDefault="00B748EA" w:rsidP="00032758">
      <w:pPr>
        <w:spacing w:after="0" w:line="240" w:lineRule="auto"/>
        <w:ind w:right="22" w:firstLine="567"/>
        <w:jc w:val="both"/>
        <w:rPr>
          <w:rFonts w:ascii="Times New Roman" w:hAnsi="Times New Roman" w:cs="Times New Roman"/>
          <w:sz w:val="28"/>
          <w:szCs w:val="28"/>
        </w:rPr>
      </w:pPr>
    </w:p>
    <w:p w14:paraId="1B57AA89" w14:textId="24957E9C" w:rsidR="00B748EA" w:rsidRPr="00773D34" w:rsidRDefault="005613A4" w:rsidP="006B43A0">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Мероприятие 3</w:t>
      </w:r>
      <w:r w:rsidR="00E405AC" w:rsidRPr="00773D34">
        <w:rPr>
          <w:rFonts w:ascii="Times New Roman" w:hAnsi="Times New Roman" w:cs="Times New Roman"/>
          <w:sz w:val="28"/>
          <w:szCs w:val="28"/>
        </w:rPr>
        <w:t>.</w:t>
      </w:r>
      <w:bookmarkEnd w:id="7"/>
      <w:r w:rsidR="00B748EA">
        <w:rPr>
          <w:rFonts w:ascii="Times New Roman" w:hAnsi="Times New Roman" w:cs="Times New Roman"/>
          <w:sz w:val="28"/>
          <w:szCs w:val="28"/>
        </w:rPr>
        <w:t>2</w:t>
      </w:r>
      <w:r w:rsidR="008B199A" w:rsidRPr="008B199A">
        <w:rPr>
          <w:rFonts w:ascii="Times New Roman" w:hAnsi="Times New Roman" w:cs="Times New Roman"/>
          <w:sz w:val="28"/>
          <w:szCs w:val="28"/>
        </w:rPr>
        <w:t xml:space="preserve"> </w:t>
      </w:r>
      <w:r w:rsidR="009F57A8" w:rsidRPr="00773D34">
        <w:rPr>
          <w:rFonts w:ascii="Times New Roman" w:hAnsi="Times New Roman" w:cs="Times New Roman"/>
          <w:sz w:val="28"/>
          <w:szCs w:val="28"/>
        </w:rPr>
        <w:t xml:space="preserve">«Средства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Данное мероприятие направленно на приобретение в </w:t>
      </w:r>
      <w:r w:rsidR="009F57A8" w:rsidRPr="00773D34">
        <w:rPr>
          <w:rFonts w:ascii="Times New Roman" w:hAnsi="Times New Roman" w:cs="Times New Roman"/>
          <w:sz w:val="28"/>
          <w:szCs w:val="28"/>
        </w:rPr>
        <w:lastRenderedPageBreak/>
        <w:t>муниципальную собственность машин и механизмов в целях создания условий для развития инфраструктуры муниципального образования.</w:t>
      </w:r>
    </w:p>
    <w:p w14:paraId="108FE920" w14:textId="77777777" w:rsidR="00AE4B1E" w:rsidRDefault="00AE4B1E" w:rsidP="007F0D87">
      <w:pPr>
        <w:suppressAutoHyphens/>
        <w:spacing w:after="0" w:line="240" w:lineRule="auto"/>
        <w:ind w:right="22"/>
        <w:jc w:val="center"/>
        <w:rPr>
          <w:rFonts w:ascii="Times New Roman" w:hAnsi="Times New Roman" w:cs="Times New Roman"/>
          <w:spacing w:val="-5"/>
          <w:sz w:val="28"/>
          <w:szCs w:val="28"/>
        </w:rPr>
      </w:pPr>
    </w:p>
    <w:p w14:paraId="1B16F32D" w14:textId="6AC1315F" w:rsidR="007F0D87" w:rsidRPr="00773D34" w:rsidRDefault="007F0D87"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3.</w:t>
      </w:r>
      <w:r w:rsidR="005613A4" w:rsidRPr="00773D34">
        <w:rPr>
          <w:rFonts w:ascii="Times New Roman" w:hAnsi="Times New Roman" w:cs="Times New Roman"/>
          <w:spacing w:val="-5"/>
          <w:sz w:val="28"/>
          <w:szCs w:val="28"/>
        </w:rPr>
        <w:t>Перечень нормативных правовых актов</w:t>
      </w:r>
      <w:r w:rsidRPr="00773D34">
        <w:rPr>
          <w:rFonts w:ascii="Times New Roman" w:hAnsi="Times New Roman" w:cs="Times New Roman"/>
          <w:spacing w:val="-5"/>
          <w:sz w:val="28"/>
          <w:szCs w:val="28"/>
        </w:rPr>
        <w:t xml:space="preserve"> администрации города</w:t>
      </w:r>
      <w:r w:rsidR="005613A4" w:rsidRPr="00773D34">
        <w:rPr>
          <w:rFonts w:ascii="Times New Roman" w:hAnsi="Times New Roman" w:cs="Times New Roman"/>
          <w:spacing w:val="-5"/>
          <w:sz w:val="28"/>
          <w:szCs w:val="28"/>
        </w:rPr>
        <w:t xml:space="preserve">, </w:t>
      </w:r>
    </w:p>
    <w:p w14:paraId="59513299" w14:textId="77777777" w:rsidR="007F0D87" w:rsidRPr="00773D34" w:rsidRDefault="005613A4"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 xml:space="preserve">которые необходимы для реализации мероприятий </w:t>
      </w:r>
    </w:p>
    <w:p w14:paraId="21B526A4" w14:textId="0A293ACB" w:rsidR="00AE4B1E" w:rsidRDefault="005613A4" w:rsidP="00AE4B1E">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программы, подпрограммы.</w:t>
      </w:r>
    </w:p>
    <w:p w14:paraId="1EFB5A1F" w14:textId="77777777" w:rsidR="00AE4B1E" w:rsidRPr="00773D34" w:rsidRDefault="00AE4B1E" w:rsidP="00AE4B1E">
      <w:pPr>
        <w:suppressAutoHyphens/>
        <w:spacing w:after="0" w:line="240" w:lineRule="auto"/>
        <w:ind w:right="22"/>
        <w:jc w:val="center"/>
        <w:rPr>
          <w:rFonts w:ascii="Times New Roman" w:hAnsi="Times New Roman" w:cs="Times New Roman"/>
          <w:spacing w:val="-5"/>
          <w:sz w:val="28"/>
          <w:szCs w:val="28"/>
        </w:rPr>
      </w:pPr>
    </w:p>
    <w:p w14:paraId="1180D703"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программных мероприятий будет производиться в соответствии со следующими основными нормативными правовыми актами:</w:t>
      </w:r>
    </w:p>
    <w:p w14:paraId="16C543D1"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Конституцией Российской Федерации;</w:t>
      </w:r>
    </w:p>
    <w:p w14:paraId="28C76578"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Земельным кодексом Российской Федерации;</w:t>
      </w:r>
    </w:p>
    <w:p w14:paraId="048C7D72"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Бюджетным кодексом Российской Федерации;</w:t>
      </w:r>
    </w:p>
    <w:p w14:paraId="1CB5318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06.10.2003 № 131-ФЗ «Об общих принципах организации местного самоуправления в Российской Федерации»;</w:t>
      </w:r>
    </w:p>
    <w:p w14:paraId="6E396A2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12.01.1996 № 7-ФЗ «О некоммерческих организациях»;</w:t>
      </w:r>
    </w:p>
    <w:p w14:paraId="2BA9FB70"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14.11.2002 № 161-ФЗ «О государственных и муниципальных унитарных предприятиях»;</w:t>
      </w:r>
    </w:p>
    <w:p w14:paraId="331FC40A"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21.12.2001 № 178-ФЗ «О приватизации государственного и муниципального имущества»;</w:t>
      </w:r>
    </w:p>
    <w:p w14:paraId="64B090FE"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13.07.2015 № 218-ФЗ «О государственной регистрации недвижимости»;</w:t>
      </w:r>
    </w:p>
    <w:p w14:paraId="64B7468C"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29.07.1998 № 135-ФЗ «Об оценочной деятельности в Российской Федерации»;</w:t>
      </w:r>
    </w:p>
    <w:p w14:paraId="661A66BD"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26.07.2006 № 135-ФЗ «О защите конкуренции»;</w:t>
      </w:r>
    </w:p>
    <w:p w14:paraId="1DE4407F"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Законом Красноярского края от 04.12.2008 № 7-2542 «О регулировании земельных отношений в Красноярском крае»;</w:t>
      </w:r>
    </w:p>
    <w:p w14:paraId="588B07D3"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Решением </w:t>
      </w:r>
      <w:r w:rsidRPr="00773D34">
        <w:rPr>
          <w:rFonts w:ascii="Times New Roman" w:hAnsi="Times New Roman" w:cs="Times New Roman"/>
          <w:sz w:val="28"/>
          <w:szCs w:val="28"/>
        </w:rPr>
        <w:t>Минусинского городского Совета депутатов от 04.03.2010 № 22-186р «Об утверждении правил производства земляных работ на территории муниципального образования город Минусинск, о внесении изменений в решения Минусинского городского Совета депутатов от 24.04.2008 № 7-41р, от 24.03.2009 № 14-114р»;</w:t>
      </w:r>
    </w:p>
    <w:p w14:paraId="68B812A0"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14-115р «Об арендной плате за землю»;</w:t>
      </w:r>
    </w:p>
    <w:p w14:paraId="78AF7051"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26.02.2016 № 36-260р «Об утверждении положения о муниципальной казне муниципального образования город Минусинск»; (в актуальной редакции от 05.12.2016);</w:t>
      </w:r>
    </w:p>
    <w:p w14:paraId="7D74DEB7"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01.03.2012 № 42-331р «Об утверждении Методики определения арендной платы за пользование объектами муниципальной собственности города Минусинска» (с изменением от 26.02.2016 №36-258р, от 05.12.2016);</w:t>
      </w:r>
    </w:p>
    <w:p w14:paraId="07910619" w14:textId="5D64F3DB"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Решением Минусинского городского Совета депутатов от 24.03.2009 № 14-116р «Об утверждении Положения о порядке управления и распоряжения </w:t>
      </w:r>
      <w:r w:rsidRPr="00773D34">
        <w:rPr>
          <w:rFonts w:ascii="Times New Roman" w:hAnsi="Times New Roman" w:cs="Times New Roman"/>
          <w:sz w:val="28"/>
          <w:szCs w:val="28"/>
        </w:rPr>
        <w:lastRenderedPageBreak/>
        <w:t>муниципальной собственностью города Минусинска» (в актуальной редакции от 23.10.2009 № 18-156р, 05.12.2016 № 43-308р</w:t>
      </w:r>
      <w:r w:rsidR="006D1456">
        <w:rPr>
          <w:rFonts w:ascii="Times New Roman" w:hAnsi="Times New Roman" w:cs="Times New Roman"/>
          <w:sz w:val="28"/>
          <w:szCs w:val="28"/>
        </w:rPr>
        <w:t xml:space="preserve">, </w:t>
      </w:r>
      <w:r w:rsidR="006D1456" w:rsidRPr="006B43A0">
        <w:rPr>
          <w:rFonts w:ascii="Times New Roman" w:hAnsi="Times New Roman" w:cs="Times New Roman"/>
          <w:sz w:val="28"/>
          <w:szCs w:val="28"/>
        </w:rPr>
        <w:t>17.05.2017 № 47-336р</w:t>
      </w:r>
      <w:r w:rsidRPr="006B43A0">
        <w:rPr>
          <w:rFonts w:ascii="Times New Roman" w:hAnsi="Times New Roman" w:cs="Times New Roman"/>
          <w:sz w:val="28"/>
          <w:szCs w:val="28"/>
        </w:rPr>
        <w:t>);</w:t>
      </w:r>
    </w:p>
    <w:p w14:paraId="61A3AB0C" w14:textId="77777777" w:rsidR="005613A4" w:rsidRPr="00773D34" w:rsidRDefault="005613A4" w:rsidP="005613A4">
      <w:pPr>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773D34">
        <w:rPr>
          <w:rFonts w:ascii="Times New Roman" w:eastAsia="Arial" w:hAnsi="Times New Roman" w:cs="Times New Roman"/>
          <w:bCs/>
          <w:sz w:val="28"/>
          <w:szCs w:val="28"/>
          <w:lang w:eastAsia="ar-SA"/>
        </w:rPr>
        <w:t>Постановлением Администрации города Минусинска от 16.03.2017 №АГ-368-п</w:t>
      </w:r>
      <w:r w:rsidRPr="00773D34">
        <w:rPr>
          <w:rFonts w:ascii="Times New Roman" w:eastAsia="Arial" w:hAnsi="Times New Roman" w:cs="Times New Roman"/>
          <w:b/>
          <w:bCs/>
          <w:sz w:val="28"/>
          <w:szCs w:val="28"/>
          <w:lang w:eastAsia="ar-SA"/>
        </w:rPr>
        <w:t xml:space="preserve"> «</w:t>
      </w:r>
      <w:r w:rsidRPr="00773D34">
        <w:rPr>
          <w:rFonts w:ascii="Times New Roman" w:eastAsia="Arial" w:hAnsi="Times New Roman" w:cs="Times New Roman"/>
          <w:bCs/>
          <w:sz w:val="28"/>
          <w:szCs w:val="28"/>
          <w:lang w:eastAsia="ar-SA"/>
        </w:rPr>
        <w:t>Об утверждении порядка взаимодействия органов и учреждений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при реализации полномочий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w:t>
      </w:r>
    </w:p>
    <w:p w14:paraId="252F4B88" w14:textId="0452FBD2" w:rsidR="00996BC3" w:rsidRDefault="005613A4" w:rsidP="00F036CC">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Постановлением Администрации города Минусинска от 16.03.2017 №АГ-369-п «Об утверждении порядка формирования, управления и пользования муниципальным специализированным жилищным фондом муниципального образования город Минусинск для детей-сирот и детей, оставшихся без попечения родителей, лиц из числа детей–сирот и детей, оставшихся без попечения родителей»</w:t>
      </w:r>
      <w:r w:rsidR="00F036CC">
        <w:rPr>
          <w:rFonts w:ascii="Times New Roman" w:hAnsi="Times New Roman" w:cs="Times New Roman"/>
          <w:sz w:val="28"/>
          <w:szCs w:val="28"/>
        </w:rPr>
        <w:t>.</w:t>
      </w:r>
    </w:p>
    <w:p w14:paraId="492CDDA5" w14:textId="77777777" w:rsidR="00F036CC" w:rsidRPr="00773D34" w:rsidRDefault="00F036CC" w:rsidP="00F036CC">
      <w:pPr>
        <w:spacing w:after="0" w:line="240" w:lineRule="auto"/>
        <w:jc w:val="both"/>
        <w:rPr>
          <w:rFonts w:ascii="Times New Roman" w:hAnsi="Times New Roman" w:cs="Times New Roman"/>
          <w:sz w:val="28"/>
          <w:szCs w:val="28"/>
        </w:rPr>
      </w:pPr>
    </w:p>
    <w:p w14:paraId="6B67F2C7" w14:textId="6C206DF3" w:rsidR="005613A4" w:rsidRPr="00773D34" w:rsidRDefault="005613A4" w:rsidP="005613A4">
      <w:pPr>
        <w:widowControl w:val="0"/>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4. Перечень целевых индикаторов и показателей результативности муниципальной программы</w:t>
      </w:r>
    </w:p>
    <w:p w14:paraId="0DD9B41B" w14:textId="77777777" w:rsidR="00B76FB3" w:rsidRPr="00773D34" w:rsidRDefault="00B76FB3" w:rsidP="005613A4">
      <w:pPr>
        <w:widowControl w:val="0"/>
        <w:spacing w:after="0" w:line="240" w:lineRule="auto"/>
        <w:ind w:firstLine="567"/>
        <w:jc w:val="center"/>
        <w:rPr>
          <w:rFonts w:ascii="Times New Roman" w:hAnsi="Times New Roman" w:cs="Times New Roman"/>
          <w:sz w:val="28"/>
          <w:szCs w:val="28"/>
        </w:rPr>
      </w:pPr>
    </w:p>
    <w:p w14:paraId="73DF345D" w14:textId="77777777" w:rsidR="005613A4" w:rsidRPr="00773D34" w:rsidRDefault="005613A4" w:rsidP="005613A4">
      <w:pPr>
        <w:autoSpaceDE w:val="0"/>
        <w:autoSpaceDN w:val="0"/>
        <w:adjustRightInd w:val="0"/>
        <w:spacing w:after="0" w:line="240" w:lineRule="auto"/>
        <w:ind w:right="-2" w:firstLine="567"/>
        <w:jc w:val="both"/>
        <w:rPr>
          <w:rFonts w:ascii="Times New Roman" w:hAnsi="Times New Roman" w:cs="Times New Roman"/>
          <w:color w:val="000000"/>
          <w:sz w:val="28"/>
          <w:szCs w:val="28"/>
          <w:lang w:eastAsia="en-US"/>
        </w:rPr>
      </w:pPr>
      <w:r w:rsidRPr="00773D34">
        <w:rPr>
          <w:rFonts w:ascii="Times New Roman" w:hAnsi="Times New Roman" w:cs="Times New Roman"/>
          <w:color w:val="000000"/>
          <w:sz w:val="28"/>
          <w:szCs w:val="28"/>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54E8DBB4" w14:textId="77777777" w:rsidR="00D3254A" w:rsidRPr="00773D34" w:rsidRDefault="005613A4" w:rsidP="00D3254A">
      <w:pPr>
        <w:widowControl w:val="0"/>
        <w:suppressAutoHyphens/>
        <w:spacing w:after="0" w:line="240" w:lineRule="auto"/>
        <w:ind w:firstLine="567"/>
        <w:rPr>
          <w:rFonts w:ascii="Times New Roman" w:hAnsi="Times New Roman" w:cs="Times New Roman"/>
          <w:kern w:val="1"/>
          <w:sz w:val="28"/>
          <w:szCs w:val="28"/>
          <w:shd w:val="clear" w:color="auto" w:fill="FFFFFF"/>
        </w:rPr>
      </w:pPr>
      <w:r w:rsidRPr="00773D34">
        <w:rPr>
          <w:rFonts w:ascii="Times New Roman" w:hAnsi="Times New Roman" w:cs="Times New Roman"/>
          <w:kern w:val="1"/>
          <w:sz w:val="28"/>
          <w:szCs w:val="28"/>
          <w:shd w:val="clear" w:color="auto" w:fill="FFFFFF"/>
        </w:rPr>
        <w:t>Целевыми индикаторами программы являются:</w:t>
      </w:r>
    </w:p>
    <w:p w14:paraId="3F42405C" w14:textId="496A9DAA" w:rsidR="007F0D87" w:rsidRPr="00773D34" w:rsidRDefault="00D3254A"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выписок из ЕГРН подтверждающие регистрации права му</w:t>
      </w:r>
      <w:r w:rsidR="007F0D87" w:rsidRPr="00773D34">
        <w:rPr>
          <w:rFonts w:ascii="Times New Roman" w:hAnsi="Times New Roman" w:cs="Times New Roman"/>
          <w:sz w:val="28"/>
          <w:szCs w:val="28"/>
        </w:rPr>
        <w:softHyphen/>
        <w:t>ниципальной собственности города Минусинска на объекты недвижи</w:t>
      </w:r>
      <w:r w:rsidR="007F0D87" w:rsidRPr="00773D34">
        <w:rPr>
          <w:rFonts w:ascii="Times New Roman" w:hAnsi="Times New Roman" w:cs="Times New Roman"/>
          <w:sz w:val="28"/>
          <w:szCs w:val="28"/>
        </w:rPr>
        <w:softHyphen/>
        <w:t>мости</w:t>
      </w:r>
      <w:r w:rsidR="000F3AD8" w:rsidRPr="00773D34">
        <w:rPr>
          <w:rFonts w:ascii="Times New Roman" w:hAnsi="Times New Roman" w:cs="Times New Roman"/>
          <w:sz w:val="28"/>
          <w:szCs w:val="28"/>
        </w:rPr>
        <w:t>.</w:t>
      </w:r>
    </w:p>
    <w:p w14:paraId="2A1F2036" w14:textId="458FF3B8" w:rsidR="00D3254A"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76F17909" w14:textId="7777777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8BD361F" w14:textId="1C29E158"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муниципальной собственности, города Минусинска, в отношении которых получены   технические планы.</w:t>
      </w:r>
    </w:p>
    <w:p w14:paraId="7DD213CE" w14:textId="36BF52D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в отношении которых проведена оценка рыночной стоимости.</w:t>
      </w:r>
    </w:p>
    <w:p w14:paraId="7F4ED026" w14:textId="127BFFBF"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приобретённых в муниципальную собственность города Минусинска жилых помещений. </w:t>
      </w:r>
    </w:p>
    <w:p w14:paraId="0D944E00" w14:textId="6E1FCCBE"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0D8103C9" w14:textId="452B69C4"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6B429FF8" w14:textId="2E4F8586"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 Количество объектов, в отношении которых проведены работы (этапы работ) по сохранению объектов культурного наследия регионального значения.</w:t>
      </w:r>
    </w:p>
    <w:p w14:paraId="75FD3141" w14:textId="6F2946AD"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обращений граждан и юридических лиц, по вопросам в сфере земельных отношений и земляных работ.</w:t>
      </w:r>
    </w:p>
    <w:p w14:paraId="0D577624" w14:textId="2BCCFB6B"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отчетов об оценке рыночной стоимости.</w:t>
      </w:r>
    </w:p>
    <w:p w14:paraId="6808B7E9" w14:textId="7855C9B2" w:rsidR="007F0D87" w:rsidRPr="00773D34" w:rsidRDefault="00F20897" w:rsidP="007F0D87">
      <w:pPr>
        <w:spacing w:after="0" w:line="240" w:lineRule="auto"/>
        <w:ind w:firstLine="567"/>
        <w:jc w:val="both"/>
        <w:rPr>
          <w:rFonts w:ascii="Times New Roman" w:hAnsi="Times New Roman" w:cs="Times New Roman"/>
          <w:sz w:val="28"/>
          <w:szCs w:val="28"/>
        </w:rPr>
      </w:pPr>
      <w:r w:rsidRPr="006B438B">
        <w:rPr>
          <w:rFonts w:ascii="Times New Roman" w:hAnsi="Times New Roman" w:cs="Times New Roman"/>
          <w:sz w:val="28"/>
          <w:szCs w:val="28"/>
        </w:rPr>
        <w:t>-</w:t>
      </w: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приобретенных в муниципальную собственность города Минусинска машин и механизмов (оборудование).</w:t>
      </w:r>
    </w:p>
    <w:p w14:paraId="05AD95B2" w14:textId="77777777" w:rsidR="000F3AD8" w:rsidRPr="00773D34" w:rsidRDefault="000F3AD8" w:rsidP="007F0D87">
      <w:pPr>
        <w:spacing w:after="0" w:line="240" w:lineRule="auto"/>
        <w:ind w:firstLine="567"/>
        <w:jc w:val="both"/>
        <w:rPr>
          <w:rFonts w:ascii="Times New Roman" w:hAnsi="Times New Roman" w:cs="Times New Roman"/>
          <w:sz w:val="28"/>
          <w:szCs w:val="28"/>
        </w:rPr>
      </w:pPr>
    </w:p>
    <w:p w14:paraId="4D029F9A"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5. Ресурсное обеспечение муниципальной программы за </w:t>
      </w:r>
    </w:p>
    <w:p w14:paraId="78B1BB92"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счет средств бюджета города, вышестоящих бюджетов и </w:t>
      </w:r>
    </w:p>
    <w:p w14:paraId="5575CE11"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внебюджетных источников</w:t>
      </w:r>
    </w:p>
    <w:p w14:paraId="52DA656E" w14:textId="77777777" w:rsidR="002272B5" w:rsidRPr="00773D34" w:rsidRDefault="002272B5"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p>
    <w:p w14:paraId="4C106181" w14:textId="10225D07" w:rsidR="00CE70CF" w:rsidRPr="00CE70CF" w:rsidRDefault="0023465E" w:rsidP="00CE70CF">
      <w:pPr>
        <w:widowControl w:val="0"/>
        <w:spacing w:after="0" w:line="240" w:lineRule="auto"/>
        <w:ind w:firstLine="567"/>
        <w:jc w:val="both"/>
        <w:rPr>
          <w:rFonts w:ascii="Times New Roman" w:hAnsi="Times New Roman" w:cs="Times New Roman"/>
          <w:color w:val="000000"/>
          <w:sz w:val="28"/>
          <w:szCs w:val="28"/>
        </w:rPr>
      </w:pPr>
      <w:bookmarkStart w:id="8" w:name="_Hlk141693120"/>
      <w:r w:rsidRPr="00773D34">
        <w:rPr>
          <w:rFonts w:ascii="Times New Roman" w:hAnsi="Times New Roman" w:cs="Times New Roman"/>
          <w:color w:val="000000"/>
          <w:sz w:val="28"/>
          <w:szCs w:val="28"/>
        </w:rPr>
        <w:t>Финансовое обеспечение мероприятий программы осуществляется за счет средств бюджета города, краевого и федерального бюджета и составляет</w:t>
      </w:r>
      <w:bookmarkStart w:id="9" w:name="_Hlk141693143"/>
      <w:bookmarkEnd w:id="8"/>
    </w:p>
    <w:p w14:paraId="29FC8F12" w14:textId="6E26A0F9" w:rsidR="00CE70CF" w:rsidRPr="004839F1" w:rsidRDefault="00A23E2E"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 xml:space="preserve">519 522,86 </w:t>
      </w:r>
      <w:r w:rsidR="00CE70CF" w:rsidRPr="004839F1">
        <w:rPr>
          <w:rFonts w:ascii="Times New Roman" w:hAnsi="Times New Roman" w:cs="Times New Roman"/>
          <w:color w:val="000000"/>
          <w:sz w:val="28"/>
          <w:szCs w:val="28"/>
        </w:rPr>
        <w:t>тыс. рублей, в том числе:</w:t>
      </w:r>
    </w:p>
    <w:p w14:paraId="59096B72" w14:textId="7FBAC95E"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5</w:t>
      </w:r>
      <w:r w:rsidRPr="004839F1">
        <w:rPr>
          <w:rFonts w:ascii="Times New Roman" w:hAnsi="Times New Roman" w:cs="Times New Roman"/>
          <w:color w:val="000000"/>
          <w:sz w:val="28"/>
          <w:szCs w:val="28"/>
        </w:rPr>
        <w:t xml:space="preserve"> год – </w:t>
      </w:r>
      <w:r w:rsidR="00A23E2E" w:rsidRPr="004839F1">
        <w:rPr>
          <w:rFonts w:ascii="Times New Roman" w:hAnsi="Times New Roman" w:cs="Times New Roman"/>
          <w:color w:val="000000"/>
          <w:sz w:val="28"/>
          <w:szCs w:val="28"/>
        </w:rPr>
        <w:t xml:space="preserve">319 430,72 </w:t>
      </w:r>
      <w:r w:rsidRPr="004839F1">
        <w:rPr>
          <w:rFonts w:ascii="Times New Roman" w:hAnsi="Times New Roman" w:cs="Times New Roman"/>
          <w:color w:val="000000"/>
          <w:sz w:val="28"/>
          <w:szCs w:val="28"/>
        </w:rPr>
        <w:t>тыс. рублей;</w:t>
      </w:r>
    </w:p>
    <w:p w14:paraId="596BE04F" w14:textId="5E7B13E4"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6</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113 286,77</w:t>
      </w:r>
      <w:r w:rsidRPr="004839F1">
        <w:rPr>
          <w:rFonts w:ascii="Times New Roman" w:hAnsi="Times New Roman" w:cs="Times New Roman"/>
          <w:color w:val="000000"/>
          <w:sz w:val="28"/>
          <w:szCs w:val="28"/>
        </w:rPr>
        <w:t xml:space="preserve"> тыс. рублей;</w:t>
      </w:r>
    </w:p>
    <w:p w14:paraId="1A89261F" w14:textId="257124D0"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7</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86 805,37</w:t>
      </w:r>
      <w:r w:rsidRPr="004839F1">
        <w:rPr>
          <w:rFonts w:ascii="Times New Roman" w:hAnsi="Times New Roman" w:cs="Times New Roman"/>
          <w:color w:val="000000"/>
          <w:sz w:val="28"/>
          <w:szCs w:val="28"/>
        </w:rPr>
        <w:t xml:space="preserve"> тыс. рублей;</w:t>
      </w:r>
    </w:p>
    <w:p w14:paraId="1A882A90" w14:textId="3EACB35F"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 xml:space="preserve">Общий объем финансирования подпрограммы 1 «Обеспечение эффективного учета, управления и использования муниципального имущества» составляет – </w:t>
      </w:r>
      <w:r w:rsidR="00A63DB4" w:rsidRPr="004839F1">
        <w:rPr>
          <w:rFonts w:ascii="Times New Roman" w:hAnsi="Times New Roman" w:cs="Times New Roman"/>
          <w:color w:val="000000"/>
          <w:sz w:val="28"/>
          <w:szCs w:val="28"/>
        </w:rPr>
        <w:t>438 707,38</w:t>
      </w:r>
      <w:r w:rsidRPr="004839F1">
        <w:rPr>
          <w:rFonts w:ascii="Times New Roman" w:hAnsi="Times New Roman" w:cs="Times New Roman"/>
          <w:color w:val="000000"/>
          <w:sz w:val="28"/>
          <w:szCs w:val="28"/>
        </w:rPr>
        <w:t xml:space="preserve"> тыс. рублей, в том числе:</w:t>
      </w:r>
    </w:p>
    <w:p w14:paraId="74D58BBC" w14:textId="3BCC23BE"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5</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272</w:t>
      </w:r>
      <w:r w:rsidR="00A23E2E" w:rsidRPr="004839F1">
        <w:rPr>
          <w:rFonts w:ascii="Times New Roman" w:hAnsi="Times New Roman" w:cs="Times New Roman"/>
          <w:color w:val="000000"/>
          <w:sz w:val="28"/>
          <w:szCs w:val="28"/>
        </w:rPr>
        <w:t xml:space="preserve"> </w:t>
      </w:r>
      <w:r w:rsidR="00A63DB4" w:rsidRPr="004839F1">
        <w:rPr>
          <w:rFonts w:ascii="Times New Roman" w:hAnsi="Times New Roman" w:cs="Times New Roman"/>
          <w:color w:val="000000"/>
          <w:sz w:val="28"/>
          <w:szCs w:val="28"/>
        </w:rPr>
        <w:t>236,74</w:t>
      </w:r>
      <w:r w:rsidRPr="004839F1">
        <w:rPr>
          <w:rFonts w:ascii="Times New Roman" w:hAnsi="Times New Roman" w:cs="Times New Roman"/>
          <w:color w:val="000000"/>
          <w:sz w:val="28"/>
          <w:szCs w:val="28"/>
        </w:rPr>
        <w:t> тыс. рублей;</w:t>
      </w:r>
    </w:p>
    <w:p w14:paraId="3F5E98B1" w14:textId="168DE23C"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6</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96 476,02</w:t>
      </w:r>
      <w:r w:rsidRPr="004839F1">
        <w:rPr>
          <w:rFonts w:ascii="Times New Roman" w:hAnsi="Times New Roman" w:cs="Times New Roman"/>
          <w:color w:val="000000"/>
          <w:sz w:val="28"/>
          <w:szCs w:val="28"/>
        </w:rPr>
        <w:t xml:space="preserve"> тыс. рублей;</w:t>
      </w:r>
    </w:p>
    <w:p w14:paraId="2B149FA2" w14:textId="524278D8"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7</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69 994,62</w:t>
      </w:r>
      <w:r w:rsidRPr="004839F1">
        <w:rPr>
          <w:rFonts w:ascii="Times New Roman" w:hAnsi="Times New Roman" w:cs="Times New Roman"/>
          <w:color w:val="000000"/>
          <w:sz w:val="28"/>
          <w:szCs w:val="28"/>
        </w:rPr>
        <w:t xml:space="preserve"> тыс. рублей;»</w:t>
      </w:r>
    </w:p>
    <w:p w14:paraId="513CE1D1" w14:textId="7E851DF3"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 xml:space="preserve">Общий объем финансирования подпрограммы 2 «Земельно-имущественные отношения города Минусинска» составляет – </w:t>
      </w:r>
      <w:r w:rsidR="00A63DB4" w:rsidRPr="004839F1">
        <w:rPr>
          <w:rFonts w:ascii="Times New Roman" w:hAnsi="Times New Roman" w:cs="Times New Roman"/>
          <w:color w:val="000000"/>
          <w:sz w:val="28"/>
          <w:szCs w:val="28"/>
        </w:rPr>
        <w:t>50 811,94</w:t>
      </w:r>
      <w:r w:rsidRPr="004839F1">
        <w:rPr>
          <w:rFonts w:ascii="Times New Roman" w:hAnsi="Times New Roman" w:cs="Times New Roman"/>
          <w:color w:val="000000"/>
          <w:sz w:val="28"/>
          <w:szCs w:val="28"/>
        </w:rPr>
        <w:t xml:space="preserve"> тыс. рублей, в том числе:</w:t>
      </w:r>
    </w:p>
    <w:p w14:paraId="27AFF235" w14:textId="3097210B"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5</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17 190,44</w:t>
      </w:r>
      <w:r w:rsidRPr="004839F1">
        <w:rPr>
          <w:rFonts w:ascii="Times New Roman" w:hAnsi="Times New Roman" w:cs="Times New Roman"/>
          <w:color w:val="000000"/>
          <w:sz w:val="28"/>
          <w:szCs w:val="28"/>
        </w:rPr>
        <w:t xml:space="preserve"> тыс. рублей;</w:t>
      </w:r>
    </w:p>
    <w:p w14:paraId="23EBA895" w14:textId="6AE856C4"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6</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16 810,75</w:t>
      </w:r>
      <w:r w:rsidRPr="004839F1">
        <w:rPr>
          <w:rFonts w:ascii="Times New Roman" w:hAnsi="Times New Roman" w:cs="Times New Roman"/>
          <w:color w:val="000000"/>
          <w:sz w:val="28"/>
          <w:szCs w:val="28"/>
        </w:rPr>
        <w:t> тыс. рублей;</w:t>
      </w:r>
    </w:p>
    <w:p w14:paraId="22AF20FD" w14:textId="255A3FE8"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A63DB4" w:rsidRPr="004839F1">
        <w:rPr>
          <w:rFonts w:ascii="Times New Roman" w:hAnsi="Times New Roman" w:cs="Times New Roman"/>
          <w:color w:val="000000"/>
          <w:sz w:val="28"/>
          <w:szCs w:val="28"/>
        </w:rPr>
        <w:t>7</w:t>
      </w:r>
      <w:r w:rsidRPr="004839F1">
        <w:rPr>
          <w:rFonts w:ascii="Times New Roman" w:hAnsi="Times New Roman" w:cs="Times New Roman"/>
          <w:color w:val="000000"/>
          <w:sz w:val="28"/>
          <w:szCs w:val="28"/>
        </w:rPr>
        <w:t xml:space="preserve"> год – </w:t>
      </w:r>
      <w:r w:rsidR="00A63DB4" w:rsidRPr="004839F1">
        <w:rPr>
          <w:rFonts w:ascii="Times New Roman" w:hAnsi="Times New Roman" w:cs="Times New Roman"/>
          <w:color w:val="000000"/>
          <w:sz w:val="28"/>
          <w:szCs w:val="28"/>
        </w:rPr>
        <w:t>16 810,75 </w:t>
      </w:r>
      <w:r w:rsidRPr="004839F1">
        <w:rPr>
          <w:rFonts w:ascii="Times New Roman" w:hAnsi="Times New Roman" w:cs="Times New Roman"/>
          <w:color w:val="000000"/>
          <w:sz w:val="28"/>
          <w:szCs w:val="28"/>
        </w:rPr>
        <w:t>тыс. рублей.</w:t>
      </w:r>
    </w:p>
    <w:p w14:paraId="339160FA" w14:textId="77BF61E7" w:rsidR="00CE70CF" w:rsidRPr="004839F1"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 xml:space="preserve">Общий объем финансирования подпрограммы 3 «Развитие инфраструктуры муниципального образования город Минусинск» составляет </w:t>
      </w:r>
      <w:r w:rsidR="00A23E2E" w:rsidRPr="004839F1">
        <w:rPr>
          <w:rFonts w:ascii="Times New Roman" w:hAnsi="Times New Roman" w:cs="Times New Roman"/>
          <w:color w:val="000000"/>
          <w:sz w:val="28"/>
          <w:szCs w:val="28"/>
        </w:rPr>
        <w:t xml:space="preserve">30 003,54 </w:t>
      </w:r>
      <w:r w:rsidRPr="004839F1">
        <w:rPr>
          <w:rFonts w:ascii="Times New Roman" w:hAnsi="Times New Roman" w:cs="Times New Roman"/>
          <w:color w:val="000000"/>
          <w:sz w:val="28"/>
          <w:szCs w:val="28"/>
        </w:rPr>
        <w:t>тыс. рублей, в том числе:</w:t>
      </w:r>
    </w:p>
    <w:p w14:paraId="6B423334" w14:textId="5C033583" w:rsidR="00CE70CF" w:rsidRPr="00A63DB4" w:rsidRDefault="00CE70CF" w:rsidP="00CE70CF">
      <w:pPr>
        <w:widowControl w:val="0"/>
        <w:spacing w:after="0" w:line="240" w:lineRule="auto"/>
        <w:ind w:firstLine="567"/>
        <w:jc w:val="both"/>
        <w:rPr>
          <w:rFonts w:ascii="Times New Roman" w:hAnsi="Times New Roman" w:cs="Times New Roman"/>
          <w:color w:val="000000"/>
          <w:sz w:val="28"/>
          <w:szCs w:val="28"/>
        </w:rPr>
      </w:pPr>
      <w:r w:rsidRPr="004839F1">
        <w:rPr>
          <w:rFonts w:ascii="Times New Roman" w:hAnsi="Times New Roman" w:cs="Times New Roman"/>
          <w:color w:val="000000"/>
          <w:sz w:val="28"/>
          <w:szCs w:val="28"/>
        </w:rPr>
        <w:t>202</w:t>
      </w:r>
      <w:r w:rsidR="00EA4D39" w:rsidRPr="004839F1">
        <w:rPr>
          <w:rFonts w:ascii="Times New Roman" w:hAnsi="Times New Roman" w:cs="Times New Roman"/>
          <w:color w:val="000000"/>
          <w:sz w:val="28"/>
          <w:szCs w:val="28"/>
        </w:rPr>
        <w:t>5</w:t>
      </w:r>
      <w:r w:rsidRPr="004839F1">
        <w:rPr>
          <w:rFonts w:ascii="Times New Roman" w:hAnsi="Times New Roman" w:cs="Times New Roman"/>
          <w:color w:val="000000"/>
          <w:sz w:val="28"/>
          <w:szCs w:val="28"/>
        </w:rPr>
        <w:t xml:space="preserve"> год – </w:t>
      </w:r>
      <w:r w:rsidR="00A23E2E" w:rsidRPr="004839F1">
        <w:rPr>
          <w:rFonts w:ascii="Times New Roman" w:hAnsi="Times New Roman" w:cs="Times New Roman"/>
          <w:color w:val="000000"/>
          <w:sz w:val="28"/>
          <w:szCs w:val="28"/>
        </w:rPr>
        <w:t>30 003,54</w:t>
      </w:r>
      <w:r w:rsidRPr="004839F1">
        <w:rPr>
          <w:rFonts w:ascii="Times New Roman" w:hAnsi="Times New Roman" w:cs="Times New Roman"/>
          <w:color w:val="000000"/>
          <w:sz w:val="28"/>
          <w:szCs w:val="28"/>
        </w:rPr>
        <w:t xml:space="preserve"> тыс</w:t>
      </w:r>
      <w:r w:rsidRPr="00A63DB4">
        <w:rPr>
          <w:rFonts w:ascii="Times New Roman" w:hAnsi="Times New Roman" w:cs="Times New Roman"/>
          <w:color w:val="000000"/>
          <w:sz w:val="28"/>
          <w:szCs w:val="28"/>
        </w:rPr>
        <w:t>. рублей;</w:t>
      </w:r>
    </w:p>
    <w:p w14:paraId="65B350AB" w14:textId="36FEC5D9" w:rsidR="00CE70CF" w:rsidRPr="00A63DB4" w:rsidRDefault="00CE70CF" w:rsidP="00CE70CF">
      <w:pPr>
        <w:widowControl w:val="0"/>
        <w:spacing w:after="0" w:line="240" w:lineRule="auto"/>
        <w:ind w:firstLine="567"/>
        <w:jc w:val="both"/>
        <w:rPr>
          <w:rFonts w:ascii="Times New Roman" w:hAnsi="Times New Roman" w:cs="Times New Roman"/>
          <w:color w:val="000000"/>
          <w:sz w:val="28"/>
          <w:szCs w:val="28"/>
        </w:rPr>
      </w:pPr>
      <w:r w:rsidRPr="00A63DB4">
        <w:rPr>
          <w:rFonts w:ascii="Times New Roman" w:hAnsi="Times New Roman" w:cs="Times New Roman"/>
          <w:color w:val="000000"/>
          <w:sz w:val="28"/>
          <w:szCs w:val="28"/>
        </w:rPr>
        <w:t>202</w:t>
      </w:r>
      <w:r w:rsidR="00EA4D39">
        <w:rPr>
          <w:rFonts w:ascii="Times New Roman" w:hAnsi="Times New Roman" w:cs="Times New Roman"/>
          <w:color w:val="000000"/>
          <w:sz w:val="28"/>
          <w:szCs w:val="28"/>
        </w:rPr>
        <w:t>6</w:t>
      </w:r>
      <w:r w:rsidRPr="00A63DB4">
        <w:rPr>
          <w:rFonts w:ascii="Times New Roman" w:hAnsi="Times New Roman" w:cs="Times New Roman"/>
          <w:color w:val="000000"/>
          <w:sz w:val="28"/>
          <w:szCs w:val="28"/>
        </w:rPr>
        <w:t xml:space="preserve"> год – 00,0 тыс. рублей;</w:t>
      </w:r>
    </w:p>
    <w:p w14:paraId="26BBD115" w14:textId="21840EF6" w:rsidR="00CE70CF" w:rsidRPr="00871E1A" w:rsidRDefault="00CE70CF" w:rsidP="00871E1A">
      <w:pPr>
        <w:widowControl w:val="0"/>
        <w:spacing w:after="0" w:line="240" w:lineRule="auto"/>
        <w:ind w:firstLine="567"/>
        <w:jc w:val="both"/>
        <w:rPr>
          <w:rFonts w:ascii="Times New Roman" w:hAnsi="Times New Roman" w:cs="Times New Roman"/>
          <w:color w:val="000000"/>
          <w:sz w:val="28"/>
          <w:szCs w:val="28"/>
        </w:rPr>
      </w:pPr>
      <w:r w:rsidRPr="00A63DB4">
        <w:rPr>
          <w:rFonts w:ascii="Times New Roman" w:hAnsi="Times New Roman" w:cs="Times New Roman"/>
          <w:color w:val="000000"/>
          <w:sz w:val="28"/>
          <w:szCs w:val="28"/>
        </w:rPr>
        <w:t>202</w:t>
      </w:r>
      <w:r w:rsidR="00EA4D39">
        <w:rPr>
          <w:rFonts w:ascii="Times New Roman" w:hAnsi="Times New Roman" w:cs="Times New Roman"/>
          <w:color w:val="000000"/>
          <w:sz w:val="28"/>
          <w:szCs w:val="28"/>
        </w:rPr>
        <w:t>7</w:t>
      </w:r>
      <w:r w:rsidRPr="00A63DB4">
        <w:rPr>
          <w:rFonts w:ascii="Times New Roman" w:hAnsi="Times New Roman" w:cs="Times New Roman"/>
          <w:color w:val="000000"/>
          <w:sz w:val="28"/>
          <w:szCs w:val="28"/>
        </w:rPr>
        <w:t xml:space="preserve"> год – 00,0 тыс. рублей.</w:t>
      </w:r>
    </w:p>
    <w:bookmarkEnd w:id="9"/>
    <w:p w14:paraId="532E3B8C" w14:textId="0E50CE0D" w:rsidR="005613A4" w:rsidRPr="00773D34" w:rsidRDefault="005613A4" w:rsidP="00CE70CF">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Администрация города Минусинска, несет ответственность за реализацию и достижение конечных результатов отдельных и основных мероприятий программы.</w:t>
      </w:r>
    </w:p>
    <w:p w14:paraId="2FAF541C" w14:textId="77777777" w:rsidR="00951859" w:rsidRPr="00773D34" w:rsidRDefault="00951859" w:rsidP="00951859">
      <w:pPr>
        <w:spacing w:after="0" w:line="254" w:lineRule="auto"/>
        <w:ind w:firstLine="567"/>
        <w:jc w:val="both"/>
        <w:rPr>
          <w:rFonts w:ascii="Times New Roman" w:eastAsia="Calibri" w:hAnsi="Times New Roman" w:cs="Times New Roman"/>
          <w:sz w:val="28"/>
          <w:szCs w:val="28"/>
        </w:rPr>
      </w:pPr>
      <w:r w:rsidRPr="00773D34">
        <w:rPr>
          <w:rFonts w:ascii="Times New Roman" w:eastAsia="Calibri" w:hAnsi="Times New Roman" w:cs="Times New Roman"/>
          <w:sz w:val="28"/>
          <w:szCs w:val="28"/>
        </w:rPr>
        <w:t xml:space="preserve">Получатели бюджетных средств, в соответствии со ст. 162 Бюджетного кодекса РФ, несут ответственность за </w:t>
      </w:r>
      <w:r w:rsidRPr="00773D34">
        <w:rPr>
          <w:rFonts w:ascii="Times New Roman" w:eastAsia="Calibri" w:hAnsi="Times New Roman" w:cs="Times New Roman"/>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773D34">
        <w:rPr>
          <w:rFonts w:ascii="Times New Roman" w:eastAsia="Calibri" w:hAnsi="Times New Roman" w:cs="Times New Roman"/>
          <w:sz w:val="28"/>
          <w:szCs w:val="28"/>
        </w:rPr>
        <w:t xml:space="preserve">, в том числе направленных на реализацию мероприятий в рамках муниципальной программы, а также ответственность за соблюдение </w:t>
      </w:r>
      <w:r w:rsidRPr="00773D34">
        <w:rPr>
          <w:rFonts w:ascii="Times New Roman" w:eastAsia="Calibri" w:hAnsi="Times New Roman" w:cs="Times New Roman"/>
          <w:sz w:val="28"/>
          <w:szCs w:val="28"/>
        </w:rPr>
        <w:lastRenderedPageBreak/>
        <w:t>условий предоставления субсидий из краевого, федерального и иных бюджетов бюджетной системы РФ.</w:t>
      </w:r>
    </w:p>
    <w:p w14:paraId="743A7F60"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расходах на реализацию муниципальной программы в разрезе подпрограмм (в том числе мероприятий) и отдельных мероприятий по годам приведена в Приложении </w:t>
      </w:r>
      <w:r w:rsidR="00635AB6" w:rsidRPr="00773D34">
        <w:rPr>
          <w:rFonts w:ascii="Times New Roman" w:hAnsi="Times New Roman" w:cs="Times New Roman"/>
          <w:sz w:val="28"/>
          <w:szCs w:val="28"/>
        </w:rPr>
        <w:t>4</w:t>
      </w:r>
      <w:r w:rsidRPr="00773D34">
        <w:rPr>
          <w:rFonts w:ascii="Times New Roman" w:hAnsi="Times New Roman" w:cs="Times New Roman"/>
          <w:sz w:val="28"/>
          <w:szCs w:val="28"/>
        </w:rPr>
        <w:t xml:space="preserve"> к программе.</w:t>
      </w:r>
    </w:p>
    <w:p w14:paraId="7D4CF929" w14:textId="1D2A094B" w:rsidR="00CA0E8D" w:rsidRDefault="005613A4" w:rsidP="00B65231">
      <w:pPr>
        <w:autoSpaceDE w:val="0"/>
        <w:autoSpaceDN w:val="0"/>
        <w:adjustRightInd w:val="0"/>
        <w:spacing w:after="0" w:line="240" w:lineRule="auto"/>
        <w:ind w:right="-144"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распределении планируемых объемов финансирования муниципальной программы по источникам финансирования приведена в Приложении </w:t>
      </w:r>
      <w:r w:rsidR="00635AB6" w:rsidRPr="00773D34">
        <w:rPr>
          <w:rFonts w:ascii="Times New Roman" w:hAnsi="Times New Roman" w:cs="Times New Roman"/>
          <w:sz w:val="28"/>
          <w:szCs w:val="28"/>
        </w:rPr>
        <w:t>5</w:t>
      </w:r>
      <w:r w:rsidRPr="00773D34">
        <w:rPr>
          <w:rFonts w:ascii="Times New Roman" w:hAnsi="Times New Roman" w:cs="Times New Roman"/>
          <w:sz w:val="28"/>
          <w:szCs w:val="28"/>
        </w:rPr>
        <w:t xml:space="preserve"> к программе.</w:t>
      </w:r>
    </w:p>
    <w:p w14:paraId="57155171" w14:textId="77777777" w:rsidR="009577A9" w:rsidRDefault="009577A9" w:rsidP="00635AB6">
      <w:pPr>
        <w:autoSpaceDE w:val="0"/>
        <w:autoSpaceDN w:val="0"/>
        <w:adjustRightInd w:val="0"/>
        <w:spacing w:after="0" w:line="240" w:lineRule="auto"/>
        <w:jc w:val="center"/>
        <w:rPr>
          <w:rFonts w:ascii="Times New Roman" w:hAnsi="Times New Roman" w:cs="Times New Roman"/>
          <w:sz w:val="28"/>
          <w:szCs w:val="28"/>
        </w:rPr>
      </w:pPr>
    </w:p>
    <w:p w14:paraId="7A089466" w14:textId="5C5C2C1E" w:rsidR="00635AB6" w:rsidRPr="00773D34" w:rsidRDefault="00635AB6" w:rsidP="00635AB6">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6. Подпрограммы муниципальной программы</w:t>
      </w:r>
    </w:p>
    <w:p w14:paraId="36320E88"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
          <w:bCs/>
          <w:sz w:val="28"/>
          <w:szCs w:val="28"/>
        </w:rPr>
      </w:pPr>
    </w:p>
    <w:p w14:paraId="39644C73"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73D34">
        <w:rPr>
          <w:rFonts w:ascii="Times New Roman" w:hAnsi="Times New Roman" w:cs="Times New Roman"/>
          <w:bCs/>
          <w:sz w:val="28"/>
          <w:szCs w:val="28"/>
        </w:rPr>
        <w:t>Подпрограмма 1 «Обеспечение эффективного учета, управления и использования муниципального имущества»</w:t>
      </w:r>
    </w:p>
    <w:p w14:paraId="57D5B7D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3CFA615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617"/>
        <w:gridCol w:w="6230"/>
      </w:tblGrid>
      <w:tr w:rsidR="005613A4" w:rsidRPr="00773D34" w14:paraId="6D2FFD62" w14:textId="77777777" w:rsidTr="000C36E7">
        <w:tc>
          <w:tcPr>
            <w:tcW w:w="389" w:type="dxa"/>
            <w:tcBorders>
              <w:top w:val="single" w:sz="4" w:space="0" w:color="auto"/>
              <w:left w:val="single" w:sz="4" w:space="0" w:color="auto"/>
              <w:bottom w:val="single" w:sz="4" w:space="0" w:color="auto"/>
              <w:right w:val="single" w:sz="4" w:space="0" w:color="auto"/>
            </w:tcBorders>
          </w:tcPr>
          <w:p w14:paraId="6C74FCD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tcPr>
          <w:p w14:paraId="5F15248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230" w:type="dxa"/>
            <w:tcBorders>
              <w:top w:val="single" w:sz="4" w:space="0" w:color="auto"/>
              <w:left w:val="single" w:sz="4" w:space="0" w:color="auto"/>
              <w:bottom w:val="single" w:sz="4" w:space="0" w:color="auto"/>
              <w:right w:val="single" w:sz="4" w:space="0" w:color="auto"/>
            </w:tcBorders>
          </w:tcPr>
          <w:p w14:paraId="4926B6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«Обеспечение эффективного учета, управления и использования муниципального имущества»</w:t>
            </w:r>
          </w:p>
        </w:tc>
      </w:tr>
      <w:tr w:rsidR="001C1C9B" w:rsidRPr="00773D34" w14:paraId="51B84190" w14:textId="77777777" w:rsidTr="000C36E7">
        <w:tc>
          <w:tcPr>
            <w:tcW w:w="389" w:type="dxa"/>
            <w:tcBorders>
              <w:top w:val="single" w:sz="4" w:space="0" w:color="auto"/>
              <w:left w:val="single" w:sz="4" w:space="0" w:color="auto"/>
              <w:bottom w:val="single" w:sz="4" w:space="0" w:color="auto"/>
              <w:right w:val="single" w:sz="4" w:space="0" w:color="auto"/>
            </w:tcBorders>
          </w:tcPr>
          <w:p w14:paraId="20BA4E9E" w14:textId="24B81F0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tcPr>
          <w:p w14:paraId="2666BD2C" w14:textId="0B5D4AB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Исполнитель подпрограммы</w:t>
            </w:r>
          </w:p>
        </w:tc>
        <w:tc>
          <w:tcPr>
            <w:tcW w:w="6230" w:type="dxa"/>
            <w:tcBorders>
              <w:top w:val="single" w:sz="4" w:space="0" w:color="auto"/>
              <w:left w:val="single" w:sz="4" w:space="0" w:color="auto"/>
              <w:bottom w:val="single" w:sz="4" w:space="0" w:color="auto"/>
              <w:right w:val="single" w:sz="4" w:space="0" w:color="auto"/>
            </w:tcBorders>
          </w:tcPr>
          <w:p w14:paraId="17F119A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p w14:paraId="4E73F62F" w14:textId="2422BCEB"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6CA6D261"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65187762" w14:textId="468DB685" w:rsidR="005613A4" w:rsidRPr="00773D34" w:rsidRDefault="001C1C9B"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tcPr>
          <w:p w14:paraId="76A8E242"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w:t>
            </w:r>
          </w:p>
          <w:p w14:paraId="47FD0140"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Мероприятий</w:t>
            </w:r>
          </w:p>
          <w:p w14:paraId="5025D714"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2B2AB8B5" w14:textId="28783579" w:rsidR="001C1C9B"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1C1C9B" w:rsidRPr="00773D34">
              <w:rPr>
                <w:rFonts w:ascii="Times New Roman" w:hAnsi="Times New Roman" w:cs="Times New Roman"/>
                <w:sz w:val="28"/>
                <w:szCs w:val="28"/>
              </w:rPr>
              <w:t>;</w:t>
            </w:r>
          </w:p>
          <w:p w14:paraId="13D4FAD1" w14:textId="461BD65E" w:rsidR="009A57CF" w:rsidRPr="00BD3FDD" w:rsidRDefault="009A57CF" w:rsidP="005613A4">
            <w:pPr>
              <w:autoSpaceDE w:val="0"/>
              <w:autoSpaceDN w:val="0"/>
              <w:adjustRightInd w:val="0"/>
              <w:spacing w:after="0" w:line="240" w:lineRule="auto"/>
              <w:jc w:val="both"/>
              <w:rPr>
                <w:rFonts w:ascii="Times New Roman" w:hAnsi="Times New Roman" w:cs="Times New Roman"/>
                <w:strike/>
                <w:sz w:val="28"/>
                <w:szCs w:val="28"/>
              </w:rPr>
            </w:pPr>
          </w:p>
        </w:tc>
      </w:tr>
      <w:tr w:rsidR="005613A4" w:rsidRPr="00773D34" w14:paraId="23D74E54" w14:textId="77777777" w:rsidTr="000C36E7">
        <w:trPr>
          <w:trHeight w:val="999"/>
        </w:trPr>
        <w:tc>
          <w:tcPr>
            <w:tcW w:w="389" w:type="dxa"/>
            <w:tcBorders>
              <w:top w:val="single" w:sz="4" w:space="0" w:color="auto"/>
              <w:left w:val="single" w:sz="4" w:space="0" w:color="auto"/>
              <w:bottom w:val="single" w:sz="4" w:space="0" w:color="auto"/>
              <w:right w:val="single" w:sz="4" w:space="0" w:color="auto"/>
            </w:tcBorders>
          </w:tcPr>
          <w:p w14:paraId="56E1C4C1" w14:textId="23F10B53"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tcPr>
          <w:p w14:paraId="2E46012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p w14:paraId="4EA6CA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198BD0D6" w14:textId="3293868B" w:rsidR="005613A4" w:rsidRPr="00773D34" w:rsidRDefault="00651CF2"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tc>
      </w:tr>
      <w:tr w:rsidR="005613A4" w:rsidRPr="00773D34" w14:paraId="5FFE5369" w14:textId="77777777" w:rsidTr="000C36E7">
        <w:tc>
          <w:tcPr>
            <w:tcW w:w="389" w:type="dxa"/>
            <w:tcBorders>
              <w:top w:val="single" w:sz="4" w:space="0" w:color="auto"/>
              <w:left w:val="single" w:sz="4" w:space="0" w:color="auto"/>
              <w:bottom w:val="single" w:sz="4" w:space="0" w:color="auto"/>
              <w:right w:val="single" w:sz="4" w:space="0" w:color="auto"/>
            </w:tcBorders>
          </w:tcPr>
          <w:p w14:paraId="15E4A2EB" w14:textId="1299B7FD"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14:paraId="7F4ABF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230" w:type="dxa"/>
            <w:tcBorders>
              <w:top w:val="single" w:sz="4" w:space="0" w:color="auto"/>
              <w:left w:val="single" w:sz="4" w:space="0" w:color="auto"/>
              <w:bottom w:val="single" w:sz="4" w:space="0" w:color="auto"/>
              <w:right w:val="single" w:sz="4" w:space="0" w:color="auto"/>
            </w:tcBorders>
          </w:tcPr>
          <w:p w14:paraId="71B0D30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1. Обеспечение государственной регистраци</w:t>
            </w:r>
            <w:r w:rsidR="002C6C03" w:rsidRPr="00773D34">
              <w:rPr>
                <w:rFonts w:ascii="Times New Roman" w:hAnsi="Times New Roman" w:cs="Times New Roman"/>
                <w:spacing w:val="-1"/>
                <w:sz w:val="28"/>
                <w:szCs w:val="28"/>
              </w:rPr>
              <w:t>и</w:t>
            </w:r>
            <w:r w:rsidRPr="00773D34">
              <w:rPr>
                <w:rFonts w:ascii="Times New Roman" w:hAnsi="Times New Roman" w:cs="Times New Roman"/>
                <w:spacing w:val="-1"/>
                <w:sz w:val="28"/>
                <w:szCs w:val="28"/>
              </w:rPr>
              <w:t xml:space="preserve"> права муниципальной собственности города Минусинска на объекты недвижимости.</w:t>
            </w:r>
          </w:p>
          <w:p w14:paraId="279D037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2. Вовлечение объектов муниципальной собственности города Минусинска в хозяйственный оборот.</w:t>
            </w:r>
          </w:p>
          <w:p w14:paraId="4D9AEE88" w14:textId="77777777" w:rsidR="005A1626" w:rsidRPr="00773D34" w:rsidRDefault="005613A4" w:rsidP="005613A4">
            <w:pPr>
              <w:autoSpaceDE w:val="0"/>
              <w:autoSpaceDN w:val="0"/>
              <w:adjustRightInd w:val="0"/>
              <w:spacing w:after="0" w:line="240" w:lineRule="auto"/>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r w:rsidR="002C6C03" w:rsidRPr="00773D34">
              <w:rPr>
                <w:rFonts w:ascii="Times New Roman" w:hAnsi="Times New Roman" w:cs="Times New Roman"/>
                <w:spacing w:val="-1"/>
                <w:sz w:val="28"/>
                <w:szCs w:val="28"/>
              </w:rPr>
              <w:t>.</w:t>
            </w:r>
          </w:p>
          <w:p w14:paraId="4BBDAC60" w14:textId="77777777" w:rsidR="005613A4" w:rsidRPr="00773D34" w:rsidRDefault="005A1626"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r w:rsidR="005613A4" w:rsidRPr="00773D34">
              <w:rPr>
                <w:rFonts w:ascii="Times New Roman" w:hAnsi="Times New Roman" w:cs="Times New Roman"/>
                <w:sz w:val="28"/>
                <w:szCs w:val="28"/>
              </w:rPr>
              <w:t xml:space="preserve">. Обеспечение содержания общего имущества в многоквартирных домах в доле муниципальных жилых и нежилых помещений в части оплаты </w:t>
            </w:r>
            <w:r w:rsidR="005613A4" w:rsidRPr="00773D34">
              <w:rPr>
                <w:rFonts w:ascii="Times New Roman" w:hAnsi="Times New Roman" w:cs="Times New Roman"/>
                <w:sz w:val="28"/>
                <w:szCs w:val="28"/>
              </w:rPr>
              <w:lastRenderedPageBreak/>
              <w:t xml:space="preserve">взносов на капитальный ремонт Региональному фонду капитального ремонта   многоквартирных </w:t>
            </w:r>
          </w:p>
          <w:p w14:paraId="468AB7F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домов на территории Красноярского края.</w:t>
            </w:r>
          </w:p>
          <w:p w14:paraId="52C0577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 Обеспечение содержания имущества казны в надлежащем состоянии.</w:t>
            </w:r>
          </w:p>
          <w:p w14:paraId="37E78CA7" w14:textId="77777777" w:rsidR="005613A4" w:rsidRPr="00773D34" w:rsidRDefault="00C17C62"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w:t>
            </w:r>
          </w:p>
          <w:p w14:paraId="490BAD25" w14:textId="77777777" w:rsidR="008D30CC" w:rsidRPr="00773D34" w:rsidRDefault="008D30CC"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4582043E"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AD2BD5C" w14:textId="20F1501F"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6</w:t>
            </w:r>
          </w:p>
        </w:tc>
        <w:tc>
          <w:tcPr>
            <w:tcW w:w="2617" w:type="dxa"/>
            <w:tcBorders>
              <w:top w:val="single" w:sz="4" w:space="0" w:color="auto"/>
              <w:left w:val="single" w:sz="4" w:space="0" w:color="auto"/>
              <w:bottom w:val="single" w:sz="4" w:space="0" w:color="auto"/>
              <w:right w:val="single" w:sz="4" w:space="0" w:color="auto"/>
            </w:tcBorders>
          </w:tcPr>
          <w:p w14:paraId="41B74093"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E350C30"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p w14:paraId="44215D8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07EA2791" w14:textId="464543F2"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1.Количество объектов недвижимо</w:t>
            </w:r>
            <w:r w:rsidRPr="00773D34">
              <w:rPr>
                <w:rFonts w:ascii="Times New Roman" w:hAnsi="Times New Roman" w:cs="Times New Roman"/>
                <w:sz w:val="28"/>
                <w:szCs w:val="28"/>
              </w:rPr>
              <w:softHyphen/>
              <w:t>сти муниципальной собственно</w:t>
            </w:r>
            <w:r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3CFCA2BE"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 Количество объектов недвижимости, в отношении которых проведена оценка рыночной стоимости.</w:t>
            </w:r>
          </w:p>
          <w:p w14:paraId="42FC2E49"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Количество приобретённых в муниципальную собственность города Минусинска жилых помещений. </w:t>
            </w:r>
          </w:p>
          <w:p w14:paraId="5F88898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140FCB52"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 Количество отремонтированного (восстановленного) муниципального имущества.</w:t>
            </w:r>
          </w:p>
          <w:p w14:paraId="24F77CF8" w14:textId="351929C7" w:rsidR="00867D65" w:rsidRPr="00773D34" w:rsidRDefault="003C7AA4" w:rsidP="00DA3F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C1C9B" w:rsidRPr="00773D34">
              <w:rPr>
                <w:rFonts w:ascii="Times New Roman" w:hAnsi="Times New Roman" w:cs="Times New Roman"/>
                <w:sz w:val="28"/>
                <w:szCs w:val="28"/>
              </w:rPr>
              <w:t>. Количество объектов, в отношении которых проведены работы (этапы работ) по сохранению объектов культурного наследия регионального значения.</w:t>
            </w:r>
          </w:p>
        </w:tc>
      </w:tr>
      <w:tr w:rsidR="005613A4" w:rsidRPr="00773D34" w14:paraId="5CFEAE7D"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27E9A9AC"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tcPr>
          <w:p w14:paraId="4A1EFB9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21A663A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230" w:type="dxa"/>
            <w:tcBorders>
              <w:top w:val="single" w:sz="4" w:space="0" w:color="auto"/>
              <w:left w:val="single" w:sz="4" w:space="0" w:color="auto"/>
              <w:bottom w:val="single" w:sz="4" w:space="0" w:color="auto"/>
              <w:right w:val="single" w:sz="4" w:space="0" w:color="auto"/>
            </w:tcBorders>
          </w:tcPr>
          <w:p w14:paraId="07493C42" w14:textId="43FC86F3"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2014 – 202</w:t>
            </w:r>
            <w:r w:rsidR="00691908">
              <w:rPr>
                <w:rFonts w:ascii="Times New Roman" w:hAnsi="Times New Roman" w:cs="Times New Roman"/>
                <w:sz w:val="28"/>
                <w:szCs w:val="28"/>
              </w:rPr>
              <w:t>7</w:t>
            </w:r>
            <w:r w:rsidRPr="00773D34">
              <w:rPr>
                <w:rFonts w:ascii="Times New Roman" w:hAnsi="Times New Roman" w:cs="Times New Roman"/>
                <w:sz w:val="28"/>
                <w:szCs w:val="28"/>
              </w:rPr>
              <w:t xml:space="preserve"> годы </w:t>
            </w:r>
          </w:p>
          <w:p w14:paraId="1F9973DD"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236D18" w14:paraId="5F219597"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178DD0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bookmarkStart w:id="10" w:name="_Hlk98169900"/>
            <w:r w:rsidRPr="00236D18">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tcPr>
          <w:p w14:paraId="04C3694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Объемы и источники финансирования подпрограммы</w:t>
            </w:r>
          </w:p>
          <w:p w14:paraId="57AA6A36"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3FB973E8" w14:textId="0CB49211"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3C7AA4" w:rsidRPr="00282112">
              <w:rPr>
                <w:rFonts w:ascii="Times New Roman" w:hAnsi="Times New Roman" w:cs="Times New Roman"/>
                <w:bCs/>
                <w:sz w:val="28"/>
                <w:szCs w:val="28"/>
              </w:rPr>
              <w:t>438 707,38</w:t>
            </w:r>
            <w:r w:rsidRPr="00282112">
              <w:rPr>
                <w:rFonts w:ascii="Times New Roman" w:hAnsi="Times New Roman" w:cs="Times New Roman"/>
                <w:bCs/>
                <w:sz w:val="28"/>
                <w:szCs w:val="28"/>
              </w:rPr>
              <w:t xml:space="preserve"> тыс. рублей, в том числе:</w:t>
            </w:r>
          </w:p>
          <w:p w14:paraId="48A06066" w14:textId="75E7A3D1"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202</w:t>
            </w:r>
            <w:r w:rsidR="00282112" w:rsidRPr="00282112">
              <w:rPr>
                <w:rFonts w:ascii="Times New Roman" w:hAnsi="Times New Roman" w:cs="Times New Roman"/>
                <w:bCs/>
                <w:sz w:val="28"/>
                <w:szCs w:val="28"/>
              </w:rPr>
              <w:t>5</w:t>
            </w:r>
            <w:r w:rsidRPr="00282112">
              <w:rPr>
                <w:rFonts w:ascii="Times New Roman" w:hAnsi="Times New Roman" w:cs="Times New Roman"/>
                <w:bCs/>
                <w:sz w:val="28"/>
                <w:szCs w:val="28"/>
              </w:rPr>
              <w:t xml:space="preserve"> год – </w:t>
            </w:r>
            <w:r w:rsidR="00282112" w:rsidRPr="00282112">
              <w:rPr>
                <w:rFonts w:ascii="Times New Roman" w:hAnsi="Times New Roman" w:cs="Times New Roman"/>
                <w:bCs/>
                <w:sz w:val="28"/>
                <w:szCs w:val="28"/>
              </w:rPr>
              <w:t>272 236,74</w:t>
            </w:r>
            <w:r w:rsidRPr="00282112">
              <w:rPr>
                <w:rFonts w:ascii="Times New Roman" w:hAnsi="Times New Roman" w:cs="Times New Roman"/>
                <w:bCs/>
                <w:sz w:val="28"/>
                <w:szCs w:val="28"/>
              </w:rPr>
              <w:t xml:space="preserve"> тыс. рублей в т.ч.: </w:t>
            </w:r>
          </w:p>
          <w:p w14:paraId="4B9F1015" w14:textId="7043B9CB"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бюджет города – </w:t>
            </w:r>
            <w:r w:rsidR="00282112" w:rsidRPr="00282112">
              <w:rPr>
                <w:rFonts w:ascii="Times New Roman" w:hAnsi="Times New Roman" w:cs="Times New Roman"/>
                <w:bCs/>
                <w:sz w:val="28"/>
                <w:szCs w:val="28"/>
              </w:rPr>
              <w:t>5 366,44</w:t>
            </w:r>
            <w:r w:rsidRPr="00282112">
              <w:rPr>
                <w:rFonts w:ascii="Times New Roman" w:hAnsi="Times New Roman" w:cs="Times New Roman"/>
                <w:bCs/>
                <w:sz w:val="28"/>
                <w:szCs w:val="28"/>
              </w:rPr>
              <w:t xml:space="preserve"> тыс. рублей. </w:t>
            </w:r>
          </w:p>
          <w:p w14:paraId="3038C61A" w14:textId="1936399B"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Краевой бюджет – </w:t>
            </w:r>
            <w:r w:rsidR="00282112" w:rsidRPr="00282112">
              <w:rPr>
                <w:rFonts w:ascii="Times New Roman" w:hAnsi="Times New Roman" w:cs="Times New Roman"/>
                <w:bCs/>
                <w:sz w:val="28"/>
                <w:szCs w:val="28"/>
              </w:rPr>
              <w:t>266 870,30</w:t>
            </w:r>
            <w:r w:rsidRPr="00282112">
              <w:rPr>
                <w:rFonts w:ascii="Times New Roman" w:hAnsi="Times New Roman" w:cs="Times New Roman"/>
                <w:bCs/>
                <w:sz w:val="28"/>
                <w:szCs w:val="28"/>
              </w:rPr>
              <w:t xml:space="preserve"> тыс. рублей.</w:t>
            </w:r>
          </w:p>
          <w:p w14:paraId="0D14B06F" w14:textId="643FB70F"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Федеральный бюджет – </w:t>
            </w:r>
            <w:r w:rsidR="00282112" w:rsidRPr="00282112">
              <w:rPr>
                <w:rFonts w:ascii="Times New Roman" w:hAnsi="Times New Roman" w:cs="Times New Roman"/>
                <w:bCs/>
                <w:sz w:val="28"/>
                <w:szCs w:val="28"/>
              </w:rPr>
              <w:t>0,00</w:t>
            </w:r>
            <w:r w:rsidRPr="00282112">
              <w:rPr>
                <w:rFonts w:ascii="Times New Roman" w:hAnsi="Times New Roman" w:cs="Times New Roman"/>
                <w:bCs/>
                <w:sz w:val="28"/>
                <w:szCs w:val="28"/>
              </w:rPr>
              <w:t xml:space="preserve"> тыс. рублей.</w:t>
            </w:r>
          </w:p>
          <w:p w14:paraId="6DC155C2" w14:textId="4A68B691"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202</w:t>
            </w:r>
            <w:r w:rsidR="00282112" w:rsidRPr="00282112">
              <w:rPr>
                <w:rFonts w:ascii="Times New Roman" w:hAnsi="Times New Roman" w:cs="Times New Roman"/>
                <w:bCs/>
                <w:sz w:val="28"/>
                <w:szCs w:val="28"/>
              </w:rPr>
              <w:t>6</w:t>
            </w:r>
            <w:r w:rsidRPr="00282112">
              <w:rPr>
                <w:rFonts w:ascii="Times New Roman" w:hAnsi="Times New Roman" w:cs="Times New Roman"/>
                <w:bCs/>
                <w:sz w:val="28"/>
                <w:szCs w:val="28"/>
              </w:rPr>
              <w:t xml:space="preserve"> год – </w:t>
            </w:r>
            <w:r w:rsidR="00282112" w:rsidRPr="00282112">
              <w:rPr>
                <w:rFonts w:ascii="Times New Roman" w:hAnsi="Times New Roman" w:cs="Times New Roman"/>
                <w:bCs/>
                <w:sz w:val="28"/>
                <w:szCs w:val="28"/>
              </w:rPr>
              <w:t>96 476,02</w:t>
            </w:r>
            <w:r w:rsidRPr="00282112">
              <w:rPr>
                <w:rFonts w:ascii="Times New Roman" w:hAnsi="Times New Roman" w:cs="Times New Roman"/>
                <w:bCs/>
                <w:sz w:val="28"/>
                <w:szCs w:val="28"/>
              </w:rPr>
              <w:t xml:space="preserve"> тыс. рублей в т.ч.:</w:t>
            </w:r>
          </w:p>
          <w:p w14:paraId="2D03DF99" w14:textId="2F5EAC19"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бюджет города – </w:t>
            </w:r>
            <w:r w:rsidR="00702D08" w:rsidRPr="00282112">
              <w:rPr>
                <w:rFonts w:ascii="Times New Roman" w:hAnsi="Times New Roman" w:cs="Times New Roman"/>
                <w:bCs/>
                <w:sz w:val="28"/>
                <w:szCs w:val="28"/>
              </w:rPr>
              <w:t>3</w:t>
            </w:r>
            <w:r w:rsidR="00282112" w:rsidRPr="00282112">
              <w:rPr>
                <w:rFonts w:ascii="Times New Roman" w:hAnsi="Times New Roman" w:cs="Times New Roman"/>
                <w:bCs/>
                <w:sz w:val="28"/>
                <w:szCs w:val="28"/>
              </w:rPr>
              <w:t> 791,22</w:t>
            </w:r>
            <w:r w:rsidRPr="00282112">
              <w:rPr>
                <w:rFonts w:ascii="Times New Roman" w:hAnsi="Times New Roman" w:cs="Times New Roman"/>
                <w:bCs/>
                <w:sz w:val="28"/>
                <w:szCs w:val="28"/>
              </w:rPr>
              <w:t xml:space="preserve"> тыс. рублей.</w:t>
            </w:r>
          </w:p>
          <w:p w14:paraId="08A5CE9F" w14:textId="12E88264"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Краевой бюджет – </w:t>
            </w:r>
            <w:r w:rsidR="00282112" w:rsidRPr="00282112">
              <w:rPr>
                <w:rFonts w:ascii="Times New Roman" w:hAnsi="Times New Roman" w:cs="Times New Roman"/>
                <w:bCs/>
                <w:sz w:val="28"/>
                <w:szCs w:val="28"/>
              </w:rPr>
              <w:t>92 684,80</w:t>
            </w:r>
            <w:r w:rsidRPr="00282112">
              <w:rPr>
                <w:rFonts w:ascii="Times New Roman" w:hAnsi="Times New Roman" w:cs="Times New Roman"/>
                <w:bCs/>
                <w:sz w:val="28"/>
                <w:szCs w:val="28"/>
              </w:rPr>
              <w:t xml:space="preserve"> тыс. рублей.</w:t>
            </w:r>
          </w:p>
          <w:p w14:paraId="5BF45BAA" w14:textId="12889472"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Федеральный бюджет – </w:t>
            </w:r>
            <w:r w:rsidR="00282112" w:rsidRPr="00282112">
              <w:rPr>
                <w:rFonts w:ascii="Times New Roman" w:hAnsi="Times New Roman" w:cs="Times New Roman"/>
                <w:bCs/>
                <w:sz w:val="28"/>
                <w:szCs w:val="28"/>
              </w:rPr>
              <w:t>0,00</w:t>
            </w:r>
            <w:r w:rsidRPr="00282112">
              <w:rPr>
                <w:rFonts w:ascii="Times New Roman" w:hAnsi="Times New Roman" w:cs="Times New Roman"/>
                <w:bCs/>
                <w:sz w:val="28"/>
                <w:szCs w:val="28"/>
              </w:rPr>
              <w:t xml:space="preserve"> тыс. рублей.</w:t>
            </w:r>
          </w:p>
          <w:p w14:paraId="486D618C" w14:textId="1E4FDC6B"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lastRenderedPageBreak/>
              <w:t>202</w:t>
            </w:r>
            <w:r w:rsidR="00282112" w:rsidRPr="00282112">
              <w:rPr>
                <w:rFonts w:ascii="Times New Roman" w:hAnsi="Times New Roman" w:cs="Times New Roman"/>
                <w:bCs/>
                <w:sz w:val="28"/>
                <w:szCs w:val="28"/>
              </w:rPr>
              <w:t xml:space="preserve">7 </w:t>
            </w:r>
            <w:r w:rsidRPr="00282112">
              <w:rPr>
                <w:rFonts w:ascii="Times New Roman" w:hAnsi="Times New Roman" w:cs="Times New Roman"/>
                <w:bCs/>
                <w:sz w:val="28"/>
                <w:szCs w:val="28"/>
              </w:rPr>
              <w:t xml:space="preserve">год – </w:t>
            </w:r>
            <w:r w:rsidR="00282112" w:rsidRPr="00282112">
              <w:rPr>
                <w:rFonts w:ascii="Times New Roman" w:hAnsi="Times New Roman" w:cs="Times New Roman"/>
                <w:bCs/>
                <w:sz w:val="28"/>
                <w:szCs w:val="28"/>
              </w:rPr>
              <w:t>69 994,62</w:t>
            </w:r>
            <w:r w:rsidRPr="00282112">
              <w:rPr>
                <w:rFonts w:ascii="Times New Roman" w:hAnsi="Times New Roman" w:cs="Times New Roman"/>
                <w:bCs/>
                <w:sz w:val="28"/>
                <w:szCs w:val="28"/>
              </w:rPr>
              <w:t xml:space="preserve"> тыс. рублей в т.ч.:</w:t>
            </w:r>
          </w:p>
          <w:p w14:paraId="27441B11" w14:textId="1A1C642A"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бюджет города – </w:t>
            </w:r>
            <w:r w:rsidR="00702D08" w:rsidRPr="00282112">
              <w:rPr>
                <w:rFonts w:ascii="Times New Roman" w:hAnsi="Times New Roman" w:cs="Times New Roman"/>
                <w:bCs/>
                <w:sz w:val="28"/>
                <w:szCs w:val="28"/>
              </w:rPr>
              <w:t>3</w:t>
            </w:r>
            <w:r w:rsidR="00282112" w:rsidRPr="00282112">
              <w:rPr>
                <w:rFonts w:ascii="Times New Roman" w:hAnsi="Times New Roman" w:cs="Times New Roman"/>
                <w:bCs/>
                <w:sz w:val="28"/>
                <w:szCs w:val="28"/>
              </w:rPr>
              <w:t> 791,22</w:t>
            </w:r>
            <w:r w:rsidRPr="00282112">
              <w:rPr>
                <w:rFonts w:ascii="Times New Roman" w:hAnsi="Times New Roman" w:cs="Times New Roman"/>
                <w:bCs/>
                <w:sz w:val="28"/>
                <w:szCs w:val="28"/>
              </w:rPr>
              <w:t xml:space="preserve"> тыс. рублей.</w:t>
            </w:r>
          </w:p>
          <w:p w14:paraId="7ACF2188" w14:textId="2B69859B" w:rsidR="0023465E" w:rsidRPr="00282112"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82112">
              <w:rPr>
                <w:rFonts w:ascii="Times New Roman" w:hAnsi="Times New Roman" w:cs="Times New Roman"/>
                <w:bCs/>
                <w:sz w:val="28"/>
                <w:szCs w:val="28"/>
              </w:rPr>
              <w:t xml:space="preserve">Краевой бюджет – </w:t>
            </w:r>
            <w:r w:rsidR="00282112" w:rsidRPr="00282112">
              <w:rPr>
                <w:rFonts w:ascii="Times New Roman" w:hAnsi="Times New Roman" w:cs="Times New Roman"/>
                <w:bCs/>
                <w:sz w:val="28"/>
                <w:szCs w:val="28"/>
              </w:rPr>
              <w:t>66 203,40</w:t>
            </w:r>
            <w:r w:rsidRPr="00282112">
              <w:rPr>
                <w:rFonts w:ascii="Times New Roman" w:hAnsi="Times New Roman" w:cs="Times New Roman"/>
                <w:bCs/>
                <w:sz w:val="28"/>
                <w:szCs w:val="28"/>
              </w:rPr>
              <w:t xml:space="preserve"> тыс. рублей.</w:t>
            </w:r>
          </w:p>
          <w:p w14:paraId="77464DBF" w14:textId="0B7EB2CC" w:rsidR="005613A4" w:rsidRPr="00691908" w:rsidRDefault="0023465E" w:rsidP="0023465E">
            <w:pPr>
              <w:autoSpaceDE w:val="0"/>
              <w:autoSpaceDN w:val="0"/>
              <w:adjustRightInd w:val="0"/>
              <w:spacing w:after="0" w:line="240" w:lineRule="auto"/>
              <w:jc w:val="both"/>
              <w:rPr>
                <w:rFonts w:ascii="Times New Roman" w:hAnsi="Times New Roman" w:cs="Times New Roman"/>
                <w:bCs/>
                <w:sz w:val="28"/>
                <w:szCs w:val="28"/>
                <w:highlight w:val="yellow"/>
              </w:rPr>
            </w:pPr>
            <w:r w:rsidRPr="00282112">
              <w:rPr>
                <w:rFonts w:ascii="Times New Roman" w:hAnsi="Times New Roman" w:cs="Times New Roman"/>
                <w:bCs/>
                <w:sz w:val="28"/>
                <w:szCs w:val="28"/>
              </w:rPr>
              <w:t xml:space="preserve">Федеральный бюджет – </w:t>
            </w:r>
            <w:r w:rsidR="00702D08" w:rsidRPr="00282112">
              <w:rPr>
                <w:rFonts w:ascii="Times New Roman" w:hAnsi="Times New Roman" w:cs="Times New Roman"/>
                <w:bCs/>
                <w:sz w:val="28"/>
                <w:szCs w:val="28"/>
              </w:rPr>
              <w:t>0,00</w:t>
            </w:r>
            <w:r w:rsidRPr="00282112">
              <w:rPr>
                <w:rFonts w:ascii="Times New Roman" w:hAnsi="Times New Roman" w:cs="Times New Roman"/>
                <w:bCs/>
                <w:sz w:val="28"/>
                <w:szCs w:val="28"/>
              </w:rPr>
              <w:t xml:space="preserve"> тыс. рублей.</w:t>
            </w:r>
          </w:p>
        </w:tc>
      </w:tr>
      <w:bookmarkEnd w:id="10"/>
    </w:tbl>
    <w:p w14:paraId="2674AFC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p w14:paraId="2B63AC0C" w14:textId="498A35D4" w:rsidR="00C6075A" w:rsidRPr="00236D18" w:rsidRDefault="005613A4" w:rsidP="00C6075A">
      <w:pPr>
        <w:autoSpaceDE w:val="0"/>
        <w:autoSpaceDN w:val="0"/>
        <w:adjustRightInd w:val="0"/>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33DA1055" w14:textId="77777777" w:rsidR="005613A4" w:rsidRPr="00236D18" w:rsidRDefault="005613A4" w:rsidP="005613A4">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5FCD7FE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236D18">
        <w:rPr>
          <w:rFonts w:ascii="Times New Roman" w:hAnsi="Times New Roman" w:cs="Times New Roman"/>
          <w:spacing w:val="-5"/>
          <w:sz w:val="28"/>
          <w:szCs w:val="28"/>
        </w:rPr>
        <w:t>наличие правоустанавливающих и право подтверждающих документов, ведение единого, полного учета объектов муниципальной собственности.</w:t>
      </w:r>
    </w:p>
    <w:p w14:paraId="69B0DBB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236D18">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236D18">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236D18">
        <w:rPr>
          <w:rFonts w:ascii="Times New Roman" w:hAnsi="Times New Roman" w:cs="Times New Roman"/>
          <w:spacing w:val="-5"/>
          <w:sz w:val="28"/>
          <w:szCs w:val="28"/>
        </w:rPr>
        <w:t>собственности в другой.</w:t>
      </w:r>
    </w:p>
    <w:p w14:paraId="40EA060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236D18">
        <w:rPr>
          <w:rFonts w:ascii="Times New Roman" w:hAnsi="Times New Roman" w:cs="Times New Roman"/>
          <w:spacing w:val="-4"/>
          <w:sz w:val="28"/>
          <w:szCs w:val="28"/>
        </w:rPr>
        <w:t xml:space="preserve">объектов недвижимости, находящихся в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4"/>
          <w:sz w:val="28"/>
          <w:szCs w:val="28"/>
        </w:rPr>
        <w:t xml:space="preserve">, являются залогом </w:t>
      </w:r>
      <w:r w:rsidRPr="00236D18">
        <w:rPr>
          <w:rFonts w:ascii="Times New Roman" w:hAnsi="Times New Roman" w:cs="Times New Roman"/>
          <w:spacing w:val="-5"/>
          <w:sz w:val="28"/>
          <w:szCs w:val="28"/>
        </w:rPr>
        <w:t xml:space="preserve">целостности имущества </w:t>
      </w:r>
      <w:r w:rsidRPr="00236D18">
        <w:rPr>
          <w:rFonts w:ascii="Times New Roman" w:hAnsi="Times New Roman" w:cs="Times New Roman"/>
          <w:spacing w:val="-2"/>
          <w:sz w:val="28"/>
          <w:szCs w:val="28"/>
        </w:rPr>
        <w:t>г. Минусинска</w:t>
      </w:r>
      <w:r w:rsidRPr="00236D18">
        <w:rPr>
          <w:rFonts w:ascii="Times New Roman" w:hAnsi="Times New Roman" w:cs="Times New Roman"/>
          <w:spacing w:val="-5"/>
          <w:sz w:val="28"/>
          <w:szCs w:val="28"/>
        </w:rPr>
        <w:t>.</w:t>
      </w:r>
    </w:p>
    <w:p w14:paraId="6CF5E86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236D18">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позволяющих обеспечить эффективное использование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30E17130"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236D18">
        <w:rPr>
          <w:rFonts w:ascii="Times New Roman" w:hAnsi="Times New Roman" w:cs="Times New Roman"/>
          <w:spacing w:val="-5"/>
          <w:sz w:val="28"/>
          <w:szCs w:val="28"/>
        </w:rPr>
        <w:t xml:space="preserve">использования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53C01A13"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236D18">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0BB52A5D"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236D18">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4026F4FF"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w:t>
      </w:r>
      <w:r w:rsidRPr="00236D18">
        <w:rPr>
          <w:rFonts w:ascii="Times New Roman" w:hAnsi="Times New Roman" w:cs="Times New Roman"/>
          <w:spacing w:val="-5"/>
          <w:sz w:val="28"/>
          <w:szCs w:val="28"/>
        </w:rPr>
        <w:lastRenderedPageBreak/>
        <w:t xml:space="preserve">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3191B1DB"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D60E285"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8DED87D"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28241AE3" w14:textId="77777777" w:rsidR="005613A4" w:rsidRPr="00236D18"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0C284A63" w14:textId="77777777" w:rsidR="005613A4" w:rsidRPr="00236D18" w:rsidRDefault="005613A4" w:rsidP="005613A4">
      <w:pPr>
        <w:tabs>
          <w:tab w:val="left" w:pos="142"/>
        </w:tabs>
        <w:autoSpaceDE w:val="0"/>
        <w:autoSpaceDN w:val="0"/>
        <w:adjustRightInd w:val="0"/>
        <w:spacing w:after="0" w:line="240" w:lineRule="auto"/>
        <w:ind w:left="4730" w:firstLine="567"/>
        <w:jc w:val="both"/>
        <w:rPr>
          <w:rFonts w:ascii="Times New Roman" w:hAnsi="Times New Roman" w:cs="Times New Roman"/>
          <w:sz w:val="28"/>
          <w:szCs w:val="28"/>
        </w:rPr>
      </w:pPr>
    </w:p>
    <w:p w14:paraId="0D3C82C2" w14:textId="2A2E33E9" w:rsidR="005613A4" w:rsidRPr="00236D18" w:rsidRDefault="005613A4" w:rsidP="00C6075A">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6570FD1B"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 xml:space="preserve">Основной целью подпрограммы является: </w:t>
      </w:r>
    </w:p>
    <w:p w14:paraId="3AAAD5BB" w14:textId="77777777" w:rsidR="00E861D3" w:rsidRPr="00236D18" w:rsidRDefault="005613A4" w:rsidP="00E861D3">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ab/>
      </w:r>
      <w:r w:rsidR="00E861D3" w:rsidRPr="00236D18">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46D62BB8"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В рамках Подпрограммы 1 планируется реализация следующих мероприятий:</w:t>
      </w:r>
    </w:p>
    <w:p w14:paraId="215801F2" w14:textId="77777777" w:rsidR="005613A4" w:rsidRPr="00236D18" w:rsidRDefault="005613A4" w:rsidP="007845A6">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1. Мероприятие 1.1 «Государственная регистрация права муниципальной собственности города Минусинска на объекты недвижимости».</w:t>
      </w:r>
    </w:p>
    <w:p w14:paraId="752E4272" w14:textId="0742815B" w:rsidR="00F9350D" w:rsidRPr="00236D18" w:rsidRDefault="00DF4738" w:rsidP="00680A06">
      <w:pPr>
        <w:autoSpaceDE w:val="0"/>
        <w:autoSpaceDN w:val="0"/>
        <w:adjustRightInd w:val="0"/>
        <w:spacing w:after="0" w:line="240" w:lineRule="auto"/>
        <w:ind w:hanging="142"/>
        <w:jc w:val="both"/>
        <w:rPr>
          <w:rFonts w:ascii="Times New Roman" w:hAnsi="Times New Roman" w:cs="Times New Roman"/>
          <w:sz w:val="28"/>
          <w:szCs w:val="28"/>
        </w:rPr>
      </w:pPr>
      <w:r w:rsidRPr="00236D18">
        <w:rPr>
          <w:rFonts w:ascii="Times New Roman" w:hAnsi="Times New Roman" w:cs="Times New Roman"/>
          <w:sz w:val="28"/>
          <w:szCs w:val="28"/>
        </w:rPr>
        <w:t xml:space="preserve">            Государственная регистрация права муниципальной собственности предполагает подготовку правоустанавливающих документов, подготовку   технической документации на каждый объект недвижимости. Выполнение кадастровых работ.</w:t>
      </w:r>
      <w:r w:rsidR="00D14F89">
        <w:rPr>
          <w:rFonts w:ascii="Times New Roman" w:hAnsi="Times New Roman" w:cs="Times New Roman"/>
          <w:sz w:val="28"/>
          <w:szCs w:val="28"/>
        </w:rPr>
        <w:t xml:space="preserve"> </w:t>
      </w:r>
      <w:r w:rsidR="00D14F89" w:rsidRPr="006B438B">
        <w:rPr>
          <w:rFonts w:ascii="Times New Roman" w:hAnsi="Times New Roman" w:cs="Times New Roman"/>
          <w:sz w:val="28"/>
          <w:szCs w:val="28"/>
        </w:rPr>
        <w:t>Маршрутное обследование объектов, подготовка специализированной информации.</w:t>
      </w:r>
      <w:r w:rsidR="00D14F89">
        <w:rPr>
          <w:rFonts w:ascii="Times New Roman" w:hAnsi="Times New Roman" w:cs="Times New Roman"/>
          <w:sz w:val="28"/>
          <w:szCs w:val="28"/>
        </w:rPr>
        <w:t xml:space="preserve"> </w:t>
      </w:r>
      <w:r w:rsidR="005613A4" w:rsidRPr="00236D18">
        <w:rPr>
          <w:rFonts w:ascii="Times New Roman" w:hAnsi="Times New Roman" w:cs="Times New Roman"/>
          <w:sz w:val="28"/>
          <w:szCs w:val="28"/>
        </w:rPr>
        <w:t>Порядок государственной регистрации прав на недвижимое имущество определен федеральным законодательством Российской Федерации.</w:t>
      </w:r>
      <w:r w:rsidR="00680A06" w:rsidRPr="00236D18">
        <w:rPr>
          <w:rFonts w:ascii="Times New Roman" w:hAnsi="Times New Roman" w:cs="Times New Roman"/>
          <w:sz w:val="28"/>
          <w:szCs w:val="28"/>
        </w:rPr>
        <w:t xml:space="preserve"> </w:t>
      </w:r>
    </w:p>
    <w:p w14:paraId="484F5B0F" w14:textId="59B0F830" w:rsidR="005613A4"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2765267E" w14:textId="77777777" w:rsidR="005613A4" w:rsidRPr="00236D18" w:rsidRDefault="005613A4" w:rsidP="00E16D80">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2. Мероприятие 1.2 «Оценка недвижимости и регулирование отношений по муниципальной собственности». </w:t>
      </w:r>
    </w:p>
    <w:p w14:paraId="6E8273A8" w14:textId="337941EF" w:rsidR="00E16D80"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Вовлечение объектов в хозяйственный оборот</w:t>
      </w:r>
      <w:r w:rsidR="009D4512" w:rsidRPr="00236D18">
        <w:rPr>
          <w:rFonts w:ascii="Times New Roman" w:hAnsi="Times New Roman" w:cs="Times New Roman"/>
          <w:sz w:val="28"/>
          <w:szCs w:val="28"/>
        </w:rPr>
        <w:t>, проведение аудиторских мероприятий</w:t>
      </w:r>
      <w:r w:rsidRPr="00236D18">
        <w:rPr>
          <w:rFonts w:ascii="Times New Roman" w:hAnsi="Times New Roman" w:cs="Times New Roman"/>
          <w:sz w:val="28"/>
          <w:szCs w:val="28"/>
        </w:rPr>
        <w:t xml:space="preserve">. </w:t>
      </w:r>
    </w:p>
    <w:p w14:paraId="64559D49" w14:textId="19CF9166" w:rsidR="00F9350D"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z w:val="28"/>
          <w:szCs w:val="28"/>
        </w:rPr>
        <w:tab/>
        <w:t xml:space="preserve">Полномочия собственника при вовлечении объектов муниципальной собственности в гражданско-правовой оборот, а также принятие в муниципальную собственность объектов </w:t>
      </w:r>
      <w:bookmarkStart w:id="11" w:name="_Hlk87531534"/>
      <w:r w:rsidRPr="00236D18">
        <w:rPr>
          <w:rFonts w:ascii="Times New Roman" w:hAnsi="Times New Roman" w:cs="Times New Roman"/>
          <w:sz w:val="28"/>
          <w:szCs w:val="28"/>
        </w:rPr>
        <w:t>движимого/недвижимого имущества</w:t>
      </w:r>
      <w:bookmarkEnd w:id="11"/>
      <w:r w:rsidRPr="00236D18">
        <w:rPr>
          <w:rFonts w:ascii="Times New Roman" w:hAnsi="Times New Roman" w:cs="Times New Roman"/>
          <w:sz w:val="28"/>
          <w:szCs w:val="28"/>
        </w:rPr>
        <w:t xml:space="preserve"> заключаются </w:t>
      </w:r>
      <w:r w:rsidR="00753875" w:rsidRPr="00236D18">
        <w:rPr>
          <w:rFonts w:ascii="Times New Roman" w:hAnsi="Times New Roman" w:cs="Times New Roman"/>
          <w:sz w:val="28"/>
          <w:szCs w:val="28"/>
        </w:rPr>
        <w:t xml:space="preserve">в </w:t>
      </w:r>
      <w:r w:rsidRPr="00236D18">
        <w:rPr>
          <w:rFonts w:ascii="Times New Roman" w:hAnsi="Times New Roman" w:cs="Times New Roman"/>
          <w:sz w:val="28"/>
          <w:szCs w:val="28"/>
        </w:rPr>
        <w:t xml:space="preserve">осуществлении оценки объектов движимого/недвижимого имущества, </w:t>
      </w:r>
      <w:r w:rsidR="00822978" w:rsidRPr="00236D18">
        <w:rPr>
          <w:rFonts w:ascii="Times New Roman" w:hAnsi="Times New Roman" w:cs="Times New Roman"/>
          <w:sz w:val="28"/>
          <w:szCs w:val="28"/>
        </w:rPr>
        <w:t xml:space="preserve">получении заключений, </w:t>
      </w:r>
      <w:r w:rsidRPr="00236D18">
        <w:rPr>
          <w:rFonts w:ascii="Times New Roman" w:hAnsi="Times New Roman" w:cs="Times New Roman"/>
          <w:sz w:val="28"/>
          <w:szCs w:val="28"/>
        </w:rPr>
        <w:t xml:space="preserve">изготовлении справок об имении/неимении права собственности, экономическом обследовании, обеспечении защиты имущественных интересов города Минусинска в судах общей юрисдикции и арбитражных судах. Проведение рыночной оценки </w:t>
      </w:r>
      <w:r w:rsidRPr="00236D18">
        <w:rPr>
          <w:rFonts w:ascii="Times New Roman" w:hAnsi="Times New Roman" w:cs="Times New Roman"/>
          <w:sz w:val="28"/>
          <w:szCs w:val="28"/>
        </w:rPr>
        <w:lastRenderedPageBreak/>
        <w:t>стоимости</w:t>
      </w:r>
      <w:r w:rsidR="00753875" w:rsidRPr="00236D18">
        <w:rPr>
          <w:rFonts w:ascii="Times New Roman" w:hAnsi="Times New Roman" w:cs="Times New Roman"/>
          <w:sz w:val="28"/>
          <w:szCs w:val="28"/>
        </w:rPr>
        <w:t>/</w:t>
      </w:r>
      <w:r w:rsidRPr="00236D18">
        <w:rPr>
          <w:rFonts w:ascii="Times New Roman" w:hAnsi="Times New Roman" w:cs="Times New Roman"/>
          <w:sz w:val="28"/>
          <w:szCs w:val="28"/>
        </w:rPr>
        <w:t>арендной платы объектов движимого/недвижимого имущества, позволяет увеличить доходную часть бюджета города. Проведение аудиторских мероприятий позволяет получить комплексную оценку финансово-хозяйственной деятельности</w:t>
      </w:r>
      <w:r w:rsidR="00DF6858" w:rsidRPr="00236D18">
        <w:rPr>
          <w:rFonts w:ascii="Times New Roman" w:hAnsi="Times New Roman" w:cs="Times New Roman"/>
          <w:sz w:val="28"/>
          <w:szCs w:val="28"/>
        </w:rPr>
        <w:t>.</w:t>
      </w:r>
    </w:p>
    <w:p w14:paraId="1D9BE39A" w14:textId="0FD4733D" w:rsidR="00E16D80"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00775042" w14:textId="024BDD66" w:rsidR="005613A4" w:rsidRPr="00236D18" w:rsidRDefault="005613A4" w:rsidP="00680A06">
      <w:pPr>
        <w:autoSpaceDE w:val="0"/>
        <w:autoSpaceDN w:val="0"/>
        <w:adjustRightInd w:val="0"/>
        <w:spacing w:after="0" w:line="240" w:lineRule="auto"/>
        <w:ind w:firstLine="709"/>
        <w:jc w:val="both"/>
        <w:rPr>
          <w:rFonts w:ascii="Times New Roman" w:hAnsi="Times New Roman" w:cs="Times New Roman"/>
          <w:strike/>
          <w:sz w:val="28"/>
          <w:szCs w:val="28"/>
        </w:rPr>
      </w:pPr>
      <w:r w:rsidRPr="00236D18">
        <w:rPr>
          <w:rFonts w:ascii="Times New Roman" w:hAnsi="Times New Roman" w:cs="Times New Roman"/>
          <w:sz w:val="28"/>
          <w:szCs w:val="28"/>
        </w:rPr>
        <w:t xml:space="preserve">3. Мероприятие  </w:t>
      </w:r>
      <w:r w:rsidR="00C2251A" w:rsidRPr="00236D18">
        <w:rPr>
          <w:rFonts w:ascii="Times New Roman" w:hAnsi="Times New Roman" w:cs="Times New Roman"/>
          <w:sz w:val="28"/>
          <w:szCs w:val="28"/>
        </w:rPr>
        <w:t xml:space="preserve">1.3 </w:t>
      </w:r>
      <w:r w:rsidR="00832EC7" w:rsidRPr="00236D18">
        <w:rPr>
          <w:rFonts w:ascii="Times New Roman" w:hAnsi="Times New Roman" w:cs="Times New Roman"/>
          <w:sz w:val="28"/>
          <w:szCs w:val="28"/>
        </w:rPr>
        <w:t>«</w:t>
      </w:r>
      <w:r w:rsidR="00C2251A" w:rsidRPr="00236D18">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sidR="00C2251A" w:rsidRPr="00A3621D">
        <w:rPr>
          <w:rFonts w:ascii="Times New Roman" w:hAnsi="Times New Roman" w:cs="Times New Roman"/>
          <w:sz w:val="28"/>
          <w:szCs w:val="28"/>
        </w:rPr>
        <w:t>и достигли возраста 23 лет (в соответствии с Законом края от 24 декабря 2009 года № 9-4225)».</w:t>
      </w:r>
      <w:r w:rsidR="00C2251A" w:rsidRPr="00236D18">
        <w:rPr>
          <w:rFonts w:ascii="Times New Roman" w:hAnsi="Times New Roman" w:cs="Times New Roman"/>
          <w:sz w:val="28"/>
          <w:szCs w:val="28"/>
        </w:rPr>
        <w:t xml:space="preserve"> </w:t>
      </w:r>
    </w:p>
    <w:p w14:paraId="7FF5B2AC" w14:textId="070C10A9" w:rsidR="00F9350D" w:rsidRPr="00236D18" w:rsidRDefault="005613A4" w:rsidP="00C2251A">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w:t>
      </w:r>
      <w:r w:rsidR="00C202C9" w:rsidRPr="00236D18">
        <w:rPr>
          <w:rFonts w:ascii="Times New Roman" w:hAnsi="Times New Roman" w:cs="Times New Roman"/>
          <w:sz w:val="28"/>
          <w:szCs w:val="28"/>
        </w:rPr>
        <w:t>мероприятия</w:t>
      </w:r>
      <w:r w:rsidRPr="00236D18">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F9350D" w:rsidRPr="00236D18">
        <w:rPr>
          <w:rFonts w:ascii="Times New Roman" w:hAnsi="Times New Roman" w:cs="Times New Roman"/>
          <w:sz w:val="28"/>
          <w:szCs w:val="28"/>
        </w:rPr>
        <w:t xml:space="preserve"> по средствам исполнения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620E50" w:rsidRPr="00236D18">
        <w:rPr>
          <w:rFonts w:ascii="Times New Roman" w:hAnsi="Times New Roman" w:cs="Times New Roman"/>
          <w:sz w:val="28"/>
          <w:szCs w:val="28"/>
        </w:rPr>
        <w:t xml:space="preserve"> </w:t>
      </w:r>
    </w:p>
    <w:p w14:paraId="7C4EA820" w14:textId="308BD84C" w:rsidR="005613A4" w:rsidRPr="00236D18" w:rsidRDefault="00620E5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7D068E85" w14:textId="77777777" w:rsidR="00F9350D"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bookmarkStart w:id="12" w:name="_Hlk158026266"/>
      <w:r w:rsidRPr="00236D18">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6EB188AD" w14:textId="017FB912" w:rsidR="00F9350D" w:rsidRPr="00236D18" w:rsidRDefault="00F9350D"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w:t>
      </w:r>
      <w:r w:rsidR="00DF6858" w:rsidRPr="00236D18">
        <w:rPr>
          <w:rFonts w:ascii="Times New Roman" w:hAnsi="Times New Roman" w:cs="Times New Roman"/>
          <w:sz w:val="28"/>
          <w:szCs w:val="28"/>
        </w:rPr>
        <w:t>оплате обязательств по уплате взносов за капитальный ремонт муниципальных жилых и нежилых помещений, расположенных в многоквартирных домах</w:t>
      </w:r>
      <w:r w:rsidR="004B64FF" w:rsidRPr="00236D18">
        <w:rPr>
          <w:rFonts w:ascii="Times New Roman" w:hAnsi="Times New Roman" w:cs="Times New Roman"/>
          <w:sz w:val="28"/>
          <w:szCs w:val="28"/>
        </w:rPr>
        <w:t xml:space="preserve">, находящиеся в муниципальной собственности. </w:t>
      </w:r>
      <w:r w:rsidR="00DF6858" w:rsidRPr="00236D18">
        <w:rPr>
          <w:rFonts w:ascii="Times New Roman" w:hAnsi="Times New Roman" w:cs="Times New Roman"/>
          <w:sz w:val="28"/>
          <w:szCs w:val="28"/>
        </w:rPr>
        <w:t xml:space="preserve"> </w:t>
      </w:r>
    </w:p>
    <w:p w14:paraId="7094BDA6" w14:textId="2BD54A30" w:rsidR="005613A4"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bookmarkEnd w:id="12"/>
    <w:p w14:paraId="153C6F96" w14:textId="77777777" w:rsidR="005613A4"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5. Мероприятие 1.5 «Содержание имущества казны».</w:t>
      </w:r>
    </w:p>
    <w:p w14:paraId="2DC6DBC1" w14:textId="642F4EB3" w:rsidR="00F9350D" w:rsidRPr="00236D18" w:rsidRDefault="004F56E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содержании </w:t>
      </w:r>
      <w:r w:rsidR="00527464" w:rsidRPr="00236D18">
        <w:rPr>
          <w:rFonts w:ascii="Times New Roman" w:hAnsi="Times New Roman" w:cs="Times New Roman"/>
          <w:sz w:val="28"/>
          <w:szCs w:val="28"/>
        </w:rPr>
        <w:t>имущества казны</w:t>
      </w:r>
      <w:r w:rsidRPr="00236D18">
        <w:rPr>
          <w:rFonts w:ascii="Times New Roman" w:hAnsi="Times New Roman" w:cs="Times New Roman"/>
          <w:sz w:val="28"/>
          <w:szCs w:val="28"/>
        </w:rPr>
        <w:t>, находящегося в муниципальной собственности в надлежащем состоянии</w:t>
      </w:r>
      <w:r w:rsidR="00527464" w:rsidRPr="00236D18">
        <w:rPr>
          <w:rFonts w:ascii="Times New Roman" w:hAnsi="Times New Roman" w:cs="Times New Roman"/>
          <w:sz w:val="28"/>
          <w:szCs w:val="28"/>
        </w:rPr>
        <w:t xml:space="preserve"> (проведение </w:t>
      </w:r>
      <w:proofErr w:type="spellStart"/>
      <w:r w:rsidR="00527464" w:rsidRPr="00236D18">
        <w:rPr>
          <w:rFonts w:ascii="Times New Roman" w:hAnsi="Times New Roman" w:cs="Times New Roman"/>
          <w:sz w:val="28"/>
          <w:szCs w:val="28"/>
        </w:rPr>
        <w:t>мелкосрочного</w:t>
      </w:r>
      <w:proofErr w:type="spellEnd"/>
      <w:r w:rsidR="00527464" w:rsidRPr="00236D18">
        <w:rPr>
          <w:rFonts w:ascii="Times New Roman" w:hAnsi="Times New Roman" w:cs="Times New Roman"/>
          <w:sz w:val="28"/>
          <w:szCs w:val="28"/>
        </w:rPr>
        <w:t>, текущего и капитального ремонта)</w:t>
      </w:r>
      <w:r w:rsidRPr="00236D18">
        <w:rPr>
          <w:rFonts w:ascii="Times New Roman" w:hAnsi="Times New Roman" w:cs="Times New Roman"/>
          <w:sz w:val="28"/>
          <w:szCs w:val="28"/>
        </w:rPr>
        <w:t>.</w:t>
      </w:r>
    </w:p>
    <w:p w14:paraId="4A917EB8" w14:textId="19FD733D" w:rsidR="004F56E0"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4AB73FA5" w14:textId="77777777" w:rsidR="005613A4" w:rsidRPr="00F36FCC" w:rsidRDefault="004F56E0" w:rsidP="00D853C2">
      <w:pPr>
        <w:autoSpaceDE w:val="0"/>
        <w:autoSpaceDN w:val="0"/>
        <w:adjustRightInd w:val="0"/>
        <w:spacing w:after="0" w:line="240" w:lineRule="auto"/>
        <w:ind w:firstLine="567"/>
        <w:jc w:val="both"/>
        <w:rPr>
          <w:rFonts w:ascii="Times New Roman" w:hAnsi="Times New Roman" w:cs="Times New Roman"/>
          <w:sz w:val="28"/>
          <w:szCs w:val="28"/>
        </w:rPr>
      </w:pPr>
      <w:r w:rsidRPr="00F36FCC">
        <w:rPr>
          <w:rFonts w:ascii="Times New Roman" w:hAnsi="Times New Roman" w:cs="Times New Roman"/>
          <w:sz w:val="28"/>
          <w:szCs w:val="28"/>
        </w:rPr>
        <w:t>6</w:t>
      </w:r>
      <w:r w:rsidR="005613A4" w:rsidRPr="00F36FCC">
        <w:rPr>
          <w:rFonts w:ascii="Times New Roman" w:hAnsi="Times New Roman" w:cs="Times New Roman"/>
          <w:sz w:val="28"/>
          <w:szCs w:val="28"/>
        </w:rPr>
        <w:t>. Мероприятие 1.</w:t>
      </w:r>
      <w:r w:rsidR="00B33162" w:rsidRPr="00F36FCC">
        <w:rPr>
          <w:rFonts w:ascii="Times New Roman" w:hAnsi="Times New Roman" w:cs="Times New Roman"/>
          <w:sz w:val="28"/>
          <w:szCs w:val="28"/>
        </w:rPr>
        <w:t>6</w:t>
      </w:r>
      <w:r w:rsidR="005613A4" w:rsidRPr="00F36FCC">
        <w:rPr>
          <w:rFonts w:ascii="Times New Roman" w:hAnsi="Times New Roman" w:cs="Times New Roman"/>
          <w:sz w:val="28"/>
          <w:szCs w:val="28"/>
        </w:rPr>
        <w:t xml:space="preserve"> «Проведение работ по сохранению объектов культурного наследия».</w:t>
      </w:r>
    </w:p>
    <w:p w14:paraId="4700DF43" w14:textId="0D948B9A" w:rsidR="00527464" w:rsidRPr="006B438B" w:rsidRDefault="00C84CE3" w:rsidP="00680A06">
      <w:pPr>
        <w:autoSpaceDE w:val="0"/>
        <w:autoSpaceDN w:val="0"/>
        <w:adjustRightInd w:val="0"/>
        <w:spacing w:after="0" w:line="240" w:lineRule="auto"/>
        <w:ind w:firstLine="567"/>
        <w:jc w:val="both"/>
        <w:rPr>
          <w:rFonts w:ascii="Times New Roman" w:hAnsi="Times New Roman" w:cs="Times New Roman"/>
          <w:sz w:val="28"/>
          <w:szCs w:val="28"/>
        </w:rPr>
      </w:pPr>
      <w:r w:rsidRPr="006B438B">
        <w:rPr>
          <w:rFonts w:ascii="Times New Roman" w:hAnsi="Times New Roman" w:cs="Times New Roman"/>
          <w:sz w:val="28"/>
          <w:szCs w:val="28"/>
        </w:rPr>
        <w:t>Мероприятие 1.</w:t>
      </w:r>
      <w:r w:rsidR="00B33162" w:rsidRPr="006B438B">
        <w:rPr>
          <w:rFonts w:ascii="Times New Roman" w:hAnsi="Times New Roman" w:cs="Times New Roman"/>
          <w:sz w:val="28"/>
          <w:szCs w:val="28"/>
        </w:rPr>
        <w:t>6</w:t>
      </w:r>
      <w:r w:rsidRPr="006B438B">
        <w:rPr>
          <w:rFonts w:ascii="Times New Roman" w:hAnsi="Times New Roman" w:cs="Times New Roman"/>
          <w:sz w:val="28"/>
          <w:szCs w:val="28"/>
        </w:rPr>
        <w:t>.</w:t>
      </w:r>
      <w:r w:rsidR="00111906" w:rsidRPr="006B438B">
        <w:rPr>
          <w:rFonts w:ascii="Times New Roman" w:hAnsi="Times New Roman" w:cs="Times New Roman"/>
          <w:sz w:val="28"/>
          <w:szCs w:val="28"/>
        </w:rPr>
        <w:t>1</w:t>
      </w:r>
      <w:r w:rsidRPr="006B438B">
        <w:rPr>
          <w:rFonts w:ascii="Times New Roman" w:hAnsi="Times New Roman" w:cs="Times New Roman"/>
          <w:sz w:val="28"/>
          <w:szCs w:val="28"/>
        </w:rPr>
        <w:t>. «Проведение работ</w:t>
      </w:r>
      <w:r w:rsidR="00E1413E" w:rsidRPr="006B438B">
        <w:rPr>
          <w:rFonts w:ascii="Times New Roman" w:hAnsi="Times New Roman" w:cs="Times New Roman"/>
          <w:sz w:val="28"/>
          <w:szCs w:val="28"/>
        </w:rPr>
        <w:t xml:space="preserve"> (этапов работ)</w:t>
      </w:r>
      <w:r w:rsidRPr="006B438B">
        <w:rPr>
          <w:rFonts w:ascii="Times New Roman" w:hAnsi="Times New Roman" w:cs="Times New Roman"/>
          <w:sz w:val="28"/>
          <w:szCs w:val="28"/>
        </w:rPr>
        <w:t xml:space="preserve"> по сохранению объектов культурного наследия регионального значения</w:t>
      </w:r>
      <w:r w:rsidR="009479A6" w:rsidRPr="006B438B">
        <w:rPr>
          <w:rFonts w:ascii="Times New Roman" w:hAnsi="Times New Roman" w:cs="Times New Roman"/>
          <w:sz w:val="28"/>
          <w:szCs w:val="28"/>
        </w:rPr>
        <w:t xml:space="preserve"> </w:t>
      </w:r>
      <w:r w:rsidR="001334E5" w:rsidRPr="006B438B">
        <w:rPr>
          <w:rFonts w:ascii="Times New Roman" w:hAnsi="Times New Roman" w:cs="Times New Roman"/>
          <w:sz w:val="28"/>
          <w:szCs w:val="28"/>
        </w:rPr>
        <w:t>(проведение ремонтно-реставрационных работ)</w:t>
      </w:r>
      <w:r w:rsidR="007249E2" w:rsidRPr="006B438B">
        <w:rPr>
          <w:rFonts w:ascii="Times New Roman" w:hAnsi="Times New Roman" w:cs="Times New Roman"/>
          <w:sz w:val="28"/>
          <w:szCs w:val="28"/>
        </w:rPr>
        <w:t>»</w:t>
      </w:r>
      <w:r w:rsidR="00F93B7C" w:rsidRPr="006B438B">
        <w:rPr>
          <w:rFonts w:ascii="Times New Roman" w:hAnsi="Times New Roman" w:cs="Times New Roman"/>
          <w:sz w:val="28"/>
          <w:szCs w:val="28"/>
        </w:rPr>
        <w:t xml:space="preserve">. </w:t>
      </w:r>
    </w:p>
    <w:p w14:paraId="134FE07D" w14:textId="77777777" w:rsidR="00527464" w:rsidRPr="006B438B" w:rsidRDefault="00F93B7C" w:rsidP="00680A06">
      <w:pPr>
        <w:autoSpaceDE w:val="0"/>
        <w:autoSpaceDN w:val="0"/>
        <w:adjustRightInd w:val="0"/>
        <w:spacing w:after="0" w:line="240" w:lineRule="auto"/>
        <w:ind w:firstLine="567"/>
        <w:jc w:val="both"/>
        <w:rPr>
          <w:rFonts w:ascii="Times New Roman" w:hAnsi="Times New Roman" w:cs="Times New Roman"/>
          <w:sz w:val="28"/>
          <w:szCs w:val="28"/>
        </w:rPr>
      </w:pPr>
      <w:r w:rsidRPr="006B438B">
        <w:rPr>
          <w:rFonts w:ascii="Times New Roman" w:hAnsi="Times New Roman" w:cs="Times New Roman"/>
          <w:sz w:val="28"/>
          <w:szCs w:val="28"/>
        </w:rPr>
        <w:t>Данное мероприятие включает</w:t>
      </w:r>
      <w:r w:rsidR="007249E2" w:rsidRPr="006B438B">
        <w:rPr>
          <w:rFonts w:ascii="Times New Roman" w:hAnsi="Times New Roman" w:cs="Times New Roman"/>
          <w:sz w:val="28"/>
          <w:szCs w:val="28"/>
        </w:rPr>
        <w:t xml:space="preserve"> в себя ремонтно-реставрационные работы</w:t>
      </w:r>
      <w:r w:rsidR="00F330BA" w:rsidRPr="006B438B">
        <w:rPr>
          <w:rFonts w:ascii="Times New Roman" w:hAnsi="Times New Roman" w:cs="Times New Roman"/>
          <w:sz w:val="28"/>
          <w:szCs w:val="28"/>
        </w:rPr>
        <w:t xml:space="preserve"> (этапы работ)</w:t>
      </w:r>
      <w:r w:rsidR="007249E2" w:rsidRPr="006B438B">
        <w:rPr>
          <w:rFonts w:ascii="Times New Roman" w:hAnsi="Times New Roman" w:cs="Times New Roman"/>
          <w:sz w:val="28"/>
          <w:szCs w:val="28"/>
        </w:rPr>
        <w:t>, авторский надзор, научное руководство, научно-реставрационный отчет, научно-техническое сопровождение</w:t>
      </w:r>
      <w:r w:rsidR="00527464" w:rsidRPr="006B438B">
        <w:rPr>
          <w:rFonts w:ascii="Times New Roman" w:hAnsi="Times New Roman" w:cs="Times New Roman"/>
          <w:sz w:val="28"/>
          <w:szCs w:val="28"/>
        </w:rPr>
        <w:t xml:space="preserve"> по </w:t>
      </w:r>
      <w:r w:rsidRPr="006B438B">
        <w:rPr>
          <w:rFonts w:ascii="Times New Roman" w:hAnsi="Times New Roman" w:cs="Times New Roman"/>
          <w:sz w:val="28"/>
          <w:szCs w:val="28"/>
        </w:rPr>
        <w:t>объект</w:t>
      </w:r>
      <w:r w:rsidR="00527464" w:rsidRPr="006B438B">
        <w:rPr>
          <w:rFonts w:ascii="Times New Roman" w:hAnsi="Times New Roman" w:cs="Times New Roman"/>
          <w:sz w:val="28"/>
          <w:szCs w:val="28"/>
        </w:rPr>
        <w:t>ам</w:t>
      </w:r>
      <w:r w:rsidRPr="006B438B">
        <w:rPr>
          <w:rFonts w:ascii="Times New Roman" w:hAnsi="Times New Roman" w:cs="Times New Roman"/>
          <w:sz w:val="28"/>
          <w:szCs w:val="28"/>
        </w:rPr>
        <w:t xml:space="preserve"> культурного наследия регионального значения.</w:t>
      </w:r>
      <w:r w:rsidR="00680A06" w:rsidRPr="006B438B">
        <w:rPr>
          <w:rFonts w:ascii="Times New Roman" w:hAnsi="Times New Roman" w:cs="Times New Roman"/>
          <w:sz w:val="28"/>
          <w:szCs w:val="28"/>
        </w:rPr>
        <w:t xml:space="preserve"> </w:t>
      </w:r>
    </w:p>
    <w:p w14:paraId="7FBFDEC4" w14:textId="77777777" w:rsidR="00F86485" w:rsidRPr="006B438B"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6B438B">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753DBCC7" w14:textId="0311D290" w:rsidR="00F86485" w:rsidRPr="006B438B" w:rsidRDefault="00F86485" w:rsidP="00F86485">
      <w:pPr>
        <w:autoSpaceDE w:val="0"/>
        <w:autoSpaceDN w:val="0"/>
        <w:adjustRightInd w:val="0"/>
        <w:spacing w:after="0" w:line="240" w:lineRule="auto"/>
        <w:ind w:firstLine="567"/>
        <w:jc w:val="both"/>
        <w:rPr>
          <w:rStyle w:val="fontstyle01"/>
          <w:lang w:eastAsia="en-US"/>
        </w:rPr>
      </w:pPr>
      <w:r w:rsidRPr="006B438B">
        <w:rPr>
          <w:rStyle w:val="fontstyle01"/>
          <w:lang w:eastAsia="en-US"/>
        </w:rPr>
        <w:lastRenderedPageBreak/>
        <w:t xml:space="preserve">- «Дом жилой с флигелем и воротами усадьбы Пашенных, посл. </w:t>
      </w:r>
      <w:proofErr w:type="spellStart"/>
      <w:r w:rsidRPr="006B438B">
        <w:rPr>
          <w:rStyle w:val="fontstyle01"/>
          <w:lang w:eastAsia="en-US"/>
        </w:rPr>
        <w:t>четв</w:t>
      </w:r>
      <w:proofErr w:type="spellEnd"/>
      <w:r w:rsidRPr="006B438B">
        <w:rPr>
          <w:rStyle w:val="fontstyle01"/>
          <w:lang w:eastAsia="en-US"/>
        </w:rPr>
        <w:t>. XIX в.» ул. Октябрьская, 62</w:t>
      </w:r>
      <w:r w:rsidR="006B438B" w:rsidRPr="006B438B">
        <w:rPr>
          <w:rStyle w:val="fontstyle01"/>
          <w:lang w:eastAsia="en-US"/>
        </w:rPr>
        <w:t>.</w:t>
      </w:r>
    </w:p>
    <w:p w14:paraId="5DA99D02" w14:textId="5D05A075" w:rsidR="0033235A" w:rsidRPr="006B438B" w:rsidRDefault="0033235A" w:rsidP="001C1C9B">
      <w:pPr>
        <w:autoSpaceDE w:val="0"/>
        <w:autoSpaceDN w:val="0"/>
        <w:adjustRightInd w:val="0"/>
        <w:spacing w:after="0" w:line="240" w:lineRule="auto"/>
        <w:ind w:firstLine="567"/>
        <w:jc w:val="both"/>
        <w:rPr>
          <w:rFonts w:ascii="Times New Roman" w:hAnsi="Times New Roman" w:cs="Times New Roman"/>
          <w:sz w:val="28"/>
          <w:szCs w:val="28"/>
        </w:rPr>
      </w:pPr>
      <w:r w:rsidRPr="006B438B">
        <w:rPr>
          <w:rFonts w:ascii="Times New Roman" w:hAnsi="Times New Roman" w:cs="Times New Roman"/>
          <w:sz w:val="28"/>
          <w:szCs w:val="28"/>
        </w:rPr>
        <w:t>Исполнитель мероприятия Администрация города Минусинска.</w:t>
      </w:r>
    </w:p>
    <w:p w14:paraId="3DC87B1D" w14:textId="49F1EE9D" w:rsidR="004E4090" w:rsidRPr="006B438B" w:rsidRDefault="009F57A8" w:rsidP="00205E60">
      <w:pPr>
        <w:autoSpaceDE w:val="0"/>
        <w:autoSpaceDN w:val="0"/>
        <w:adjustRightInd w:val="0"/>
        <w:spacing w:after="0" w:line="240" w:lineRule="auto"/>
        <w:jc w:val="both"/>
        <w:rPr>
          <w:rFonts w:ascii="Times New Roman" w:hAnsi="Times New Roman" w:cs="Times New Roman"/>
          <w:sz w:val="28"/>
          <w:szCs w:val="28"/>
        </w:rPr>
      </w:pPr>
      <w:r w:rsidRPr="006B438B">
        <w:rPr>
          <w:rFonts w:ascii="Times New Roman" w:hAnsi="Times New Roman" w:cs="Times New Roman"/>
          <w:sz w:val="28"/>
          <w:szCs w:val="28"/>
        </w:rPr>
        <w:t xml:space="preserve">      </w:t>
      </w:r>
      <w:r w:rsidR="00DA3F54" w:rsidRPr="006B438B">
        <w:rPr>
          <w:rFonts w:ascii="Times New Roman" w:hAnsi="Times New Roman" w:cs="Times New Roman"/>
          <w:sz w:val="28"/>
          <w:szCs w:val="28"/>
        </w:rPr>
        <w:t>Сроки реализации подпрограммы – 2014-202</w:t>
      </w:r>
      <w:r w:rsidR="006B438B">
        <w:rPr>
          <w:rFonts w:ascii="Times New Roman" w:hAnsi="Times New Roman" w:cs="Times New Roman"/>
          <w:sz w:val="28"/>
          <w:szCs w:val="28"/>
        </w:rPr>
        <w:t>7</w:t>
      </w:r>
      <w:r w:rsidR="00DA3F54" w:rsidRPr="006B438B">
        <w:rPr>
          <w:rFonts w:ascii="Times New Roman" w:hAnsi="Times New Roman" w:cs="Times New Roman"/>
          <w:sz w:val="28"/>
          <w:szCs w:val="28"/>
        </w:rPr>
        <w:t xml:space="preserve"> гг.</w:t>
      </w:r>
    </w:p>
    <w:p w14:paraId="4CD48C4A" w14:textId="77777777" w:rsidR="00A22B38" w:rsidRPr="00236D18" w:rsidRDefault="00A22B38" w:rsidP="00A22B38">
      <w:pPr>
        <w:autoSpaceDE w:val="0"/>
        <w:autoSpaceDN w:val="0"/>
        <w:adjustRightInd w:val="0"/>
        <w:spacing w:after="0" w:line="240" w:lineRule="auto"/>
        <w:ind w:firstLine="567"/>
        <w:jc w:val="both"/>
        <w:rPr>
          <w:rFonts w:ascii="Times New Roman" w:hAnsi="Times New Roman" w:cs="Times New Roman"/>
          <w:sz w:val="28"/>
          <w:szCs w:val="28"/>
        </w:rPr>
      </w:pPr>
    </w:p>
    <w:p w14:paraId="4501C889" w14:textId="0C015533" w:rsidR="00AE4B1E" w:rsidRPr="00236D18" w:rsidRDefault="005613A4" w:rsidP="00C6075A">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t>3. Механизм реализации подпрограммы</w:t>
      </w:r>
      <w:r w:rsidR="00245B0E" w:rsidRPr="00236D18">
        <w:rPr>
          <w:rFonts w:ascii="Times New Roman" w:hAnsi="Times New Roman" w:cs="Times New Roman"/>
          <w:sz w:val="28"/>
          <w:szCs w:val="28"/>
        </w:rPr>
        <w:t>.</w:t>
      </w:r>
    </w:p>
    <w:p w14:paraId="7B20F4A1" w14:textId="77777777"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мероприятий подпрограммы осуществляется за счет средств городского, краевого и федерального бюджетов.</w:t>
      </w:r>
    </w:p>
    <w:p w14:paraId="426CCECD" w14:textId="77777777" w:rsidR="00E65C74" w:rsidRPr="00236D18" w:rsidRDefault="005613A4" w:rsidP="00E65C7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 </w:t>
      </w:r>
      <w:r w:rsidR="00E65C74" w:rsidRPr="00236D18">
        <w:rPr>
          <w:rFonts w:ascii="Times New Roman" w:hAnsi="Times New Roman" w:cs="Times New Roman"/>
          <w:sz w:val="28"/>
          <w:szCs w:val="28"/>
        </w:rPr>
        <w:t>Главными распорядителями бюджетных средств являются Администрация города Минусинска, Отдел культуры администрации города Минусинска.</w:t>
      </w:r>
    </w:p>
    <w:p w14:paraId="57D8312A" w14:textId="250F8957" w:rsidR="001176CD" w:rsidRPr="00236D18" w:rsidRDefault="001176CD" w:rsidP="001176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составлению справок и отчетов, проведению аудита</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осуществляется за счет средств местного бюджета на основании муниципальных контрактов, заключаемых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15AE127" w14:textId="48777968" w:rsidR="008B56E2" w:rsidRPr="00236D18" w:rsidRDefault="005613A4" w:rsidP="002868D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Мероприятие по содержанию имущества казны, направлено </w:t>
      </w:r>
      <w:r w:rsidR="008B56E2" w:rsidRPr="00236D18">
        <w:rPr>
          <w:rFonts w:ascii="Times New Roman" w:hAnsi="Times New Roman" w:cs="Times New Roman"/>
          <w:sz w:val="28"/>
          <w:szCs w:val="28"/>
        </w:rPr>
        <w:t>на содержании имущества казны, находящегося в муниципальной собственности в надлежащем состоянии.</w:t>
      </w:r>
      <w:r w:rsidR="002868D6" w:rsidRPr="00236D18">
        <w:rPr>
          <w:rFonts w:ascii="Times New Roman" w:hAnsi="Times New Roman" w:cs="Times New Roman"/>
          <w:color w:val="000000" w:themeColor="text1"/>
          <w:sz w:val="28"/>
          <w:szCs w:val="28"/>
        </w:rPr>
        <w:t xml:space="preserve"> </w:t>
      </w:r>
      <w:r w:rsidR="002868D6" w:rsidRPr="00236D18">
        <w:rPr>
          <w:rFonts w:ascii="Times New Roman" w:hAnsi="Times New Roman" w:cs="Times New Roman"/>
          <w:sz w:val="28"/>
          <w:szCs w:val="28"/>
        </w:rPr>
        <w:t xml:space="preserve">Реализация мероприятия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618DB47B" w14:textId="60149FD3"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pacing w:val="-6"/>
          <w:sz w:val="28"/>
          <w:szCs w:val="28"/>
        </w:rPr>
      </w:pPr>
      <w:r w:rsidRPr="00236D18">
        <w:rPr>
          <w:rFonts w:ascii="Times New Roman" w:hAnsi="Times New Roman" w:cs="Times New Roman"/>
          <w:sz w:val="28"/>
          <w:szCs w:val="28"/>
        </w:rPr>
        <w:t xml:space="preserve">Финансирование подпрограммы в части обеспечения жилыми помещениями детей-сирот и лиц, к ним приравненных, осуществляется за счет  субвенций на реализацию </w:t>
      </w:r>
      <w:r w:rsidRPr="00236D18">
        <w:rPr>
          <w:rFonts w:ascii="Times New Roman" w:hAnsi="Times New Roman" w:cs="Times New Roman"/>
          <w:spacing w:val="-6"/>
          <w:sz w:val="28"/>
          <w:szCs w:val="28"/>
        </w:rPr>
        <w:t xml:space="preserve">Закона Красноярского края от 24.12.2009 </w:t>
      </w:r>
      <w:r w:rsidR="00E609B5" w:rsidRPr="00236D18">
        <w:rPr>
          <w:rFonts w:ascii="Times New Roman" w:hAnsi="Times New Roman" w:cs="Times New Roman"/>
          <w:spacing w:val="-6"/>
          <w:sz w:val="28"/>
          <w:szCs w:val="28"/>
        </w:rPr>
        <w:t xml:space="preserve"> </w:t>
      </w:r>
      <w:r w:rsidRPr="00236D18">
        <w:rPr>
          <w:rFonts w:ascii="Times New Roman" w:hAnsi="Times New Roman" w:cs="Times New Roman"/>
          <w:spacing w:val="-6"/>
          <w:sz w:val="28"/>
          <w:szCs w:val="28"/>
        </w:rPr>
        <w:t>№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A93A7E" w:rsidRPr="00236D18">
        <w:rPr>
          <w:rFonts w:ascii="Times New Roman" w:hAnsi="Times New Roman" w:cs="Times New Roman"/>
          <w:sz w:val="28"/>
          <w:szCs w:val="28"/>
        </w:rPr>
        <w:t>.</w:t>
      </w:r>
      <w:r w:rsidRPr="00236D18">
        <w:rPr>
          <w:rFonts w:ascii="Times New Roman" w:hAnsi="Times New Roman" w:cs="Times New Roman"/>
          <w:spacing w:val="-6"/>
          <w:sz w:val="28"/>
          <w:szCs w:val="28"/>
        </w:rPr>
        <w:t xml:space="preserve"> </w:t>
      </w:r>
    </w:p>
    <w:p w14:paraId="1451B9B7" w14:textId="63D566F4" w:rsidR="005613A4" w:rsidRPr="00236D18" w:rsidRDefault="005613A4" w:rsidP="005613A4">
      <w:pPr>
        <w:widowControl w:val="0"/>
        <w:shd w:val="clear" w:color="auto" w:fill="FFFFFF"/>
        <w:tabs>
          <w:tab w:val="num" w:pos="1155"/>
        </w:tabs>
        <w:autoSpaceDE w:val="0"/>
        <w:autoSpaceDN w:val="0"/>
        <w:adjustRightInd w:val="0"/>
        <w:spacing w:after="0" w:line="240" w:lineRule="auto"/>
        <w:ind w:right="58" w:firstLine="567"/>
        <w:jc w:val="both"/>
        <w:rPr>
          <w:rFonts w:ascii="Times New Roman" w:hAnsi="Times New Roman" w:cs="Times New Roman"/>
          <w:spacing w:val="-6"/>
          <w:sz w:val="28"/>
          <w:szCs w:val="28"/>
        </w:rPr>
      </w:pPr>
      <w:r w:rsidRPr="00236D18">
        <w:rPr>
          <w:rFonts w:ascii="Times New Roman" w:hAnsi="Times New Roman" w:cs="Times New Roman"/>
          <w:sz w:val="28"/>
          <w:szCs w:val="28"/>
        </w:rPr>
        <w:t>Приобретение жилых помещений осуществляется</w:t>
      </w:r>
      <w:r w:rsidR="001176CD" w:rsidRPr="00236D18">
        <w:rPr>
          <w:rFonts w:ascii="Times New Roman" w:hAnsi="Times New Roman" w:cs="Times New Roman"/>
          <w:sz w:val="28"/>
          <w:szCs w:val="28"/>
        </w:rPr>
        <w:t xml:space="preserve"> по средствам заключения</w:t>
      </w:r>
      <w:r w:rsidRPr="00236D18">
        <w:rPr>
          <w:rFonts w:ascii="Times New Roman" w:hAnsi="Times New Roman" w:cs="Times New Roman"/>
          <w:sz w:val="28"/>
          <w:szCs w:val="28"/>
        </w:rPr>
        <w:t xml:space="preserve"> муниципальных контрактов, в соответствии с </w:t>
      </w:r>
      <w:r w:rsidR="001176CD" w:rsidRPr="00236D18">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236D18">
        <w:rPr>
          <w:rFonts w:ascii="Times New Roman" w:hAnsi="Times New Roman" w:cs="Times New Roman"/>
          <w:spacing w:val="-6"/>
          <w:sz w:val="28"/>
          <w:szCs w:val="28"/>
        </w:rPr>
        <w:t>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Законом Красноярского края от 02.11.2000 №12-961 «О защите прав ребенка».</w:t>
      </w:r>
    </w:p>
    <w:p w14:paraId="1E4E4B98" w14:textId="0CDB8E83" w:rsidR="005613A4" w:rsidRPr="00236D18" w:rsidRDefault="005613A4" w:rsidP="005613A4">
      <w:pPr>
        <w:autoSpaceDE w:val="0"/>
        <w:autoSpaceDN w:val="0"/>
        <w:adjustRightInd w:val="0"/>
        <w:spacing w:after="0" w:line="240" w:lineRule="auto"/>
        <w:ind w:firstLine="540"/>
        <w:jc w:val="both"/>
        <w:rPr>
          <w:rFonts w:ascii="Times New Roman" w:hAnsi="Times New Roman" w:cs="Times New Roman"/>
          <w:sz w:val="28"/>
          <w:szCs w:val="28"/>
        </w:rPr>
      </w:pPr>
      <w:r w:rsidRPr="00236D18">
        <w:rPr>
          <w:rFonts w:ascii="Times New Roman" w:hAnsi="Times New Roman" w:cs="Times New Roman"/>
          <w:sz w:val="28"/>
          <w:szCs w:val="28"/>
        </w:rPr>
        <w:t>Проведение работ по сохранению объектов культурного наследия</w:t>
      </w:r>
      <w:r w:rsidRPr="00236D18">
        <w:rPr>
          <w:rFonts w:ascii="Times New Roman" w:hAnsi="Times New Roman" w:cs="Times New Roman"/>
          <w:color w:val="FF0000"/>
          <w:sz w:val="28"/>
          <w:szCs w:val="28"/>
        </w:rPr>
        <w:t xml:space="preserve"> </w:t>
      </w:r>
      <w:r w:rsidRPr="00236D18">
        <w:rPr>
          <w:rFonts w:ascii="Times New Roman" w:hAnsi="Times New Roman" w:cs="Times New Roman"/>
          <w:sz w:val="28"/>
          <w:szCs w:val="28"/>
        </w:rPr>
        <w:t>включает в себя мероприятия</w:t>
      </w:r>
      <w:r w:rsidR="00CE3E63" w:rsidRPr="00236D18">
        <w:rPr>
          <w:rFonts w:ascii="Times New Roman" w:hAnsi="Times New Roman" w:cs="Times New Roman"/>
          <w:sz w:val="28"/>
          <w:szCs w:val="28"/>
        </w:rPr>
        <w:t>:</w:t>
      </w:r>
      <w:r w:rsidRPr="00236D18">
        <w:rPr>
          <w:rFonts w:ascii="Times New Roman" w:hAnsi="Times New Roman" w:cs="Times New Roman"/>
          <w:sz w:val="28"/>
          <w:szCs w:val="28"/>
        </w:rPr>
        <w:t xml:space="preserve"> </w:t>
      </w:r>
      <w:r w:rsidR="00843831" w:rsidRPr="00236D18">
        <w:rPr>
          <w:rFonts w:ascii="Times New Roman" w:hAnsi="Times New Roman" w:cs="Times New Roman"/>
          <w:sz w:val="28"/>
          <w:szCs w:val="28"/>
        </w:rPr>
        <w:t xml:space="preserve"> выполнение работ по мониторингу состояния объектов культурного наследия, разработке комплектов (разделов) научно –</w:t>
      </w:r>
      <w:r w:rsidR="00843831" w:rsidRPr="00236D18">
        <w:rPr>
          <w:rFonts w:ascii="Times New Roman" w:hAnsi="Times New Roman" w:cs="Times New Roman"/>
          <w:sz w:val="28"/>
          <w:szCs w:val="28"/>
        </w:rPr>
        <w:lastRenderedPageBreak/>
        <w:t xml:space="preserve">проектной документации на работы по сохранению объектов культурного наследия, выполнения работ (этапов работ) по сохранению объектов культурного наследия (консервация, ремонт, реставрация, приспособление объектов культурного наследия для современного использования,  </w:t>
      </w:r>
      <w:r w:rsidR="009472F3" w:rsidRPr="00236D18">
        <w:rPr>
          <w:rFonts w:ascii="Times New Roman" w:hAnsi="Times New Roman" w:cs="Times New Roman"/>
          <w:sz w:val="28"/>
          <w:szCs w:val="28"/>
        </w:rPr>
        <w:t xml:space="preserve"> ремонтно-реставрационные работы, </w:t>
      </w:r>
      <w:r w:rsidR="0091367C" w:rsidRPr="00236D18">
        <w:rPr>
          <w:rFonts w:ascii="Times New Roman" w:hAnsi="Times New Roman" w:cs="Times New Roman"/>
          <w:sz w:val="28"/>
          <w:szCs w:val="28"/>
        </w:rPr>
        <w:t xml:space="preserve">технический и </w:t>
      </w:r>
      <w:r w:rsidR="009472F3" w:rsidRPr="00236D18">
        <w:rPr>
          <w:rFonts w:ascii="Times New Roman" w:hAnsi="Times New Roman" w:cs="Times New Roman"/>
          <w:sz w:val="28"/>
          <w:szCs w:val="28"/>
        </w:rPr>
        <w:t>авторский надзор, научное руководство, научно-реставрационный отчет, научно-техническое сопровождение</w:t>
      </w:r>
      <w:r w:rsidR="008F239A" w:rsidRPr="00236D18">
        <w:rPr>
          <w:rFonts w:ascii="Times New Roman" w:hAnsi="Times New Roman" w:cs="Times New Roman"/>
          <w:sz w:val="28"/>
          <w:szCs w:val="28"/>
        </w:rPr>
        <w:t>)</w:t>
      </w:r>
      <w:r w:rsidR="009472F3" w:rsidRPr="00236D18">
        <w:rPr>
          <w:rFonts w:ascii="Times New Roman" w:hAnsi="Times New Roman" w:cs="Times New Roman"/>
          <w:sz w:val="28"/>
          <w:szCs w:val="28"/>
        </w:rPr>
        <w:t xml:space="preserve"> </w:t>
      </w:r>
      <w:r w:rsidR="00F3688F" w:rsidRPr="00236D18">
        <w:rPr>
          <w:rFonts w:ascii="Times New Roman" w:hAnsi="Times New Roman" w:cs="Times New Roman"/>
          <w:sz w:val="28"/>
          <w:szCs w:val="28"/>
        </w:rPr>
        <w:t>мероприятие</w:t>
      </w:r>
      <w:r w:rsidRPr="00236D18">
        <w:rPr>
          <w:rFonts w:ascii="Times New Roman" w:hAnsi="Times New Roman" w:cs="Times New Roman"/>
          <w:sz w:val="28"/>
          <w:szCs w:val="28"/>
        </w:rPr>
        <w:t xml:space="preserve"> реализуется в соответствии 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49776DE7" w14:textId="77777777" w:rsidR="005613A4" w:rsidRPr="00236D18"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в соответствии со сметой расходов.</w:t>
      </w:r>
    </w:p>
    <w:p w14:paraId="728E1C7C" w14:textId="26A30280"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w:t>
      </w:r>
      <w:r w:rsidR="00856C53">
        <w:rPr>
          <w:rFonts w:ascii="Times New Roman" w:hAnsi="Times New Roman" w:cs="Times New Roman"/>
          <w:sz w:val="28"/>
          <w:szCs w:val="28"/>
        </w:rPr>
        <w:t xml:space="preserve"> </w:t>
      </w:r>
      <w:r w:rsidRPr="00236D18">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50E7A839" w14:textId="34FBB5C8"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осуществляет:</w:t>
      </w:r>
    </w:p>
    <w:p w14:paraId="622D7131" w14:textId="77777777" w:rsidR="00E65C74" w:rsidRPr="00236D18" w:rsidRDefault="00E65C74" w:rsidP="00E65C74">
      <w:pPr>
        <w:tabs>
          <w:tab w:val="left" w:pos="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исполнение мероприятий подпрограммы, мониторинг ее реализации;</w:t>
      </w:r>
    </w:p>
    <w:p w14:paraId="045C4084" w14:textId="6D5A2134" w:rsidR="00E65C74" w:rsidRPr="00236D18" w:rsidRDefault="00E65C74" w:rsidP="00E65C74">
      <w:pPr>
        <w:tabs>
          <w:tab w:val="left" w:pos="0"/>
        </w:tabs>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непосредственный контроль за ходом реализации мероприятий;                               </w:t>
      </w:r>
    </w:p>
    <w:p w14:paraId="6223C804" w14:textId="77777777" w:rsidR="00E65C74" w:rsidRPr="00236D18" w:rsidRDefault="00E65C74" w:rsidP="00E65C74">
      <w:pPr>
        <w:tabs>
          <w:tab w:val="left" w:pos="0"/>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11BD26E9" w14:textId="77777777" w:rsidR="00E65C74" w:rsidRPr="00236D18" w:rsidRDefault="00E65C74" w:rsidP="00E65C74">
      <w:pPr>
        <w:tabs>
          <w:tab w:val="left" w:pos="0"/>
          <w:tab w:val="left" w:pos="709"/>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428A94AA" w14:textId="208A69E0" w:rsidR="00E53951" w:rsidRPr="00236D18" w:rsidRDefault="00E65C74" w:rsidP="00ED3561">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ab/>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35850DF1" w14:textId="77777777" w:rsidR="00E65C74" w:rsidRPr="00236D18" w:rsidRDefault="00E65C74" w:rsidP="00E65C74">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13383F05" w14:textId="6FD6517F" w:rsidR="00C6075A" w:rsidRPr="00236D18" w:rsidRDefault="005613A4" w:rsidP="00C6075A">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t>4. Характеристика основных мероприятий подпрограммы</w:t>
      </w:r>
    </w:p>
    <w:p w14:paraId="302E9767" w14:textId="2A6028DB" w:rsidR="005613A4" w:rsidRPr="00236D18" w:rsidRDefault="008539DE" w:rsidP="000A7069">
      <w:pPr>
        <w:widowControl w:val="0"/>
        <w:spacing w:after="0" w:line="240" w:lineRule="auto"/>
        <w:ind w:firstLine="567"/>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Перечень подпрограммных мероприятий</w:t>
      </w:r>
      <w:r w:rsidR="005613A4" w:rsidRPr="00236D18">
        <w:rPr>
          <w:rFonts w:ascii="Times New Roman" w:hAnsi="Times New Roman" w:cs="Times New Roman"/>
          <w:sz w:val="28"/>
          <w:szCs w:val="28"/>
          <w:lang w:eastAsia="en-US"/>
        </w:rPr>
        <w:t xml:space="preserve">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lang w:eastAsia="en-US"/>
        </w:rPr>
        <w:t>2</w:t>
      </w:r>
      <w:r w:rsidR="005613A4" w:rsidRPr="00236D18">
        <w:rPr>
          <w:rFonts w:ascii="Times New Roman" w:hAnsi="Times New Roman" w:cs="Times New Roman"/>
          <w:sz w:val="28"/>
          <w:szCs w:val="28"/>
          <w:lang w:eastAsia="en-US"/>
        </w:rPr>
        <w:t xml:space="preserve"> к настоящей программе,</w:t>
      </w:r>
      <w:r w:rsidR="00635AB6" w:rsidRPr="00236D18">
        <w:rPr>
          <w:rFonts w:ascii="Times New Roman" w:hAnsi="Times New Roman" w:cs="Times New Roman"/>
          <w:sz w:val="28"/>
          <w:szCs w:val="28"/>
          <w:lang w:eastAsia="en-US"/>
        </w:rPr>
        <w:t xml:space="preserve"> </w:t>
      </w:r>
      <w:r w:rsidR="005613A4" w:rsidRPr="00236D18">
        <w:rPr>
          <w:rFonts w:ascii="Times New Roman" w:hAnsi="Times New Roman" w:cs="Times New Roman"/>
          <w:sz w:val="28"/>
          <w:szCs w:val="28"/>
          <w:lang w:eastAsia="en-US"/>
        </w:rPr>
        <w:t xml:space="preserve">о главном распорядителе бюджетных средств, объемах и источниках финансирования мероприятий подпрограммы – в приложениях </w:t>
      </w:r>
      <w:r w:rsidR="00635AB6" w:rsidRPr="00236D18">
        <w:rPr>
          <w:rFonts w:ascii="Times New Roman" w:hAnsi="Times New Roman" w:cs="Times New Roman"/>
          <w:sz w:val="28"/>
          <w:szCs w:val="28"/>
          <w:lang w:eastAsia="en-US"/>
        </w:rPr>
        <w:t xml:space="preserve">4,5 </w:t>
      </w:r>
      <w:r w:rsidR="005613A4" w:rsidRPr="00236D18">
        <w:rPr>
          <w:rFonts w:ascii="Times New Roman" w:hAnsi="Times New Roman" w:cs="Times New Roman"/>
          <w:sz w:val="28"/>
          <w:szCs w:val="28"/>
          <w:lang w:eastAsia="en-US"/>
        </w:rPr>
        <w:t>к настоящей муниципальной программе.</w:t>
      </w:r>
    </w:p>
    <w:p w14:paraId="0D5F8CC7" w14:textId="77777777" w:rsidR="00245B0E" w:rsidRDefault="00245B0E" w:rsidP="005613A4">
      <w:pPr>
        <w:spacing w:after="0" w:line="240" w:lineRule="auto"/>
        <w:jc w:val="both"/>
        <w:rPr>
          <w:rFonts w:ascii="Times New Roman" w:hAnsi="Times New Roman" w:cs="Times New Roman"/>
          <w:sz w:val="28"/>
          <w:szCs w:val="28"/>
        </w:rPr>
      </w:pPr>
    </w:p>
    <w:p w14:paraId="45A7D5E8" w14:textId="77777777" w:rsidR="00AC7F2A" w:rsidRPr="00236D18" w:rsidRDefault="00AC7F2A" w:rsidP="005613A4">
      <w:pPr>
        <w:spacing w:after="0" w:line="240" w:lineRule="auto"/>
        <w:jc w:val="both"/>
        <w:rPr>
          <w:rFonts w:ascii="Times New Roman" w:hAnsi="Times New Roman" w:cs="Times New Roman"/>
          <w:sz w:val="28"/>
          <w:szCs w:val="28"/>
        </w:rPr>
      </w:pPr>
    </w:p>
    <w:p w14:paraId="0A8206CF"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Заместитель Главы города по экономике и финансам </w:t>
      </w:r>
    </w:p>
    <w:p w14:paraId="394BD84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2DB5655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65B07B26" w14:textId="4E88DC76" w:rsidR="005A2552" w:rsidRPr="00236D18" w:rsidRDefault="009F7D5B" w:rsidP="00E65C7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bookmarkStart w:id="13" w:name="_Hlk182220608"/>
      <w:r w:rsidR="00B65231">
        <w:rPr>
          <w:rFonts w:ascii="Times New Roman" w:hAnsi="Times New Roman" w:cs="Times New Roman"/>
          <w:sz w:val="28"/>
          <w:szCs w:val="28"/>
        </w:rPr>
        <w:t>подпись</w:t>
      </w:r>
      <w:bookmarkEnd w:id="13"/>
      <w:r w:rsidRPr="00236D18">
        <w:rPr>
          <w:rFonts w:ascii="Times New Roman" w:hAnsi="Times New Roman" w:cs="Times New Roman"/>
          <w:sz w:val="28"/>
          <w:szCs w:val="28"/>
        </w:rPr>
        <w:t xml:space="preserve">                        Е.Н. Грязева                       </w:t>
      </w:r>
    </w:p>
    <w:p w14:paraId="5C99B616" w14:textId="17817F5D" w:rsidR="005613A4" w:rsidRPr="00236D18" w:rsidRDefault="00B44AB3" w:rsidP="004338C5">
      <w:pPr>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br w:type="page"/>
      </w:r>
      <w:r w:rsidR="005613A4" w:rsidRPr="00236D18">
        <w:rPr>
          <w:rFonts w:ascii="Times New Roman" w:hAnsi="Times New Roman" w:cs="Times New Roman"/>
          <w:sz w:val="28"/>
          <w:szCs w:val="28"/>
        </w:rPr>
        <w:lastRenderedPageBreak/>
        <w:t>Подпрограмма 2 «</w:t>
      </w:r>
      <w:r w:rsidR="005613A4" w:rsidRPr="00236D18">
        <w:rPr>
          <w:rFonts w:ascii="Times New Roman" w:hAnsi="Times New Roman" w:cs="Times New Roman"/>
          <w:sz w:val="28"/>
        </w:rPr>
        <w:t>Земельно-имущественные</w:t>
      </w:r>
    </w:p>
    <w:p w14:paraId="0FEB6122" w14:textId="77777777" w:rsidR="005613A4" w:rsidRPr="00236D18" w:rsidRDefault="005613A4" w:rsidP="005613A4">
      <w:pPr>
        <w:spacing w:after="0" w:line="240" w:lineRule="auto"/>
        <w:jc w:val="center"/>
        <w:rPr>
          <w:rFonts w:ascii="Times New Roman" w:hAnsi="Times New Roman" w:cs="Times New Roman"/>
          <w:sz w:val="28"/>
          <w:szCs w:val="28"/>
        </w:rPr>
      </w:pPr>
      <w:r w:rsidRPr="00236D18">
        <w:rPr>
          <w:rFonts w:ascii="Times New Roman" w:hAnsi="Times New Roman" w:cs="Times New Roman"/>
          <w:sz w:val="28"/>
        </w:rPr>
        <w:t>отношения города Минусинска</w:t>
      </w:r>
      <w:r w:rsidRPr="00236D18">
        <w:rPr>
          <w:rFonts w:ascii="Times New Roman" w:hAnsi="Times New Roman" w:cs="Times New Roman"/>
          <w:sz w:val="28"/>
          <w:szCs w:val="28"/>
        </w:rPr>
        <w:t>»</w:t>
      </w:r>
    </w:p>
    <w:p w14:paraId="53FA017C" w14:textId="77777777" w:rsidR="005613A4" w:rsidRPr="00236D18" w:rsidRDefault="005613A4" w:rsidP="005613A4">
      <w:pPr>
        <w:spacing w:after="0" w:line="240" w:lineRule="auto"/>
        <w:jc w:val="center"/>
        <w:rPr>
          <w:rFonts w:ascii="Times New Roman" w:hAnsi="Times New Roman" w:cs="Times New Roman"/>
          <w:sz w:val="28"/>
          <w:szCs w:val="28"/>
        </w:rPr>
      </w:pPr>
    </w:p>
    <w:p w14:paraId="3917CB5D" w14:textId="77777777" w:rsidR="005613A4" w:rsidRPr="00236D18"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56"/>
        <w:gridCol w:w="2894"/>
        <w:gridCol w:w="5986"/>
      </w:tblGrid>
      <w:tr w:rsidR="005613A4" w:rsidRPr="00236D18" w14:paraId="57443470" w14:textId="77777777" w:rsidTr="00E65C74">
        <w:tc>
          <w:tcPr>
            <w:tcW w:w="236" w:type="dxa"/>
            <w:tcBorders>
              <w:top w:val="single" w:sz="4" w:space="0" w:color="auto"/>
              <w:left w:val="single" w:sz="4" w:space="0" w:color="auto"/>
              <w:bottom w:val="single" w:sz="4" w:space="0" w:color="auto"/>
              <w:right w:val="single" w:sz="4" w:space="0" w:color="auto"/>
            </w:tcBorders>
          </w:tcPr>
          <w:p w14:paraId="60E1760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912" w:type="dxa"/>
            <w:tcBorders>
              <w:top w:val="single" w:sz="4" w:space="0" w:color="auto"/>
              <w:left w:val="single" w:sz="4" w:space="0" w:color="auto"/>
              <w:bottom w:val="single" w:sz="4" w:space="0" w:color="auto"/>
              <w:right w:val="single" w:sz="4" w:space="0" w:color="auto"/>
            </w:tcBorders>
          </w:tcPr>
          <w:p w14:paraId="447A53DF"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088" w:type="dxa"/>
            <w:tcBorders>
              <w:top w:val="single" w:sz="4" w:space="0" w:color="auto"/>
              <w:left w:val="single" w:sz="4" w:space="0" w:color="auto"/>
              <w:bottom w:val="single" w:sz="4" w:space="0" w:color="auto"/>
              <w:right w:val="single" w:sz="4" w:space="0" w:color="auto"/>
            </w:tcBorders>
          </w:tcPr>
          <w:p w14:paraId="23F05D9E"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«Земельно-имущественные отношения города Минусинска»</w:t>
            </w:r>
          </w:p>
        </w:tc>
      </w:tr>
      <w:tr w:rsidR="00E65C74" w:rsidRPr="00236D18" w14:paraId="6B4E15C3" w14:textId="77777777" w:rsidTr="00E65C74">
        <w:tc>
          <w:tcPr>
            <w:tcW w:w="236" w:type="dxa"/>
            <w:tcBorders>
              <w:top w:val="single" w:sz="4" w:space="0" w:color="auto"/>
              <w:left w:val="single" w:sz="4" w:space="0" w:color="auto"/>
              <w:bottom w:val="single" w:sz="4" w:space="0" w:color="auto"/>
              <w:right w:val="single" w:sz="4" w:space="0" w:color="auto"/>
            </w:tcBorders>
          </w:tcPr>
          <w:p w14:paraId="78962E8F" w14:textId="08DCDC07"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912" w:type="dxa"/>
            <w:tcBorders>
              <w:top w:val="single" w:sz="4" w:space="0" w:color="auto"/>
              <w:left w:val="single" w:sz="4" w:space="0" w:color="auto"/>
              <w:bottom w:val="single" w:sz="4" w:space="0" w:color="auto"/>
              <w:right w:val="single" w:sz="4" w:space="0" w:color="auto"/>
            </w:tcBorders>
          </w:tcPr>
          <w:p w14:paraId="3485141E" w14:textId="175087FE"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Исполнитель подпрограммы</w:t>
            </w:r>
          </w:p>
        </w:tc>
        <w:tc>
          <w:tcPr>
            <w:tcW w:w="6088" w:type="dxa"/>
            <w:tcBorders>
              <w:top w:val="single" w:sz="4" w:space="0" w:color="auto"/>
              <w:left w:val="single" w:sz="4" w:space="0" w:color="auto"/>
              <w:bottom w:val="single" w:sz="4" w:space="0" w:color="auto"/>
              <w:right w:val="single" w:sz="4" w:space="0" w:color="auto"/>
            </w:tcBorders>
          </w:tcPr>
          <w:p w14:paraId="70619996" w14:textId="1AF11167" w:rsidR="00E65C74" w:rsidRPr="00236D18" w:rsidRDefault="00E65C7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25E7954E" w14:textId="77777777" w:rsidTr="00E65C74">
        <w:trPr>
          <w:trHeight w:val="414"/>
        </w:trPr>
        <w:tc>
          <w:tcPr>
            <w:tcW w:w="236" w:type="dxa"/>
            <w:tcBorders>
              <w:top w:val="single" w:sz="4" w:space="0" w:color="auto"/>
              <w:left w:val="single" w:sz="4" w:space="0" w:color="auto"/>
              <w:bottom w:val="single" w:sz="4" w:space="0" w:color="auto"/>
              <w:right w:val="single" w:sz="4" w:space="0" w:color="auto"/>
            </w:tcBorders>
          </w:tcPr>
          <w:p w14:paraId="6E9C95CF" w14:textId="210511A1" w:rsidR="005613A4" w:rsidRPr="00236D18" w:rsidRDefault="00E65C7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912" w:type="dxa"/>
            <w:tcBorders>
              <w:top w:val="single" w:sz="4" w:space="0" w:color="auto"/>
              <w:left w:val="single" w:sz="4" w:space="0" w:color="auto"/>
              <w:bottom w:val="single" w:sz="4" w:space="0" w:color="auto"/>
              <w:right w:val="single" w:sz="4" w:space="0" w:color="auto"/>
            </w:tcBorders>
          </w:tcPr>
          <w:p w14:paraId="082C2056"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w:t>
            </w:r>
          </w:p>
          <w:p w14:paraId="1FE139B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мероприятий</w:t>
            </w:r>
          </w:p>
          <w:p w14:paraId="1E6FFD5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4956E6F8"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1D5835EE" w14:textId="77777777" w:rsidTr="00E65C74">
        <w:trPr>
          <w:trHeight w:val="999"/>
        </w:trPr>
        <w:tc>
          <w:tcPr>
            <w:tcW w:w="236" w:type="dxa"/>
            <w:tcBorders>
              <w:top w:val="single" w:sz="4" w:space="0" w:color="auto"/>
              <w:left w:val="single" w:sz="4" w:space="0" w:color="auto"/>
              <w:bottom w:val="single" w:sz="4" w:space="0" w:color="auto"/>
              <w:right w:val="single" w:sz="4" w:space="0" w:color="auto"/>
            </w:tcBorders>
          </w:tcPr>
          <w:p w14:paraId="4057A9AD" w14:textId="4ADE7935"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4</w:t>
            </w:r>
          </w:p>
        </w:tc>
        <w:tc>
          <w:tcPr>
            <w:tcW w:w="2912" w:type="dxa"/>
            <w:tcBorders>
              <w:top w:val="single" w:sz="4" w:space="0" w:color="auto"/>
              <w:left w:val="single" w:sz="4" w:space="0" w:color="auto"/>
              <w:bottom w:val="single" w:sz="4" w:space="0" w:color="auto"/>
              <w:right w:val="single" w:sz="4" w:space="0" w:color="auto"/>
            </w:tcBorders>
          </w:tcPr>
          <w:p w14:paraId="7E15319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p w14:paraId="0E1CE66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088" w:type="dxa"/>
            <w:tcBorders>
              <w:top w:val="single" w:sz="4" w:space="0" w:color="auto"/>
              <w:left w:val="single" w:sz="4" w:space="0" w:color="auto"/>
              <w:bottom w:val="single" w:sz="4" w:space="0" w:color="auto"/>
              <w:right w:val="single" w:sz="4" w:space="0" w:color="auto"/>
            </w:tcBorders>
          </w:tcPr>
          <w:p w14:paraId="05BF7781" w14:textId="77777777" w:rsidR="005613A4" w:rsidRPr="00236D18" w:rsidRDefault="00BD0EA1"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tc>
      </w:tr>
      <w:tr w:rsidR="005613A4" w:rsidRPr="00236D18" w14:paraId="3464B2AD" w14:textId="77777777" w:rsidTr="00E65C74">
        <w:tc>
          <w:tcPr>
            <w:tcW w:w="236" w:type="dxa"/>
            <w:tcBorders>
              <w:top w:val="single" w:sz="4" w:space="0" w:color="auto"/>
              <w:left w:val="single" w:sz="4" w:space="0" w:color="auto"/>
              <w:bottom w:val="single" w:sz="4" w:space="0" w:color="auto"/>
              <w:right w:val="single" w:sz="4" w:space="0" w:color="auto"/>
            </w:tcBorders>
          </w:tcPr>
          <w:p w14:paraId="5C19A96D" w14:textId="5A0984A0"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tcPr>
          <w:p w14:paraId="5F859CC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088" w:type="dxa"/>
            <w:tcBorders>
              <w:top w:val="single" w:sz="4" w:space="0" w:color="auto"/>
              <w:left w:val="single" w:sz="4" w:space="0" w:color="auto"/>
              <w:bottom w:val="single" w:sz="4" w:space="0" w:color="auto"/>
              <w:right w:val="single" w:sz="4" w:space="0" w:color="auto"/>
            </w:tcBorders>
          </w:tcPr>
          <w:p w14:paraId="76E52C6F" w14:textId="77777777" w:rsidR="0014552C" w:rsidRPr="00236D18" w:rsidRDefault="00BD0EA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14:paraId="23DB7002" w14:textId="65568004" w:rsidR="003A6009" w:rsidRPr="00236D18" w:rsidRDefault="003A6009"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Проведение инвентаризации мест погребения и оцифровка записей о захоронениях.</w:t>
            </w:r>
          </w:p>
        </w:tc>
      </w:tr>
      <w:tr w:rsidR="005613A4" w:rsidRPr="00236D18" w14:paraId="1C7FF09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9"/>
        </w:trPr>
        <w:tc>
          <w:tcPr>
            <w:tcW w:w="236" w:type="dxa"/>
            <w:tcBorders>
              <w:top w:val="single" w:sz="4" w:space="0" w:color="auto"/>
              <w:left w:val="single" w:sz="4" w:space="0" w:color="auto"/>
              <w:bottom w:val="single" w:sz="4" w:space="0" w:color="auto"/>
              <w:right w:val="single" w:sz="4" w:space="0" w:color="auto"/>
            </w:tcBorders>
          </w:tcPr>
          <w:p w14:paraId="1627684C" w14:textId="2663374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912" w:type="dxa"/>
            <w:tcBorders>
              <w:top w:val="single" w:sz="4" w:space="0" w:color="auto"/>
              <w:left w:val="single" w:sz="4" w:space="0" w:color="auto"/>
              <w:bottom w:val="single" w:sz="4" w:space="0" w:color="auto"/>
              <w:right w:val="single" w:sz="4" w:space="0" w:color="auto"/>
            </w:tcBorders>
          </w:tcPr>
          <w:p w14:paraId="00D8F019" w14:textId="77777777" w:rsidR="005613A4" w:rsidRPr="00236D18" w:rsidRDefault="005613A4" w:rsidP="005613A4">
            <w:pPr>
              <w:tabs>
                <w:tab w:val="left" w:pos="1418"/>
              </w:tabs>
              <w:autoSpaceDE w:val="0"/>
              <w:autoSpaceDN w:val="0"/>
              <w:adjustRightInd w:val="0"/>
              <w:spacing w:after="0" w:line="240" w:lineRule="auto"/>
              <w:jc w:val="both"/>
              <w:outlineLvl w:val="1"/>
              <w:rPr>
                <w:rFonts w:ascii="Times New Roman" w:hAnsi="Times New Roman" w:cs="Times New Roman"/>
                <w:sz w:val="28"/>
                <w:szCs w:val="28"/>
              </w:rPr>
            </w:pPr>
            <w:r w:rsidRPr="00236D18">
              <w:rPr>
                <w:rFonts w:ascii="Times New Roman" w:hAnsi="Times New Roman" w:cs="Times New Roman"/>
                <w:sz w:val="28"/>
                <w:szCs w:val="28"/>
              </w:rPr>
              <w:t xml:space="preserve">Показатели результативности подпрограммы </w:t>
            </w:r>
          </w:p>
        </w:tc>
        <w:tc>
          <w:tcPr>
            <w:tcW w:w="6088" w:type="dxa"/>
            <w:tcBorders>
              <w:top w:val="single" w:sz="4" w:space="0" w:color="auto"/>
              <w:left w:val="single" w:sz="4" w:space="0" w:color="auto"/>
              <w:bottom w:val="single" w:sz="4" w:space="0" w:color="auto"/>
              <w:right w:val="single" w:sz="4" w:space="0" w:color="auto"/>
            </w:tcBorders>
          </w:tcPr>
          <w:p w14:paraId="1D7FA34F" w14:textId="77777777" w:rsidR="00841CAE" w:rsidRPr="00236D18" w:rsidRDefault="005613A4" w:rsidP="005613A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1. </w:t>
            </w:r>
            <w:r w:rsidR="00841CAE" w:rsidRPr="00236D18">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7F583C" w:rsidRPr="00236D18">
              <w:rPr>
                <w:rFonts w:ascii="Times New Roman" w:hAnsi="Times New Roman" w:cs="Times New Roman"/>
                <w:sz w:val="28"/>
                <w:szCs w:val="28"/>
              </w:rPr>
              <w:t xml:space="preserve"> и </w:t>
            </w:r>
            <w:r w:rsidR="0014552C" w:rsidRPr="00236D18">
              <w:rPr>
                <w:rFonts w:ascii="Times New Roman" w:hAnsi="Times New Roman" w:cs="Times New Roman"/>
                <w:sz w:val="28"/>
                <w:szCs w:val="28"/>
              </w:rPr>
              <w:t>земляных</w:t>
            </w:r>
            <w:r w:rsidR="007F583C" w:rsidRPr="00236D18">
              <w:rPr>
                <w:rFonts w:ascii="Times New Roman" w:hAnsi="Times New Roman" w:cs="Times New Roman"/>
                <w:sz w:val="28"/>
                <w:szCs w:val="28"/>
              </w:rPr>
              <w:t xml:space="preserve"> работ</w:t>
            </w:r>
            <w:r w:rsidR="00841CAE" w:rsidRPr="00236D18">
              <w:rPr>
                <w:rFonts w:ascii="Times New Roman" w:hAnsi="Times New Roman" w:cs="Times New Roman"/>
                <w:sz w:val="28"/>
                <w:szCs w:val="28"/>
              </w:rPr>
              <w:t>;</w:t>
            </w:r>
          </w:p>
          <w:p w14:paraId="44A8D854" w14:textId="799E621F" w:rsidR="003A6009" w:rsidRPr="00236D18" w:rsidRDefault="00841CAE" w:rsidP="00B909EE">
            <w:pPr>
              <w:spacing w:after="0" w:line="240" w:lineRule="auto"/>
              <w:jc w:val="both"/>
              <w:rPr>
                <w:rFonts w:ascii="Times New Roman" w:hAnsi="Times New Roman" w:cs="Times New Roman"/>
                <w:sz w:val="28"/>
                <w:szCs w:val="28"/>
                <w:lang w:eastAsia="zh-CN"/>
              </w:rPr>
            </w:pPr>
            <w:r w:rsidRPr="00236D18">
              <w:rPr>
                <w:rFonts w:ascii="Times New Roman" w:hAnsi="Times New Roman" w:cs="Times New Roman"/>
                <w:sz w:val="28"/>
                <w:szCs w:val="28"/>
              </w:rPr>
              <w:t xml:space="preserve">2. </w:t>
            </w:r>
            <w:r w:rsidR="005613A4" w:rsidRPr="00236D18">
              <w:rPr>
                <w:rFonts w:ascii="Times New Roman" w:hAnsi="Times New Roman" w:cs="Times New Roman"/>
                <w:sz w:val="28"/>
                <w:szCs w:val="28"/>
                <w:lang w:eastAsia="zh-CN"/>
              </w:rPr>
              <w:t xml:space="preserve"> Количество отчетов об оценке рыночной стоимости.</w:t>
            </w:r>
          </w:p>
        </w:tc>
      </w:tr>
      <w:tr w:rsidR="005613A4" w:rsidRPr="00236D18" w14:paraId="578A9576"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33C7E9B" w14:textId="44B39B3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912" w:type="dxa"/>
            <w:tcBorders>
              <w:top w:val="single" w:sz="4" w:space="0" w:color="auto"/>
              <w:left w:val="single" w:sz="4" w:space="0" w:color="auto"/>
              <w:bottom w:val="single" w:sz="4" w:space="0" w:color="auto"/>
              <w:right w:val="single" w:sz="4" w:space="0" w:color="auto"/>
            </w:tcBorders>
          </w:tcPr>
          <w:p w14:paraId="72D1E64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797C609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088" w:type="dxa"/>
            <w:tcBorders>
              <w:top w:val="single" w:sz="4" w:space="0" w:color="auto"/>
              <w:left w:val="single" w:sz="4" w:space="0" w:color="auto"/>
              <w:bottom w:val="single" w:sz="4" w:space="0" w:color="auto"/>
              <w:right w:val="single" w:sz="4" w:space="0" w:color="auto"/>
            </w:tcBorders>
          </w:tcPr>
          <w:p w14:paraId="3392C4F2" w14:textId="14A16D53"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691908">
              <w:rPr>
                <w:rFonts w:ascii="Times New Roman" w:hAnsi="Times New Roman" w:cs="Times New Roman"/>
                <w:sz w:val="28"/>
                <w:szCs w:val="28"/>
              </w:rPr>
              <w:t>7</w:t>
            </w:r>
            <w:r w:rsidRPr="00236D18">
              <w:rPr>
                <w:rFonts w:ascii="Times New Roman" w:hAnsi="Times New Roman" w:cs="Times New Roman"/>
                <w:sz w:val="28"/>
                <w:szCs w:val="28"/>
              </w:rPr>
              <w:t xml:space="preserve"> годы </w:t>
            </w:r>
          </w:p>
          <w:p w14:paraId="209A390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EF3521" w:rsidRPr="00236D18" w14:paraId="5F82802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A94BA7D" w14:textId="420C9F76" w:rsidR="00EF3521" w:rsidRPr="00236D18" w:rsidRDefault="00E65C74" w:rsidP="00EF3521">
            <w:pPr>
              <w:autoSpaceDE w:val="0"/>
              <w:autoSpaceDN w:val="0"/>
              <w:adjustRightInd w:val="0"/>
              <w:spacing w:after="0" w:line="240" w:lineRule="auto"/>
              <w:rPr>
                <w:rFonts w:ascii="Times New Roman" w:hAnsi="Times New Roman" w:cs="Times New Roman"/>
                <w:sz w:val="28"/>
                <w:szCs w:val="28"/>
              </w:rPr>
            </w:pPr>
            <w:bookmarkStart w:id="14" w:name="_Hlk98170322"/>
            <w:r w:rsidRPr="00236D18">
              <w:rPr>
                <w:rFonts w:ascii="Times New Roman" w:hAnsi="Times New Roman" w:cs="Times New Roman"/>
                <w:sz w:val="28"/>
                <w:szCs w:val="28"/>
              </w:rPr>
              <w:t>8</w:t>
            </w:r>
          </w:p>
        </w:tc>
        <w:tc>
          <w:tcPr>
            <w:tcW w:w="2912" w:type="dxa"/>
            <w:tcBorders>
              <w:top w:val="single" w:sz="4" w:space="0" w:color="auto"/>
              <w:left w:val="single" w:sz="4" w:space="0" w:color="auto"/>
              <w:bottom w:val="single" w:sz="4" w:space="0" w:color="auto"/>
              <w:right w:val="single" w:sz="4" w:space="0" w:color="auto"/>
            </w:tcBorders>
          </w:tcPr>
          <w:p w14:paraId="36C33975" w14:textId="77777777" w:rsidR="00EF3521" w:rsidRPr="00236D18" w:rsidRDefault="00EF3521" w:rsidP="00EF3521">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Объемы и источники финансирования подпрограммы </w:t>
            </w:r>
          </w:p>
        </w:tc>
        <w:tc>
          <w:tcPr>
            <w:tcW w:w="6088" w:type="dxa"/>
            <w:tcBorders>
              <w:top w:val="single" w:sz="4" w:space="0" w:color="auto"/>
              <w:left w:val="single" w:sz="4" w:space="0" w:color="auto"/>
              <w:bottom w:val="single" w:sz="4" w:space="0" w:color="auto"/>
              <w:right w:val="single" w:sz="4" w:space="0" w:color="auto"/>
            </w:tcBorders>
          </w:tcPr>
          <w:p w14:paraId="7A8014A4" w14:textId="23D000E4"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E200C0" w:rsidRPr="00E200C0">
              <w:rPr>
                <w:rFonts w:ascii="Times New Roman" w:hAnsi="Times New Roman" w:cs="Times New Roman"/>
                <w:bCs/>
                <w:sz w:val="28"/>
                <w:szCs w:val="28"/>
              </w:rPr>
              <w:t>50 811,94</w:t>
            </w:r>
            <w:r w:rsidRPr="00E200C0">
              <w:rPr>
                <w:rFonts w:ascii="Times New Roman" w:hAnsi="Times New Roman" w:cs="Times New Roman"/>
                <w:bCs/>
                <w:sz w:val="28"/>
                <w:szCs w:val="28"/>
              </w:rPr>
              <w:t xml:space="preserve"> тыс. рублей, в том числе:</w:t>
            </w:r>
          </w:p>
          <w:p w14:paraId="1EA4E14C" w14:textId="41ECA60F"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202</w:t>
            </w:r>
            <w:r w:rsidR="00E200C0" w:rsidRPr="00E200C0">
              <w:rPr>
                <w:rFonts w:ascii="Times New Roman" w:hAnsi="Times New Roman" w:cs="Times New Roman"/>
                <w:bCs/>
                <w:sz w:val="28"/>
                <w:szCs w:val="28"/>
              </w:rPr>
              <w:t>5</w:t>
            </w:r>
            <w:r w:rsidRPr="00E200C0">
              <w:rPr>
                <w:rFonts w:ascii="Times New Roman" w:hAnsi="Times New Roman" w:cs="Times New Roman"/>
                <w:bCs/>
                <w:sz w:val="28"/>
                <w:szCs w:val="28"/>
              </w:rPr>
              <w:t xml:space="preserve"> год – </w:t>
            </w:r>
            <w:r w:rsidR="00E200C0" w:rsidRPr="00E200C0">
              <w:rPr>
                <w:rFonts w:ascii="Times New Roman" w:hAnsi="Times New Roman" w:cs="Times New Roman"/>
                <w:bCs/>
                <w:sz w:val="28"/>
                <w:szCs w:val="28"/>
              </w:rPr>
              <w:t>17 190,44</w:t>
            </w:r>
            <w:r w:rsidRPr="00E200C0">
              <w:rPr>
                <w:rFonts w:ascii="Times New Roman" w:hAnsi="Times New Roman" w:cs="Times New Roman"/>
                <w:bCs/>
                <w:sz w:val="28"/>
                <w:szCs w:val="28"/>
              </w:rPr>
              <w:t xml:space="preserve"> тыс. рублей в т.ч.; </w:t>
            </w:r>
          </w:p>
          <w:p w14:paraId="3663F50E" w14:textId="4E5219C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бюджет города –</w:t>
            </w:r>
            <w:r w:rsidR="00E200C0" w:rsidRPr="00E200C0">
              <w:rPr>
                <w:rFonts w:ascii="Times New Roman" w:hAnsi="Times New Roman" w:cs="Times New Roman"/>
                <w:bCs/>
                <w:sz w:val="28"/>
                <w:szCs w:val="28"/>
              </w:rPr>
              <w:t xml:space="preserve">17 190,44 </w:t>
            </w:r>
            <w:r w:rsidRPr="00E200C0">
              <w:rPr>
                <w:rFonts w:ascii="Times New Roman" w:hAnsi="Times New Roman" w:cs="Times New Roman"/>
                <w:bCs/>
                <w:sz w:val="28"/>
                <w:szCs w:val="28"/>
              </w:rPr>
              <w:t xml:space="preserve">тыс. рублей. </w:t>
            </w:r>
          </w:p>
          <w:p w14:paraId="33BCE8C3" w14:textId="7777777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краевой бюджет – 0,00 тыс. рублей.</w:t>
            </w:r>
          </w:p>
          <w:p w14:paraId="713A5009" w14:textId="7777777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федеральный бюджет – 0,00 тыс. рублей.</w:t>
            </w:r>
          </w:p>
          <w:p w14:paraId="651D693F" w14:textId="7BEC5B04"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202</w:t>
            </w:r>
            <w:r w:rsidR="00E200C0" w:rsidRPr="00E200C0">
              <w:rPr>
                <w:rFonts w:ascii="Times New Roman" w:hAnsi="Times New Roman" w:cs="Times New Roman"/>
                <w:bCs/>
                <w:sz w:val="28"/>
                <w:szCs w:val="28"/>
              </w:rPr>
              <w:t>6</w:t>
            </w:r>
            <w:r w:rsidRPr="00E200C0">
              <w:rPr>
                <w:rFonts w:ascii="Times New Roman" w:hAnsi="Times New Roman" w:cs="Times New Roman"/>
                <w:bCs/>
                <w:sz w:val="28"/>
                <w:szCs w:val="28"/>
              </w:rPr>
              <w:t xml:space="preserve"> год – </w:t>
            </w:r>
            <w:r w:rsidR="00E200C0" w:rsidRPr="00E200C0">
              <w:rPr>
                <w:rFonts w:ascii="Times New Roman" w:hAnsi="Times New Roman" w:cs="Times New Roman"/>
                <w:bCs/>
                <w:sz w:val="28"/>
                <w:szCs w:val="28"/>
              </w:rPr>
              <w:t>16 810,75</w:t>
            </w:r>
            <w:r w:rsidRPr="00E200C0">
              <w:rPr>
                <w:rFonts w:ascii="Times New Roman" w:hAnsi="Times New Roman" w:cs="Times New Roman"/>
                <w:bCs/>
                <w:sz w:val="28"/>
                <w:szCs w:val="28"/>
              </w:rPr>
              <w:t xml:space="preserve"> тыс. рублей в т.ч.; </w:t>
            </w:r>
          </w:p>
          <w:p w14:paraId="345B7905" w14:textId="1322187B"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 xml:space="preserve">бюджет города – </w:t>
            </w:r>
            <w:r w:rsidR="00E200C0" w:rsidRPr="00E200C0">
              <w:rPr>
                <w:rFonts w:ascii="Times New Roman" w:hAnsi="Times New Roman" w:cs="Times New Roman"/>
                <w:bCs/>
                <w:sz w:val="28"/>
                <w:szCs w:val="28"/>
              </w:rPr>
              <w:t>16 810,75</w:t>
            </w:r>
            <w:r w:rsidRPr="00E200C0">
              <w:rPr>
                <w:rFonts w:ascii="Times New Roman" w:hAnsi="Times New Roman" w:cs="Times New Roman"/>
                <w:bCs/>
                <w:sz w:val="28"/>
                <w:szCs w:val="28"/>
              </w:rPr>
              <w:t>тыс. рублей.</w:t>
            </w:r>
          </w:p>
          <w:p w14:paraId="343E7435" w14:textId="7777777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краевой бюджет – 0,00 тыс. рублей.</w:t>
            </w:r>
          </w:p>
          <w:p w14:paraId="5AFCE25B" w14:textId="7777777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федеральный бюджет – 0,00 тыс. рублей.</w:t>
            </w:r>
          </w:p>
          <w:p w14:paraId="32849361" w14:textId="27813352"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202</w:t>
            </w:r>
            <w:r w:rsidR="00E200C0" w:rsidRPr="00E200C0">
              <w:rPr>
                <w:rFonts w:ascii="Times New Roman" w:hAnsi="Times New Roman" w:cs="Times New Roman"/>
                <w:bCs/>
                <w:sz w:val="28"/>
                <w:szCs w:val="28"/>
              </w:rPr>
              <w:t>7</w:t>
            </w:r>
            <w:r w:rsidRPr="00E200C0">
              <w:rPr>
                <w:rFonts w:ascii="Times New Roman" w:hAnsi="Times New Roman" w:cs="Times New Roman"/>
                <w:bCs/>
                <w:sz w:val="28"/>
                <w:szCs w:val="28"/>
              </w:rPr>
              <w:t xml:space="preserve"> год – </w:t>
            </w:r>
            <w:r w:rsidR="00E200C0" w:rsidRPr="00E200C0">
              <w:rPr>
                <w:rFonts w:ascii="Times New Roman" w:hAnsi="Times New Roman" w:cs="Times New Roman"/>
                <w:bCs/>
                <w:sz w:val="28"/>
                <w:szCs w:val="28"/>
              </w:rPr>
              <w:t>16 810,75</w:t>
            </w:r>
            <w:r w:rsidRPr="00E200C0">
              <w:rPr>
                <w:rFonts w:ascii="Times New Roman" w:hAnsi="Times New Roman" w:cs="Times New Roman"/>
                <w:bCs/>
                <w:sz w:val="28"/>
                <w:szCs w:val="28"/>
              </w:rPr>
              <w:t>тыс. рублей в т.ч.;</w:t>
            </w:r>
          </w:p>
          <w:p w14:paraId="2316AD4F" w14:textId="169BB29C"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 xml:space="preserve">бюджет города – </w:t>
            </w:r>
            <w:r w:rsidR="00E200C0" w:rsidRPr="00E200C0">
              <w:rPr>
                <w:rFonts w:ascii="Times New Roman" w:hAnsi="Times New Roman" w:cs="Times New Roman"/>
                <w:bCs/>
                <w:sz w:val="28"/>
                <w:szCs w:val="28"/>
              </w:rPr>
              <w:t>16 810,75</w:t>
            </w:r>
            <w:r w:rsidRPr="00E200C0">
              <w:rPr>
                <w:rFonts w:ascii="Times New Roman" w:hAnsi="Times New Roman" w:cs="Times New Roman"/>
                <w:bCs/>
                <w:sz w:val="28"/>
                <w:szCs w:val="28"/>
              </w:rPr>
              <w:t>тыс. рублей.</w:t>
            </w:r>
          </w:p>
          <w:p w14:paraId="38036499" w14:textId="77777777" w:rsidR="003A5CAD" w:rsidRPr="00E200C0" w:rsidRDefault="003A5CAD" w:rsidP="003A5CAD">
            <w:pPr>
              <w:autoSpaceDE w:val="0"/>
              <w:autoSpaceDN w:val="0"/>
              <w:adjustRightInd w:val="0"/>
              <w:spacing w:after="0" w:line="240" w:lineRule="auto"/>
              <w:rPr>
                <w:rFonts w:ascii="Times New Roman" w:hAnsi="Times New Roman" w:cs="Times New Roman"/>
                <w:bCs/>
                <w:sz w:val="28"/>
                <w:szCs w:val="28"/>
              </w:rPr>
            </w:pPr>
            <w:r w:rsidRPr="00E200C0">
              <w:rPr>
                <w:rFonts w:ascii="Times New Roman" w:hAnsi="Times New Roman" w:cs="Times New Roman"/>
                <w:bCs/>
                <w:sz w:val="28"/>
                <w:szCs w:val="28"/>
              </w:rPr>
              <w:t>краевой бюджет – 0,00 тыс. рублей.</w:t>
            </w:r>
          </w:p>
          <w:p w14:paraId="7537248F" w14:textId="77777777" w:rsidR="00EF3521" w:rsidRPr="00236D18" w:rsidRDefault="003A5CAD" w:rsidP="003A5CAD">
            <w:pPr>
              <w:autoSpaceDE w:val="0"/>
              <w:autoSpaceDN w:val="0"/>
              <w:adjustRightInd w:val="0"/>
              <w:spacing w:after="0" w:line="240" w:lineRule="auto"/>
              <w:rPr>
                <w:rFonts w:ascii="Times New Roman" w:hAnsi="Times New Roman" w:cs="Times New Roman"/>
                <w:sz w:val="28"/>
                <w:szCs w:val="28"/>
              </w:rPr>
            </w:pPr>
            <w:r w:rsidRPr="00E200C0">
              <w:rPr>
                <w:rFonts w:ascii="Times New Roman" w:hAnsi="Times New Roman" w:cs="Times New Roman"/>
                <w:bCs/>
                <w:sz w:val="28"/>
                <w:szCs w:val="28"/>
              </w:rPr>
              <w:lastRenderedPageBreak/>
              <w:t>федеральный бюджет – 0,00 тыс. рублей.</w:t>
            </w:r>
          </w:p>
        </w:tc>
      </w:tr>
      <w:bookmarkEnd w:id="14"/>
    </w:tbl>
    <w:p w14:paraId="6A0F5D72" w14:textId="77777777" w:rsidR="00944E72" w:rsidRPr="00236D18" w:rsidRDefault="00944E72" w:rsidP="00EB209C">
      <w:pPr>
        <w:autoSpaceDE w:val="0"/>
        <w:autoSpaceDN w:val="0"/>
        <w:adjustRightInd w:val="0"/>
        <w:spacing w:after="0"/>
        <w:outlineLvl w:val="0"/>
        <w:rPr>
          <w:rFonts w:ascii="Times New Roman" w:hAnsi="Times New Roman" w:cs="Times New Roman"/>
          <w:sz w:val="28"/>
          <w:szCs w:val="28"/>
        </w:rPr>
      </w:pPr>
    </w:p>
    <w:p w14:paraId="370B5172" w14:textId="77777777" w:rsidR="008C5525" w:rsidRPr="00236D18" w:rsidRDefault="008C5525" w:rsidP="008C5525">
      <w:pPr>
        <w:numPr>
          <w:ilvl w:val="0"/>
          <w:numId w:val="40"/>
        </w:numPr>
        <w:spacing w:after="0" w:line="240" w:lineRule="auto"/>
        <w:jc w:val="center"/>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Постановка общегородской проблемы подпрограммы</w:t>
      </w:r>
    </w:p>
    <w:p w14:paraId="484060C0" w14:textId="77777777" w:rsidR="008C5525" w:rsidRPr="00236D18" w:rsidRDefault="008C5525" w:rsidP="008C5525">
      <w:pPr>
        <w:spacing w:after="0" w:line="240" w:lineRule="auto"/>
        <w:ind w:left="567"/>
        <w:rPr>
          <w:rFonts w:ascii="Times New Roman" w:hAnsi="Times New Roman" w:cs="Times New Roman"/>
          <w:sz w:val="28"/>
          <w:szCs w:val="28"/>
        </w:rPr>
      </w:pPr>
    </w:p>
    <w:p w14:paraId="68CC7386"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w:t>
      </w:r>
    </w:p>
    <w:p w14:paraId="0678CA5A"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 xml:space="preserve">В 2011 году для реализации этих полномочий создано муниципальное казенное учреждение города Минусинска «Землеустройство и градостроительство» (далее </w:t>
      </w:r>
      <w:r w:rsidRPr="00236D18">
        <w:rPr>
          <w:rFonts w:ascii="Times New Roman" w:hAnsi="Times New Roman" w:cs="Times New Roman"/>
          <w:spacing w:val="-2"/>
          <w:sz w:val="28"/>
          <w:szCs w:val="28"/>
        </w:rPr>
        <w:softHyphen/>
        <w:t>–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Основными направлениями деятельности данного учреждения является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города Минусинска в сфере земельных отношений.</w:t>
      </w:r>
    </w:p>
    <w:p w14:paraId="62F79D0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осуществляет полномочия по подготовке всей необходимой документации, для реализации органами местного самоуправления своих полномочий в сфере земельных отношений, за исключением тех, которые могут быть осуществлены только должностными лицами органов местного самоуправления, а именно – принятие решений о предоставлении земельных участков, подписание правоустанавливающих документов в сфере земельных отношений и осуществление муниципального земельного контроля.</w:t>
      </w:r>
    </w:p>
    <w:p w14:paraId="505040E7"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земельными ресурсами является </w:t>
      </w:r>
      <w:r w:rsidRPr="00236D18">
        <w:rPr>
          <w:rFonts w:ascii="Times New Roman" w:hAnsi="Times New Roman" w:cs="Times New Roman"/>
          <w:spacing w:val="-5"/>
          <w:sz w:val="28"/>
          <w:szCs w:val="28"/>
        </w:rPr>
        <w:t>оформление в установленном порядке документов, подтверждающих права на землю, а также ведение единого, полного учета оформленных земельных участков.</w:t>
      </w:r>
    </w:p>
    <w:p w14:paraId="31D6C79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органов местного самоуправления </w:t>
      </w:r>
      <w:r w:rsidRPr="00236D18">
        <w:rPr>
          <w:rFonts w:ascii="Times New Roman" w:hAnsi="Times New Roman" w:cs="Times New Roman"/>
          <w:spacing w:val="-2"/>
          <w:sz w:val="28"/>
          <w:szCs w:val="28"/>
        </w:rPr>
        <w:t>города Минусинска</w:t>
      </w:r>
      <w:r w:rsidRPr="00236D18">
        <w:rPr>
          <w:rFonts w:ascii="Times New Roman" w:hAnsi="Times New Roman" w:cs="Times New Roman"/>
          <w:spacing w:val="-5"/>
          <w:sz w:val="28"/>
          <w:szCs w:val="28"/>
        </w:rPr>
        <w:t>.</w:t>
      </w:r>
    </w:p>
    <w:p w14:paraId="17B2E3DD"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подпрограммы достигается за </w:t>
      </w:r>
      <w:r w:rsidRPr="00236D18">
        <w:rPr>
          <w:rFonts w:ascii="Times New Roman" w:hAnsi="Times New Roman" w:cs="Times New Roman"/>
          <w:spacing w:val="-5"/>
          <w:sz w:val="28"/>
          <w:szCs w:val="28"/>
        </w:rPr>
        <w:t xml:space="preserve">счет проведения целостной политики в области земельных отношений, позволяющей обеспечить эффективное использование земельных ресурсов города </w:t>
      </w:r>
      <w:r w:rsidRPr="00236D18">
        <w:rPr>
          <w:rFonts w:ascii="Times New Roman" w:hAnsi="Times New Roman" w:cs="Times New Roman"/>
          <w:spacing w:val="-2"/>
          <w:sz w:val="28"/>
          <w:szCs w:val="28"/>
        </w:rPr>
        <w:t>Минусинска</w:t>
      </w:r>
      <w:r w:rsidRPr="00236D18">
        <w:rPr>
          <w:rFonts w:ascii="Times New Roman" w:hAnsi="Times New Roman" w:cs="Times New Roman"/>
          <w:spacing w:val="-5"/>
          <w:sz w:val="28"/>
          <w:szCs w:val="28"/>
        </w:rPr>
        <w:t>.</w:t>
      </w:r>
    </w:p>
    <w:p w14:paraId="44DC5520"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доходов бюджета за счет роста поступлений доходов (арендная плата за землю, поступления от выкупа земельных участков в собственность, земельный налог) от мероприятий, связанных с распоряжением земельными участками</w:t>
      </w:r>
      <w:r w:rsidRPr="00236D18">
        <w:rPr>
          <w:rFonts w:ascii="Times New Roman" w:hAnsi="Times New Roman" w:cs="Times New Roman"/>
          <w:spacing w:val="-5"/>
          <w:sz w:val="28"/>
          <w:szCs w:val="28"/>
        </w:rPr>
        <w:t>.</w:t>
      </w:r>
    </w:p>
    <w:p w14:paraId="53BA7D2C"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земельных участков</w:t>
      </w:r>
      <w:r w:rsidRPr="00236D18">
        <w:rPr>
          <w:rFonts w:ascii="Times New Roman" w:hAnsi="Times New Roman" w:cs="Times New Roman"/>
          <w:spacing w:val="-2"/>
          <w:sz w:val="28"/>
          <w:szCs w:val="28"/>
        </w:rPr>
        <w:t xml:space="preserve">, а также управление и распоряжение землей как одного из основных видов недвижимого имущества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3460E4F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решением вопросов земельных отношений программно-</w:t>
      </w:r>
      <w:r w:rsidRPr="00236D18">
        <w:rPr>
          <w:rFonts w:ascii="Times New Roman" w:hAnsi="Times New Roman" w:cs="Times New Roman"/>
          <w:spacing w:val="-6"/>
          <w:sz w:val="28"/>
          <w:szCs w:val="28"/>
        </w:rPr>
        <w:t xml:space="preserve">целевым методом, обусловлено его высокой эффективностью, </w:t>
      </w:r>
      <w:r w:rsidRPr="00236D18">
        <w:rPr>
          <w:rFonts w:ascii="Times New Roman" w:hAnsi="Times New Roman" w:cs="Times New Roman"/>
          <w:spacing w:val="-6"/>
          <w:sz w:val="28"/>
          <w:szCs w:val="28"/>
        </w:rPr>
        <w:lastRenderedPageBreak/>
        <w:t xml:space="preserve">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043BB0DF"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00FCFAC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042DA519"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 недостаточное ресурсное обеспечение запланированных мероприятий;</w:t>
      </w:r>
    </w:p>
    <w:p w14:paraId="66236CC6"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w:t>
      </w:r>
      <w:r w:rsidRPr="00236D18">
        <w:rPr>
          <w:rFonts w:ascii="Times New Roman" w:hAnsi="Times New Roman" w:cs="Times New Roman"/>
          <w:spacing w:val="-5"/>
          <w:sz w:val="28"/>
          <w:szCs w:val="28"/>
        </w:rPr>
        <w:t xml:space="preserve"> ухудшение социально-экономической ситуации;</w:t>
      </w:r>
    </w:p>
    <w:p w14:paraId="7810D235" w14:textId="77777777" w:rsidR="008C5525" w:rsidRPr="00236D18" w:rsidRDefault="008C5525" w:rsidP="008C5525">
      <w:pPr>
        <w:shd w:val="clear" w:color="auto" w:fill="FFFFFF"/>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городского бюджета, выделенных   на реализацию мероприятий подпрограммы.</w:t>
      </w:r>
    </w:p>
    <w:p w14:paraId="385D39E2"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6B826C0A" w14:textId="422FCFF4" w:rsidR="008C5525" w:rsidRPr="00236D18" w:rsidRDefault="008C5525" w:rsidP="008C5525">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577ACC7"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5B2C0C8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Основная цель подпрограммы – это управление и эффективное использование земельными участками, расположенными на территории муниципального образования город Минусинск.</w:t>
      </w:r>
    </w:p>
    <w:p w14:paraId="43EAA19E" w14:textId="77777777" w:rsidR="008C5525" w:rsidRPr="00236D18" w:rsidRDefault="008C5525" w:rsidP="008C5525">
      <w:pPr>
        <w:shd w:val="clear" w:color="auto" w:fill="FFFFFF"/>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Достижение поставленной цели возможно при условии выполнения задачи по предоставлению</w:t>
      </w:r>
      <w:r w:rsidRPr="00236D18">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 земельных участков за счет выполнения следующих мероприятий</w:t>
      </w:r>
      <w:r w:rsidRPr="00236D18">
        <w:rPr>
          <w:rFonts w:ascii="Times New Roman" w:hAnsi="Times New Roman" w:cs="Times New Roman"/>
          <w:spacing w:val="-5"/>
          <w:sz w:val="28"/>
          <w:szCs w:val="28"/>
        </w:rPr>
        <w:t>:</w:t>
      </w:r>
    </w:p>
    <w:p w14:paraId="1B46F1CF" w14:textId="77777777" w:rsidR="008C5525" w:rsidRPr="00236D18" w:rsidRDefault="008C5525" w:rsidP="008C5525">
      <w:pPr>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1. Мероприятие 2.1 «</w:t>
      </w:r>
      <w:r w:rsidRPr="00236D18">
        <w:rPr>
          <w:rFonts w:ascii="Times New Roman" w:hAnsi="Times New Roman" w:cs="Times New Roman"/>
          <w:sz w:val="28"/>
          <w:szCs w:val="28"/>
        </w:rPr>
        <w:t>Обеспечение деятельности (оказание услуг) подведомственных учреждений</w:t>
      </w:r>
      <w:r w:rsidRPr="00236D18">
        <w:rPr>
          <w:rFonts w:ascii="Times New Roman" w:hAnsi="Times New Roman" w:cs="Times New Roman"/>
          <w:spacing w:val="-5"/>
          <w:sz w:val="28"/>
          <w:szCs w:val="28"/>
        </w:rPr>
        <w:t>».</w:t>
      </w:r>
    </w:p>
    <w:p w14:paraId="0BB749A6" w14:textId="57082A80"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00E53951" w:rsidRPr="00236D18">
        <w:rPr>
          <w:rFonts w:ascii="Times New Roman" w:hAnsi="Times New Roman" w:cs="Times New Roman"/>
          <w:sz w:val="28"/>
          <w:szCs w:val="28"/>
        </w:rPr>
        <w:t xml:space="preserve">постановке </w:t>
      </w:r>
      <w:r w:rsidRPr="00236D18">
        <w:rPr>
          <w:rFonts w:ascii="Times New Roman" w:hAnsi="Times New Roman" w:cs="Times New Roman"/>
          <w:sz w:val="28"/>
          <w:szCs w:val="28"/>
        </w:rPr>
        <w:t>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Выполнение работ, необходимых для подготовки документов на земельные участки, расположенные на территории города Минусинска.</w:t>
      </w:r>
      <w:r w:rsidR="0081417E" w:rsidRPr="00236D18">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119128AB"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Данные виды работ относятся к полномочиям органов местного самоуправления и являются для них обязательными.</w:t>
      </w:r>
    </w:p>
    <w:p w14:paraId="08D1E6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lastRenderedPageBreak/>
        <w:t>Кроме того, эти работы являются комплексными мероприятиями, которые включают в себя взаимодействие с заявителями, выполнение кадастровых работ на оформляемые земельные участки, взаимодействие с органами местного самоуправления (отдел архитектуры и градостроительства и иные структурные подразделения Администрации города Минусинска), органы государственного кадастрового учета и государственной регистрации прав.</w:t>
      </w:r>
    </w:p>
    <w:p w14:paraId="77945AB9"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Таким образом, в рамках реализации данного мероприятий осуществляется оказание муниципальных услуг гражданам и юридическим лицам,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  Выполнение работ, необходимых для выдачи ордеров на проведение земляных работ и контроля за их выполнением. Решением Минусинского городского Совета депутатов от 29.06.2021№ 42-274р утверждены правила благоустройства территории муниципального образования город Минусинск. </w:t>
      </w:r>
    </w:p>
    <w:p w14:paraId="1169627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Данными правилами, в том числе, установлен единый порядок производства земляных работ на территории города Минусинска. </w:t>
      </w:r>
    </w:p>
    <w:p w14:paraId="12F45C36"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Согласно указанным Правилам полномочия по выдаче ордеров на производство земляных работ возложены на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w:t>
      </w:r>
    </w:p>
    <w:p w14:paraId="43822E5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Выдача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74381485"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2. Мероприятие 2.2.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14:paraId="26782183" w14:textId="77777777" w:rsidR="008C5525" w:rsidRPr="00236D18" w:rsidRDefault="008C5525" w:rsidP="008C5525">
      <w:pPr>
        <w:widowControl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Оформление прав на земельные участки, распоряжение данными участками и иными объектами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 </w:t>
      </w:r>
    </w:p>
    <w:p w14:paraId="355EA7B3" w14:textId="476CD5FB"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данного мероприятия заключается в оформлении прав на земельные участки. Распоряжение земельными участками и иными объектами невидимости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r w:rsidR="0081417E" w:rsidRPr="00236D18">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0B5455F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Выбор подпрограммных мероприятия основывается на эффективности решения поставленной задач.</w:t>
      </w:r>
    </w:p>
    <w:p w14:paraId="3D73D48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подпрограммы позволит обеспечить эффективное планирование и мониторинг результатов реализации подпрограммы.</w:t>
      </w:r>
    </w:p>
    <w:p w14:paraId="1FAE18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lastRenderedPageBreak/>
        <w:t>При реализации подпрограммы управление осуществляет следующие полномочия:</w:t>
      </w:r>
    </w:p>
    <w:p w14:paraId="74FE8DDD"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мониторинг реализации подпрограммного мероприятия;</w:t>
      </w:r>
    </w:p>
    <w:p w14:paraId="649554B7"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контроль за соблюдением действующего законодательства при исполнении подпрограммного мероприятия; </w:t>
      </w:r>
    </w:p>
    <w:p w14:paraId="4FDFCD0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отчётов о реализации подпрограммы.</w:t>
      </w:r>
    </w:p>
    <w:p w14:paraId="57C8F8C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Перечень целевых индикаторов подпрограммы приведён в приложении </w:t>
      </w:r>
      <w:r w:rsidRPr="00236D18">
        <w:rPr>
          <w:rFonts w:ascii="Times New Roman" w:hAnsi="Times New Roman" w:cs="Times New Roman"/>
          <w:sz w:val="28"/>
          <w:szCs w:val="28"/>
        </w:rPr>
        <w:br/>
        <w:t xml:space="preserve">4 к настоящей программе. </w:t>
      </w:r>
    </w:p>
    <w:p w14:paraId="53FDD552"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724DC2ED"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2C3BE38D"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r w:rsidRPr="00236D18">
        <w:rPr>
          <w:rFonts w:ascii="Times New Roman" w:hAnsi="Times New Roman" w:cs="Times New Roman"/>
          <w:sz w:val="28"/>
          <w:szCs w:val="28"/>
          <w:lang w:eastAsia="en-US"/>
        </w:rPr>
        <w:t>Механизм реализации подпрограммы</w:t>
      </w:r>
    </w:p>
    <w:p w14:paraId="10956FF8"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4FF5251B"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z w:val="28"/>
          <w:szCs w:val="28"/>
        </w:rPr>
        <w:t xml:space="preserve"> Главным распорядителем бюджетных средств является Администрация города Минусинска.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выполняет функции получателя бюджетных средств и несет ответственность за реализацию под</w:t>
      </w:r>
      <w:r w:rsidRPr="00236D18">
        <w:rPr>
          <w:rFonts w:ascii="Times New Roman" w:hAnsi="Times New Roman" w:cs="Times New Roman"/>
          <w:spacing w:val="2"/>
          <w:sz w:val="28"/>
          <w:szCs w:val="28"/>
        </w:rPr>
        <w:t>программных мероприятий.</w:t>
      </w:r>
    </w:p>
    <w:p w14:paraId="0A9D5680"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В случае невозможности выполнения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каких-либо работ необходимых для реализации одного из программных мероприятий, учреждение вправе привлечь для их выполнения сторонние организации, при условии соблюдения требований действующего законодательства.</w:t>
      </w:r>
    </w:p>
    <w:p w14:paraId="510C303C"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Контроль за ходом реализации Программы в части показателей результативности, оценки результативности и планируемых результатов осуществляется управлением экономики администрации города Минусинска. </w:t>
      </w:r>
    </w:p>
    <w:p w14:paraId="6E44206E" w14:textId="677E6B5D" w:rsidR="0081417E" w:rsidRPr="00236D18" w:rsidRDefault="0081417E" w:rsidP="0081417E">
      <w:pPr>
        <w:shd w:val="clear" w:color="auto" w:fill="FFFFFF"/>
        <w:tabs>
          <w:tab w:val="left" w:pos="900"/>
        </w:tabs>
        <w:spacing w:after="0" w:line="240" w:lineRule="auto"/>
        <w:ind w:firstLine="567"/>
        <w:jc w:val="both"/>
        <w:rPr>
          <w:rFonts w:ascii="Times New Roman" w:hAnsi="Times New Roman" w:cs="Times New Roman"/>
          <w:sz w:val="28"/>
          <w:szCs w:val="28"/>
        </w:rPr>
      </w:pPr>
      <w:bookmarkStart w:id="15" w:name="_Hlk155962502"/>
      <w:r w:rsidRPr="00236D18">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bookmarkEnd w:id="15"/>
    </w:p>
    <w:p w14:paraId="5BA34F6D" w14:textId="63C7423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с </w:t>
      </w:r>
      <w:hyperlink r:id="rId8" w:history="1">
        <w:r w:rsidRPr="00236D18">
          <w:rPr>
            <w:rFonts w:ascii="Times New Roman" w:hAnsi="Times New Roman" w:cs="Times New Roman"/>
            <w:sz w:val="28"/>
            <w:szCs w:val="28"/>
          </w:rPr>
          <w:t>Федеральным законом</w:t>
        </w:r>
      </w:hyperlink>
      <w:r w:rsidRPr="00236D18">
        <w:rPr>
          <w:rFonts w:ascii="Times New Roman" w:hAnsi="Times New Roman" w:cs="Times New Roman"/>
          <w:sz w:val="28"/>
          <w:szCs w:val="28"/>
        </w:rPr>
        <w:t xml:space="preserve"> </w:t>
      </w:r>
      <w:r w:rsidRPr="00236D18">
        <w:rPr>
          <w:rFonts w:ascii="Times New Roman" w:hAnsi="Times New Roman" w:cs="Times New Roman"/>
          <w:sz w:val="28"/>
          <w:szCs w:val="28"/>
          <w:lang w:eastAsia="en-US"/>
        </w:rPr>
        <w:t>от 05.04.2013 № 44-ФЗ «О контрактной системе в сфере закупок товаров, работ, услуг для обеспечения государственных и муниципальных нужд»</w:t>
      </w:r>
      <w:r w:rsidRPr="00236D18">
        <w:rPr>
          <w:rFonts w:ascii="Times New Roman" w:hAnsi="Times New Roman" w:cs="Times New Roman"/>
          <w:sz w:val="28"/>
          <w:szCs w:val="28"/>
        </w:rPr>
        <w:t>.</w:t>
      </w:r>
    </w:p>
    <w:p w14:paraId="232AFC70"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 осуществляет организацию управления и контроль за реализацией подпрограммы, а также:</w:t>
      </w:r>
    </w:p>
    <w:p w14:paraId="4323277C"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координацию исполнения мероприятий подпрограммы, мониторинг их реализации;</w:t>
      </w:r>
    </w:p>
    <w:p w14:paraId="36AE8EDF"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61ABDE25"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ежегодную оценку эффективности реализации подпрограммы.</w:t>
      </w:r>
    </w:p>
    <w:p w14:paraId="1976292E"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несет ответственность за реализацию подпрограммы, достижение конечных результатов, а также:</w:t>
      </w:r>
    </w:p>
    <w:p w14:paraId="6516873A"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осуществляет непосредственный контроль за ходом реализации мероприятий подпрограммы;</w:t>
      </w:r>
    </w:p>
    <w:p w14:paraId="2C4E9AC8"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5E94B4E9"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обеспечение целевого расходования бюджетных средств.</w:t>
      </w:r>
    </w:p>
    <w:p w14:paraId="23441FE8"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0788D6A2"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bookmarkStart w:id="16" w:name="_Hlk119052806"/>
      <w:r w:rsidRPr="00236D18">
        <w:rPr>
          <w:rFonts w:ascii="Times New Roman" w:hAnsi="Times New Roman" w:cs="Times New Roman"/>
          <w:sz w:val="28"/>
          <w:szCs w:val="28"/>
          <w:lang w:eastAsia="en-US"/>
        </w:rPr>
        <w:t>Характеристика основных мероприятий подпрограммы</w:t>
      </w:r>
    </w:p>
    <w:p w14:paraId="279EC60A"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11204886" w14:textId="661BF06D" w:rsidR="008C5525" w:rsidRPr="00236D18" w:rsidRDefault="008C5525" w:rsidP="008C5525">
      <w:pPr>
        <w:spacing w:after="0" w:line="240" w:lineRule="auto"/>
        <w:ind w:firstLine="568"/>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Программе,</w:t>
      </w:r>
      <w:r w:rsidRPr="00236D18">
        <w:rPr>
          <w:rFonts w:ascii="Times New Roman" w:hAnsi="Times New Roman" w:cs="Times New Roman"/>
          <w:sz w:val="28"/>
          <w:szCs w:val="28"/>
        </w:rPr>
        <w:br/>
        <w:t>о главном распорядителе бюджетных средств, объемах и источниках финансирования мероприятий подпрограммы – в приложениях 4, 5</w:t>
      </w:r>
      <w:r w:rsidRPr="00236D18">
        <w:rPr>
          <w:rFonts w:ascii="Times New Roman" w:hAnsi="Times New Roman" w:cs="Times New Roman"/>
          <w:sz w:val="28"/>
          <w:szCs w:val="28"/>
        </w:rPr>
        <w:br/>
        <w:t>к настоящей Программе.</w:t>
      </w:r>
    </w:p>
    <w:bookmarkEnd w:id="16"/>
    <w:p w14:paraId="1E8AFCD2" w14:textId="77777777" w:rsidR="008C5525" w:rsidRPr="00236D18" w:rsidRDefault="008C5525" w:rsidP="008C5525">
      <w:pPr>
        <w:spacing w:after="0" w:line="240" w:lineRule="auto"/>
        <w:jc w:val="both"/>
        <w:rPr>
          <w:rFonts w:ascii="Times New Roman" w:hAnsi="Times New Roman" w:cs="Times New Roman"/>
          <w:sz w:val="28"/>
          <w:szCs w:val="28"/>
        </w:rPr>
      </w:pPr>
    </w:p>
    <w:p w14:paraId="5511CA59" w14:textId="77777777" w:rsidR="008C5525" w:rsidRPr="00236D18" w:rsidRDefault="008C5525" w:rsidP="008C5525">
      <w:pPr>
        <w:spacing w:after="0" w:line="240" w:lineRule="auto"/>
        <w:jc w:val="both"/>
        <w:rPr>
          <w:rFonts w:ascii="Times New Roman" w:hAnsi="Times New Roman" w:cs="Times New Roman"/>
          <w:sz w:val="28"/>
          <w:szCs w:val="28"/>
        </w:rPr>
      </w:pPr>
    </w:p>
    <w:p w14:paraId="268C8BCE" w14:textId="5F3290B9" w:rsidR="008C5525" w:rsidRPr="00236D18" w:rsidRDefault="00DB3EEE" w:rsidP="008C5525">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Директор МКУ</w:t>
      </w:r>
      <w:r w:rsidR="008C5525" w:rsidRPr="00236D18">
        <w:rPr>
          <w:rFonts w:ascii="Times New Roman" w:hAnsi="Times New Roman" w:cs="Times New Roman"/>
          <w:sz w:val="28"/>
          <w:szCs w:val="28"/>
        </w:rPr>
        <w:t xml:space="preserve"> «</w:t>
      </w:r>
      <w:proofErr w:type="spellStart"/>
      <w:r w:rsidR="008C5525" w:rsidRPr="00236D18">
        <w:rPr>
          <w:rFonts w:ascii="Times New Roman" w:hAnsi="Times New Roman" w:cs="Times New Roman"/>
          <w:sz w:val="28"/>
          <w:szCs w:val="28"/>
        </w:rPr>
        <w:t>ЗиГ</w:t>
      </w:r>
      <w:proofErr w:type="spellEnd"/>
      <w:r w:rsidR="008C5525" w:rsidRPr="00236D18">
        <w:rPr>
          <w:rFonts w:ascii="Times New Roman" w:hAnsi="Times New Roman" w:cs="Times New Roman"/>
          <w:sz w:val="28"/>
          <w:szCs w:val="28"/>
        </w:rPr>
        <w:t>»</w:t>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Pr="00236D18">
        <w:rPr>
          <w:rFonts w:ascii="Times New Roman" w:hAnsi="Times New Roman" w:cs="Times New Roman"/>
          <w:sz w:val="28"/>
          <w:szCs w:val="28"/>
        </w:rPr>
        <w:t xml:space="preserve">  </w:t>
      </w:r>
      <w:r w:rsidR="00B65231">
        <w:rPr>
          <w:rFonts w:ascii="Times New Roman" w:hAnsi="Times New Roman" w:cs="Times New Roman"/>
          <w:sz w:val="28"/>
          <w:szCs w:val="28"/>
        </w:rPr>
        <w:t>подпись</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Ю.В. </w:t>
      </w:r>
      <w:proofErr w:type="spellStart"/>
      <w:r w:rsidR="00245B0E" w:rsidRPr="00236D18">
        <w:rPr>
          <w:rFonts w:ascii="Times New Roman" w:hAnsi="Times New Roman" w:cs="Times New Roman"/>
          <w:sz w:val="28"/>
          <w:szCs w:val="28"/>
        </w:rPr>
        <w:t>Атаманеко</w:t>
      </w:r>
      <w:proofErr w:type="spellEnd"/>
    </w:p>
    <w:p w14:paraId="78DC1EA5" w14:textId="77777777" w:rsidR="008C5525" w:rsidRPr="00236D18" w:rsidRDefault="008C5525" w:rsidP="008C5525">
      <w:pPr>
        <w:spacing w:after="0" w:line="240" w:lineRule="auto"/>
        <w:jc w:val="both"/>
        <w:rPr>
          <w:rFonts w:ascii="Times New Roman" w:hAnsi="Times New Roman" w:cs="Times New Roman"/>
          <w:sz w:val="28"/>
          <w:szCs w:val="28"/>
        </w:rPr>
      </w:pPr>
    </w:p>
    <w:p w14:paraId="4E26151E" w14:textId="77777777" w:rsidR="007F583C" w:rsidRPr="00236D18" w:rsidRDefault="007F583C" w:rsidP="00AC7093">
      <w:pPr>
        <w:spacing w:after="0" w:line="240" w:lineRule="auto"/>
        <w:jc w:val="both"/>
        <w:rPr>
          <w:rFonts w:ascii="Times New Roman" w:hAnsi="Times New Roman" w:cs="Times New Roman"/>
          <w:sz w:val="28"/>
          <w:szCs w:val="28"/>
        </w:rPr>
      </w:pPr>
    </w:p>
    <w:p w14:paraId="140BB4D8" w14:textId="77777777" w:rsidR="00E53951" w:rsidRPr="00236D18" w:rsidRDefault="00E53951" w:rsidP="00AC7093">
      <w:pPr>
        <w:spacing w:after="0" w:line="240" w:lineRule="auto"/>
        <w:jc w:val="both"/>
        <w:rPr>
          <w:rFonts w:ascii="Times New Roman" w:hAnsi="Times New Roman" w:cs="Times New Roman"/>
          <w:sz w:val="28"/>
          <w:szCs w:val="28"/>
        </w:rPr>
      </w:pPr>
    </w:p>
    <w:p w14:paraId="4A4816E2" w14:textId="4C273E1D" w:rsidR="00B909EE" w:rsidRDefault="00B909E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5975B6FC" w14:textId="77777777" w:rsidR="005613A4" w:rsidRPr="00236D18" w:rsidRDefault="005613A4" w:rsidP="001F4E5C">
      <w:pPr>
        <w:autoSpaceDE w:val="0"/>
        <w:autoSpaceDN w:val="0"/>
        <w:adjustRightInd w:val="0"/>
        <w:spacing w:after="0" w:line="240" w:lineRule="auto"/>
        <w:jc w:val="center"/>
        <w:rPr>
          <w:rFonts w:ascii="Times New Roman" w:hAnsi="Times New Roman" w:cs="Times New Roman"/>
          <w:bCs/>
          <w:sz w:val="28"/>
          <w:szCs w:val="28"/>
        </w:rPr>
      </w:pPr>
      <w:r w:rsidRPr="00236D18">
        <w:rPr>
          <w:rFonts w:ascii="Times New Roman" w:hAnsi="Times New Roman" w:cs="Times New Roman"/>
          <w:bCs/>
          <w:sz w:val="28"/>
          <w:szCs w:val="28"/>
        </w:rPr>
        <w:lastRenderedPageBreak/>
        <w:t>Подпрограмма 3 «Развитие инфраструктуры муниципального образования город Минусинск»</w:t>
      </w:r>
    </w:p>
    <w:p w14:paraId="342C58C1" w14:textId="77777777" w:rsidR="00B2455E" w:rsidRDefault="00B2455E" w:rsidP="005613A4">
      <w:pPr>
        <w:autoSpaceDE w:val="0"/>
        <w:autoSpaceDN w:val="0"/>
        <w:adjustRightInd w:val="0"/>
        <w:spacing w:after="0" w:line="240" w:lineRule="auto"/>
        <w:jc w:val="center"/>
        <w:rPr>
          <w:rFonts w:ascii="Times New Roman" w:hAnsi="Times New Roman" w:cs="Times New Roman"/>
          <w:sz w:val="28"/>
          <w:szCs w:val="28"/>
        </w:rPr>
      </w:pPr>
    </w:p>
    <w:p w14:paraId="13F9C834" w14:textId="599E97A4" w:rsidR="005613A4" w:rsidRPr="00236D18"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2" w:type="dxa"/>
        <w:tblLook w:val="01E0" w:firstRow="1" w:lastRow="1" w:firstColumn="1" w:lastColumn="1" w:noHBand="0" w:noVBand="0"/>
      </w:tblPr>
      <w:tblGrid>
        <w:gridCol w:w="389"/>
        <w:gridCol w:w="2581"/>
        <w:gridCol w:w="6372"/>
      </w:tblGrid>
      <w:tr w:rsidR="005613A4" w:rsidRPr="00236D18" w14:paraId="3CEAFB9F"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7082208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581" w:type="dxa"/>
            <w:tcBorders>
              <w:top w:val="single" w:sz="4" w:space="0" w:color="auto"/>
              <w:left w:val="single" w:sz="4" w:space="0" w:color="auto"/>
              <w:bottom w:val="single" w:sz="4" w:space="0" w:color="auto"/>
              <w:right w:val="single" w:sz="4" w:space="0" w:color="auto"/>
            </w:tcBorders>
            <w:hideMark/>
          </w:tcPr>
          <w:p w14:paraId="4B267FE8"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372" w:type="dxa"/>
            <w:tcBorders>
              <w:top w:val="single" w:sz="4" w:space="0" w:color="auto"/>
              <w:left w:val="single" w:sz="4" w:space="0" w:color="auto"/>
              <w:bottom w:val="single" w:sz="4" w:space="0" w:color="auto"/>
              <w:right w:val="single" w:sz="4" w:space="0" w:color="auto"/>
            </w:tcBorders>
            <w:hideMark/>
          </w:tcPr>
          <w:p w14:paraId="1F05CF36"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«Развитие инфраструктуры муниципального образования город Минусинск»</w:t>
            </w:r>
          </w:p>
        </w:tc>
      </w:tr>
      <w:tr w:rsidR="0081417E" w:rsidRPr="00236D18" w14:paraId="2404F7DE" w14:textId="77777777" w:rsidTr="00F356A3">
        <w:tc>
          <w:tcPr>
            <w:tcW w:w="389" w:type="dxa"/>
            <w:tcBorders>
              <w:top w:val="single" w:sz="4" w:space="0" w:color="auto"/>
              <w:left w:val="single" w:sz="4" w:space="0" w:color="auto"/>
              <w:bottom w:val="single" w:sz="4" w:space="0" w:color="auto"/>
              <w:right w:val="single" w:sz="4" w:space="0" w:color="auto"/>
            </w:tcBorders>
          </w:tcPr>
          <w:p w14:paraId="7E5D9B8F" w14:textId="6DA5D5BD"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581" w:type="dxa"/>
            <w:tcBorders>
              <w:top w:val="single" w:sz="4" w:space="0" w:color="auto"/>
              <w:left w:val="single" w:sz="4" w:space="0" w:color="auto"/>
              <w:bottom w:val="single" w:sz="4" w:space="0" w:color="auto"/>
              <w:right w:val="single" w:sz="4" w:space="0" w:color="auto"/>
            </w:tcBorders>
          </w:tcPr>
          <w:p w14:paraId="6825BF8C" w14:textId="5457E7D4"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0B324EC8" w14:textId="673ADA62" w:rsidR="0081417E" w:rsidRPr="00236D18" w:rsidRDefault="0081417E"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1CADA531"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1DC3D4A9" w14:textId="0A1FEA7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581" w:type="dxa"/>
            <w:tcBorders>
              <w:top w:val="single" w:sz="4" w:space="0" w:color="auto"/>
              <w:left w:val="single" w:sz="4" w:space="0" w:color="auto"/>
              <w:bottom w:val="single" w:sz="4" w:space="0" w:color="auto"/>
              <w:right w:val="single" w:sz="4" w:space="0" w:color="auto"/>
            </w:tcBorders>
          </w:tcPr>
          <w:p w14:paraId="7CC21F53" w14:textId="77777777" w:rsidR="005613A4" w:rsidRPr="00236D18" w:rsidRDefault="005613A4" w:rsidP="005613A4">
            <w:pPr>
              <w:spacing w:after="0"/>
              <w:rPr>
                <w:rFonts w:ascii="Times New Roman" w:hAnsi="Times New Roman" w:cs="Times New Roman"/>
                <w:sz w:val="28"/>
                <w:szCs w:val="28"/>
              </w:rPr>
            </w:pPr>
            <w:r w:rsidRPr="00236D18">
              <w:rPr>
                <w:rFonts w:ascii="Times New Roman" w:hAnsi="Times New Roman" w:cs="Times New Roman"/>
                <w:sz w:val="28"/>
                <w:szCs w:val="28"/>
              </w:rPr>
              <w:t>Исполнители мероприятий подпрограммы</w:t>
            </w:r>
          </w:p>
        </w:tc>
        <w:tc>
          <w:tcPr>
            <w:tcW w:w="6372" w:type="dxa"/>
            <w:tcBorders>
              <w:top w:val="single" w:sz="4" w:space="0" w:color="auto"/>
              <w:left w:val="single" w:sz="4" w:space="0" w:color="auto"/>
              <w:bottom w:val="single" w:sz="4" w:space="0" w:color="auto"/>
              <w:right w:val="single" w:sz="4" w:space="0" w:color="auto"/>
            </w:tcBorders>
          </w:tcPr>
          <w:p w14:paraId="3E389B61"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25380990" w14:textId="77777777" w:rsidTr="00F356A3">
        <w:trPr>
          <w:trHeight w:val="414"/>
        </w:trPr>
        <w:tc>
          <w:tcPr>
            <w:tcW w:w="389" w:type="dxa"/>
            <w:tcBorders>
              <w:top w:val="single" w:sz="4" w:space="0" w:color="auto"/>
              <w:left w:val="single" w:sz="4" w:space="0" w:color="auto"/>
              <w:bottom w:val="single" w:sz="4" w:space="0" w:color="auto"/>
              <w:right w:val="single" w:sz="4" w:space="0" w:color="auto"/>
            </w:tcBorders>
            <w:hideMark/>
          </w:tcPr>
          <w:p w14:paraId="4CA7112E" w14:textId="39F2184D" w:rsidR="005613A4" w:rsidRPr="00236D18" w:rsidRDefault="0081417E" w:rsidP="005613A4">
            <w:pPr>
              <w:spacing w:after="0"/>
              <w:rPr>
                <w:rFonts w:ascii="Times New Roman" w:hAnsi="Times New Roman" w:cs="Times New Roman"/>
                <w:sz w:val="28"/>
                <w:szCs w:val="28"/>
              </w:rPr>
            </w:pPr>
            <w:r w:rsidRPr="00236D18">
              <w:rPr>
                <w:rFonts w:ascii="Times New Roman" w:hAnsi="Times New Roman" w:cs="Times New Roman"/>
                <w:sz w:val="28"/>
                <w:szCs w:val="28"/>
              </w:rPr>
              <w:t>4</w:t>
            </w:r>
          </w:p>
        </w:tc>
        <w:tc>
          <w:tcPr>
            <w:tcW w:w="2581" w:type="dxa"/>
            <w:tcBorders>
              <w:top w:val="single" w:sz="4" w:space="0" w:color="auto"/>
              <w:left w:val="single" w:sz="4" w:space="0" w:color="auto"/>
              <w:bottom w:val="single" w:sz="4" w:space="0" w:color="auto"/>
              <w:right w:val="single" w:sz="4" w:space="0" w:color="auto"/>
            </w:tcBorders>
          </w:tcPr>
          <w:p w14:paraId="404AFD6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17E7731E" w14:textId="77777777" w:rsidR="005613A4" w:rsidRPr="00236D18" w:rsidRDefault="0005419A"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tc>
      </w:tr>
      <w:tr w:rsidR="005613A4" w:rsidRPr="00236D18" w14:paraId="511F3090" w14:textId="77777777" w:rsidTr="00F356A3">
        <w:trPr>
          <w:trHeight w:val="672"/>
        </w:trPr>
        <w:tc>
          <w:tcPr>
            <w:tcW w:w="389" w:type="dxa"/>
            <w:tcBorders>
              <w:top w:val="single" w:sz="4" w:space="0" w:color="auto"/>
              <w:left w:val="single" w:sz="4" w:space="0" w:color="auto"/>
              <w:bottom w:val="single" w:sz="4" w:space="0" w:color="auto"/>
              <w:right w:val="single" w:sz="4" w:space="0" w:color="auto"/>
            </w:tcBorders>
            <w:hideMark/>
          </w:tcPr>
          <w:p w14:paraId="71D38D9C" w14:textId="319E4DBB"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581" w:type="dxa"/>
            <w:tcBorders>
              <w:top w:val="single" w:sz="4" w:space="0" w:color="auto"/>
              <w:left w:val="single" w:sz="4" w:space="0" w:color="auto"/>
              <w:bottom w:val="single" w:sz="4" w:space="0" w:color="auto"/>
              <w:right w:val="single" w:sz="4" w:space="0" w:color="auto"/>
            </w:tcBorders>
          </w:tcPr>
          <w:p w14:paraId="5BEC91A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372" w:type="dxa"/>
            <w:tcBorders>
              <w:top w:val="single" w:sz="4" w:space="0" w:color="auto"/>
              <w:left w:val="single" w:sz="4" w:space="0" w:color="auto"/>
              <w:bottom w:val="single" w:sz="4" w:space="0" w:color="auto"/>
              <w:right w:val="single" w:sz="4" w:space="0" w:color="auto"/>
            </w:tcBorders>
          </w:tcPr>
          <w:p w14:paraId="1D9BC65A" w14:textId="77777777" w:rsidR="00D853C2" w:rsidRPr="00236D18" w:rsidRDefault="00D853C2" w:rsidP="00D853C2">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Модернизация материально-технической базы муниципального образования город Минусинск.</w:t>
            </w:r>
          </w:p>
          <w:p w14:paraId="7C151DA5" w14:textId="77777777" w:rsidR="00F55835" w:rsidRPr="00236D18" w:rsidRDefault="00C80FB9" w:rsidP="0005419A">
            <w:pPr>
              <w:autoSpaceDE w:val="0"/>
              <w:autoSpaceDN w:val="0"/>
              <w:adjustRightInd w:val="0"/>
              <w:spacing w:after="0" w:line="240" w:lineRule="auto"/>
              <w:jc w:val="both"/>
              <w:outlineLvl w:val="0"/>
              <w:rPr>
                <w:rFonts w:ascii="Times New Roman" w:hAnsi="Times New Roman" w:cs="Times New Roman"/>
                <w:sz w:val="28"/>
                <w:szCs w:val="28"/>
              </w:rPr>
            </w:pPr>
            <w:r w:rsidRPr="00236D18">
              <w:rPr>
                <w:rFonts w:ascii="Times New Roman" w:hAnsi="Times New Roman" w:cs="Times New Roman"/>
                <w:sz w:val="28"/>
                <w:szCs w:val="28"/>
              </w:rPr>
              <w:t>Приобретение в муниципальную собственность оборудования.</w:t>
            </w:r>
          </w:p>
        </w:tc>
      </w:tr>
      <w:tr w:rsidR="005613A4" w:rsidRPr="00236D18" w14:paraId="585250D4"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3496D443" w14:textId="502A2225"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581" w:type="dxa"/>
            <w:tcBorders>
              <w:top w:val="single" w:sz="4" w:space="0" w:color="auto"/>
              <w:left w:val="single" w:sz="4" w:space="0" w:color="auto"/>
              <w:bottom w:val="single" w:sz="4" w:space="0" w:color="auto"/>
              <w:right w:val="single" w:sz="4" w:space="0" w:color="auto"/>
            </w:tcBorders>
          </w:tcPr>
          <w:p w14:paraId="1959E0E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Показатели результативности</w:t>
            </w:r>
          </w:p>
          <w:p w14:paraId="28162AEE"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7579AF98" w14:textId="77777777" w:rsidR="00F55835" w:rsidRPr="00236D18" w:rsidRDefault="00D853C2" w:rsidP="00D853C2">
            <w:pPr>
              <w:widowControl w:val="0"/>
              <w:shd w:val="clear" w:color="auto" w:fill="FFFFFF"/>
              <w:tabs>
                <w:tab w:val="left" w:pos="302"/>
              </w:tabs>
              <w:autoSpaceDE w:val="0"/>
              <w:autoSpaceDN w:val="0"/>
              <w:adjustRightInd w:val="0"/>
              <w:spacing w:after="0" w:line="240" w:lineRule="auto"/>
              <w:ind w:right="58"/>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Количество приобретенных в муниципальную собственность города Минусинска машин и механизмов</w:t>
            </w:r>
            <w:r w:rsidR="005C37B9"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 xml:space="preserve"> </w:t>
            </w:r>
            <w:r w:rsidR="0005419A"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оборудовани</w:t>
            </w:r>
            <w:r w:rsidR="005C37B9" w:rsidRPr="00236D18">
              <w:rPr>
                <w:rFonts w:ascii="Times New Roman" w:hAnsi="Times New Roman" w:cs="Times New Roman"/>
                <w:spacing w:val="-5"/>
                <w:sz w:val="28"/>
                <w:szCs w:val="28"/>
              </w:rPr>
              <w:t>я</w:t>
            </w:r>
            <w:r w:rsidR="0005419A" w:rsidRPr="00236D18">
              <w:rPr>
                <w:rFonts w:ascii="Times New Roman" w:hAnsi="Times New Roman" w:cs="Times New Roman"/>
                <w:spacing w:val="-5"/>
                <w:sz w:val="28"/>
                <w:szCs w:val="28"/>
              </w:rPr>
              <w:t>)</w:t>
            </w:r>
            <w:r w:rsidRPr="00236D18">
              <w:rPr>
                <w:rFonts w:ascii="Times New Roman" w:hAnsi="Times New Roman" w:cs="Times New Roman"/>
                <w:spacing w:val="-5"/>
                <w:sz w:val="28"/>
                <w:szCs w:val="28"/>
              </w:rPr>
              <w:t>.</w:t>
            </w:r>
          </w:p>
        </w:tc>
      </w:tr>
      <w:tr w:rsidR="005613A4" w:rsidRPr="00236D18" w14:paraId="7D77CBED"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68F3C388" w14:textId="184BC3C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581" w:type="dxa"/>
            <w:tcBorders>
              <w:top w:val="single" w:sz="4" w:space="0" w:color="auto"/>
              <w:left w:val="single" w:sz="4" w:space="0" w:color="auto"/>
              <w:bottom w:val="single" w:sz="4" w:space="0" w:color="auto"/>
              <w:right w:val="single" w:sz="4" w:space="0" w:color="auto"/>
            </w:tcBorders>
          </w:tcPr>
          <w:p w14:paraId="6AA1358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458FAFA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345235D8" w14:textId="64EEF8C8"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691908">
              <w:rPr>
                <w:rFonts w:ascii="Times New Roman" w:hAnsi="Times New Roman" w:cs="Times New Roman"/>
                <w:sz w:val="28"/>
                <w:szCs w:val="28"/>
              </w:rPr>
              <w:t>7</w:t>
            </w:r>
            <w:r w:rsidRPr="00236D18">
              <w:rPr>
                <w:rFonts w:ascii="Times New Roman" w:hAnsi="Times New Roman" w:cs="Times New Roman"/>
                <w:sz w:val="28"/>
                <w:szCs w:val="28"/>
              </w:rPr>
              <w:t xml:space="preserve"> годы </w:t>
            </w:r>
          </w:p>
          <w:p w14:paraId="50E85E5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AC7093" w:rsidRPr="00236D18" w14:paraId="07293A94" w14:textId="77777777" w:rsidTr="00F356A3">
        <w:tc>
          <w:tcPr>
            <w:tcW w:w="389" w:type="dxa"/>
            <w:tcBorders>
              <w:top w:val="single" w:sz="4" w:space="0" w:color="auto"/>
              <w:left w:val="single" w:sz="4" w:space="0" w:color="auto"/>
              <w:bottom w:val="single" w:sz="4" w:space="0" w:color="auto"/>
              <w:right w:val="single" w:sz="4" w:space="0" w:color="auto"/>
            </w:tcBorders>
          </w:tcPr>
          <w:p w14:paraId="77D73642" w14:textId="6E659241" w:rsidR="00AC7093" w:rsidRPr="00CE70CF" w:rsidRDefault="0081417E" w:rsidP="005613A4">
            <w:pPr>
              <w:autoSpaceDE w:val="0"/>
              <w:autoSpaceDN w:val="0"/>
              <w:adjustRightInd w:val="0"/>
              <w:spacing w:after="0" w:line="240" w:lineRule="auto"/>
              <w:rPr>
                <w:rFonts w:ascii="Times New Roman" w:hAnsi="Times New Roman" w:cs="Times New Roman"/>
                <w:sz w:val="28"/>
                <w:szCs w:val="28"/>
              </w:rPr>
            </w:pPr>
            <w:bookmarkStart w:id="17" w:name="_Hlk135997912"/>
            <w:r w:rsidRPr="00CE70CF">
              <w:rPr>
                <w:rFonts w:ascii="Times New Roman" w:hAnsi="Times New Roman" w:cs="Times New Roman"/>
                <w:sz w:val="28"/>
                <w:szCs w:val="28"/>
              </w:rPr>
              <w:t>8</w:t>
            </w:r>
          </w:p>
        </w:tc>
        <w:tc>
          <w:tcPr>
            <w:tcW w:w="2581" w:type="dxa"/>
            <w:tcBorders>
              <w:top w:val="single" w:sz="4" w:space="0" w:color="auto"/>
              <w:left w:val="single" w:sz="4" w:space="0" w:color="auto"/>
              <w:bottom w:val="single" w:sz="4" w:space="0" w:color="auto"/>
              <w:right w:val="single" w:sz="4" w:space="0" w:color="auto"/>
            </w:tcBorders>
          </w:tcPr>
          <w:p w14:paraId="1649893A" w14:textId="77777777" w:rsidR="00AC7093" w:rsidRPr="00CE70CF" w:rsidRDefault="00AC7093" w:rsidP="005613A4">
            <w:pPr>
              <w:autoSpaceDE w:val="0"/>
              <w:autoSpaceDN w:val="0"/>
              <w:adjustRightInd w:val="0"/>
              <w:spacing w:after="0" w:line="240" w:lineRule="auto"/>
              <w:rPr>
                <w:rFonts w:ascii="Times New Roman" w:hAnsi="Times New Roman" w:cs="Times New Roman"/>
                <w:sz w:val="28"/>
                <w:szCs w:val="28"/>
              </w:rPr>
            </w:pPr>
            <w:r w:rsidRPr="00CE70CF">
              <w:rPr>
                <w:rFonts w:ascii="Times New Roman" w:hAnsi="Times New Roman" w:cs="Times New Roman"/>
                <w:sz w:val="28"/>
                <w:szCs w:val="28"/>
              </w:rPr>
              <w:t>Объемы и источники финансирования подпрограммы</w:t>
            </w:r>
          </w:p>
        </w:tc>
        <w:tc>
          <w:tcPr>
            <w:tcW w:w="6372" w:type="dxa"/>
            <w:tcBorders>
              <w:top w:val="single" w:sz="4" w:space="0" w:color="auto"/>
              <w:left w:val="single" w:sz="4" w:space="0" w:color="auto"/>
              <w:bottom w:val="single" w:sz="4" w:space="0" w:color="auto"/>
              <w:right w:val="single" w:sz="4" w:space="0" w:color="auto"/>
            </w:tcBorders>
          </w:tcPr>
          <w:p w14:paraId="1E22244E" w14:textId="0D9B1257" w:rsidR="004839E4" w:rsidRPr="005D519D"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E60702" w:rsidRPr="005D519D">
              <w:rPr>
                <w:rFonts w:ascii="Times New Roman" w:hAnsi="Times New Roman" w:cs="Times New Roman"/>
                <w:bCs/>
                <w:sz w:val="28"/>
                <w:szCs w:val="28"/>
              </w:rPr>
              <w:t xml:space="preserve">30 003,54 </w:t>
            </w:r>
            <w:r w:rsidRPr="005D519D">
              <w:rPr>
                <w:rFonts w:ascii="Times New Roman" w:hAnsi="Times New Roman" w:cs="Times New Roman"/>
                <w:bCs/>
                <w:sz w:val="28"/>
                <w:szCs w:val="28"/>
              </w:rPr>
              <w:t>тыс. рублей, в том числе:</w:t>
            </w:r>
          </w:p>
          <w:p w14:paraId="1ED77A96" w14:textId="76A33800" w:rsidR="004839E4" w:rsidRPr="005D519D" w:rsidRDefault="004839E4" w:rsidP="004839E4">
            <w:pPr>
              <w:autoSpaceDE w:val="0"/>
              <w:autoSpaceDN w:val="0"/>
              <w:adjustRightInd w:val="0"/>
              <w:spacing w:after="0" w:line="240" w:lineRule="auto"/>
              <w:rPr>
                <w:rFonts w:ascii="Times New Roman" w:hAnsi="Times New Roman" w:cs="Times New Roman"/>
                <w:bCs/>
                <w:sz w:val="28"/>
                <w:szCs w:val="28"/>
              </w:rPr>
            </w:pPr>
            <w:r w:rsidRPr="005D519D">
              <w:rPr>
                <w:rFonts w:ascii="Times New Roman" w:hAnsi="Times New Roman" w:cs="Times New Roman"/>
                <w:bCs/>
                <w:sz w:val="28"/>
                <w:szCs w:val="28"/>
              </w:rPr>
              <w:t>202</w:t>
            </w:r>
            <w:r w:rsidR="0058700C" w:rsidRPr="005D519D">
              <w:rPr>
                <w:rFonts w:ascii="Times New Roman" w:hAnsi="Times New Roman" w:cs="Times New Roman"/>
                <w:bCs/>
                <w:sz w:val="28"/>
                <w:szCs w:val="28"/>
              </w:rPr>
              <w:t>5</w:t>
            </w:r>
            <w:r w:rsidRPr="005D519D">
              <w:rPr>
                <w:rFonts w:ascii="Times New Roman" w:hAnsi="Times New Roman" w:cs="Times New Roman"/>
                <w:bCs/>
                <w:sz w:val="28"/>
                <w:szCs w:val="28"/>
              </w:rPr>
              <w:t xml:space="preserve"> год – </w:t>
            </w:r>
            <w:r w:rsidR="00E60702" w:rsidRPr="005D519D">
              <w:rPr>
                <w:rFonts w:ascii="Times New Roman" w:hAnsi="Times New Roman" w:cs="Times New Roman"/>
                <w:bCs/>
                <w:sz w:val="28"/>
                <w:szCs w:val="28"/>
              </w:rPr>
              <w:t xml:space="preserve">30 003,54 </w:t>
            </w:r>
            <w:r w:rsidRPr="005D519D">
              <w:rPr>
                <w:rFonts w:ascii="Times New Roman" w:hAnsi="Times New Roman" w:cs="Times New Roman"/>
                <w:bCs/>
                <w:sz w:val="28"/>
                <w:szCs w:val="28"/>
              </w:rPr>
              <w:t xml:space="preserve">тыс. рублей в т. ч.; </w:t>
            </w:r>
          </w:p>
          <w:p w14:paraId="4B869373" w14:textId="406DB495"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D519D">
              <w:rPr>
                <w:rFonts w:ascii="Times New Roman" w:hAnsi="Times New Roman" w:cs="Times New Roman"/>
                <w:bCs/>
                <w:sz w:val="28"/>
                <w:szCs w:val="28"/>
              </w:rPr>
              <w:t>бюджет города –</w:t>
            </w:r>
            <w:r w:rsidR="00E60702" w:rsidRPr="005D519D">
              <w:rPr>
                <w:rFonts w:ascii="Times New Roman" w:hAnsi="Times New Roman" w:cs="Times New Roman"/>
                <w:bCs/>
                <w:sz w:val="28"/>
                <w:szCs w:val="28"/>
              </w:rPr>
              <w:t xml:space="preserve"> 30 003,54 </w:t>
            </w:r>
            <w:r w:rsidRPr="005D519D">
              <w:rPr>
                <w:rFonts w:ascii="Times New Roman" w:hAnsi="Times New Roman" w:cs="Times New Roman"/>
                <w:bCs/>
                <w:sz w:val="28"/>
                <w:szCs w:val="28"/>
              </w:rPr>
              <w:t>тыс. рублей</w:t>
            </w:r>
            <w:r w:rsidRPr="0058700C">
              <w:rPr>
                <w:rFonts w:ascii="Times New Roman" w:hAnsi="Times New Roman" w:cs="Times New Roman"/>
                <w:bCs/>
                <w:sz w:val="28"/>
                <w:szCs w:val="28"/>
              </w:rPr>
              <w:t xml:space="preserve">. </w:t>
            </w:r>
          </w:p>
          <w:p w14:paraId="04D37D25" w14:textId="7B5FB8A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краевой бюджет</w:t>
            </w:r>
            <w:r w:rsidR="005C37B9" w:rsidRPr="0058700C">
              <w:rPr>
                <w:rFonts w:ascii="Times New Roman" w:hAnsi="Times New Roman" w:cs="Times New Roman"/>
                <w:bCs/>
                <w:sz w:val="28"/>
                <w:szCs w:val="28"/>
              </w:rPr>
              <w:t xml:space="preserve"> </w:t>
            </w:r>
            <w:r w:rsidR="00351F8D" w:rsidRPr="0058700C">
              <w:rPr>
                <w:rFonts w:ascii="Times New Roman" w:hAnsi="Times New Roman" w:cs="Times New Roman"/>
                <w:bCs/>
                <w:sz w:val="28"/>
                <w:szCs w:val="28"/>
              </w:rPr>
              <w:t>–</w:t>
            </w:r>
            <w:r w:rsidR="005C37B9" w:rsidRPr="0058700C">
              <w:rPr>
                <w:rFonts w:ascii="Times New Roman" w:hAnsi="Times New Roman" w:cs="Times New Roman"/>
                <w:bCs/>
                <w:sz w:val="28"/>
                <w:szCs w:val="28"/>
              </w:rPr>
              <w:t xml:space="preserve"> </w:t>
            </w:r>
            <w:r w:rsidR="00351F8D" w:rsidRPr="0058700C">
              <w:rPr>
                <w:rFonts w:ascii="Times New Roman" w:hAnsi="Times New Roman" w:cs="Times New Roman"/>
                <w:bCs/>
                <w:sz w:val="28"/>
                <w:szCs w:val="28"/>
              </w:rPr>
              <w:t>0,00</w:t>
            </w:r>
            <w:r w:rsidR="005C37B9" w:rsidRPr="0058700C">
              <w:rPr>
                <w:rFonts w:ascii="Times New Roman" w:hAnsi="Times New Roman" w:cs="Times New Roman"/>
                <w:bCs/>
                <w:sz w:val="28"/>
                <w:szCs w:val="28"/>
              </w:rPr>
              <w:t xml:space="preserve"> </w:t>
            </w:r>
            <w:r w:rsidRPr="0058700C">
              <w:rPr>
                <w:rFonts w:ascii="Times New Roman" w:hAnsi="Times New Roman" w:cs="Times New Roman"/>
                <w:bCs/>
                <w:sz w:val="28"/>
                <w:szCs w:val="28"/>
              </w:rPr>
              <w:t>тыс. рублей.</w:t>
            </w:r>
          </w:p>
          <w:p w14:paraId="4074AA2A"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федеральный бюджет – 0,00 тыс. рублей.</w:t>
            </w:r>
          </w:p>
          <w:p w14:paraId="56B0F029" w14:textId="169499DC"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202</w:t>
            </w:r>
            <w:r w:rsidR="0058700C" w:rsidRPr="0058700C">
              <w:rPr>
                <w:rFonts w:ascii="Times New Roman" w:hAnsi="Times New Roman" w:cs="Times New Roman"/>
                <w:bCs/>
                <w:sz w:val="28"/>
                <w:szCs w:val="28"/>
              </w:rPr>
              <w:t>6</w:t>
            </w:r>
            <w:r w:rsidRPr="0058700C">
              <w:rPr>
                <w:rFonts w:ascii="Times New Roman" w:hAnsi="Times New Roman" w:cs="Times New Roman"/>
                <w:bCs/>
                <w:sz w:val="28"/>
                <w:szCs w:val="28"/>
              </w:rPr>
              <w:t xml:space="preserve"> год – 0,00 тыс. рублей в т.ч.; </w:t>
            </w:r>
          </w:p>
          <w:p w14:paraId="5CFA4C1B"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бюджет города – 0,00 тыс. рублей.</w:t>
            </w:r>
          </w:p>
          <w:p w14:paraId="09468147"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краевой бюджет 0,00 тыс. рублей.</w:t>
            </w:r>
          </w:p>
          <w:p w14:paraId="70DA2F9F"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федеральный бюджет – 0,00 тыс. рублей.</w:t>
            </w:r>
          </w:p>
          <w:p w14:paraId="7D61D4C1" w14:textId="5A62A775"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202</w:t>
            </w:r>
            <w:r w:rsidR="0058700C" w:rsidRPr="0058700C">
              <w:rPr>
                <w:rFonts w:ascii="Times New Roman" w:hAnsi="Times New Roman" w:cs="Times New Roman"/>
                <w:bCs/>
                <w:sz w:val="28"/>
                <w:szCs w:val="28"/>
              </w:rPr>
              <w:t>7</w:t>
            </w:r>
            <w:r w:rsidRPr="0058700C">
              <w:rPr>
                <w:rFonts w:ascii="Times New Roman" w:hAnsi="Times New Roman" w:cs="Times New Roman"/>
                <w:bCs/>
                <w:sz w:val="28"/>
                <w:szCs w:val="28"/>
              </w:rPr>
              <w:t xml:space="preserve"> год – 0,00 тыс. рублей в т.ч.;</w:t>
            </w:r>
          </w:p>
          <w:p w14:paraId="2D2BE2D4"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бюджет города – 0,00 тыс. рублей.</w:t>
            </w:r>
          </w:p>
          <w:p w14:paraId="07A9BC74" w14:textId="77777777" w:rsidR="004839E4" w:rsidRPr="0058700C" w:rsidRDefault="004839E4" w:rsidP="004839E4">
            <w:pPr>
              <w:autoSpaceDE w:val="0"/>
              <w:autoSpaceDN w:val="0"/>
              <w:adjustRightInd w:val="0"/>
              <w:spacing w:after="0" w:line="240" w:lineRule="auto"/>
              <w:rPr>
                <w:rFonts w:ascii="Times New Roman" w:hAnsi="Times New Roman" w:cs="Times New Roman"/>
                <w:bCs/>
                <w:sz w:val="28"/>
                <w:szCs w:val="28"/>
              </w:rPr>
            </w:pPr>
            <w:r w:rsidRPr="0058700C">
              <w:rPr>
                <w:rFonts w:ascii="Times New Roman" w:hAnsi="Times New Roman" w:cs="Times New Roman"/>
                <w:bCs/>
                <w:sz w:val="28"/>
                <w:szCs w:val="28"/>
              </w:rPr>
              <w:t>краевой бюджет – 0,00 тыс. рублей.</w:t>
            </w:r>
          </w:p>
          <w:p w14:paraId="15AF7507" w14:textId="77777777" w:rsidR="00AC7093" w:rsidRPr="00CE70CF" w:rsidRDefault="004839E4" w:rsidP="004839E4">
            <w:pPr>
              <w:autoSpaceDE w:val="0"/>
              <w:autoSpaceDN w:val="0"/>
              <w:adjustRightInd w:val="0"/>
              <w:spacing w:after="0" w:line="240" w:lineRule="auto"/>
              <w:rPr>
                <w:rFonts w:ascii="Times New Roman" w:hAnsi="Times New Roman" w:cs="Times New Roman"/>
                <w:sz w:val="28"/>
                <w:szCs w:val="28"/>
              </w:rPr>
            </w:pPr>
            <w:r w:rsidRPr="0058700C">
              <w:rPr>
                <w:rFonts w:ascii="Times New Roman" w:hAnsi="Times New Roman" w:cs="Times New Roman"/>
                <w:bCs/>
                <w:sz w:val="28"/>
                <w:szCs w:val="28"/>
              </w:rPr>
              <w:t>федеральный бюджет – 0,00 тыс. рублей.</w:t>
            </w:r>
          </w:p>
        </w:tc>
      </w:tr>
      <w:bookmarkEnd w:id="17"/>
    </w:tbl>
    <w:p w14:paraId="53B8F99C" w14:textId="77777777" w:rsidR="00C16C71" w:rsidRPr="00236D18" w:rsidRDefault="00C16C71" w:rsidP="001F4E5C">
      <w:pPr>
        <w:autoSpaceDE w:val="0"/>
        <w:autoSpaceDN w:val="0"/>
        <w:adjustRightInd w:val="0"/>
        <w:spacing w:after="0" w:line="240" w:lineRule="auto"/>
        <w:outlineLvl w:val="0"/>
        <w:rPr>
          <w:rFonts w:ascii="Times New Roman" w:hAnsi="Times New Roman" w:cs="Times New Roman"/>
          <w:sz w:val="28"/>
          <w:szCs w:val="28"/>
        </w:rPr>
      </w:pPr>
    </w:p>
    <w:p w14:paraId="7A4CB833" w14:textId="77777777" w:rsidR="005613A4" w:rsidRPr="00236D18" w:rsidRDefault="005613A4" w:rsidP="005613A4">
      <w:pPr>
        <w:autoSpaceDE w:val="0"/>
        <w:autoSpaceDN w:val="0"/>
        <w:adjustRightInd w:val="0"/>
        <w:spacing w:after="0" w:line="240" w:lineRule="auto"/>
        <w:ind w:firstLine="540"/>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6C437742" w14:textId="77777777" w:rsidR="005613A4" w:rsidRPr="00236D18" w:rsidRDefault="005613A4" w:rsidP="005613A4">
      <w:pPr>
        <w:tabs>
          <w:tab w:val="left" w:pos="142"/>
        </w:tabs>
        <w:autoSpaceDE w:val="0"/>
        <w:autoSpaceDN w:val="0"/>
        <w:adjustRightInd w:val="0"/>
        <w:spacing w:after="0" w:line="240" w:lineRule="auto"/>
        <w:ind w:left="4730"/>
        <w:rPr>
          <w:rFonts w:ascii="Times New Roman" w:hAnsi="Times New Roman" w:cs="Times New Roman"/>
          <w:sz w:val="28"/>
          <w:szCs w:val="28"/>
        </w:rPr>
      </w:pPr>
    </w:p>
    <w:p w14:paraId="73430D31"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w:t>
      </w:r>
      <w:r w:rsidRPr="00236D18">
        <w:rPr>
          <w:rFonts w:ascii="Times New Roman" w:hAnsi="Times New Roman" w:cs="Times New Roman"/>
          <w:sz w:val="28"/>
          <w:szCs w:val="28"/>
        </w:rPr>
        <w:lastRenderedPageBreak/>
        <w:t xml:space="preserve">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6E5E187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2ADE982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880E0AC"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337F6A8"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54FE7282" w14:textId="77777777" w:rsidR="005613A4" w:rsidRPr="00236D18" w:rsidRDefault="005613A4" w:rsidP="005613A4">
      <w:pPr>
        <w:tabs>
          <w:tab w:val="left" w:pos="749"/>
        </w:tabs>
        <w:spacing w:after="0" w:line="240" w:lineRule="auto"/>
        <w:ind w:right="-81" w:firstLine="720"/>
        <w:jc w:val="both"/>
        <w:rPr>
          <w:rFonts w:ascii="Times New Roman" w:hAnsi="Times New Roman" w:cs="Times New Roman"/>
          <w:spacing w:val="-5"/>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407BB926" w14:textId="77777777" w:rsidR="005613A4" w:rsidRPr="00236D18" w:rsidRDefault="005613A4" w:rsidP="005613A4">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Отсутствие финансирования на развитие инфраструктуры города ведет к значительному износу основных фондов всех отраслей, что отражается на стабильности работы объектов, на качестве предоставляемых услуг и в целом к социальной напряженности среди населения.</w:t>
      </w:r>
    </w:p>
    <w:p w14:paraId="657AAB10"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Высокий износ основных фондов организаций и предприятий обусловлен:</w:t>
      </w:r>
    </w:p>
    <w:p w14:paraId="2E0170DC"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недостаточным объемом государственного, муниципального и частного инвестирования;</w:t>
      </w:r>
    </w:p>
    <w:p w14:paraId="08537EEB"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ограниченностью собственных средств организаций и предприятий на капитальный ремонт, реконструкцию и обновление основных фондов.</w:t>
      </w:r>
    </w:p>
    <w:p w14:paraId="0638AC6E" w14:textId="77777777" w:rsidR="005613A4" w:rsidRPr="00236D18" w:rsidRDefault="005613A4" w:rsidP="005613A4">
      <w:pPr>
        <w:spacing w:after="0" w:line="240" w:lineRule="auto"/>
        <w:ind w:firstLine="566"/>
        <w:jc w:val="center"/>
        <w:rPr>
          <w:rFonts w:ascii="Times New Roman" w:hAnsi="Times New Roman" w:cs="Times New Roman"/>
          <w:sz w:val="28"/>
          <w:szCs w:val="28"/>
        </w:rPr>
      </w:pPr>
    </w:p>
    <w:p w14:paraId="473BAE22" w14:textId="04512142" w:rsidR="005613A4" w:rsidRPr="00236D18" w:rsidRDefault="005613A4" w:rsidP="005613A4">
      <w:pPr>
        <w:spacing w:after="0" w:line="240" w:lineRule="auto"/>
        <w:ind w:firstLine="566"/>
        <w:jc w:val="center"/>
        <w:rPr>
          <w:rFonts w:ascii="Times New Roman" w:hAnsi="Times New Roman" w:cs="Times New Roman"/>
          <w:sz w:val="28"/>
          <w:szCs w:val="28"/>
        </w:rPr>
      </w:pPr>
      <w:r w:rsidRPr="00236D18">
        <w:rPr>
          <w:rFonts w:ascii="Times New Roman" w:hAnsi="Times New Roman" w:cs="Times New Roman"/>
          <w:sz w:val="28"/>
          <w:szCs w:val="28"/>
        </w:rPr>
        <w:t xml:space="preserve">2. </w:t>
      </w:r>
      <w:bookmarkStart w:id="18" w:name="_Hlk141711783"/>
      <w:r w:rsidRPr="00236D18">
        <w:rPr>
          <w:rFonts w:ascii="Times New Roman" w:hAnsi="Times New Roman" w:cs="Times New Roman"/>
          <w:sz w:val="28"/>
          <w:szCs w:val="28"/>
        </w:rPr>
        <w:t>Основная цель, задачи, сроки выполнения и показатели результативности подпрограммы</w:t>
      </w:r>
      <w:bookmarkEnd w:id="18"/>
    </w:p>
    <w:p w14:paraId="579434B4"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Основной целью подпрограммы является: </w:t>
      </w:r>
    </w:p>
    <w:p w14:paraId="6BB6BBDF" w14:textId="3E4E79CF" w:rsidR="005613A4" w:rsidRDefault="005613A4" w:rsidP="0027625E">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p w14:paraId="717913D1" w14:textId="6C90F22C" w:rsidR="00B8562B" w:rsidRPr="00BD594B" w:rsidRDefault="00B8562B" w:rsidP="00B8562B">
      <w:pPr>
        <w:autoSpaceDE w:val="0"/>
        <w:autoSpaceDN w:val="0"/>
        <w:adjustRightInd w:val="0"/>
        <w:spacing w:after="0" w:line="240" w:lineRule="auto"/>
        <w:ind w:firstLine="567"/>
        <w:jc w:val="both"/>
        <w:rPr>
          <w:rFonts w:ascii="Times New Roman" w:hAnsi="Times New Roman" w:cs="Times New Roman"/>
          <w:sz w:val="28"/>
          <w:szCs w:val="28"/>
        </w:rPr>
      </w:pPr>
      <w:r w:rsidRPr="00BD594B">
        <w:rPr>
          <w:rFonts w:ascii="Times New Roman" w:hAnsi="Times New Roman" w:cs="Times New Roman"/>
          <w:sz w:val="28"/>
          <w:szCs w:val="28"/>
        </w:rPr>
        <w:t>Мероприятие 3.1</w:t>
      </w:r>
    </w:p>
    <w:p w14:paraId="24BF2547" w14:textId="684F42FF" w:rsidR="00B8562B" w:rsidRPr="00BD594B" w:rsidRDefault="00B8562B" w:rsidP="00B8562B">
      <w:pPr>
        <w:autoSpaceDE w:val="0"/>
        <w:autoSpaceDN w:val="0"/>
        <w:adjustRightInd w:val="0"/>
        <w:spacing w:after="0" w:line="240" w:lineRule="auto"/>
        <w:ind w:firstLine="567"/>
        <w:jc w:val="both"/>
        <w:rPr>
          <w:rFonts w:ascii="Times New Roman" w:hAnsi="Times New Roman" w:cs="Times New Roman"/>
          <w:sz w:val="28"/>
          <w:szCs w:val="28"/>
        </w:rPr>
      </w:pPr>
      <w:r w:rsidRPr="00BD594B">
        <w:rPr>
          <w:rFonts w:ascii="Times New Roman" w:hAnsi="Times New Roman" w:cs="Times New Roman"/>
          <w:sz w:val="28"/>
          <w:szCs w:val="28"/>
        </w:rPr>
        <w:t>«Приобретение объектов движимого имущества в муниципальную собственность»</w:t>
      </w:r>
    </w:p>
    <w:p w14:paraId="5FF765A7" w14:textId="3C220DC6" w:rsidR="00B8562B" w:rsidRPr="00BD594B" w:rsidRDefault="00B8562B" w:rsidP="00B8562B">
      <w:pPr>
        <w:autoSpaceDE w:val="0"/>
        <w:autoSpaceDN w:val="0"/>
        <w:adjustRightInd w:val="0"/>
        <w:spacing w:after="0" w:line="240" w:lineRule="auto"/>
        <w:ind w:firstLine="567"/>
        <w:jc w:val="both"/>
        <w:rPr>
          <w:rFonts w:ascii="Times New Roman" w:hAnsi="Times New Roman" w:cs="Times New Roman"/>
          <w:sz w:val="28"/>
          <w:szCs w:val="28"/>
        </w:rPr>
      </w:pPr>
      <w:r w:rsidRPr="00BD594B">
        <w:rPr>
          <w:rFonts w:ascii="Times New Roman" w:hAnsi="Times New Roman" w:cs="Times New Roman"/>
          <w:sz w:val="28"/>
          <w:szCs w:val="28"/>
        </w:rPr>
        <w:t xml:space="preserve">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 </w:t>
      </w:r>
    </w:p>
    <w:p w14:paraId="5C525C16" w14:textId="5E13895A" w:rsidR="001F4E5C" w:rsidRPr="00BD594B" w:rsidRDefault="002D4447"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19" w:name="_Hlk141711918"/>
      <w:r w:rsidRPr="00BD594B">
        <w:rPr>
          <w:rFonts w:ascii="Times New Roman" w:hAnsi="Times New Roman" w:cs="Times New Roman"/>
          <w:sz w:val="28"/>
          <w:szCs w:val="28"/>
        </w:rPr>
        <w:t xml:space="preserve">Мероприятие </w:t>
      </w:r>
      <w:r w:rsidR="001F4E5C" w:rsidRPr="00BD594B">
        <w:rPr>
          <w:rFonts w:ascii="Times New Roman" w:hAnsi="Times New Roman" w:cs="Times New Roman"/>
          <w:sz w:val="28"/>
          <w:szCs w:val="28"/>
        </w:rPr>
        <w:t>3.</w:t>
      </w:r>
      <w:r w:rsidR="00B8562B" w:rsidRPr="00BD594B">
        <w:rPr>
          <w:rFonts w:ascii="Times New Roman" w:hAnsi="Times New Roman" w:cs="Times New Roman"/>
          <w:sz w:val="28"/>
          <w:szCs w:val="28"/>
        </w:rPr>
        <w:t>2</w:t>
      </w:r>
    </w:p>
    <w:p w14:paraId="2A820B74" w14:textId="77777777" w:rsidR="00FE75E1" w:rsidRPr="00BD594B" w:rsidRDefault="002D4447" w:rsidP="0027625E">
      <w:pPr>
        <w:autoSpaceDE w:val="0"/>
        <w:autoSpaceDN w:val="0"/>
        <w:adjustRightInd w:val="0"/>
        <w:spacing w:after="0" w:line="240" w:lineRule="auto"/>
        <w:ind w:left="-142" w:firstLine="567"/>
        <w:jc w:val="both"/>
        <w:outlineLvl w:val="0"/>
        <w:rPr>
          <w:rFonts w:ascii="Times New Roman" w:hAnsi="Times New Roman" w:cs="Times New Roman"/>
          <w:sz w:val="28"/>
          <w:szCs w:val="28"/>
        </w:rPr>
      </w:pPr>
      <w:r w:rsidRPr="00BD594B">
        <w:rPr>
          <w:rFonts w:ascii="Times New Roman" w:hAnsi="Times New Roman" w:cs="Times New Roman"/>
          <w:sz w:val="28"/>
          <w:szCs w:val="28"/>
        </w:rPr>
        <w:t>«</w:t>
      </w:r>
      <w:r w:rsidR="00203A2A" w:rsidRPr="00BD594B">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r w:rsidRPr="00BD594B">
        <w:rPr>
          <w:rFonts w:ascii="Times New Roman" w:hAnsi="Times New Roman" w:cs="Times New Roman"/>
          <w:sz w:val="28"/>
          <w:szCs w:val="28"/>
        </w:rPr>
        <w:t>»</w:t>
      </w:r>
      <w:r w:rsidR="00BF6159" w:rsidRPr="00BD594B">
        <w:rPr>
          <w:rFonts w:ascii="Times New Roman" w:hAnsi="Times New Roman" w:cs="Times New Roman"/>
          <w:sz w:val="28"/>
          <w:szCs w:val="28"/>
        </w:rPr>
        <w:t>.</w:t>
      </w:r>
      <w:r w:rsidR="00942A5D" w:rsidRPr="00BD594B">
        <w:rPr>
          <w:rFonts w:ascii="Times New Roman" w:hAnsi="Times New Roman" w:cs="Times New Roman"/>
          <w:sz w:val="28"/>
          <w:szCs w:val="28"/>
        </w:rPr>
        <w:t xml:space="preserve"> </w:t>
      </w:r>
      <w:r w:rsidR="00FE75E1" w:rsidRPr="00BD594B">
        <w:rPr>
          <w:rFonts w:ascii="Times New Roman" w:hAnsi="Times New Roman" w:cs="Times New Roman"/>
          <w:sz w:val="28"/>
          <w:szCs w:val="28"/>
        </w:rPr>
        <w:t xml:space="preserve">                                         </w:t>
      </w:r>
    </w:p>
    <w:p w14:paraId="4DBA4D0F" w14:textId="77777777" w:rsidR="00ED3BF2" w:rsidRPr="00BD594B" w:rsidRDefault="00203A2A"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BD594B">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r w:rsidR="00942A5D" w:rsidRPr="00BD594B">
        <w:rPr>
          <w:rFonts w:ascii="Times New Roman" w:hAnsi="Times New Roman" w:cs="Times New Roman"/>
          <w:sz w:val="28"/>
          <w:szCs w:val="28"/>
        </w:rPr>
        <w:t>.</w:t>
      </w:r>
      <w:r w:rsidR="0081417E" w:rsidRPr="00BD594B">
        <w:rPr>
          <w:rFonts w:ascii="Times New Roman" w:hAnsi="Times New Roman" w:cs="Times New Roman"/>
          <w:sz w:val="28"/>
          <w:szCs w:val="28"/>
        </w:rPr>
        <w:t xml:space="preserve"> </w:t>
      </w:r>
    </w:p>
    <w:p w14:paraId="5EA39E6B" w14:textId="0259E531" w:rsidR="002D4447" w:rsidRPr="00236D18" w:rsidRDefault="0081417E"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BD594B">
        <w:rPr>
          <w:rFonts w:ascii="Times New Roman" w:hAnsi="Times New Roman" w:cs="Times New Roman"/>
          <w:sz w:val="28"/>
          <w:szCs w:val="28"/>
        </w:rPr>
        <w:t>Исполнитель мероприятия Администрация города Минусинска.</w:t>
      </w:r>
    </w:p>
    <w:bookmarkEnd w:id="19"/>
    <w:p w14:paraId="4601545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lastRenderedPageBreak/>
        <w:t>При реализации подпрограммы Администрация города Минусинска осуществляет следующие полномочия:</w:t>
      </w:r>
    </w:p>
    <w:p w14:paraId="3C0CCBBE"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мониторинг реализации подпрограммных мероприятий;</w:t>
      </w:r>
    </w:p>
    <w:p w14:paraId="51F11ED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соблюдение действующего законодательства при исполнении подпрограммных мероприятий; </w:t>
      </w:r>
    </w:p>
    <w:p w14:paraId="2A386696"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подготовку отчётов о реализации подпрограммы.</w:t>
      </w:r>
    </w:p>
    <w:p w14:paraId="50C44B7A" w14:textId="62F751A9"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Перечень целевых индикаторов подпрограммы приведён в приложении </w:t>
      </w:r>
      <w:r w:rsidRPr="00236D18">
        <w:rPr>
          <w:rFonts w:ascii="Times New Roman" w:hAnsi="Times New Roman" w:cs="Times New Roman"/>
          <w:sz w:val="28"/>
          <w:szCs w:val="28"/>
        </w:rPr>
        <w:br/>
      </w:r>
      <w:r w:rsidR="008325E4">
        <w:rPr>
          <w:rFonts w:ascii="Times New Roman" w:hAnsi="Times New Roman" w:cs="Times New Roman"/>
          <w:sz w:val="28"/>
          <w:szCs w:val="28"/>
        </w:rPr>
        <w:t>1</w:t>
      </w:r>
      <w:r w:rsidRPr="00236D18">
        <w:rPr>
          <w:rFonts w:ascii="Times New Roman" w:hAnsi="Times New Roman" w:cs="Times New Roman"/>
          <w:sz w:val="28"/>
          <w:szCs w:val="28"/>
        </w:rPr>
        <w:t xml:space="preserve"> к настоящей программе. </w:t>
      </w:r>
    </w:p>
    <w:p w14:paraId="15907000"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612559F5" w14:textId="77777777" w:rsidR="005613A4" w:rsidRPr="00236D18" w:rsidRDefault="005613A4" w:rsidP="0027625E">
      <w:pPr>
        <w:spacing w:after="0" w:line="240" w:lineRule="auto"/>
        <w:ind w:left="7" w:right="22" w:firstLine="560"/>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Выбор подпрограммных мероприятий основывается на эффективности решения поставленных задач.</w:t>
      </w:r>
    </w:p>
    <w:p w14:paraId="70F9016A" w14:textId="77777777" w:rsidR="005613A4" w:rsidRPr="00236D18" w:rsidRDefault="005613A4" w:rsidP="0027625E">
      <w:pPr>
        <w:autoSpaceDE w:val="0"/>
        <w:autoSpaceDN w:val="0"/>
        <w:adjustRightInd w:val="0"/>
        <w:spacing w:after="0" w:line="240" w:lineRule="auto"/>
        <w:ind w:firstLine="560"/>
        <w:jc w:val="both"/>
        <w:outlineLvl w:val="0"/>
        <w:rPr>
          <w:rFonts w:ascii="Times New Roman" w:hAnsi="Times New Roman" w:cs="Times New Roman"/>
          <w:sz w:val="28"/>
          <w:szCs w:val="28"/>
        </w:rPr>
      </w:pPr>
      <w:r w:rsidRPr="00236D18">
        <w:rPr>
          <w:rFonts w:ascii="Times New Roman" w:hAnsi="Times New Roman" w:cs="Times New Roman"/>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BB8318D"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p>
    <w:p w14:paraId="0451B363" w14:textId="77777777" w:rsidR="005613A4" w:rsidRPr="00236D18" w:rsidRDefault="005613A4"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236D18">
        <w:rPr>
          <w:rFonts w:ascii="Times New Roman" w:hAnsi="Times New Roman" w:cs="Times New Roman"/>
          <w:sz w:val="28"/>
          <w:szCs w:val="28"/>
        </w:rPr>
        <w:t>3. Механизм реализации подпрограммы</w:t>
      </w:r>
    </w:p>
    <w:p w14:paraId="4D5B832E" w14:textId="77777777" w:rsidR="00806D3D" w:rsidRPr="00236D18" w:rsidRDefault="00806D3D"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p>
    <w:p w14:paraId="4AC4479D"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за счет средств бюджета города и краевого бюджета.</w:t>
      </w:r>
    </w:p>
    <w:p w14:paraId="66FC2BF2"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Главным распорядителем бюджетных средств является Администрация города Минусинска.</w:t>
      </w:r>
    </w:p>
    <w:p w14:paraId="732EE1EA"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предусмотренного подпрограммой 3, осуществляется путем размещения заказов на поставки товаров, оказание услуг, выполнение работ для муниципальных нужд.</w:t>
      </w:r>
    </w:p>
    <w:p w14:paraId="689DC9A3"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w:t>
      </w:r>
      <w:r w:rsidRPr="00236D18">
        <w:rPr>
          <w:rFonts w:ascii="Times New Roman" w:hAnsi="Times New Roman" w:cs="Times New Roman"/>
          <w:sz w:val="28"/>
          <w:szCs w:val="28"/>
        </w:rPr>
        <w:br/>
        <w:t xml:space="preserve">с Федеральным законом от 05.04.2013 № 44–ФЗ «О контрактной системе </w:t>
      </w:r>
      <w:r w:rsidRPr="00236D18">
        <w:rPr>
          <w:rFonts w:ascii="Times New Roman" w:hAnsi="Times New Roman" w:cs="Times New Roman"/>
          <w:sz w:val="28"/>
          <w:szCs w:val="28"/>
        </w:rPr>
        <w:br/>
        <w:t>в сфере закупок размещении товаров, работ, услуг для обеспечения государственных и муниципальных нужд».</w:t>
      </w:r>
    </w:p>
    <w:p w14:paraId="084D6755"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Муниципальным заказчиком при реализации мероприятия, предусмотренного подпрограммой, является Администрация города Минусинска.</w:t>
      </w:r>
    </w:p>
    <w:p w14:paraId="1C81D7B0"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Приобре</w:t>
      </w:r>
      <w:r w:rsidR="00A223DB" w:rsidRPr="00236D18">
        <w:rPr>
          <w:rFonts w:ascii="Times New Roman" w:hAnsi="Times New Roman" w:cs="Times New Roman"/>
          <w:sz w:val="28"/>
          <w:szCs w:val="28"/>
        </w:rPr>
        <w:t xml:space="preserve">таемые </w:t>
      </w:r>
      <w:r w:rsidRPr="00236D18">
        <w:rPr>
          <w:rFonts w:ascii="Times New Roman" w:hAnsi="Times New Roman" w:cs="Times New Roman"/>
          <w:sz w:val="28"/>
          <w:szCs w:val="28"/>
        </w:rPr>
        <w:t>в рамках реализации мероприяти</w:t>
      </w:r>
      <w:r w:rsidR="002C0FB1" w:rsidRPr="00236D18">
        <w:rPr>
          <w:rFonts w:ascii="Times New Roman" w:hAnsi="Times New Roman" w:cs="Times New Roman"/>
          <w:sz w:val="28"/>
          <w:szCs w:val="28"/>
        </w:rPr>
        <w:t>й</w:t>
      </w:r>
      <w:r w:rsidRPr="00236D18">
        <w:rPr>
          <w:rFonts w:ascii="Times New Roman" w:hAnsi="Times New Roman" w:cs="Times New Roman"/>
          <w:sz w:val="28"/>
          <w:szCs w:val="28"/>
        </w:rPr>
        <w:t xml:space="preserve"> подпрограммы специализированная техника </w:t>
      </w:r>
      <w:r w:rsidR="00A223DB" w:rsidRPr="00236D18">
        <w:rPr>
          <w:rFonts w:ascii="Times New Roman" w:hAnsi="Times New Roman" w:cs="Times New Roman"/>
          <w:sz w:val="28"/>
          <w:szCs w:val="28"/>
        </w:rPr>
        <w:t xml:space="preserve">и имущество </w:t>
      </w:r>
      <w:r w:rsidRPr="00236D18">
        <w:rPr>
          <w:rFonts w:ascii="Times New Roman" w:hAnsi="Times New Roman" w:cs="Times New Roman"/>
          <w:sz w:val="28"/>
          <w:szCs w:val="28"/>
        </w:rPr>
        <w:t>явля</w:t>
      </w:r>
      <w:r w:rsidR="00C56BA9" w:rsidRPr="00236D18">
        <w:rPr>
          <w:rFonts w:ascii="Times New Roman" w:hAnsi="Times New Roman" w:cs="Times New Roman"/>
          <w:sz w:val="28"/>
          <w:szCs w:val="28"/>
        </w:rPr>
        <w:t>ю</w:t>
      </w:r>
      <w:r w:rsidRPr="00236D18">
        <w:rPr>
          <w:rFonts w:ascii="Times New Roman" w:hAnsi="Times New Roman" w:cs="Times New Roman"/>
          <w:sz w:val="28"/>
          <w:szCs w:val="28"/>
        </w:rPr>
        <w:t>тся муниципальной собственностью в соответствии с действующим законодательством.</w:t>
      </w:r>
    </w:p>
    <w:p w14:paraId="3C3C2A11"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Организацию работы по реализации подпрограммы осуществляет Администрация города Минусинска.</w:t>
      </w:r>
    </w:p>
    <w:p w14:paraId="6B26B1AE" w14:textId="77777777" w:rsidR="005613A4" w:rsidRPr="00236D18" w:rsidRDefault="005613A4" w:rsidP="005613A4">
      <w:pPr>
        <w:tabs>
          <w:tab w:val="left" w:pos="709"/>
          <w:tab w:val="left" w:pos="851"/>
        </w:tabs>
        <w:spacing w:after="0" w:line="240" w:lineRule="auto"/>
        <w:ind w:firstLine="709"/>
        <w:jc w:val="both"/>
        <w:rPr>
          <w:rFonts w:ascii="Times New Roman" w:hAnsi="Times New Roman"/>
          <w:sz w:val="28"/>
          <w:szCs w:val="28"/>
        </w:rPr>
      </w:pPr>
      <w:r w:rsidRPr="00236D18">
        <w:rPr>
          <w:rFonts w:ascii="Times New Roman" w:hAnsi="Times New Roman"/>
          <w:sz w:val="28"/>
          <w:szCs w:val="28"/>
        </w:rPr>
        <w:t>Финансирование подпрограммы осуществляется в соответствии со сметой расходов.</w:t>
      </w:r>
    </w:p>
    <w:p w14:paraId="467B4271"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 xml:space="preserve">Администрация города Минусинска </w:t>
      </w:r>
      <w:r w:rsidRPr="00236D18">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01B0C7FD"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Администрация города Минусинска</w:t>
      </w:r>
      <w:r w:rsidRPr="00236D18">
        <w:rPr>
          <w:rFonts w:ascii="Times New Roman" w:hAnsi="Times New Roman" w:cs="Times New Roman"/>
          <w:sz w:val="28"/>
          <w:szCs w:val="28"/>
        </w:rPr>
        <w:t xml:space="preserve"> осуществляет:</w:t>
      </w:r>
    </w:p>
    <w:p w14:paraId="75F4EDB4"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lastRenderedPageBreak/>
        <w:t>исполнение мероприятий подпрограммы, мониторинг ее реализации;</w:t>
      </w:r>
    </w:p>
    <w:p w14:paraId="50500675"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непосредственный контроль за ходом реализации мероприятий подпрограммы;</w:t>
      </w:r>
    </w:p>
    <w:p w14:paraId="29148ED9"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подготовку отчетов о реализации подпрограммы;</w:t>
      </w:r>
    </w:p>
    <w:p w14:paraId="14B8D43B" w14:textId="77777777" w:rsidR="005613A4" w:rsidRPr="00236D18" w:rsidRDefault="005613A4" w:rsidP="0081417E">
      <w:pPr>
        <w:tabs>
          <w:tab w:val="left" w:pos="709"/>
          <w:tab w:val="left" w:pos="851"/>
        </w:tabs>
        <w:spacing w:after="0" w:line="240" w:lineRule="auto"/>
        <w:ind w:firstLine="709"/>
        <w:rPr>
          <w:rFonts w:ascii="Times New Roman" w:hAnsi="Times New Roman" w:cs="Times New Roman"/>
          <w:sz w:val="28"/>
          <w:szCs w:val="28"/>
        </w:rPr>
      </w:pPr>
      <w:r w:rsidRPr="00236D18">
        <w:rPr>
          <w:rFonts w:ascii="Times New Roman" w:hAnsi="Times New Roman" w:cs="Times New Roman"/>
          <w:sz w:val="28"/>
          <w:szCs w:val="28"/>
        </w:rPr>
        <w:t>контроль за достижением конечного результата подпрограммы;</w:t>
      </w:r>
    </w:p>
    <w:p w14:paraId="58ECCAA0" w14:textId="77777777" w:rsidR="0081417E" w:rsidRPr="00236D18" w:rsidRDefault="0081417E"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921CB76" w14:textId="77777777" w:rsidR="00E53951" w:rsidRPr="00236D18" w:rsidRDefault="00E53951" w:rsidP="0081417E">
      <w:pPr>
        <w:widowControl w:val="0"/>
        <w:autoSpaceDE w:val="0"/>
        <w:spacing w:after="0" w:line="240" w:lineRule="auto"/>
        <w:rPr>
          <w:rFonts w:ascii="Times New Roman" w:hAnsi="Times New Roman" w:cs="Times New Roman"/>
          <w:sz w:val="28"/>
          <w:szCs w:val="28"/>
        </w:rPr>
      </w:pPr>
    </w:p>
    <w:p w14:paraId="62A0BB29" w14:textId="77777777" w:rsidR="00942A5D" w:rsidRPr="00236D18" w:rsidRDefault="00806D3D" w:rsidP="00942A5D">
      <w:pPr>
        <w:widowControl w:val="0"/>
        <w:autoSpaceDE w:val="0"/>
        <w:spacing w:after="0" w:line="240" w:lineRule="auto"/>
        <w:ind w:firstLine="709"/>
        <w:jc w:val="center"/>
        <w:rPr>
          <w:rFonts w:ascii="Times New Roman" w:hAnsi="Times New Roman" w:cs="Times New Roman"/>
          <w:sz w:val="28"/>
          <w:szCs w:val="28"/>
        </w:rPr>
      </w:pPr>
      <w:r w:rsidRPr="00236D18">
        <w:rPr>
          <w:rFonts w:ascii="Times New Roman" w:hAnsi="Times New Roman" w:cs="Times New Roman"/>
          <w:sz w:val="28"/>
          <w:szCs w:val="28"/>
        </w:rPr>
        <w:t xml:space="preserve">4. </w:t>
      </w:r>
      <w:r w:rsidR="00942A5D" w:rsidRPr="00236D18">
        <w:rPr>
          <w:rFonts w:ascii="Times New Roman" w:hAnsi="Times New Roman" w:cs="Times New Roman"/>
          <w:sz w:val="28"/>
          <w:szCs w:val="28"/>
        </w:rPr>
        <w:t>Характеристика основных мероприятий подпрограммы</w:t>
      </w:r>
    </w:p>
    <w:p w14:paraId="4B38FC58" w14:textId="77777777" w:rsidR="00942A5D" w:rsidRPr="00236D18" w:rsidRDefault="00942A5D" w:rsidP="00942A5D">
      <w:pPr>
        <w:widowControl w:val="0"/>
        <w:autoSpaceDE w:val="0"/>
        <w:spacing w:after="0" w:line="240" w:lineRule="auto"/>
        <w:ind w:firstLine="709"/>
        <w:jc w:val="center"/>
        <w:rPr>
          <w:rFonts w:ascii="Times New Roman" w:hAnsi="Times New Roman" w:cs="Times New Roman"/>
          <w:sz w:val="28"/>
          <w:szCs w:val="28"/>
        </w:rPr>
      </w:pPr>
    </w:p>
    <w:p w14:paraId="64359DC0" w14:textId="6F718B59" w:rsidR="008539DE" w:rsidRPr="00236D18" w:rsidRDefault="00942A5D" w:rsidP="007A65C9">
      <w:pPr>
        <w:widowControl w:val="0"/>
        <w:autoSpaceDE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w:t>
      </w:r>
      <w:r w:rsidR="007A65C9" w:rsidRPr="00236D18">
        <w:rPr>
          <w:rFonts w:ascii="Times New Roman" w:hAnsi="Times New Roman" w:cs="Times New Roman"/>
          <w:sz w:val="28"/>
          <w:szCs w:val="28"/>
        </w:rPr>
        <w:t>Программе, о</w:t>
      </w:r>
      <w:r w:rsidRPr="00236D18">
        <w:rPr>
          <w:rFonts w:ascii="Times New Roman" w:hAnsi="Times New Roman" w:cs="Times New Roman"/>
          <w:sz w:val="28"/>
          <w:szCs w:val="28"/>
        </w:rPr>
        <w:t xml:space="preserve"> главном распорядителе бюджетных средств, объемах и источниках финансирования мероприятий подпрограммы – в приложениях </w:t>
      </w:r>
      <w:r w:rsidR="00635AB6" w:rsidRPr="00236D18">
        <w:rPr>
          <w:rFonts w:ascii="Times New Roman" w:hAnsi="Times New Roman" w:cs="Times New Roman"/>
          <w:sz w:val="28"/>
          <w:szCs w:val="28"/>
        </w:rPr>
        <w:t>4</w:t>
      </w:r>
      <w:r w:rsidRPr="00236D18">
        <w:rPr>
          <w:rFonts w:ascii="Times New Roman" w:hAnsi="Times New Roman" w:cs="Times New Roman"/>
          <w:sz w:val="28"/>
          <w:szCs w:val="28"/>
        </w:rPr>
        <w:t xml:space="preserve">, </w:t>
      </w:r>
      <w:r w:rsidR="00635AB6" w:rsidRPr="00236D18">
        <w:rPr>
          <w:rFonts w:ascii="Times New Roman" w:hAnsi="Times New Roman" w:cs="Times New Roman"/>
          <w:sz w:val="28"/>
          <w:szCs w:val="28"/>
        </w:rPr>
        <w:t>5</w:t>
      </w:r>
      <w:r w:rsidRPr="00236D18">
        <w:rPr>
          <w:rFonts w:ascii="Times New Roman" w:hAnsi="Times New Roman" w:cs="Times New Roman"/>
          <w:sz w:val="28"/>
          <w:szCs w:val="28"/>
        </w:rPr>
        <w:t xml:space="preserve"> к настоящей Программе.</w:t>
      </w:r>
    </w:p>
    <w:p w14:paraId="33791636" w14:textId="77777777" w:rsidR="005613A4" w:rsidRPr="00236D18" w:rsidRDefault="005613A4" w:rsidP="005613A4">
      <w:pPr>
        <w:spacing w:after="0" w:line="240" w:lineRule="auto"/>
        <w:rPr>
          <w:rFonts w:ascii="Times New Roman" w:hAnsi="Times New Roman" w:cs="Times New Roman"/>
          <w:sz w:val="28"/>
          <w:szCs w:val="28"/>
        </w:rPr>
      </w:pPr>
    </w:p>
    <w:p w14:paraId="44024ED6" w14:textId="77777777" w:rsidR="00AE4B1E" w:rsidRPr="00236D18" w:rsidRDefault="00AE4B1E" w:rsidP="005613A4">
      <w:pPr>
        <w:spacing w:after="0" w:line="240" w:lineRule="auto"/>
        <w:rPr>
          <w:rFonts w:ascii="Times New Roman" w:hAnsi="Times New Roman" w:cs="Times New Roman"/>
          <w:sz w:val="28"/>
          <w:szCs w:val="28"/>
        </w:rPr>
      </w:pPr>
    </w:p>
    <w:p w14:paraId="4755F2AE" w14:textId="77777777" w:rsidR="0061359E" w:rsidRPr="00236D18" w:rsidRDefault="0061359E" w:rsidP="0061359E">
      <w:pPr>
        <w:spacing w:after="0" w:line="240" w:lineRule="auto"/>
        <w:rPr>
          <w:rFonts w:ascii="Times New Roman" w:hAnsi="Times New Roman" w:cs="Times New Roman"/>
          <w:sz w:val="28"/>
          <w:szCs w:val="28"/>
        </w:rPr>
      </w:pPr>
      <w:bookmarkStart w:id="20" w:name="_Hlk130986006"/>
      <w:r w:rsidRPr="00236D18">
        <w:rPr>
          <w:rFonts w:ascii="Times New Roman" w:hAnsi="Times New Roman" w:cs="Times New Roman"/>
          <w:sz w:val="28"/>
          <w:szCs w:val="28"/>
        </w:rPr>
        <w:t xml:space="preserve">Заместитель Главы города по экономике и финансам </w:t>
      </w:r>
    </w:p>
    <w:p w14:paraId="474BC79D"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4135BA09"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452EC99B" w14:textId="673F1010"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r w:rsidR="00B65231">
        <w:rPr>
          <w:rFonts w:ascii="Times New Roman" w:hAnsi="Times New Roman" w:cs="Times New Roman"/>
          <w:sz w:val="28"/>
          <w:szCs w:val="28"/>
        </w:rPr>
        <w:t>подпись</w:t>
      </w:r>
      <w:r w:rsidR="00B65231">
        <w:rPr>
          <w:rFonts w:ascii="Times New Roman" w:hAnsi="Times New Roman" w:cs="Times New Roman"/>
          <w:sz w:val="28"/>
          <w:szCs w:val="28"/>
        </w:rPr>
        <w:t xml:space="preserve"> </w:t>
      </w:r>
      <w:r w:rsidRPr="00236D18">
        <w:rPr>
          <w:rFonts w:ascii="Times New Roman" w:hAnsi="Times New Roman" w:cs="Times New Roman"/>
          <w:sz w:val="28"/>
          <w:szCs w:val="28"/>
        </w:rPr>
        <w:t xml:space="preserve">                   Е.Н. Грязева                       </w:t>
      </w:r>
    </w:p>
    <w:bookmarkEnd w:id="20"/>
    <w:p w14:paraId="2377CD4D" w14:textId="77777777" w:rsidR="005613A4" w:rsidRPr="00236D18" w:rsidRDefault="005613A4" w:rsidP="005613A4">
      <w:pPr>
        <w:spacing w:after="0" w:line="240" w:lineRule="auto"/>
        <w:ind w:left="5103"/>
        <w:rPr>
          <w:rFonts w:ascii="Times New Roman" w:hAnsi="Times New Roman" w:cs="Times New Roman"/>
          <w:sz w:val="28"/>
          <w:szCs w:val="28"/>
        </w:rPr>
        <w:sectPr w:rsidR="005613A4" w:rsidRPr="00236D18" w:rsidSect="00792D5D">
          <w:headerReference w:type="default" r:id="rId9"/>
          <w:pgSz w:w="11906" w:h="16838"/>
          <w:pgMar w:top="1134" w:right="851" w:bottom="1134" w:left="1701" w:header="709" w:footer="709" w:gutter="0"/>
          <w:cols w:space="708"/>
          <w:titlePg/>
          <w:docGrid w:linePitch="360"/>
        </w:sectPr>
      </w:pPr>
    </w:p>
    <w:p w14:paraId="460BC150" w14:textId="17650BE6" w:rsidR="006F114B" w:rsidRPr="00236D18" w:rsidRDefault="000F036F" w:rsidP="00681A39">
      <w:pPr>
        <w:tabs>
          <w:tab w:val="left" w:pos="9923"/>
        </w:tabs>
        <w:spacing w:after="0" w:line="240" w:lineRule="auto"/>
        <w:ind w:left="9639"/>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1</w:t>
      </w:r>
      <w:r w:rsidRPr="00236D18">
        <w:rPr>
          <w:rFonts w:ascii="Times New Roman" w:hAnsi="Times New Roman" w:cs="Times New Roman"/>
          <w:sz w:val="24"/>
          <w:szCs w:val="24"/>
        </w:rPr>
        <w:t xml:space="preserve"> к муниципальной программе «Эффективное управление муниципальным имуществом города Минусинска» </w:t>
      </w:r>
    </w:p>
    <w:p w14:paraId="4C03F8B2"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p w14:paraId="4F68AE50" w14:textId="111723E8" w:rsidR="00681A39" w:rsidRPr="00236D18" w:rsidRDefault="00A319EC" w:rsidP="000F0FFA">
      <w:pPr>
        <w:autoSpaceDE w:val="0"/>
        <w:autoSpaceDN w:val="0"/>
        <w:adjustRightInd w:val="0"/>
        <w:spacing w:after="0" w:line="240" w:lineRule="auto"/>
        <w:jc w:val="center"/>
        <w:rPr>
          <w:rFonts w:ascii="Times New Roman" w:hAnsi="Times New Roman" w:cs="Times New Roman"/>
          <w:sz w:val="24"/>
          <w:szCs w:val="24"/>
        </w:rPr>
      </w:pPr>
      <w:bookmarkStart w:id="21" w:name="_Hlk167272032"/>
      <w:r w:rsidRPr="00236D18">
        <w:rPr>
          <w:rFonts w:ascii="Times New Roman" w:hAnsi="Times New Roman" w:cs="Times New Roman"/>
          <w:sz w:val="24"/>
          <w:szCs w:val="24"/>
        </w:rPr>
        <w:t xml:space="preserve">Сведения о </w:t>
      </w:r>
      <w:r w:rsidR="00962C6A" w:rsidRPr="00236D18">
        <w:rPr>
          <w:rFonts w:ascii="Times New Roman" w:hAnsi="Times New Roman" w:cs="Times New Roman"/>
          <w:sz w:val="24"/>
          <w:szCs w:val="24"/>
        </w:rPr>
        <w:t>целевых</w:t>
      </w:r>
      <w:r w:rsidRPr="00236D18">
        <w:rPr>
          <w:rFonts w:ascii="Times New Roman" w:hAnsi="Times New Roman" w:cs="Times New Roman"/>
          <w:sz w:val="24"/>
          <w:szCs w:val="24"/>
        </w:rPr>
        <w:t xml:space="preserve"> индикатор</w:t>
      </w:r>
      <w:r w:rsidR="00962C6A" w:rsidRPr="00236D18">
        <w:rPr>
          <w:rFonts w:ascii="Times New Roman" w:hAnsi="Times New Roman" w:cs="Times New Roman"/>
          <w:sz w:val="24"/>
          <w:szCs w:val="24"/>
        </w:rPr>
        <w:t>ах</w:t>
      </w:r>
      <w:r w:rsidRPr="00236D18">
        <w:rPr>
          <w:rFonts w:ascii="Times New Roman" w:hAnsi="Times New Roman" w:cs="Times New Roman"/>
          <w:sz w:val="24"/>
          <w:szCs w:val="24"/>
        </w:rPr>
        <w:t xml:space="preserve"> и показателях результативности муниципальной программы, подпрограмм муниципальной программы, отдельных мероприятий и их значениях</w:t>
      </w:r>
    </w:p>
    <w:p w14:paraId="7DF4113E"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275"/>
        <w:gridCol w:w="993"/>
        <w:gridCol w:w="2409"/>
        <w:gridCol w:w="2127"/>
        <w:gridCol w:w="1134"/>
        <w:gridCol w:w="1275"/>
        <w:gridCol w:w="1134"/>
        <w:gridCol w:w="1134"/>
      </w:tblGrid>
      <w:tr w:rsidR="006A0E64" w:rsidRPr="00236D18" w14:paraId="1C14ADDC" w14:textId="77777777" w:rsidTr="009B4F7D">
        <w:trPr>
          <w:trHeight w:val="606"/>
        </w:trPr>
        <w:tc>
          <w:tcPr>
            <w:tcW w:w="562" w:type="dxa"/>
            <w:vMerge w:val="restart"/>
            <w:tcBorders>
              <w:top w:val="single" w:sz="4" w:space="0" w:color="auto"/>
              <w:left w:val="single" w:sz="4" w:space="0" w:color="auto"/>
              <w:right w:val="single" w:sz="4" w:space="0" w:color="auto"/>
            </w:tcBorders>
            <w:shd w:val="clear" w:color="auto" w:fill="FFFFFF"/>
            <w:vAlign w:val="center"/>
            <w:hideMark/>
          </w:tcPr>
          <w:p w14:paraId="17468417"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w:t>
            </w:r>
            <w:r w:rsidRPr="00236D18">
              <w:rPr>
                <w:rFonts w:ascii="Times New Roman" w:hAnsi="Times New Roman" w:cs="Times New Roman"/>
                <w:sz w:val="24"/>
                <w:szCs w:val="24"/>
              </w:rPr>
              <w:br/>
              <w:t>п/п</w:t>
            </w:r>
          </w:p>
        </w:tc>
        <w:tc>
          <w:tcPr>
            <w:tcW w:w="3261" w:type="dxa"/>
            <w:vMerge w:val="restart"/>
            <w:tcBorders>
              <w:top w:val="single" w:sz="4" w:space="0" w:color="auto"/>
              <w:left w:val="single" w:sz="4" w:space="0" w:color="auto"/>
              <w:right w:val="single" w:sz="4" w:space="0" w:color="auto"/>
            </w:tcBorders>
            <w:shd w:val="clear" w:color="auto" w:fill="FFFFFF"/>
            <w:vAlign w:val="center"/>
            <w:hideMark/>
          </w:tcPr>
          <w:p w14:paraId="074636E8"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целевого индикатора, показателя результативности</w:t>
            </w:r>
          </w:p>
        </w:tc>
        <w:tc>
          <w:tcPr>
            <w:tcW w:w="1275" w:type="dxa"/>
            <w:vMerge w:val="restart"/>
            <w:tcBorders>
              <w:top w:val="single" w:sz="4" w:space="0" w:color="auto"/>
              <w:left w:val="single" w:sz="4" w:space="0" w:color="auto"/>
              <w:right w:val="single" w:sz="4" w:space="0" w:color="auto"/>
            </w:tcBorders>
            <w:shd w:val="clear" w:color="auto" w:fill="FFFFFF"/>
            <w:vAlign w:val="center"/>
            <w:hideMark/>
          </w:tcPr>
          <w:p w14:paraId="2BB51FE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Еди</w:t>
            </w:r>
            <w:r w:rsidRPr="00236D18">
              <w:rPr>
                <w:rFonts w:ascii="Times New Roman" w:hAnsi="Times New Roman" w:cs="Times New Roman"/>
                <w:sz w:val="24"/>
                <w:szCs w:val="24"/>
              </w:rPr>
              <w:softHyphen/>
              <w:t>ница изме</w:t>
            </w:r>
            <w:r w:rsidRPr="00236D18">
              <w:rPr>
                <w:rFonts w:ascii="Times New Roman" w:hAnsi="Times New Roman" w:cs="Times New Roman"/>
                <w:sz w:val="24"/>
                <w:szCs w:val="24"/>
              </w:rPr>
              <w:softHyphen/>
              <w:t>рения</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14:paraId="5E9493B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Вес показателя </w:t>
            </w:r>
            <w:r w:rsidRPr="00236D18">
              <w:rPr>
                <w:rFonts w:ascii="Times New Roman" w:hAnsi="Times New Roman" w:cs="Times New Roman"/>
                <w:sz w:val="24"/>
                <w:szCs w:val="24"/>
              </w:rPr>
              <w:br/>
              <w:t>результативности</w:t>
            </w:r>
          </w:p>
        </w:tc>
        <w:tc>
          <w:tcPr>
            <w:tcW w:w="2409" w:type="dxa"/>
            <w:vMerge w:val="restart"/>
            <w:tcBorders>
              <w:top w:val="single" w:sz="4" w:space="0" w:color="auto"/>
              <w:left w:val="single" w:sz="4" w:space="0" w:color="auto"/>
              <w:right w:val="single" w:sz="4" w:space="0" w:color="auto"/>
            </w:tcBorders>
            <w:shd w:val="clear" w:color="auto" w:fill="FFFFFF"/>
            <w:vAlign w:val="center"/>
            <w:hideMark/>
          </w:tcPr>
          <w:p w14:paraId="04F2B37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w:t>
            </w:r>
          </w:p>
          <w:p w14:paraId="6DDA83C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ин</w:t>
            </w:r>
            <w:r w:rsidRPr="00236D18">
              <w:rPr>
                <w:rFonts w:ascii="Times New Roman" w:hAnsi="Times New Roman" w:cs="Times New Roman"/>
                <w:sz w:val="24"/>
                <w:szCs w:val="24"/>
              </w:rPr>
              <w:softHyphen/>
              <w:t>формации</w:t>
            </w:r>
          </w:p>
        </w:tc>
        <w:tc>
          <w:tcPr>
            <w:tcW w:w="2127" w:type="dxa"/>
            <w:vMerge w:val="restart"/>
            <w:tcBorders>
              <w:top w:val="single" w:sz="4" w:space="0" w:color="auto"/>
              <w:left w:val="single" w:sz="4" w:space="0" w:color="auto"/>
              <w:right w:val="single" w:sz="4" w:space="0" w:color="auto"/>
            </w:tcBorders>
            <w:shd w:val="clear" w:color="auto" w:fill="FFFFFF"/>
            <w:vAlign w:val="center"/>
            <w:hideMark/>
          </w:tcPr>
          <w:p w14:paraId="72FDB2E4"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значений целевых индикаторов, показателей результативности</w:t>
            </w:r>
          </w:p>
        </w:tc>
        <w:tc>
          <w:tcPr>
            <w:tcW w:w="46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33A384" w14:textId="7863E6DA"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Значения показателей</w:t>
            </w:r>
          </w:p>
        </w:tc>
      </w:tr>
      <w:tr w:rsidR="006A0E64" w:rsidRPr="00236D18" w14:paraId="6ED00F44" w14:textId="77777777" w:rsidTr="0004104D">
        <w:trPr>
          <w:trHeight w:val="1035"/>
        </w:trPr>
        <w:tc>
          <w:tcPr>
            <w:tcW w:w="562" w:type="dxa"/>
            <w:vMerge/>
            <w:tcBorders>
              <w:left w:val="single" w:sz="4" w:space="0" w:color="auto"/>
              <w:bottom w:val="single" w:sz="4" w:space="0" w:color="auto"/>
              <w:right w:val="single" w:sz="4" w:space="0" w:color="auto"/>
            </w:tcBorders>
            <w:shd w:val="clear" w:color="auto" w:fill="FFFFFF"/>
            <w:vAlign w:val="center"/>
          </w:tcPr>
          <w:p w14:paraId="09D1DE19"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shd w:val="clear" w:color="auto" w:fill="FFFFFF"/>
            <w:vAlign w:val="center"/>
          </w:tcPr>
          <w:p w14:paraId="53421962"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FFFFFF"/>
            <w:vAlign w:val="center"/>
          </w:tcPr>
          <w:p w14:paraId="29D4963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shd w:val="clear" w:color="auto" w:fill="FFFFFF"/>
            <w:vAlign w:val="center"/>
          </w:tcPr>
          <w:p w14:paraId="5B92F4F2"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shd w:val="clear" w:color="auto" w:fill="FFFFFF"/>
            <w:vAlign w:val="center"/>
          </w:tcPr>
          <w:p w14:paraId="2FCBE0A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shd w:val="clear" w:color="auto" w:fill="FFFFFF"/>
            <w:vAlign w:val="center"/>
          </w:tcPr>
          <w:p w14:paraId="3B752581"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2C955D" w14:textId="0EFF3D59"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691908">
              <w:rPr>
                <w:rFonts w:ascii="Times New Roman" w:hAnsi="Times New Roman" w:cs="Times New Roman"/>
                <w:sz w:val="24"/>
                <w:szCs w:val="24"/>
              </w:rPr>
              <w:t>4</w:t>
            </w:r>
            <w:r w:rsidRPr="00236D18">
              <w:rPr>
                <w:rFonts w:ascii="Times New Roman" w:hAnsi="Times New Roman" w:cs="Times New Roman"/>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6ADFEA" w14:textId="0AFF5A05" w:rsidR="006A0E64" w:rsidRPr="00B43665"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202</w:t>
            </w:r>
            <w:r w:rsidR="00691908" w:rsidRPr="00B43665">
              <w:rPr>
                <w:rFonts w:ascii="Times New Roman" w:hAnsi="Times New Roman" w:cs="Times New Roman"/>
                <w:sz w:val="24"/>
                <w:szCs w:val="24"/>
              </w:rPr>
              <w:t>5</w:t>
            </w:r>
            <w:r w:rsidRPr="00B43665">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CC049" w14:textId="3DB16C43"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691908">
              <w:rPr>
                <w:rFonts w:ascii="Times New Roman" w:hAnsi="Times New Roman" w:cs="Times New Roman"/>
                <w:sz w:val="24"/>
                <w:szCs w:val="24"/>
              </w:rPr>
              <w:t>6</w:t>
            </w:r>
            <w:r w:rsidRPr="00236D18">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09BE22" w14:textId="57523859"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691908">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r>
      <w:tr w:rsidR="008B0335" w:rsidRPr="00236D18" w14:paraId="0669C735" w14:textId="77777777" w:rsidTr="00D8015D">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05E9F85"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91A9FEA"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58B6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70EAF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F3FBB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0BCB4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8361E6"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4FAA58" w14:textId="77777777" w:rsidR="008B0335" w:rsidRPr="00B43665" w:rsidRDefault="008B0335" w:rsidP="00B1060B">
            <w:pPr>
              <w:autoSpaceDE w:val="0"/>
              <w:autoSpaceDN w:val="0"/>
              <w:adjustRightInd w:val="0"/>
              <w:spacing w:after="0" w:line="240" w:lineRule="auto"/>
              <w:jc w:val="center"/>
              <w:rPr>
                <w:rFonts w:ascii="Times New Roman" w:hAnsi="Times New Roman" w:cs="Times New Roman"/>
                <w:color w:val="FF0000"/>
                <w:sz w:val="24"/>
                <w:szCs w:val="24"/>
              </w:rPr>
            </w:pPr>
            <w:r w:rsidRPr="00B43665">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46BA2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5F346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r>
      <w:tr w:rsidR="008B0335" w:rsidRPr="00236D18" w14:paraId="1E3A709D" w14:textId="77777777" w:rsidTr="000F0FFA">
        <w:trPr>
          <w:trHeight w:val="51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0BFECB" w14:textId="23B3C074" w:rsidR="008B0335" w:rsidRPr="00236D18" w:rsidRDefault="008B0335" w:rsidP="00987AA3">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Муниципальная программа «Эффективное управление муниципальным имуществом города Минусинска»</w:t>
            </w:r>
          </w:p>
        </w:tc>
      </w:tr>
      <w:tr w:rsidR="008B0335" w:rsidRPr="00236D18" w14:paraId="4EEC3F2F" w14:textId="77777777" w:rsidTr="00D8015D">
        <w:trPr>
          <w:trHeight w:val="13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EF9B9"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ABEFB02" w14:textId="6586364B"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индикатор1:</w:t>
            </w:r>
            <w:r w:rsidRPr="00236D18">
              <w:rPr>
                <w:rFonts w:ascii="Times New Roman" w:hAnsi="Times New Roman" w:cs="Times New Roman"/>
                <w:sz w:val="24"/>
                <w:szCs w:val="24"/>
              </w:rPr>
              <w:t xml:space="preserve"> </w:t>
            </w:r>
            <w:r w:rsidR="00DE40F4" w:rsidRPr="00236D18">
              <w:rPr>
                <w:rFonts w:ascii="Times New Roman" w:hAnsi="Times New Roman" w:cs="Times New Roman"/>
                <w:sz w:val="24"/>
                <w:szCs w:val="24"/>
              </w:rPr>
              <w:t>Количество выписок из ЕГРН подтверждающие регистрации права му</w:t>
            </w:r>
            <w:r w:rsidR="00DE40F4" w:rsidRPr="00236D18">
              <w:rPr>
                <w:rFonts w:ascii="Times New Roman" w:hAnsi="Times New Roman" w:cs="Times New Roman"/>
                <w:sz w:val="24"/>
                <w:szCs w:val="24"/>
              </w:rPr>
              <w:softHyphen/>
              <w:t>ниципальной собственности города Минусинска на объекты недвижи</w:t>
            </w:r>
            <w:r w:rsidR="00DE40F4" w:rsidRPr="00236D18">
              <w:rPr>
                <w:rFonts w:ascii="Times New Roman" w:hAnsi="Times New Roman" w:cs="Times New Roman"/>
                <w:sz w:val="24"/>
                <w:szCs w:val="24"/>
              </w:rPr>
              <w:softHyphen/>
              <w:t>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B05C89" w14:textId="3A207219" w:rsidR="008B0335" w:rsidRPr="00236D18" w:rsidRDefault="00C72E88" w:rsidP="00987AA3">
            <w:pPr>
              <w:autoSpaceDE w:val="0"/>
              <w:autoSpaceDN w:val="0"/>
              <w:adjustRightInd w:val="0"/>
              <w:spacing w:after="0" w:line="240" w:lineRule="auto"/>
              <w:jc w:val="center"/>
              <w:rPr>
                <w:rFonts w:ascii="Times New Roman" w:hAnsi="Times New Roman" w:cs="Times New Roman"/>
                <w:sz w:val="24"/>
                <w:szCs w:val="24"/>
              </w:rPr>
            </w:pPr>
            <w:bookmarkStart w:id="22" w:name="_Hlk158031513"/>
            <w:r w:rsidRPr="00236D18">
              <w:rPr>
                <w:rFonts w:ascii="Times New Roman" w:hAnsi="Times New Roman" w:cs="Times New Roman"/>
                <w:sz w:val="24"/>
                <w:szCs w:val="24"/>
              </w:rPr>
              <w:t>шт.</w:t>
            </w:r>
            <w:bookmarkEnd w:id="22"/>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DAC152"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E37408D" w14:textId="340EC343" w:rsidR="008B0335" w:rsidRPr="00236D18" w:rsidRDefault="00DE40F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8B4524B"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5BE78" w14:textId="087AE1F6" w:rsidR="008B0335" w:rsidRPr="00236D18" w:rsidRDefault="00B17507"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28D66A" w14:textId="0347B998" w:rsidR="008B0335" w:rsidRPr="00E50FA1" w:rsidRDefault="008E7B78" w:rsidP="00987AA3">
            <w:pPr>
              <w:autoSpaceDE w:val="0"/>
              <w:autoSpaceDN w:val="0"/>
              <w:adjustRightInd w:val="0"/>
              <w:spacing w:after="0" w:line="240" w:lineRule="auto"/>
              <w:jc w:val="center"/>
              <w:rPr>
                <w:rFonts w:ascii="Times New Roman" w:hAnsi="Times New Roman" w:cs="Times New Roman"/>
                <w:sz w:val="24"/>
                <w:szCs w:val="24"/>
                <w:highlight w:val="red"/>
              </w:rPr>
            </w:pPr>
            <w:r w:rsidRPr="00B43665">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66BA9" w14:textId="435E988C"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4D135A" w14:textId="3F5A859B"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87300" w:rsidRPr="00236D18" w14:paraId="7D4F20E3" w14:textId="77777777" w:rsidTr="00D8015D">
        <w:trPr>
          <w:trHeight w:val="2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173F3" w14:textId="6F1CFF69" w:rsidR="00187300" w:rsidRPr="00236D18" w:rsidRDefault="00ED6C5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BE5B1E" w14:textId="36589B57" w:rsidR="00187300" w:rsidRPr="00236D18" w:rsidRDefault="00187300"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 xml:space="preserve">Целевой индикатор </w:t>
            </w:r>
            <w:r w:rsidR="00C428C8">
              <w:rPr>
                <w:rFonts w:ascii="Times New Roman" w:hAnsi="Times New Roman" w:cs="Times New Roman"/>
                <w:b/>
                <w:bCs/>
                <w:sz w:val="24"/>
                <w:szCs w:val="24"/>
              </w:rPr>
              <w:t>2</w:t>
            </w:r>
            <w:r w:rsidRPr="00236D18">
              <w:rPr>
                <w:rFonts w:ascii="Times New Roman" w:hAnsi="Times New Roman" w:cs="Times New Roman"/>
                <w:b/>
                <w:bCs/>
                <w:sz w:val="24"/>
                <w:szCs w:val="24"/>
              </w:rPr>
              <w:t>:</w:t>
            </w:r>
            <w:r w:rsidRPr="00236D18">
              <w:rPr>
                <w:rFonts w:ascii="Times New Roman" w:hAnsi="Times New Roman" w:cs="Times New Roman"/>
                <w:sz w:val="24"/>
                <w:szCs w:val="24"/>
              </w:rPr>
              <w:t xml:space="preserve"> </w:t>
            </w:r>
            <w:r w:rsidR="00D8015D" w:rsidRPr="00236D18">
              <w:rPr>
                <w:rFonts w:ascii="Times New Roman" w:hAnsi="Times New Roman" w:cs="Times New Roman"/>
                <w:sz w:val="24"/>
                <w:szCs w:val="24"/>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BA8809" w14:textId="589EFA80" w:rsidR="00187300" w:rsidRPr="00236D18" w:rsidRDefault="00D8015D" w:rsidP="00D8015D">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га.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0177BF" w14:textId="77777777"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X</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C5B8FE4" w14:textId="0B355BBF" w:rsidR="00187300" w:rsidRPr="00236D18" w:rsidRDefault="00ED3561"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color w:val="000000" w:themeColor="text1"/>
                <w:sz w:val="24"/>
                <w:szCs w:val="24"/>
              </w:rPr>
              <w:t>сведения из ЕГРН</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FABC577" w14:textId="1F1441B3" w:rsidR="006C5726" w:rsidRPr="00236D18" w:rsidRDefault="006C5726" w:rsidP="00987AA3">
            <w:pPr>
              <w:autoSpaceDE w:val="0"/>
              <w:autoSpaceDN w:val="0"/>
              <w:adjustRightInd w:val="0"/>
              <w:spacing w:after="0" w:line="240" w:lineRule="auto"/>
              <w:jc w:val="center"/>
              <w:rPr>
                <w:rFonts w:ascii="Times New Roman" w:hAnsi="Times New Roman" w:cs="Times New Roman"/>
                <w:strike/>
                <w:color w:val="FF0000"/>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C34370" w14:textId="5DD29832" w:rsidR="00187300" w:rsidRPr="00B43665" w:rsidRDefault="00B253B5"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26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F1E64" w14:textId="03ACAAAF" w:rsidR="00187300" w:rsidRPr="00B43665" w:rsidRDefault="00B253B5"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DC22A" w14:textId="1C35F956" w:rsidR="00187300"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4E84F3" w14:textId="09659B8F" w:rsidR="00187300"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8B0335" w:rsidRPr="00236D18" w14:paraId="20938853" w14:textId="77777777" w:rsidTr="000F0FFA">
        <w:trPr>
          <w:trHeight w:val="36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AD90A9" w14:textId="6A48D31D" w:rsidR="00FE51EE" w:rsidRPr="00236D18" w:rsidRDefault="008B0335" w:rsidP="002C4EAC">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8B0335" w:rsidRPr="00236D18" w14:paraId="5B869871"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A554" w14:textId="1BCAD580" w:rsidR="008B0335" w:rsidRPr="00236D18" w:rsidRDefault="00ED6C5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64CE"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2377EBC9" w14:textId="3388D45B"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D334B" w14:textId="46255D7F" w:rsidR="008B0335" w:rsidRPr="00236D18" w:rsidRDefault="006C5726" w:rsidP="00987AA3">
            <w:pPr>
              <w:autoSpaceDE w:val="0"/>
              <w:autoSpaceDN w:val="0"/>
              <w:adjustRightInd w:val="0"/>
              <w:spacing w:after="0" w:line="240" w:lineRule="auto"/>
              <w:jc w:val="center"/>
              <w:rPr>
                <w:rFonts w:ascii="Times New Roman" w:hAnsi="Times New Roman" w:cs="Times New Roman"/>
                <w:strike/>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A3B5" w14:textId="335015E0"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F7" w14:textId="17479174" w:rsidR="008B0335" w:rsidRPr="00236D18" w:rsidRDefault="00D8015D" w:rsidP="00987AA3">
            <w:pPr>
              <w:autoSpaceDE w:val="0"/>
              <w:autoSpaceDN w:val="0"/>
              <w:adjustRightInd w:val="0"/>
              <w:spacing w:after="0" w:line="240" w:lineRule="auto"/>
              <w:jc w:val="center"/>
              <w:rPr>
                <w:rFonts w:ascii="Times New Roman" w:hAnsi="Times New Roman" w:cs="Times New Roman"/>
                <w:color w:val="00B0F0"/>
                <w:sz w:val="24"/>
                <w:szCs w:val="24"/>
              </w:rPr>
            </w:pPr>
            <w:bookmarkStart w:id="23" w:name="_Hlk158199727"/>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bookmarkEnd w:id="23"/>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FF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8013D" w14:textId="225D90DF" w:rsidR="008B0335" w:rsidRPr="00236D18" w:rsidRDefault="00B17507"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245156" w14:textId="49510E3C" w:rsidR="008B0335" w:rsidRPr="00236D18" w:rsidRDefault="008E7B78"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1115B" w14:textId="0F7104DA"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13A3FB" w14:textId="43CFB070"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ED6449" w:rsidRPr="00236D18" w14:paraId="273D6CB3"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720C3" w14:textId="300247B9" w:rsidR="00ED6449" w:rsidRPr="00ED6C53" w:rsidRDefault="00ED6C53" w:rsidP="00ED64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880B1EF" w14:textId="2329C1DE" w:rsidR="00ED6449" w:rsidRPr="00236D18" w:rsidRDefault="00ED6449" w:rsidP="00ED6449">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r w:rsidRPr="00236D18">
              <w:rPr>
                <w:rFonts w:ascii="Times New Roman" w:hAnsi="Times New Roman" w:cs="Times New Roman"/>
                <w:sz w:val="24"/>
                <w:szCs w:val="24"/>
              </w:rPr>
              <w:t xml:space="preserve"> </w:t>
            </w:r>
            <w:r w:rsidR="00D8015D"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36D02E" w14:textId="0CD37717"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DD2A95" w14:textId="737A688C" w:rsidR="00ED6449" w:rsidRPr="00236D18" w:rsidRDefault="00AA0E4A"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8B786F9" w14:textId="669528CF"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сводный реестр оценок/заключений/ справок</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3C1C737" w14:textId="462FAE69"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44AC4" w14:textId="78E32C17" w:rsidR="00ED6449" w:rsidRPr="00236D18" w:rsidRDefault="00B17507" w:rsidP="00ED64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B52D7A" w14:textId="081A6CA1" w:rsidR="00ED6449" w:rsidRPr="00236D18" w:rsidRDefault="006B2EF2" w:rsidP="00ED64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E66DA" w14:textId="609B1D34" w:rsidR="00ED6449" w:rsidRPr="00236D18" w:rsidRDefault="006B2EF2" w:rsidP="00ED64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DCA89D" w14:textId="258DAB17" w:rsidR="00ED6449" w:rsidRPr="00236D18" w:rsidRDefault="006B2EF2" w:rsidP="00ED64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B0335" w:rsidRPr="00236D18" w14:paraId="4E8BAC5E" w14:textId="77777777" w:rsidTr="00D8015D">
        <w:trPr>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31319" w14:textId="5665B474" w:rsidR="008B0335" w:rsidRPr="00ED6C53" w:rsidRDefault="00ED6C5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07D14" w14:textId="77777777" w:rsidR="008B0335" w:rsidRPr="00CE70CF" w:rsidRDefault="008B0335" w:rsidP="00987AA3">
            <w:pPr>
              <w:autoSpaceDE w:val="0"/>
              <w:autoSpaceDN w:val="0"/>
              <w:adjustRightInd w:val="0"/>
              <w:spacing w:after="0" w:line="240" w:lineRule="auto"/>
              <w:rPr>
                <w:rFonts w:ascii="Times New Roman" w:hAnsi="Times New Roman" w:cs="Times New Roman"/>
                <w:b/>
                <w:bCs/>
                <w:sz w:val="24"/>
                <w:szCs w:val="24"/>
              </w:rPr>
            </w:pPr>
            <w:r w:rsidRPr="00CE70CF">
              <w:rPr>
                <w:rFonts w:ascii="Times New Roman" w:hAnsi="Times New Roman" w:cs="Times New Roman"/>
                <w:b/>
                <w:bCs/>
                <w:sz w:val="24"/>
                <w:szCs w:val="24"/>
              </w:rPr>
              <w:t>Показатель результативности:</w:t>
            </w:r>
          </w:p>
          <w:p w14:paraId="5BE03381" w14:textId="0B87D880" w:rsidR="008B0335" w:rsidRPr="00CE70CF" w:rsidRDefault="00D8015D" w:rsidP="00987AA3">
            <w:pPr>
              <w:autoSpaceDE w:val="0"/>
              <w:autoSpaceDN w:val="0"/>
              <w:adjustRightInd w:val="0"/>
              <w:spacing w:after="0" w:line="240" w:lineRule="auto"/>
              <w:rPr>
                <w:rFonts w:ascii="Times New Roman" w:hAnsi="Times New Roman" w:cs="Times New Roman"/>
                <w:sz w:val="24"/>
                <w:szCs w:val="24"/>
              </w:rPr>
            </w:pPr>
            <w:r w:rsidRPr="00CE70CF">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4BA59" w14:textId="07F04245" w:rsidR="008B0335" w:rsidRPr="00CE70CF"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C40B" w14:textId="2384178A" w:rsidR="008B0335" w:rsidRPr="00CE70CF"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0,</w:t>
            </w:r>
            <w:r w:rsidR="001F0175">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6C06C" w14:textId="4FD8C7BC" w:rsidR="008B0335" w:rsidRPr="00CE70CF"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Реестр муници</w:t>
            </w:r>
            <w:r w:rsidRPr="00CE70CF">
              <w:rPr>
                <w:rFonts w:ascii="Times New Roman" w:hAnsi="Times New Roman" w:cs="Times New Roman"/>
                <w:sz w:val="24"/>
                <w:szCs w:val="24"/>
              </w:rPr>
              <w:softHyphen/>
              <w:t>пального иму</w:t>
            </w:r>
            <w:r w:rsidRPr="00CE70CF">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4C3" w14:textId="77777777" w:rsidR="008B0335" w:rsidRPr="00CE70CF"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F1B79" w14:textId="4E2DDEC6" w:rsidR="008B0335" w:rsidRPr="00CE70CF" w:rsidRDefault="00691908"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A9C" w14:textId="2C450C65" w:rsidR="008B0335" w:rsidRPr="00BA48AA" w:rsidRDefault="0030760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4A7F" w14:textId="0A297C6E" w:rsidR="008B0335" w:rsidRPr="00CE70CF" w:rsidRDefault="00B8562B"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2426" w14:textId="77777777" w:rsidR="00DD456B" w:rsidRPr="00236D18"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3C07AAA8" w14:textId="74D6A3D2" w:rsidR="00E5585D" w:rsidRPr="00236D18" w:rsidRDefault="00307603" w:rsidP="00B856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14:paraId="15BEA9FB" w14:textId="22FFAC5B" w:rsidR="00E5585D" w:rsidRPr="00236D18" w:rsidRDefault="00E5585D" w:rsidP="00987AA3">
            <w:pPr>
              <w:autoSpaceDE w:val="0"/>
              <w:autoSpaceDN w:val="0"/>
              <w:adjustRightInd w:val="0"/>
              <w:spacing w:after="0" w:line="240" w:lineRule="auto"/>
              <w:jc w:val="center"/>
              <w:rPr>
                <w:rFonts w:ascii="Times New Roman" w:hAnsi="Times New Roman" w:cs="Times New Roman"/>
                <w:sz w:val="24"/>
                <w:szCs w:val="24"/>
              </w:rPr>
            </w:pPr>
          </w:p>
        </w:tc>
      </w:tr>
      <w:tr w:rsidR="008B0335" w:rsidRPr="00236D18" w14:paraId="4DFADA2F" w14:textId="77777777" w:rsidTr="00D8015D">
        <w:trPr>
          <w:trHeight w:val="1826"/>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0761A" w14:textId="2D4EA816" w:rsidR="008B0335" w:rsidRPr="00ED6C53" w:rsidRDefault="00ED6C5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920"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227F6C3" w14:textId="7459089C"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bookmarkStart w:id="24" w:name="_Hlk158037251"/>
            <w:r w:rsidRPr="00236D18">
              <w:rPr>
                <w:rFonts w:ascii="Times New Roman" w:hAnsi="Times New Roman" w:cs="Times New Roman"/>
                <w:sz w:val="24"/>
                <w:szCs w:val="24"/>
              </w:rPr>
              <w:t>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r w:rsidR="008B0335" w:rsidRPr="00236D18">
              <w:rPr>
                <w:rFonts w:ascii="Times New Roman" w:hAnsi="Times New Roman" w:cs="Times New Roman"/>
                <w:sz w:val="24"/>
                <w:szCs w:val="24"/>
              </w:rPr>
              <w:t xml:space="preserve"> </w:t>
            </w:r>
          </w:p>
          <w:bookmarkEnd w:id="24"/>
          <w:p w14:paraId="22324AEB" w14:textId="77777777"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D60F"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bookmarkStart w:id="25" w:name="_Hlk158037266"/>
            <w:r w:rsidRPr="00236D18">
              <w:rPr>
                <w:rFonts w:ascii="Times New Roman" w:hAnsi="Times New Roman" w:cs="Times New Roman"/>
                <w:sz w:val="24"/>
                <w:szCs w:val="24"/>
              </w:rPr>
              <w:t>%</w:t>
            </w:r>
            <w:bookmarkEnd w:id="25"/>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10299" w14:textId="29325792"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D78E0" w14:textId="2CD604FC"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32CA7"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4BF23" w14:textId="77777777" w:rsidR="008B0335" w:rsidRPr="00B43665"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56B98" w14:textId="19EE57F9" w:rsidR="008B0335" w:rsidRPr="00B43665" w:rsidRDefault="001D5303" w:rsidP="00987AA3">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D83CE" w14:textId="77B26391"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D64AA8" w14:textId="0FC2D665" w:rsidR="008B0335" w:rsidRPr="00236D18" w:rsidRDefault="006B2EF2"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B0335" w:rsidRPr="00236D18" w14:paraId="7C31A217"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11E08" w14:textId="4E3EA4FF" w:rsidR="008B0335" w:rsidRPr="00ED6C53" w:rsidRDefault="00ED6C53"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9F464" w14:textId="77777777" w:rsidR="008B0335" w:rsidRPr="00CE70CF" w:rsidRDefault="008B0335" w:rsidP="00987AA3">
            <w:pPr>
              <w:autoSpaceDE w:val="0"/>
              <w:autoSpaceDN w:val="0"/>
              <w:adjustRightInd w:val="0"/>
              <w:spacing w:after="0" w:line="240" w:lineRule="auto"/>
              <w:rPr>
                <w:rFonts w:ascii="Times New Roman" w:hAnsi="Times New Roman" w:cs="Times New Roman"/>
                <w:b/>
                <w:bCs/>
                <w:sz w:val="24"/>
                <w:szCs w:val="24"/>
              </w:rPr>
            </w:pPr>
            <w:r w:rsidRPr="00CE70CF">
              <w:rPr>
                <w:rFonts w:ascii="Times New Roman" w:hAnsi="Times New Roman" w:cs="Times New Roman"/>
                <w:b/>
                <w:bCs/>
                <w:sz w:val="24"/>
                <w:szCs w:val="24"/>
              </w:rPr>
              <w:t>Показатель результативности:</w:t>
            </w:r>
          </w:p>
          <w:p w14:paraId="3F619837" w14:textId="10A33C53" w:rsidR="008B0335" w:rsidRPr="00CE70CF" w:rsidRDefault="00D8015D" w:rsidP="00987AA3">
            <w:pPr>
              <w:autoSpaceDE w:val="0"/>
              <w:autoSpaceDN w:val="0"/>
              <w:adjustRightInd w:val="0"/>
              <w:spacing w:after="0" w:line="240" w:lineRule="auto"/>
              <w:rPr>
                <w:rFonts w:ascii="Times New Roman" w:hAnsi="Times New Roman" w:cs="Times New Roman"/>
                <w:sz w:val="24"/>
                <w:szCs w:val="24"/>
              </w:rPr>
            </w:pPr>
            <w:r w:rsidRPr="00CE70CF">
              <w:rPr>
                <w:rFonts w:ascii="Times New Roman" w:hAnsi="Times New Roman" w:cs="Times New Roman"/>
                <w:sz w:val="24"/>
                <w:szCs w:val="24"/>
              </w:rPr>
              <w:t>Количество отремонтированного (восстановленного) муниципального имущества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94170" w14:textId="2397E114" w:rsidR="008B0335" w:rsidRPr="00CE70CF" w:rsidRDefault="00D92EE4"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15CB" w14:textId="06833472" w:rsidR="008B0335" w:rsidRPr="00CE70CF"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D7C0" w14:textId="666E972D" w:rsidR="008B0335" w:rsidRPr="00CE70CF"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сводный реестр отремонтированного (восстановленного) муниципального имущества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B3C5" w14:textId="77777777" w:rsidR="008B0335" w:rsidRPr="00CE70CF"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04B" w14:textId="2CB69A0C" w:rsidR="008B0335" w:rsidRPr="00CE70CF" w:rsidRDefault="00691908"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E463" w14:textId="39564EAE" w:rsidR="008B0335" w:rsidRPr="00BA48AA" w:rsidRDefault="00BA48AA" w:rsidP="00987AA3">
            <w:pPr>
              <w:autoSpaceDE w:val="0"/>
              <w:autoSpaceDN w:val="0"/>
              <w:adjustRightInd w:val="0"/>
              <w:spacing w:after="0" w:line="240" w:lineRule="auto"/>
              <w:jc w:val="center"/>
              <w:rPr>
                <w:rFonts w:ascii="Times New Roman" w:hAnsi="Times New Roman" w:cs="Times New Roman"/>
                <w:sz w:val="24"/>
                <w:szCs w:val="24"/>
              </w:rPr>
            </w:pPr>
            <w:r w:rsidRPr="006F10B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5640" w14:textId="72ABB0A5"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99623" w14:textId="3FA497DD"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348B2FB2"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244358" w14:textId="1B34CF29" w:rsidR="0027625E" w:rsidRPr="00B43665" w:rsidRDefault="00ED6C53"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E8E4CEB"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3BB65B9A" w14:textId="2817789E"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в отношении которых проведены работы (этапы работ) по сохранению объектов культурного наследия регионального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E4E974" w14:textId="0A8B4FA0"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DCDE0F" w14:textId="5978A195" w:rsidR="0027625E" w:rsidRPr="00236D18"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13FB3E7" w14:textId="2C682DC3"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заключенные контракты /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E55F37" w14:textId="39B5E1F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099" w14:textId="12D1DFBB" w:rsidR="0027625E" w:rsidRPr="00236D18" w:rsidRDefault="00691908"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34B9" w14:textId="2BE2B09B" w:rsidR="0027625E" w:rsidRPr="00236D18" w:rsidRDefault="00BA48AA"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F6E2F" w14:textId="6F3C677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058" w14:textId="2862BEB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2F92A790" w14:textId="77777777" w:rsidTr="000F0FFA">
        <w:trPr>
          <w:trHeight w:val="43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2F0ED2F1"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p w14:paraId="4F8800C7" w14:textId="1E75FBAC" w:rsidR="00AE4B1E" w:rsidRPr="00236D18" w:rsidRDefault="00AE4B1E" w:rsidP="0027625E">
            <w:pPr>
              <w:autoSpaceDE w:val="0"/>
              <w:autoSpaceDN w:val="0"/>
              <w:adjustRightInd w:val="0"/>
              <w:spacing w:after="0" w:line="240" w:lineRule="auto"/>
              <w:jc w:val="center"/>
              <w:rPr>
                <w:rFonts w:ascii="Times New Roman" w:hAnsi="Times New Roman" w:cs="Times New Roman"/>
                <w:b/>
                <w:bCs/>
                <w:sz w:val="24"/>
                <w:szCs w:val="24"/>
              </w:rPr>
            </w:pPr>
          </w:p>
        </w:tc>
      </w:tr>
      <w:tr w:rsidR="0027625E" w:rsidRPr="00236D18" w14:paraId="0573C567"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0DEA" w14:textId="070AF029" w:rsidR="0027625E" w:rsidRPr="00ED6C53" w:rsidRDefault="00ED6C53"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A9923D"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095C0BE6" w14:textId="7CF290B5"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4132F3" w14:textId="16F61D64"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4C572F" w14:textId="1E712FCD"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28623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EB9AE25" w14:textId="2D0AD858" w:rsidR="0027625E" w:rsidRPr="00236D18" w:rsidRDefault="00ED3561" w:rsidP="0027625E">
            <w:pPr>
              <w:autoSpaceDE w:val="0"/>
              <w:autoSpaceDN w:val="0"/>
              <w:adjustRightInd w:val="0"/>
              <w:spacing w:after="0" w:line="240" w:lineRule="auto"/>
              <w:jc w:val="center"/>
              <w:rPr>
                <w:rFonts w:ascii="Times New Roman" w:hAnsi="Times New Roman" w:cs="Times New Roman"/>
                <w:color w:val="FF0000"/>
                <w:sz w:val="24"/>
                <w:szCs w:val="24"/>
              </w:rPr>
            </w:pPr>
            <w:r w:rsidRPr="00236D18">
              <w:rPr>
                <w:rFonts w:ascii="Times New Roman" w:hAnsi="Times New Roman" w:cs="Times New Roman"/>
                <w:color w:val="000000" w:themeColor="text1"/>
                <w:sz w:val="24"/>
                <w:szCs w:val="24"/>
              </w:rPr>
              <w:t>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45A95E3" w14:textId="05EAE32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bookmarkStart w:id="26" w:name="_Hlk158134630"/>
            <w:r w:rsidRPr="00236D18">
              <w:rPr>
                <w:rFonts w:ascii="Times New Roman" w:hAnsi="Times New Roman" w:cs="Times New Roman"/>
                <w:sz w:val="24"/>
                <w:szCs w:val="24"/>
              </w:rPr>
              <w:t>по итогам года</w:t>
            </w:r>
            <w:bookmarkEnd w:id="26"/>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4F424" w14:textId="0C0842C9" w:rsidR="0027625E" w:rsidRPr="00236D18" w:rsidRDefault="00691908"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6D848" w14:textId="7325A594" w:rsidR="0027625E" w:rsidRPr="00B43665" w:rsidRDefault="00B253B5" w:rsidP="0027625E">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2900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23F568" w14:textId="399848C6" w:rsidR="0027625E" w:rsidRPr="00236D18" w:rsidRDefault="006B2EF2"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A79EA" w14:textId="261C3501" w:rsidR="0027625E" w:rsidRPr="00236D18" w:rsidRDefault="006B2EF2"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w:t>
            </w:r>
          </w:p>
        </w:tc>
      </w:tr>
      <w:tr w:rsidR="0027625E" w:rsidRPr="00236D18" w14:paraId="69D00283"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68A728" w14:textId="6A6D77CA" w:rsidR="0027625E" w:rsidRPr="00ED6C53" w:rsidRDefault="00DF58FB"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lang w:val="en-US"/>
              </w:rPr>
              <w:t>1</w:t>
            </w:r>
            <w:r w:rsidR="00ED6C53">
              <w:rPr>
                <w:rFonts w:ascii="Times New Roman" w:hAnsi="Times New Roman" w:cs="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5AE17FD9"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7F28B44" w14:textId="2E7F49AC"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649A" w14:textId="7B1AA85C"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4AEC" w14:textId="0F4F8705"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B82C2F" w:rsidRPr="00236D18">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3DEA" w14:textId="04DC70D9" w:rsidR="0027625E" w:rsidRPr="00236D18" w:rsidRDefault="00ED3561" w:rsidP="0027625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36D18">
              <w:rPr>
                <w:rFonts w:ascii="Times New Roman" w:hAnsi="Times New Roman" w:cs="Times New Roman"/>
                <w:color w:val="000000" w:themeColor="text1"/>
                <w:sz w:val="24"/>
                <w:szCs w:val="24"/>
              </w:rPr>
              <w:t>реестр отчетов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80F5A" w14:textId="7CFD76FE"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21C544" w14:textId="61170E04" w:rsidR="0027625E" w:rsidRPr="00236D18" w:rsidRDefault="00B253B5" w:rsidP="0027625E">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9985D1" w14:textId="4C8190C9" w:rsidR="0027625E" w:rsidRPr="00B43665" w:rsidRDefault="00B253B5" w:rsidP="0027625E">
            <w:pPr>
              <w:autoSpaceDE w:val="0"/>
              <w:autoSpaceDN w:val="0"/>
              <w:adjustRightInd w:val="0"/>
              <w:spacing w:after="0" w:line="240" w:lineRule="auto"/>
              <w:jc w:val="center"/>
              <w:rPr>
                <w:rFonts w:ascii="Times New Roman" w:hAnsi="Times New Roman" w:cs="Times New Roman"/>
                <w:sz w:val="24"/>
                <w:szCs w:val="24"/>
              </w:rPr>
            </w:pPr>
            <w:r w:rsidRPr="00B43665">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F5AAD" w14:textId="22710EFA" w:rsidR="0027625E" w:rsidRPr="00236D18" w:rsidRDefault="006B2EF2"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3657B8" w14:textId="64AFBDDF" w:rsidR="0027625E" w:rsidRPr="00236D18" w:rsidRDefault="006B2EF2"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27625E" w:rsidRPr="00236D18" w14:paraId="6D6D3DD1" w14:textId="77777777" w:rsidTr="000F0FFA">
        <w:trPr>
          <w:trHeight w:val="48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6BFD3F2B" w14:textId="278646D1"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w:t>
            </w:r>
            <w:bookmarkStart w:id="27" w:name="_Hlk158134460"/>
            <w:r w:rsidRPr="00236D18">
              <w:rPr>
                <w:rFonts w:ascii="Times New Roman" w:hAnsi="Times New Roman" w:cs="Times New Roman"/>
                <w:b/>
                <w:bCs/>
                <w:sz w:val="24"/>
                <w:szCs w:val="24"/>
              </w:rPr>
              <w:t>Развитие инфраструктуры муниципального образования город Минусинск</w:t>
            </w:r>
            <w:bookmarkEnd w:id="27"/>
            <w:r w:rsidRPr="00236D18">
              <w:rPr>
                <w:rFonts w:ascii="Times New Roman" w:hAnsi="Times New Roman" w:cs="Times New Roman"/>
                <w:b/>
                <w:bCs/>
                <w:sz w:val="24"/>
                <w:szCs w:val="24"/>
              </w:rPr>
              <w:t>»</w:t>
            </w:r>
          </w:p>
        </w:tc>
      </w:tr>
      <w:tr w:rsidR="0027625E" w:rsidRPr="00236D18" w14:paraId="6B2316EB" w14:textId="77777777" w:rsidTr="00D8015D">
        <w:trPr>
          <w:trHeight w:val="463"/>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97C08" w14:textId="0E6E3D1C" w:rsidR="0027625E" w:rsidRPr="00E96757" w:rsidRDefault="00DF58FB" w:rsidP="00E96757">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lang w:val="en-US"/>
              </w:rPr>
              <w:t>1</w:t>
            </w:r>
            <w:r w:rsidR="00ED6C53">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247F12F" w14:textId="6D2264A4" w:rsidR="0027625E" w:rsidRPr="000E1714" w:rsidRDefault="0027625E" w:rsidP="0027625E">
            <w:pPr>
              <w:autoSpaceDE w:val="0"/>
              <w:autoSpaceDN w:val="0"/>
              <w:adjustRightInd w:val="0"/>
              <w:spacing w:after="0" w:line="240" w:lineRule="auto"/>
              <w:rPr>
                <w:rFonts w:ascii="Times New Roman" w:hAnsi="Times New Roman" w:cs="Times New Roman"/>
                <w:b/>
                <w:bCs/>
                <w:sz w:val="24"/>
                <w:szCs w:val="24"/>
                <w:highlight w:val="yellow"/>
              </w:rPr>
            </w:pPr>
            <w:r w:rsidRPr="00CE70CF">
              <w:rPr>
                <w:rFonts w:ascii="Times New Roman" w:hAnsi="Times New Roman" w:cs="Times New Roman"/>
                <w:b/>
                <w:bCs/>
                <w:sz w:val="24"/>
                <w:szCs w:val="24"/>
              </w:rPr>
              <w:t xml:space="preserve">Показатель результативности: </w:t>
            </w:r>
            <w:r w:rsidR="009E1753" w:rsidRPr="00CE70CF">
              <w:rPr>
                <w:rFonts w:ascii="Times New Roman" w:hAnsi="Times New Roman" w:cs="Times New Roman"/>
                <w:sz w:val="24"/>
                <w:szCs w:val="24"/>
              </w:rPr>
              <w:lastRenderedPageBreak/>
              <w:t>Количество приобретенных в муниципальную собственность города Минусинска машин и механизмов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C6D58" w14:textId="66AE5826" w:rsidR="0027625E" w:rsidRPr="00CE70CF"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FB9792" w14:textId="28C7A243" w:rsidR="0027625E" w:rsidRPr="00CE70CF" w:rsidRDefault="005D519D" w:rsidP="002762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F28445" w14:textId="6A09C746" w:rsidR="0027625E" w:rsidRPr="00CE70CF"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 xml:space="preserve">исполненные муниципальные </w:t>
            </w:r>
            <w:r w:rsidRPr="00CE70CF">
              <w:rPr>
                <w:rFonts w:ascii="Times New Roman" w:hAnsi="Times New Roman" w:cs="Times New Roman"/>
                <w:sz w:val="24"/>
                <w:szCs w:val="24"/>
              </w:rPr>
              <w:lastRenderedPageBreak/>
              <w:t>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2C928CD" w14:textId="77777777" w:rsidR="0027625E" w:rsidRPr="00CE70CF"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lastRenderedPageBreak/>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F233B" w14:textId="2B346517" w:rsidR="0027625E" w:rsidRPr="00CE70CF"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75158" w14:textId="55CC197E" w:rsidR="0027625E" w:rsidRPr="000E1714" w:rsidRDefault="00B8562B" w:rsidP="0027625E">
            <w:pPr>
              <w:autoSpaceDE w:val="0"/>
              <w:autoSpaceDN w:val="0"/>
              <w:adjustRightInd w:val="0"/>
              <w:spacing w:after="0" w:line="240" w:lineRule="auto"/>
              <w:jc w:val="center"/>
              <w:rPr>
                <w:rFonts w:ascii="Times New Roman" w:hAnsi="Times New Roman" w:cs="Times New Roman"/>
                <w:sz w:val="24"/>
                <w:szCs w:val="24"/>
                <w:highlight w:val="yellow"/>
              </w:rPr>
            </w:pPr>
            <w:r w:rsidRPr="00B4366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87EAE" w14:textId="58B59E6B" w:rsidR="0027625E" w:rsidRPr="000E1714" w:rsidRDefault="0027625E" w:rsidP="0027625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10874B" w14:textId="4A8B517A" w:rsidR="0027625E" w:rsidRPr="000E1714" w:rsidRDefault="0027625E" w:rsidP="0027625E">
            <w:pPr>
              <w:autoSpaceDE w:val="0"/>
              <w:autoSpaceDN w:val="0"/>
              <w:adjustRightInd w:val="0"/>
              <w:spacing w:after="0" w:line="240" w:lineRule="auto"/>
              <w:jc w:val="center"/>
              <w:rPr>
                <w:rFonts w:ascii="Times New Roman" w:hAnsi="Times New Roman" w:cs="Times New Roman"/>
                <w:sz w:val="24"/>
                <w:szCs w:val="24"/>
                <w:highlight w:val="yellow"/>
              </w:rPr>
            </w:pPr>
          </w:p>
        </w:tc>
      </w:tr>
    </w:tbl>
    <w:p w14:paraId="3C332AEF" w14:textId="77777777" w:rsidR="008B0335" w:rsidRPr="00236D18" w:rsidRDefault="008B0335" w:rsidP="0004022B">
      <w:pPr>
        <w:autoSpaceDE w:val="0"/>
        <w:autoSpaceDN w:val="0"/>
        <w:adjustRightInd w:val="0"/>
        <w:spacing w:after="0" w:line="240" w:lineRule="auto"/>
        <w:jc w:val="both"/>
        <w:rPr>
          <w:rFonts w:ascii="Times New Roman" w:hAnsi="Times New Roman" w:cs="Times New Roman"/>
          <w:sz w:val="24"/>
          <w:szCs w:val="24"/>
        </w:rPr>
      </w:pPr>
    </w:p>
    <w:p w14:paraId="153847B1"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2B230C92" w14:textId="34DAB60C"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r w:rsidR="008D3C14">
        <w:rPr>
          <w:rFonts w:ascii="Times New Roman" w:hAnsi="Times New Roman" w:cs="Times New Roman"/>
          <w:sz w:val="24"/>
          <w:szCs w:val="24"/>
        </w:rPr>
        <w:t xml:space="preserve">   </w:t>
      </w:r>
    </w:p>
    <w:p w14:paraId="1EFBC69F" w14:textId="14CE1547" w:rsidR="00AA0E4A" w:rsidRPr="00236D18" w:rsidRDefault="0061359E" w:rsidP="00AA0E4A">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236D18">
        <w:rPr>
          <w:rFonts w:ascii="Times New Roman" w:hAnsi="Times New Roman" w:cs="Times New Roman"/>
          <w:sz w:val="24"/>
          <w:szCs w:val="24"/>
        </w:rPr>
        <w:t xml:space="preserve">                                                       </w:t>
      </w:r>
      <w:r w:rsidR="008D3C14">
        <w:rPr>
          <w:rFonts w:ascii="Times New Roman" w:hAnsi="Times New Roman" w:cs="Times New Roman"/>
          <w:sz w:val="24"/>
          <w:szCs w:val="24"/>
        </w:rPr>
        <w:t xml:space="preserve">    </w:t>
      </w:r>
      <w:r w:rsidRPr="00236D18">
        <w:rPr>
          <w:rFonts w:ascii="Times New Roman" w:hAnsi="Times New Roman" w:cs="Times New Roman"/>
          <w:sz w:val="24"/>
          <w:szCs w:val="24"/>
        </w:rPr>
        <w:t xml:space="preserve"> Е.Н. Грязева</w:t>
      </w:r>
    </w:p>
    <w:p w14:paraId="53B10A4E" w14:textId="77777777" w:rsidR="00AA0E4A" w:rsidRPr="00236D18" w:rsidRDefault="00AA0E4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bookmarkEnd w:id="21"/>
    <w:p w14:paraId="20113051" w14:textId="3BFF7ED2" w:rsidR="00914628" w:rsidRPr="00236D18" w:rsidRDefault="005C7078" w:rsidP="00AA0E4A">
      <w:pPr>
        <w:widowControl w:val="0"/>
        <w:autoSpaceDE w:val="0"/>
        <w:autoSpaceDN w:val="0"/>
        <w:spacing w:after="0" w:line="240" w:lineRule="auto"/>
        <w:ind w:firstLine="9781"/>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2</w:t>
      </w:r>
      <w:r w:rsidRPr="00236D18">
        <w:rPr>
          <w:rFonts w:ascii="Times New Roman" w:hAnsi="Times New Roman" w:cs="Times New Roman"/>
          <w:sz w:val="24"/>
          <w:szCs w:val="24"/>
        </w:rPr>
        <w:t xml:space="preserve"> к </w:t>
      </w:r>
      <w:r w:rsidR="00C64478" w:rsidRPr="00236D18">
        <w:rPr>
          <w:rFonts w:ascii="Times New Roman" w:hAnsi="Times New Roman" w:cs="Times New Roman"/>
          <w:sz w:val="24"/>
          <w:szCs w:val="24"/>
        </w:rPr>
        <w:t xml:space="preserve">муниципальной программе                                                                      </w:t>
      </w:r>
      <w:r w:rsidRPr="00236D18">
        <w:rPr>
          <w:rFonts w:ascii="Times New Roman" w:hAnsi="Times New Roman" w:cs="Times New Roman"/>
          <w:sz w:val="24"/>
          <w:szCs w:val="24"/>
        </w:rPr>
        <w:t xml:space="preserve"> </w:t>
      </w:r>
      <w:r w:rsidR="00914628" w:rsidRPr="00236D18">
        <w:rPr>
          <w:rFonts w:ascii="Times New Roman" w:hAnsi="Times New Roman" w:cs="Times New Roman"/>
          <w:sz w:val="24"/>
          <w:szCs w:val="24"/>
        </w:rPr>
        <w:t xml:space="preserve">                                                                                                                                                   </w:t>
      </w:r>
    </w:p>
    <w:p w14:paraId="4E775822" w14:textId="77777777" w:rsidR="00914628" w:rsidRPr="00236D18" w:rsidRDefault="00914628" w:rsidP="00914628">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«Эффективное управление муниципальным </w:t>
      </w:r>
    </w:p>
    <w:p w14:paraId="7D6FE618" w14:textId="487E5911" w:rsidR="00A53DD4" w:rsidRPr="00236D18" w:rsidRDefault="00914628" w:rsidP="00AE4B1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имуществом города Минусинска» </w:t>
      </w:r>
      <w:r w:rsidRPr="00236D18">
        <w:rPr>
          <w:rFonts w:ascii="Times New Roman" w:hAnsi="Times New Roman" w:cs="Times New Roman"/>
          <w:sz w:val="24"/>
          <w:szCs w:val="24"/>
        </w:rPr>
        <w:t xml:space="preserve">            </w:t>
      </w:r>
    </w:p>
    <w:p w14:paraId="48DB24BF" w14:textId="77777777" w:rsidR="0004022B" w:rsidRPr="00236D18" w:rsidRDefault="0004022B" w:rsidP="0004022B">
      <w:pPr>
        <w:pStyle w:val="ConsPlusNormal"/>
        <w:ind w:firstLine="0"/>
        <w:jc w:val="center"/>
        <w:rPr>
          <w:rFonts w:ascii="Times New Roman" w:hAnsi="Times New Roman" w:cs="Times New Roman"/>
          <w:sz w:val="24"/>
          <w:szCs w:val="24"/>
        </w:rPr>
      </w:pPr>
      <w:r w:rsidRPr="00236D18">
        <w:rPr>
          <w:rFonts w:ascii="Times New Roman" w:hAnsi="Times New Roman" w:cs="Times New Roman"/>
          <w:sz w:val="24"/>
          <w:szCs w:val="24"/>
        </w:rPr>
        <w:t>Перечень мероприятий подпрограмм и отдельных мероприятий муниципальной программы</w:t>
      </w:r>
    </w:p>
    <w:p w14:paraId="1A1DA14F" w14:textId="77777777" w:rsidR="0004022B" w:rsidRPr="00236D18" w:rsidRDefault="0004022B" w:rsidP="00AE4B1E">
      <w:pPr>
        <w:pStyle w:val="ConsPlusNormal"/>
        <w:ind w:firstLine="0"/>
        <w:rPr>
          <w:rFonts w:ascii="Times New Roman" w:hAnsi="Times New Roman" w:cs="Times New Roman"/>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254"/>
        <w:gridCol w:w="1871"/>
        <w:gridCol w:w="1134"/>
        <w:gridCol w:w="1247"/>
        <w:gridCol w:w="2977"/>
        <w:gridCol w:w="1559"/>
        <w:gridCol w:w="2722"/>
      </w:tblGrid>
      <w:tr w:rsidR="005E5CDD" w:rsidRPr="00236D18" w14:paraId="5B17B7CF" w14:textId="77777777" w:rsidTr="00D80A4E">
        <w:trPr>
          <w:trHeight w:val="392"/>
        </w:trPr>
        <w:tc>
          <w:tcPr>
            <w:tcW w:w="545" w:type="dxa"/>
            <w:vMerge w:val="restart"/>
          </w:tcPr>
          <w:p w14:paraId="1A491C1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п/п</w:t>
            </w:r>
          </w:p>
        </w:tc>
        <w:tc>
          <w:tcPr>
            <w:tcW w:w="3254" w:type="dxa"/>
            <w:vMerge w:val="restart"/>
          </w:tcPr>
          <w:p w14:paraId="01C84427"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мероприятия</w:t>
            </w:r>
          </w:p>
        </w:tc>
        <w:tc>
          <w:tcPr>
            <w:tcW w:w="1871" w:type="dxa"/>
            <w:vMerge w:val="restart"/>
          </w:tcPr>
          <w:p w14:paraId="7AEB47CF" w14:textId="66977A15" w:rsidR="005E5CDD" w:rsidRPr="00236D18" w:rsidRDefault="0081417E"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Ответственный исполнитель, соисполнитель муниципальной программы</w:t>
            </w:r>
          </w:p>
        </w:tc>
        <w:tc>
          <w:tcPr>
            <w:tcW w:w="2381" w:type="dxa"/>
            <w:gridSpan w:val="2"/>
          </w:tcPr>
          <w:p w14:paraId="2F2EC08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Срок</w:t>
            </w:r>
          </w:p>
        </w:tc>
        <w:tc>
          <w:tcPr>
            <w:tcW w:w="2977" w:type="dxa"/>
            <w:vMerge w:val="restart"/>
          </w:tcPr>
          <w:p w14:paraId="2F9C83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Ожидаемый результат (краткое описание)</w:t>
            </w:r>
          </w:p>
        </w:tc>
        <w:tc>
          <w:tcPr>
            <w:tcW w:w="1559" w:type="dxa"/>
            <w:vMerge w:val="restart"/>
          </w:tcPr>
          <w:p w14:paraId="226E003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Последствия не реализации мероприятия</w:t>
            </w:r>
          </w:p>
        </w:tc>
        <w:tc>
          <w:tcPr>
            <w:tcW w:w="2722" w:type="dxa"/>
            <w:vMerge w:val="restart"/>
          </w:tcPr>
          <w:p w14:paraId="710B570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показателями муниципальной программы подпрограммы)</w:t>
            </w:r>
          </w:p>
        </w:tc>
      </w:tr>
      <w:tr w:rsidR="005E5CDD" w:rsidRPr="00236D18" w14:paraId="727FA2BF" w14:textId="77777777" w:rsidTr="00D80A4E">
        <w:trPr>
          <w:trHeight w:val="691"/>
        </w:trPr>
        <w:tc>
          <w:tcPr>
            <w:tcW w:w="545" w:type="dxa"/>
            <w:vMerge/>
            <w:tcBorders>
              <w:bottom w:val="single" w:sz="4" w:space="0" w:color="auto"/>
            </w:tcBorders>
          </w:tcPr>
          <w:p w14:paraId="37F366A1" w14:textId="77777777" w:rsidR="005E5CDD" w:rsidRPr="00236D18" w:rsidRDefault="005E5CDD" w:rsidP="005E5CDD">
            <w:pPr>
              <w:spacing w:after="0" w:line="240" w:lineRule="auto"/>
              <w:rPr>
                <w:rFonts w:ascii="Times New Roman" w:hAnsi="Times New Roman" w:cs="Times New Roman"/>
                <w:sz w:val="24"/>
                <w:szCs w:val="24"/>
              </w:rPr>
            </w:pPr>
          </w:p>
        </w:tc>
        <w:tc>
          <w:tcPr>
            <w:tcW w:w="3254" w:type="dxa"/>
            <w:vMerge/>
            <w:tcBorders>
              <w:bottom w:val="single" w:sz="4" w:space="0" w:color="auto"/>
            </w:tcBorders>
          </w:tcPr>
          <w:p w14:paraId="0FB4ED95"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vMerge/>
            <w:tcBorders>
              <w:bottom w:val="single" w:sz="4" w:space="0" w:color="auto"/>
            </w:tcBorders>
          </w:tcPr>
          <w:p w14:paraId="2B0B1E5C" w14:textId="77777777" w:rsidR="005E5CDD" w:rsidRPr="00236D18" w:rsidRDefault="005E5CDD" w:rsidP="005E5CDD">
            <w:pPr>
              <w:spacing w:after="0" w:line="240" w:lineRule="auto"/>
              <w:rPr>
                <w:rFonts w:ascii="Times New Roman" w:hAnsi="Times New Roman" w:cs="Times New Roman"/>
                <w:sz w:val="24"/>
                <w:szCs w:val="24"/>
              </w:rPr>
            </w:pPr>
          </w:p>
        </w:tc>
        <w:tc>
          <w:tcPr>
            <w:tcW w:w="1134" w:type="dxa"/>
            <w:tcBorders>
              <w:bottom w:val="nil"/>
            </w:tcBorders>
          </w:tcPr>
          <w:p w14:paraId="64986FDC"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начала реализации</w:t>
            </w:r>
          </w:p>
        </w:tc>
        <w:tc>
          <w:tcPr>
            <w:tcW w:w="1247" w:type="dxa"/>
            <w:tcBorders>
              <w:bottom w:val="nil"/>
            </w:tcBorders>
          </w:tcPr>
          <w:p w14:paraId="47082CDA"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окончания реализации</w:t>
            </w:r>
          </w:p>
        </w:tc>
        <w:tc>
          <w:tcPr>
            <w:tcW w:w="2977" w:type="dxa"/>
            <w:vMerge/>
            <w:tcBorders>
              <w:bottom w:val="single" w:sz="4" w:space="0" w:color="auto"/>
            </w:tcBorders>
          </w:tcPr>
          <w:p w14:paraId="1FAD908C" w14:textId="77777777" w:rsidR="005E5CDD" w:rsidRPr="00236D18"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608F0D2B" w14:textId="77777777" w:rsidR="005E5CDD" w:rsidRPr="00236D18" w:rsidRDefault="005E5CDD" w:rsidP="00167CBC">
            <w:pPr>
              <w:spacing w:after="0" w:line="240" w:lineRule="auto"/>
              <w:jc w:val="center"/>
              <w:rPr>
                <w:rFonts w:ascii="Times New Roman" w:hAnsi="Times New Roman" w:cs="Times New Roman"/>
                <w:sz w:val="24"/>
                <w:szCs w:val="24"/>
              </w:rPr>
            </w:pPr>
          </w:p>
        </w:tc>
        <w:tc>
          <w:tcPr>
            <w:tcW w:w="2722" w:type="dxa"/>
            <w:vMerge/>
            <w:tcBorders>
              <w:bottom w:val="single" w:sz="4" w:space="0" w:color="auto"/>
            </w:tcBorders>
          </w:tcPr>
          <w:p w14:paraId="6AF9214E" w14:textId="77777777"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61FDF936" w14:textId="77777777" w:rsidTr="00D80A4E">
        <w:trPr>
          <w:trHeight w:val="322"/>
        </w:trPr>
        <w:tc>
          <w:tcPr>
            <w:tcW w:w="545" w:type="dxa"/>
          </w:tcPr>
          <w:p w14:paraId="25936B8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Pr>
          <w:p w14:paraId="238FFFE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871" w:type="dxa"/>
          </w:tcPr>
          <w:p w14:paraId="66599BD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134" w:type="dxa"/>
            <w:tcBorders>
              <w:bottom w:val="nil"/>
            </w:tcBorders>
          </w:tcPr>
          <w:p w14:paraId="16BD1753"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247" w:type="dxa"/>
            <w:tcBorders>
              <w:bottom w:val="nil"/>
            </w:tcBorders>
          </w:tcPr>
          <w:p w14:paraId="6F347ACE"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977" w:type="dxa"/>
          </w:tcPr>
          <w:p w14:paraId="4B581EC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559" w:type="dxa"/>
          </w:tcPr>
          <w:p w14:paraId="0EA0BDF0"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2722" w:type="dxa"/>
          </w:tcPr>
          <w:p w14:paraId="47A36246"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r>
      <w:tr w:rsidR="005E5CDD" w:rsidRPr="00236D18" w14:paraId="45F9C576" w14:textId="77777777" w:rsidTr="003D0CBD">
        <w:trPr>
          <w:trHeight w:val="322"/>
        </w:trPr>
        <w:tc>
          <w:tcPr>
            <w:tcW w:w="15309" w:type="dxa"/>
            <w:gridSpan w:val="8"/>
          </w:tcPr>
          <w:p w14:paraId="674E6807"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5E5CDD" w:rsidRPr="00236D18" w14:paraId="05F2C572" w14:textId="77777777" w:rsidTr="00D80A4E">
        <w:trPr>
          <w:trHeight w:val="4146"/>
        </w:trPr>
        <w:tc>
          <w:tcPr>
            <w:tcW w:w="545" w:type="dxa"/>
            <w:tcBorders>
              <w:bottom w:val="single" w:sz="4" w:space="0" w:color="auto"/>
            </w:tcBorders>
          </w:tcPr>
          <w:p w14:paraId="1A190F72"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Borders>
              <w:bottom w:val="single" w:sz="4" w:space="0" w:color="auto"/>
            </w:tcBorders>
          </w:tcPr>
          <w:p w14:paraId="4E72382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1.1</w:t>
            </w:r>
          </w:p>
          <w:p w14:paraId="0EE0B1F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«Государственная регистрация права муниципальной собственности города Минусинска на объекты недвижимости» </w:t>
            </w:r>
          </w:p>
          <w:p w14:paraId="5D18385B"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0536DCEB" w14:textId="3E1DDCB4" w:rsidR="005E5CDD" w:rsidRPr="00236D18" w:rsidRDefault="005E5CDD" w:rsidP="009A3CC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24C5DF6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5617C5C2" w14:textId="38B2BB48"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6F10BF">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690A99C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56BAACF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5289ECEC"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1053033D" w14:textId="205AA16A"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5BAFE50B" w14:textId="2FC2EB0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r>
      <w:tr w:rsidR="005E5CDD" w:rsidRPr="00236D18" w14:paraId="1B3DA8FA" w14:textId="77777777" w:rsidTr="00D80A4E">
        <w:trPr>
          <w:trHeight w:val="3960"/>
        </w:trPr>
        <w:tc>
          <w:tcPr>
            <w:tcW w:w="545" w:type="dxa"/>
            <w:tcBorders>
              <w:bottom w:val="single" w:sz="4" w:space="0" w:color="auto"/>
            </w:tcBorders>
          </w:tcPr>
          <w:p w14:paraId="4D8D4FD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2</w:t>
            </w:r>
          </w:p>
        </w:tc>
        <w:tc>
          <w:tcPr>
            <w:tcW w:w="3254" w:type="dxa"/>
            <w:tcBorders>
              <w:bottom w:val="single" w:sz="4" w:space="0" w:color="auto"/>
            </w:tcBorders>
          </w:tcPr>
          <w:p w14:paraId="413D22D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1.2 «Оценка недвижимости и регулирование отношений по муниципальной собственности»</w:t>
            </w:r>
          </w:p>
          <w:p w14:paraId="616E078A"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52421E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Администрации города Минусинска </w:t>
            </w:r>
          </w:p>
        </w:tc>
        <w:tc>
          <w:tcPr>
            <w:tcW w:w="1134" w:type="dxa"/>
            <w:tcBorders>
              <w:bottom w:val="single" w:sz="4" w:space="0" w:color="auto"/>
            </w:tcBorders>
          </w:tcPr>
          <w:p w14:paraId="6634B26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0EAC979F" w14:textId="71735CE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6F10BF">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0E417AD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011165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136C63E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4041914D" w14:textId="03DF15F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r w:rsidRPr="00236D18">
              <w:rPr>
                <w:rFonts w:ascii="Times New Roman" w:hAnsi="Times New Roman" w:cs="Times New Roman"/>
                <w:b/>
                <w:bCs/>
                <w:sz w:val="24"/>
                <w:szCs w:val="24"/>
              </w:rPr>
              <w:t>:</w:t>
            </w:r>
            <w:r w:rsidR="00430E0F" w:rsidRPr="00236D18">
              <w:rPr>
                <w:rFonts w:ascii="Times New Roman" w:hAnsi="Times New Roman" w:cs="Times New Roman"/>
                <w:b/>
                <w:bCs/>
                <w:sz w:val="24"/>
                <w:szCs w:val="24"/>
              </w:rPr>
              <w:t xml:space="preserve"> </w:t>
            </w:r>
          </w:p>
          <w:p w14:paraId="2E700A08" w14:textId="1400FDF5" w:rsidR="00D80A4E"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r>
      <w:tr w:rsidR="005E5CDD" w:rsidRPr="00236D18" w14:paraId="5B596506" w14:textId="77777777" w:rsidTr="00D80A4E">
        <w:trPr>
          <w:trHeight w:val="469"/>
        </w:trPr>
        <w:tc>
          <w:tcPr>
            <w:tcW w:w="545" w:type="dxa"/>
            <w:tcBorders>
              <w:bottom w:val="single" w:sz="4" w:space="0" w:color="auto"/>
            </w:tcBorders>
          </w:tcPr>
          <w:p w14:paraId="27885105"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3254" w:type="dxa"/>
            <w:tcBorders>
              <w:bottom w:val="single" w:sz="4" w:space="0" w:color="auto"/>
            </w:tcBorders>
          </w:tcPr>
          <w:p w14:paraId="3398EA4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 Мероприятие 1.3</w:t>
            </w:r>
          </w:p>
          <w:p w14:paraId="0C5FBDB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871" w:type="dxa"/>
            <w:tcBorders>
              <w:bottom w:val="single" w:sz="4" w:space="0" w:color="auto"/>
            </w:tcBorders>
          </w:tcPr>
          <w:p w14:paraId="4FFE0A3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5FDAE00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6AD17D01" w14:textId="79A5A20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w:t>
            </w:r>
            <w:r w:rsidR="000B260A" w:rsidRPr="00236D18">
              <w:rPr>
                <w:rFonts w:ascii="Times New Roman" w:hAnsi="Times New Roman" w:cs="Times New Roman"/>
                <w:sz w:val="24"/>
                <w:szCs w:val="24"/>
              </w:rPr>
              <w:t>2</w:t>
            </w:r>
            <w:r w:rsidR="006F10BF">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01B5710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8BCB430"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040BFF9A" w14:textId="0B958797" w:rsidR="005E111B" w:rsidRPr="00236D18" w:rsidRDefault="005E5CDD"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r w:rsidR="00892C47" w:rsidRPr="00236D18">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r>
      <w:tr w:rsidR="005E5CDD" w:rsidRPr="00236D18" w14:paraId="43274780" w14:textId="77777777" w:rsidTr="00D80A4E">
        <w:trPr>
          <w:trHeight w:val="469"/>
        </w:trPr>
        <w:tc>
          <w:tcPr>
            <w:tcW w:w="545" w:type="dxa"/>
            <w:tcBorders>
              <w:bottom w:val="single" w:sz="4" w:space="0" w:color="auto"/>
            </w:tcBorders>
          </w:tcPr>
          <w:p w14:paraId="0F858C3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3254" w:type="dxa"/>
            <w:tcBorders>
              <w:bottom w:val="single" w:sz="4" w:space="0" w:color="auto"/>
            </w:tcBorders>
          </w:tcPr>
          <w:p w14:paraId="11610F8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Мероприятие 1.4 </w:t>
            </w:r>
          </w:p>
          <w:p w14:paraId="539E211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«Оплата Региональному фонду капитального ремонта многоквартирных домов на территории Красноярского </w:t>
            </w:r>
            <w:r w:rsidRPr="00236D18">
              <w:rPr>
                <w:rFonts w:ascii="Times New Roman" w:hAnsi="Times New Roman" w:cs="Times New Roman"/>
                <w:sz w:val="24"/>
                <w:szCs w:val="24"/>
              </w:rPr>
              <w:lastRenderedPageBreak/>
              <w:t>края взносов на капитальный ремонт общего имущества в многоквартирных домах в доле муниципальных жилых и нежилых помещений».</w:t>
            </w:r>
          </w:p>
        </w:tc>
        <w:tc>
          <w:tcPr>
            <w:tcW w:w="1871" w:type="dxa"/>
            <w:tcBorders>
              <w:bottom w:val="single" w:sz="4" w:space="0" w:color="auto"/>
            </w:tcBorders>
          </w:tcPr>
          <w:p w14:paraId="7469124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Администрации города Минусинска</w:t>
            </w:r>
          </w:p>
        </w:tc>
        <w:tc>
          <w:tcPr>
            <w:tcW w:w="1134" w:type="dxa"/>
            <w:tcBorders>
              <w:bottom w:val="single" w:sz="4" w:space="0" w:color="auto"/>
            </w:tcBorders>
          </w:tcPr>
          <w:p w14:paraId="7DEFF9B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Borders>
              <w:bottom w:val="single" w:sz="4" w:space="0" w:color="auto"/>
            </w:tcBorders>
          </w:tcPr>
          <w:p w14:paraId="7A4C21D1" w14:textId="2AEC2A9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6F10BF">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55BA599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капитального ремонта, согласно графику, на объектах муниципальной собственности в рамках </w:t>
            </w:r>
            <w:r w:rsidRPr="00236D18">
              <w:rPr>
                <w:rFonts w:ascii="Times New Roman" w:hAnsi="Times New Roman" w:cs="Times New Roman"/>
                <w:sz w:val="24"/>
                <w:szCs w:val="24"/>
              </w:rPr>
              <w:lastRenderedPageBreak/>
              <w:t>региональной программы капитального ремонта общего имущества в многоквартирных домах, расположенных на территории Красноярского края.</w:t>
            </w:r>
          </w:p>
        </w:tc>
        <w:tc>
          <w:tcPr>
            <w:tcW w:w="1559" w:type="dxa"/>
            <w:tcBorders>
              <w:bottom w:val="single" w:sz="4" w:space="0" w:color="auto"/>
            </w:tcBorders>
          </w:tcPr>
          <w:p w14:paraId="690CE4A1"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Не исполнение обязательств</w:t>
            </w:r>
          </w:p>
        </w:tc>
        <w:tc>
          <w:tcPr>
            <w:tcW w:w="2722" w:type="dxa"/>
            <w:tcBorders>
              <w:bottom w:val="single" w:sz="4" w:space="0" w:color="auto"/>
            </w:tcBorders>
          </w:tcPr>
          <w:p w14:paraId="2EABD35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70C759AF" w14:textId="77777777" w:rsidR="00892C47" w:rsidRPr="00236D18" w:rsidRDefault="00892C47"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Доля оплаченных взносов на капитальный ремонт от начисленных региональным </w:t>
            </w:r>
            <w:r w:rsidRPr="00236D18">
              <w:rPr>
                <w:rFonts w:ascii="Times New Roman" w:hAnsi="Times New Roman" w:cs="Times New Roman"/>
                <w:sz w:val="24"/>
                <w:szCs w:val="24"/>
              </w:rPr>
              <w:lastRenderedPageBreak/>
              <w:t xml:space="preserve">оператором за жилые / не жилые помещения, размещенные в МКД, находящееся в муниципальной собственности </w:t>
            </w:r>
          </w:p>
          <w:p w14:paraId="10D7D587" w14:textId="4FC918C0"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76F8B7DC" w14:textId="77777777" w:rsidTr="00D80A4E">
        <w:trPr>
          <w:trHeight w:val="469"/>
        </w:trPr>
        <w:tc>
          <w:tcPr>
            <w:tcW w:w="545" w:type="dxa"/>
            <w:tcBorders>
              <w:bottom w:val="single" w:sz="4" w:space="0" w:color="auto"/>
            </w:tcBorders>
          </w:tcPr>
          <w:p w14:paraId="54EEE0D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3254" w:type="dxa"/>
            <w:tcBorders>
              <w:bottom w:val="single" w:sz="4" w:space="0" w:color="auto"/>
            </w:tcBorders>
          </w:tcPr>
          <w:p w14:paraId="6B33EAFF"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1.5</w:t>
            </w:r>
          </w:p>
          <w:p w14:paraId="41CB2B8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«Содержание имущества казны».</w:t>
            </w:r>
          </w:p>
        </w:tc>
        <w:tc>
          <w:tcPr>
            <w:tcW w:w="1871" w:type="dxa"/>
            <w:tcBorders>
              <w:bottom w:val="single" w:sz="4" w:space="0" w:color="auto"/>
            </w:tcBorders>
          </w:tcPr>
          <w:p w14:paraId="2A50B8E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75D1280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Borders>
              <w:bottom w:val="single" w:sz="4" w:space="0" w:color="auto"/>
            </w:tcBorders>
          </w:tcPr>
          <w:p w14:paraId="73F8F598" w14:textId="1B5A1B18"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6F10BF">
              <w:rPr>
                <w:rFonts w:ascii="Times New Roman" w:hAnsi="Times New Roman" w:cs="Times New Roman"/>
                <w:sz w:val="24"/>
                <w:szCs w:val="24"/>
              </w:rPr>
              <w:t>7</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30F2C7D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имуществом, находящимся в казне муниципального образования город Минусинск, проведение ремонта муниципального имущества.</w:t>
            </w:r>
          </w:p>
        </w:tc>
        <w:tc>
          <w:tcPr>
            <w:tcW w:w="1559" w:type="dxa"/>
            <w:tcBorders>
              <w:bottom w:val="single" w:sz="4" w:space="0" w:color="auto"/>
            </w:tcBorders>
          </w:tcPr>
          <w:p w14:paraId="6CE8AA03"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34CF36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0C676E22" w14:textId="1FA5C25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отремонтированного (восстановленного) муниципального имущества</w:t>
            </w:r>
          </w:p>
        </w:tc>
      </w:tr>
      <w:tr w:rsidR="005E5CDD" w:rsidRPr="00236D18" w14:paraId="589D5E97" w14:textId="77777777" w:rsidTr="003D0CBD">
        <w:trPr>
          <w:trHeight w:val="469"/>
        </w:trPr>
        <w:tc>
          <w:tcPr>
            <w:tcW w:w="545" w:type="dxa"/>
            <w:tcBorders>
              <w:bottom w:val="single" w:sz="4" w:space="0" w:color="auto"/>
            </w:tcBorders>
          </w:tcPr>
          <w:p w14:paraId="3EB264E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4764" w:type="dxa"/>
            <w:gridSpan w:val="7"/>
            <w:tcBorders>
              <w:bottom w:val="single" w:sz="4" w:space="0" w:color="auto"/>
            </w:tcBorders>
          </w:tcPr>
          <w:p w14:paraId="7B8FD9A4" w14:textId="4DB3F8FB" w:rsidR="005E5CDD" w:rsidRPr="00236D18" w:rsidRDefault="005E5CDD"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w:t>
            </w:r>
            <w:r w:rsidR="00167CBC" w:rsidRPr="00236D18">
              <w:rPr>
                <w:rFonts w:ascii="Times New Roman" w:hAnsi="Times New Roman" w:cs="Times New Roman"/>
                <w:sz w:val="24"/>
                <w:szCs w:val="24"/>
              </w:rPr>
              <w:t xml:space="preserve"> </w:t>
            </w:r>
            <w:r w:rsidRPr="00236D18">
              <w:rPr>
                <w:rFonts w:ascii="Times New Roman" w:hAnsi="Times New Roman" w:cs="Times New Roman"/>
                <w:sz w:val="24"/>
                <w:szCs w:val="24"/>
              </w:rPr>
              <w:t>«Проведение работ по сохранению объектов культурного наследия» в том числе:</w:t>
            </w:r>
          </w:p>
        </w:tc>
      </w:tr>
      <w:tr w:rsidR="005E5CDD" w:rsidRPr="00236D18" w14:paraId="327A7F2D" w14:textId="77777777" w:rsidTr="00D80A4E">
        <w:trPr>
          <w:trHeight w:val="469"/>
        </w:trPr>
        <w:tc>
          <w:tcPr>
            <w:tcW w:w="545" w:type="dxa"/>
            <w:tcBorders>
              <w:bottom w:val="single" w:sz="4" w:space="0" w:color="auto"/>
            </w:tcBorders>
          </w:tcPr>
          <w:p w14:paraId="3D77F468" w14:textId="54F33621" w:rsidR="005E5CDD" w:rsidRPr="00236D18" w:rsidRDefault="005E111B"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6.2</w:t>
            </w:r>
          </w:p>
        </w:tc>
        <w:tc>
          <w:tcPr>
            <w:tcW w:w="3254" w:type="dxa"/>
            <w:tcBorders>
              <w:bottom w:val="single" w:sz="4" w:space="0" w:color="auto"/>
            </w:tcBorders>
          </w:tcPr>
          <w:p w14:paraId="3DE81199" w14:textId="02C1DEA3"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w:t>
            </w:r>
            <w:r w:rsidR="006F10BF">
              <w:rPr>
                <w:rFonts w:ascii="Times New Roman" w:hAnsi="Times New Roman" w:cs="Times New Roman"/>
                <w:sz w:val="24"/>
                <w:szCs w:val="24"/>
              </w:rPr>
              <w:t>1</w:t>
            </w:r>
          </w:p>
          <w:p w14:paraId="0AF7EFE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работ (этапов работ) по сохранению объектов культурного наследия регионального значения (проведение ремонтно- реставрационных работ)»</w:t>
            </w:r>
          </w:p>
        </w:tc>
        <w:tc>
          <w:tcPr>
            <w:tcW w:w="1871" w:type="dxa"/>
            <w:tcBorders>
              <w:bottom w:val="single" w:sz="4" w:space="0" w:color="auto"/>
            </w:tcBorders>
          </w:tcPr>
          <w:p w14:paraId="64BC2CAA" w14:textId="374BEE5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r w:rsidR="00167CBC" w:rsidRPr="00236D18">
              <w:rPr>
                <w:rFonts w:ascii="Times New Roman" w:hAnsi="Times New Roman" w:cs="Times New Roman"/>
                <w:sz w:val="24"/>
                <w:szCs w:val="24"/>
              </w:rPr>
              <w:t>, Отдел культуры администрации города Минусинска</w:t>
            </w:r>
          </w:p>
        </w:tc>
        <w:tc>
          <w:tcPr>
            <w:tcW w:w="1134" w:type="dxa"/>
            <w:tcBorders>
              <w:bottom w:val="single" w:sz="4" w:space="0" w:color="auto"/>
            </w:tcBorders>
          </w:tcPr>
          <w:p w14:paraId="220A603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2021 год </w:t>
            </w:r>
          </w:p>
        </w:tc>
        <w:tc>
          <w:tcPr>
            <w:tcW w:w="1247" w:type="dxa"/>
            <w:tcBorders>
              <w:bottom w:val="single" w:sz="4" w:space="0" w:color="auto"/>
            </w:tcBorders>
          </w:tcPr>
          <w:p w14:paraId="031A958C" w14:textId="68E5B5F0"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6F10BF">
              <w:rPr>
                <w:rFonts w:ascii="Times New Roman" w:hAnsi="Times New Roman" w:cs="Times New Roman"/>
                <w:sz w:val="24"/>
                <w:szCs w:val="24"/>
              </w:rPr>
              <w:t>5</w:t>
            </w:r>
            <w:r w:rsidRPr="00236D18">
              <w:rPr>
                <w:rFonts w:ascii="Times New Roman" w:hAnsi="Times New Roman" w:cs="Times New Roman"/>
                <w:sz w:val="24"/>
                <w:szCs w:val="24"/>
              </w:rPr>
              <w:t xml:space="preserve"> год </w:t>
            </w:r>
          </w:p>
        </w:tc>
        <w:tc>
          <w:tcPr>
            <w:tcW w:w="2977" w:type="dxa"/>
            <w:tcBorders>
              <w:bottom w:val="single" w:sz="4" w:space="0" w:color="auto"/>
            </w:tcBorders>
          </w:tcPr>
          <w:p w14:paraId="2DE7D4B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bottom w:val="single" w:sz="4" w:space="0" w:color="auto"/>
            </w:tcBorders>
          </w:tcPr>
          <w:p w14:paraId="31D8DE9B"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67E0B487" w14:textId="0200A81B"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Количество объектов, в отношении которых проведены работы (этапы работ) по сохранению объектов культурного наследия регионального значения.</w:t>
            </w:r>
          </w:p>
        </w:tc>
      </w:tr>
      <w:tr w:rsidR="005E5CDD" w:rsidRPr="00236D18" w14:paraId="255A4092" w14:textId="77777777" w:rsidTr="003D0CBD">
        <w:trPr>
          <w:trHeight w:val="289"/>
        </w:trPr>
        <w:tc>
          <w:tcPr>
            <w:tcW w:w="15309" w:type="dxa"/>
            <w:gridSpan w:val="8"/>
            <w:tcBorders>
              <w:bottom w:val="single" w:sz="4" w:space="0" w:color="auto"/>
            </w:tcBorders>
          </w:tcPr>
          <w:p w14:paraId="028437B8"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tc>
      </w:tr>
      <w:tr w:rsidR="00187300" w:rsidRPr="00236D18" w14:paraId="21E96FC8" w14:textId="77777777" w:rsidTr="00D80A4E">
        <w:trPr>
          <w:trHeight w:val="1411"/>
        </w:trPr>
        <w:tc>
          <w:tcPr>
            <w:tcW w:w="545" w:type="dxa"/>
          </w:tcPr>
          <w:p w14:paraId="126BF9C2" w14:textId="0BCF4D3C" w:rsidR="00187300" w:rsidRPr="00236D18" w:rsidRDefault="00D80A4E"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3254" w:type="dxa"/>
          </w:tcPr>
          <w:p w14:paraId="6E712094"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2.1.</w:t>
            </w:r>
          </w:p>
          <w:p w14:paraId="2505E879" w14:textId="04FBB1E0"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«Обеспечение деятельности (оказание услуг) подведомственных учреждений»</w:t>
            </w:r>
          </w:p>
        </w:tc>
        <w:tc>
          <w:tcPr>
            <w:tcW w:w="1871" w:type="dxa"/>
          </w:tcPr>
          <w:p w14:paraId="6EB43362" w14:textId="217C3F99"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1224371B" w14:textId="472AC2CB"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Pr>
          <w:p w14:paraId="1262CE12" w14:textId="1C3D2501"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2026год</w:t>
            </w:r>
          </w:p>
        </w:tc>
        <w:tc>
          <w:tcPr>
            <w:tcW w:w="2977" w:type="dxa"/>
          </w:tcPr>
          <w:p w14:paraId="7388320C" w14:textId="7953EF34"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Направление ответов на обращения граждан и юридических лиц, по вопросам в сфере земельных отношений</w:t>
            </w:r>
          </w:p>
        </w:tc>
        <w:tc>
          <w:tcPr>
            <w:tcW w:w="1559" w:type="dxa"/>
          </w:tcPr>
          <w:p w14:paraId="4AF4E853" w14:textId="1375CC55" w:rsidR="00187300" w:rsidRPr="00236D18" w:rsidRDefault="00187300"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2B878273"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7762BC94" w14:textId="4D0F1509" w:rsidR="00187300" w:rsidRPr="00236D18" w:rsidRDefault="00C23C0B"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r>
      <w:tr w:rsidR="00187300" w:rsidRPr="00236D18" w14:paraId="1295820E" w14:textId="77777777" w:rsidTr="00D80A4E">
        <w:trPr>
          <w:trHeight w:val="322"/>
        </w:trPr>
        <w:tc>
          <w:tcPr>
            <w:tcW w:w="545" w:type="dxa"/>
          </w:tcPr>
          <w:p w14:paraId="1372026F" w14:textId="0AC43656" w:rsidR="00187300" w:rsidRPr="00236D18" w:rsidRDefault="00D80A4E"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c>
          <w:tcPr>
            <w:tcW w:w="3254" w:type="dxa"/>
          </w:tcPr>
          <w:p w14:paraId="5EF84070"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2.2.</w:t>
            </w:r>
          </w:p>
          <w:p w14:paraId="3C2A2BC2" w14:textId="74CCEB11"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технической инвентаризации, паспортизации и </w:t>
            </w:r>
            <w:r w:rsidRPr="00236D18">
              <w:rPr>
                <w:rFonts w:ascii="Times New Roman" w:hAnsi="Times New Roman" w:cs="Times New Roman"/>
                <w:sz w:val="24"/>
                <w:szCs w:val="24"/>
              </w:rPr>
              <w:lastRenderedPageBreak/>
              <w:t xml:space="preserve">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p>
        </w:tc>
        <w:tc>
          <w:tcPr>
            <w:tcW w:w="1871" w:type="dxa"/>
            <w:vAlign w:val="center"/>
          </w:tcPr>
          <w:p w14:paraId="38DD9030" w14:textId="0F043B69"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Администрация города Минусинска</w:t>
            </w:r>
          </w:p>
        </w:tc>
        <w:tc>
          <w:tcPr>
            <w:tcW w:w="1134" w:type="dxa"/>
          </w:tcPr>
          <w:p w14:paraId="26F14BB1" w14:textId="1AC057DA"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Pr>
          <w:p w14:paraId="11F19F5E" w14:textId="444C75AA"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2026 год</w:t>
            </w:r>
          </w:p>
        </w:tc>
        <w:tc>
          <w:tcPr>
            <w:tcW w:w="2977" w:type="dxa"/>
          </w:tcPr>
          <w:p w14:paraId="7D7B995C" w14:textId="7DBABB2F"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оценки земельных участков и проведение аукционов по </w:t>
            </w:r>
            <w:r w:rsidRPr="00236D18">
              <w:rPr>
                <w:rFonts w:ascii="Times New Roman" w:hAnsi="Times New Roman" w:cs="Times New Roman"/>
                <w:sz w:val="24"/>
                <w:szCs w:val="24"/>
              </w:rPr>
              <w:lastRenderedPageBreak/>
              <w:t>предоставлению земельных участков</w:t>
            </w:r>
          </w:p>
        </w:tc>
        <w:tc>
          <w:tcPr>
            <w:tcW w:w="1559" w:type="dxa"/>
          </w:tcPr>
          <w:p w14:paraId="09B751D1" w14:textId="00CD68A7" w:rsidR="00187300" w:rsidRPr="00236D18" w:rsidRDefault="00187300"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Не исполнение обязательств</w:t>
            </w:r>
          </w:p>
        </w:tc>
        <w:tc>
          <w:tcPr>
            <w:tcW w:w="2722" w:type="dxa"/>
          </w:tcPr>
          <w:p w14:paraId="6E8EACD7"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68013D31" w14:textId="613C72DF" w:rsidR="00187300" w:rsidRPr="00236D18" w:rsidRDefault="00C23C0B"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r>
      <w:tr w:rsidR="005E5CDD" w:rsidRPr="00236D18" w14:paraId="1A0D5E22" w14:textId="77777777" w:rsidTr="003D0CBD">
        <w:trPr>
          <w:trHeight w:val="322"/>
        </w:trPr>
        <w:tc>
          <w:tcPr>
            <w:tcW w:w="15309" w:type="dxa"/>
            <w:gridSpan w:val="8"/>
          </w:tcPr>
          <w:p w14:paraId="0CAB133A"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tc>
      </w:tr>
      <w:tr w:rsidR="00B8562B" w:rsidRPr="00236D18" w14:paraId="6FB932DD" w14:textId="77777777" w:rsidTr="00D80A4E">
        <w:trPr>
          <w:trHeight w:val="2705"/>
        </w:trPr>
        <w:tc>
          <w:tcPr>
            <w:tcW w:w="545" w:type="dxa"/>
          </w:tcPr>
          <w:p w14:paraId="5FA3A703" w14:textId="77777777" w:rsidR="00B8562B" w:rsidRPr="00236D18" w:rsidRDefault="00B8562B" w:rsidP="00BC016E">
            <w:pPr>
              <w:spacing w:after="0" w:line="240" w:lineRule="auto"/>
              <w:jc w:val="center"/>
              <w:rPr>
                <w:rFonts w:ascii="Times New Roman" w:hAnsi="Times New Roman" w:cs="Times New Roman"/>
                <w:sz w:val="24"/>
                <w:szCs w:val="24"/>
              </w:rPr>
            </w:pPr>
          </w:p>
        </w:tc>
        <w:tc>
          <w:tcPr>
            <w:tcW w:w="3254" w:type="dxa"/>
          </w:tcPr>
          <w:p w14:paraId="232D8F75" w14:textId="160401F6" w:rsidR="00B8562B" w:rsidRDefault="00B8562B" w:rsidP="00B8562B">
            <w:pPr>
              <w:spacing w:after="0" w:line="240" w:lineRule="auto"/>
              <w:rPr>
                <w:rFonts w:ascii="Times New Roman" w:hAnsi="Times New Roman" w:cs="Times New Roman"/>
                <w:sz w:val="24"/>
                <w:szCs w:val="24"/>
              </w:rPr>
            </w:pPr>
            <w:r w:rsidRPr="00B8562B">
              <w:rPr>
                <w:rFonts w:ascii="Times New Roman" w:hAnsi="Times New Roman" w:cs="Times New Roman"/>
                <w:sz w:val="24"/>
                <w:szCs w:val="24"/>
              </w:rPr>
              <w:t>«Мероприятие 3.</w:t>
            </w:r>
            <w:r>
              <w:rPr>
                <w:rFonts w:ascii="Times New Roman" w:hAnsi="Times New Roman" w:cs="Times New Roman"/>
                <w:sz w:val="24"/>
                <w:szCs w:val="24"/>
              </w:rPr>
              <w:t>1</w:t>
            </w:r>
          </w:p>
          <w:p w14:paraId="54BEE070" w14:textId="77777777" w:rsidR="00B8562B" w:rsidRPr="00B8562B" w:rsidRDefault="00B8562B" w:rsidP="00B8562B">
            <w:pPr>
              <w:spacing w:after="0" w:line="240" w:lineRule="auto"/>
              <w:rPr>
                <w:rFonts w:ascii="Times New Roman" w:hAnsi="Times New Roman" w:cs="Times New Roman"/>
                <w:sz w:val="24"/>
                <w:szCs w:val="24"/>
              </w:rPr>
            </w:pPr>
          </w:p>
          <w:p w14:paraId="244B1920" w14:textId="7F0F3901" w:rsidR="00B8562B" w:rsidRPr="00236D18" w:rsidRDefault="00B8562B" w:rsidP="000B260A">
            <w:pPr>
              <w:spacing w:after="0" w:line="240" w:lineRule="auto"/>
              <w:rPr>
                <w:rFonts w:ascii="Times New Roman" w:hAnsi="Times New Roman" w:cs="Times New Roman"/>
                <w:sz w:val="24"/>
                <w:szCs w:val="24"/>
              </w:rPr>
            </w:pPr>
            <w:r w:rsidRPr="00B8562B">
              <w:rPr>
                <w:rFonts w:ascii="Times New Roman" w:hAnsi="Times New Roman" w:cs="Times New Roman"/>
                <w:sz w:val="24"/>
                <w:szCs w:val="24"/>
              </w:rPr>
              <w:t xml:space="preserve">Приобретение объектов движимого имущества в муниципальную собственность </w:t>
            </w:r>
          </w:p>
        </w:tc>
        <w:tc>
          <w:tcPr>
            <w:tcW w:w="1871" w:type="dxa"/>
            <w:vAlign w:val="center"/>
          </w:tcPr>
          <w:p w14:paraId="700F9DD7" w14:textId="47B36772" w:rsidR="00B8562B" w:rsidRPr="00236D18" w:rsidRDefault="00B8562B" w:rsidP="000B260A">
            <w:pPr>
              <w:spacing w:after="0" w:line="240" w:lineRule="auto"/>
              <w:rPr>
                <w:rFonts w:ascii="Times New Roman" w:hAnsi="Times New Roman" w:cs="Times New Roman"/>
                <w:sz w:val="24"/>
                <w:szCs w:val="24"/>
              </w:rPr>
            </w:pPr>
            <w:r w:rsidRPr="00B8562B">
              <w:rPr>
                <w:rFonts w:ascii="Times New Roman" w:hAnsi="Times New Roman" w:cs="Times New Roman"/>
                <w:sz w:val="24"/>
                <w:szCs w:val="24"/>
              </w:rPr>
              <w:t>Администрации города Минусинска</w:t>
            </w:r>
          </w:p>
        </w:tc>
        <w:tc>
          <w:tcPr>
            <w:tcW w:w="1134" w:type="dxa"/>
          </w:tcPr>
          <w:p w14:paraId="22272A4F" w14:textId="30EDDBD9" w:rsidR="00B8562B" w:rsidRPr="00236D18" w:rsidRDefault="00B8562B" w:rsidP="000B260A">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1247" w:type="dxa"/>
          </w:tcPr>
          <w:p w14:paraId="538ECD13" w14:textId="30B7DCFF" w:rsidR="00B8562B" w:rsidRPr="00236D18" w:rsidRDefault="00B8562B" w:rsidP="000B260A">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2977" w:type="dxa"/>
          </w:tcPr>
          <w:p w14:paraId="285E2A78" w14:textId="5BFFB04F" w:rsidR="00B8562B" w:rsidRPr="00236D18" w:rsidRDefault="00B8562B" w:rsidP="000B260A">
            <w:pPr>
              <w:spacing w:after="0" w:line="240" w:lineRule="auto"/>
              <w:rPr>
                <w:rFonts w:ascii="Times New Roman" w:hAnsi="Times New Roman" w:cs="Times New Roman"/>
                <w:sz w:val="24"/>
                <w:szCs w:val="24"/>
              </w:rPr>
            </w:pPr>
            <w:r w:rsidRPr="00B8562B">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3F900BE5" w14:textId="3A8F95D0" w:rsidR="00B8562B" w:rsidRPr="00236D18" w:rsidRDefault="00B8562B" w:rsidP="00167CBC">
            <w:pPr>
              <w:spacing w:after="0" w:line="240" w:lineRule="auto"/>
              <w:jc w:val="center"/>
              <w:rPr>
                <w:rFonts w:ascii="Times New Roman" w:hAnsi="Times New Roman" w:cs="Times New Roman"/>
                <w:sz w:val="24"/>
                <w:szCs w:val="24"/>
              </w:rPr>
            </w:pPr>
            <w:r w:rsidRPr="00B8562B">
              <w:rPr>
                <w:rFonts w:ascii="Times New Roman" w:hAnsi="Times New Roman" w:cs="Times New Roman"/>
                <w:sz w:val="24"/>
                <w:szCs w:val="24"/>
              </w:rPr>
              <w:t>Не исполнение обязательств</w:t>
            </w:r>
          </w:p>
        </w:tc>
        <w:tc>
          <w:tcPr>
            <w:tcW w:w="2722" w:type="dxa"/>
          </w:tcPr>
          <w:p w14:paraId="142522EA" w14:textId="647E56F0" w:rsidR="00B8562B" w:rsidRPr="00236D18" w:rsidRDefault="00B8562B" w:rsidP="000B260A">
            <w:pPr>
              <w:spacing w:after="0" w:line="240" w:lineRule="auto"/>
              <w:rPr>
                <w:rFonts w:ascii="Times New Roman" w:hAnsi="Times New Roman" w:cs="Times New Roman"/>
                <w:sz w:val="24"/>
                <w:szCs w:val="24"/>
              </w:rPr>
            </w:pPr>
            <w:r w:rsidRPr="00B8562B">
              <w:rPr>
                <w:rFonts w:ascii="Times New Roman" w:hAnsi="Times New Roman" w:cs="Times New Roman"/>
                <w:sz w:val="24"/>
                <w:szCs w:val="24"/>
              </w:rPr>
              <w:t>Связь с показателем: - Количество приобретенных в муниципальную собственность города Минусинска машин и механизмов (оборудования)</w:t>
            </w:r>
          </w:p>
        </w:tc>
      </w:tr>
      <w:tr w:rsidR="00B8562B" w:rsidRPr="00236D18" w14:paraId="43339905" w14:textId="77777777" w:rsidTr="00D80A4E">
        <w:trPr>
          <w:trHeight w:val="2705"/>
        </w:trPr>
        <w:tc>
          <w:tcPr>
            <w:tcW w:w="545" w:type="dxa"/>
          </w:tcPr>
          <w:p w14:paraId="120F4913" w14:textId="77777777" w:rsidR="00B8562B" w:rsidRPr="00236D18" w:rsidRDefault="00B8562B" w:rsidP="00B8562B">
            <w:pPr>
              <w:spacing w:after="0" w:line="240" w:lineRule="auto"/>
              <w:jc w:val="center"/>
              <w:rPr>
                <w:rFonts w:ascii="Times New Roman" w:hAnsi="Times New Roman" w:cs="Times New Roman"/>
                <w:sz w:val="24"/>
                <w:szCs w:val="24"/>
              </w:rPr>
            </w:pPr>
          </w:p>
        </w:tc>
        <w:tc>
          <w:tcPr>
            <w:tcW w:w="3254" w:type="dxa"/>
          </w:tcPr>
          <w:p w14:paraId="67BC3A90" w14:textId="75AA4576" w:rsidR="00B8562B" w:rsidRPr="00236D18"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3.</w:t>
            </w:r>
            <w:r>
              <w:rPr>
                <w:rFonts w:ascii="Times New Roman" w:hAnsi="Times New Roman" w:cs="Times New Roman"/>
                <w:sz w:val="24"/>
                <w:szCs w:val="24"/>
              </w:rPr>
              <w:t>2</w:t>
            </w:r>
          </w:p>
          <w:p w14:paraId="6F7307C9" w14:textId="3B1F8805" w:rsidR="00B8562B" w:rsidRP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vAlign w:val="center"/>
          </w:tcPr>
          <w:p w14:paraId="2AFE9877" w14:textId="43B1FC43" w:rsidR="00B8562B" w:rsidRP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Pr>
          <w:p w14:paraId="042BDD2F" w14:textId="22221BD6" w:rsid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2014 </w:t>
            </w:r>
          </w:p>
        </w:tc>
        <w:tc>
          <w:tcPr>
            <w:tcW w:w="1247" w:type="dxa"/>
          </w:tcPr>
          <w:p w14:paraId="21D10049" w14:textId="11929C2A" w:rsid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Pr>
                <w:rFonts w:ascii="Times New Roman" w:hAnsi="Times New Roman" w:cs="Times New Roman"/>
                <w:sz w:val="24"/>
                <w:szCs w:val="24"/>
              </w:rPr>
              <w:t>5</w:t>
            </w:r>
            <w:r w:rsidRPr="00236D18">
              <w:rPr>
                <w:rFonts w:ascii="Times New Roman" w:hAnsi="Times New Roman" w:cs="Times New Roman"/>
                <w:sz w:val="24"/>
                <w:szCs w:val="24"/>
              </w:rPr>
              <w:t xml:space="preserve"> </w:t>
            </w:r>
          </w:p>
        </w:tc>
        <w:tc>
          <w:tcPr>
            <w:tcW w:w="2977" w:type="dxa"/>
          </w:tcPr>
          <w:p w14:paraId="6A04AA70" w14:textId="09F3F549" w:rsidR="00B8562B" w:rsidRP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500B7430" w14:textId="6F15AE49" w:rsidR="00B8562B" w:rsidRPr="00B8562B" w:rsidRDefault="00B8562B" w:rsidP="00B8562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627525AF" w14:textId="2DCC0C46" w:rsidR="00B8562B" w:rsidRPr="00B8562B" w:rsidRDefault="00B8562B" w:rsidP="00B8562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 Количество приобретенных в муниципальную собственность города Минусинска машин и механизмов (оборудования)</w:t>
            </w:r>
          </w:p>
        </w:tc>
      </w:tr>
    </w:tbl>
    <w:p w14:paraId="52D7A404" w14:textId="77777777" w:rsidR="00AE4B1E" w:rsidRPr="00236D18" w:rsidRDefault="00AE4B1E" w:rsidP="0061359E">
      <w:pPr>
        <w:spacing w:after="0" w:line="240" w:lineRule="auto"/>
        <w:rPr>
          <w:rFonts w:ascii="Times New Roman" w:hAnsi="Times New Roman" w:cs="Times New Roman"/>
          <w:sz w:val="24"/>
          <w:szCs w:val="24"/>
        </w:rPr>
      </w:pPr>
    </w:p>
    <w:p w14:paraId="26618893" w14:textId="66BF456F"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06C135FD"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D40E26F" w14:textId="00636C34" w:rsidR="0061359E"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243FD6CC" w14:textId="77777777" w:rsidR="00B65231" w:rsidRDefault="00B65231" w:rsidP="0061359E">
      <w:pPr>
        <w:widowControl w:val="0"/>
        <w:autoSpaceDE w:val="0"/>
        <w:autoSpaceDN w:val="0"/>
        <w:spacing w:after="0" w:line="240" w:lineRule="auto"/>
        <w:jc w:val="both"/>
        <w:rPr>
          <w:rFonts w:ascii="Times New Roman" w:hAnsi="Times New Roman" w:cs="Times New Roman"/>
          <w:sz w:val="24"/>
          <w:szCs w:val="24"/>
        </w:rPr>
      </w:pPr>
    </w:p>
    <w:p w14:paraId="272DC38E" w14:textId="77777777" w:rsidR="00B65231" w:rsidRDefault="00B65231" w:rsidP="0061359E">
      <w:pPr>
        <w:widowControl w:val="0"/>
        <w:autoSpaceDE w:val="0"/>
        <w:autoSpaceDN w:val="0"/>
        <w:spacing w:after="0" w:line="240" w:lineRule="auto"/>
        <w:jc w:val="both"/>
        <w:rPr>
          <w:rFonts w:ascii="Times New Roman" w:hAnsi="Times New Roman" w:cs="Times New Roman"/>
          <w:sz w:val="24"/>
          <w:szCs w:val="24"/>
        </w:rPr>
      </w:pPr>
    </w:p>
    <w:p w14:paraId="0C578CED" w14:textId="77777777" w:rsidR="00B65231" w:rsidRDefault="00B65231" w:rsidP="0061359E">
      <w:pPr>
        <w:widowControl w:val="0"/>
        <w:autoSpaceDE w:val="0"/>
        <w:autoSpaceDN w:val="0"/>
        <w:spacing w:after="0" w:line="240" w:lineRule="auto"/>
        <w:jc w:val="both"/>
        <w:rPr>
          <w:rFonts w:ascii="Times New Roman" w:hAnsi="Times New Roman" w:cs="Times New Roman"/>
          <w:sz w:val="24"/>
          <w:szCs w:val="24"/>
        </w:rPr>
      </w:pPr>
    </w:p>
    <w:p w14:paraId="6A62A626" w14:textId="77777777" w:rsidR="00B65231" w:rsidRDefault="00B65231" w:rsidP="0061359E">
      <w:pPr>
        <w:widowControl w:val="0"/>
        <w:autoSpaceDE w:val="0"/>
        <w:autoSpaceDN w:val="0"/>
        <w:spacing w:after="0" w:line="240" w:lineRule="auto"/>
        <w:jc w:val="both"/>
        <w:rPr>
          <w:rFonts w:ascii="Times New Roman" w:hAnsi="Times New Roman" w:cs="Times New Roman"/>
          <w:sz w:val="24"/>
          <w:szCs w:val="24"/>
        </w:rPr>
      </w:pPr>
    </w:p>
    <w:p w14:paraId="6D7CBBF0" w14:textId="77777777" w:rsidR="00B65231" w:rsidRPr="00236D18" w:rsidRDefault="00B65231" w:rsidP="0061359E">
      <w:pPr>
        <w:widowControl w:val="0"/>
        <w:autoSpaceDE w:val="0"/>
        <w:autoSpaceDN w:val="0"/>
        <w:spacing w:after="0" w:line="240" w:lineRule="auto"/>
        <w:jc w:val="both"/>
        <w:rPr>
          <w:rFonts w:ascii="Times New Roman" w:hAnsi="Times New Roman" w:cs="Times New Roman"/>
          <w:sz w:val="24"/>
          <w:szCs w:val="24"/>
        </w:rPr>
      </w:pPr>
    </w:p>
    <w:p w14:paraId="6FA995B3" w14:textId="3C24370F" w:rsidR="00524836" w:rsidRPr="00236D18" w:rsidRDefault="006F10BF" w:rsidP="006F10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334D" w:rsidRPr="00236D18">
        <w:rPr>
          <w:rFonts w:ascii="Times New Roman" w:hAnsi="Times New Roman" w:cs="Times New Roman"/>
          <w:sz w:val="24"/>
          <w:szCs w:val="24"/>
        </w:rPr>
        <w:t xml:space="preserve">Приложение № </w:t>
      </w:r>
      <w:r w:rsidR="00635AB6" w:rsidRPr="00236D18">
        <w:rPr>
          <w:rFonts w:ascii="Times New Roman" w:hAnsi="Times New Roman" w:cs="Times New Roman"/>
          <w:sz w:val="24"/>
          <w:szCs w:val="24"/>
        </w:rPr>
        <w:t>3</w:t>
      </w:r>
      <w:r w:rsidR="0083334D" w:rsidRPr="00236D18">
        <w:rPr>
          <w:rFonts w:ascii="Times New Roman" w:hAnsi="Times New Roman" w:cs="Times New Roman"/>
          <w:sz w:val="24"/>
          <w:szCs w:val="24"/>
        </w:rPr>
        <w:t xml:space="preserve"> к муниципальной программе</w:t>
      </w:r>
    </w:p>
    <w:p w14:paraId="57E0D68F" w14:textId="77777777" w:rsidR="00524836" w:rsidRPr="00236D18" w:rsidRDefault="00524836" w:rsidP="0052483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«Эффективное управление муниципальным </w:t>
      </w:r>
    </w:p>
    <w:p w14:paraId="67940064" w14:textId="77777777" w:rsidR="0083334D" w:rsidRPr="00236D18" w:rsidRDefault="00524836" w:rsidP="00524836">
      <w:pPr>
        <w:spacing w:after="0" w:line="240" w:lineRule="auto"/>
        <w:jc w:val="center"/>
        <w:rPr>
          <w:rFonts w:ascii="Times New Roman" w:hAnsi="Times New Roman" w:cs="Times New Roman"/>
          <w:sz w:val="28"/>
          <w:szCs w:val="28"/>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имуществом города Минусинска» </w:t>
      </w:r>
    </w:p>
    <w:p w14:paraId="33DFF15E" w14:textId="77777777" w:rsidR="0083334D" w:rsidRPr="00236D18" w:rsidRDefault="0083334D" w:rsidP="0083334D">
      <w:pPr>
        <w:spacing w:after="0"/>
        <w:ind w:hanging="567"/>
        <w:rPr>
          <w:rFonts w:ascii="Times New Roman" w:hAnsi="Times New Roman" w:cs="Times New Roman"/>
          <w:kern w:val="2"/>
          <w:sz w:val="24"/>
          <w:szCs w:val="24"/>
        </w:rPr>
      </w:pPr>
    </w:p>
    <w:p w14:paraId="509E99F2" w14:textId="77777777" w:rsidR="0083334D" w:rsidRPr="00236D18" w:rsidRDefault="0083334D" w:rsidP="0083334D">
      <w:pPr>
        <w:spacing w:after="0"/>
        <w:jc w:val="center"/>
        <w:rPr>
          <w:rFonts w:ascii="Times New Roman" w:hAnsi="Times New Roman" w:cs="Times New Roman"/>
          <w:bCs/>
          <w:sz w:val="24"/>
          <w:szCs w:val="24"/>
        </w:rPr>
      </w:pPr>
      <w:r w:rsidRPr="00236D18">
        <w:rPr>
          <w:rFonts w:ascii="Times New Roman" w:hAnsi="Times New Roman" w:cs="Times New Roman"/>
          <w:bCs/>
          <w:sz w:val="24"/>
          <w:szCs w:val="24"/>
        </w:rPr>
        <w:t xml:space="preserve">Перечень нормативных правовых актов администрации города, необходимые для реализации мероприятий программы, подпрограммы </w:t>
      </w:r>
    </w:p>
    <w:p w14:paraId="6F84BC0B" w14:textId="77777777" w:rsidR="0083334D" w:rsidRPr="00236D18" w:rsidRDefault="0083334D" w:rsidP="0083334D">
      <w:pPr>
        <w:pStyle w:val="ConsPlusNormal"/>
        <w:ind w:firstLine="0"/>
        <w:jc w:val="both"/>
        <w:rPr>
          <w:rFonts w:ascii="Times New Roman" w:hAnsi="Times New Roman" w:cs="Times New Roman"/>
          <w:sz w:val="24"/>
          <w:szCs w:val="24"/>
        </w:rPr>
      </w:pPr>
    </w:p>
    <w:p w14:paraId="522ED7BF" w14:textId="77777777" w:rsidR="009875F0" w:rsidRPr="00236D18" w:rsidRDefault="009875F0" w:rsidP="0083334D">
      <w:pPr>
        <w:pStyle w:val="ConsPlusNormal"/>
        <w:ind w:firstLine="0"/>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855"/>
        <w:gridCol w:w="6789"/>
        <w:gridCol w:w="2244"/>
        <w:gridCol w:w="1862"/>
      </w:tblGrid>
      <w:tr w:rsidR="0083334D" w:rsidRPr="00236D18" w14:paraId="28E0AE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A17AE00" w14:textId="77777777" w:rsidR="0083334D" w:rsidRPr="00236D18" w:rsidRDefault="0083334D" w:rsidP="00C84CE3">
            <w:pPr>
              <w:widowControl w:val="0"/>
              <w:tabs>
                <w:tab w:val="left" w:pos="2850"/>
              </w:tabs>
              <w:suppressAutoHyphens/>
              <w:spacing w:after="0"/>
              <w:ind w:left="-108" w:right="-108"/>
              <w:jc w:val="center"/>
              <w:rPr>
                <w:rFonts w:ascii="Times New Roman" w:hAnsi="Times New Roman" w:cs="Times New Roman"/>
                <w:kern w:val="2"/>
                <w:sz w:val="24"/>
                <w:szCs w:val="24"/>
              </w:rPr>
            </w:pPr>
            <w:r w:rsidRPr="00236D18">
              <w:rPr>
                <w:rFonts w:ascii="Times New Roman" w:hAnsi="Times New Roman" w:cs="Times New Roman"/>
                <w:sz w:val="24"/>
                <w:szCs w:val="24"/>
              </w:rPr>
              <w:t>№        п/п</w:t>
            </w:r>
          </w:p>
        </w:tc>
        <w:tc>
          <w:tcPr>
            <w:tcW w:w="2855" w:type="dxa"/>
            <w:tcBorders>
              <w:top w:val="single" w:sz="4" w:space="0" w:color="auto"/>
              <w:left w:val="single" w:sz="4" w:space="0" w:color="auto"/>
              <w:bottom w:val="single" w:sz="4" w:space="0" w:color="auto"/>
              <w:right w:val="single" w:sz="4" w:space="0" w:color="auto"/>
            </w:tcBorders>
            <w:vAlign w:val="center"/>
            <w:hideMark/>
          </w:tcPr>
          <w:p w14:paraId="297B1A41" w14:textId="77777777" w:rsidR="0083334D" w:rsidRPr="00236D18" w:rsidRDefault="0083334D" w:rsidP="00C84CE3">
            <w:pPr>
              <w:widowControl w:val="0"/>
              <w:tabs>
                <w:tab w:val="left" w:pos="2850"/>
              </w:tabs>
              <w:suppressAutoHyphens/>
              <w:spacing w:after="0"/>
              <w:ind w:left="-108" w:right="-22"/>
              <w:jc w:val="center"/>
              <w:rPr>
                <w:rFonts w:ascii="Times New Roman" w:hAnsi="Times New Roman" w:cs="Times New Roman"/>
                <w:kern w:val="2"/>
                <w:sz w:val="24"/>
                <w:szCs w:val="24"/>
              </w:rPr>
            </w:pPr>
            <w:r w:rsidRPr="00236D18">
              <w:rPr>
                <w:rFonts w:ascii="Times New Roman" w:hAnsi="Times New Roman" w:cs="Times New Roman"/>
                <w:sz w:val="24"/>
                <w:szCs w:val="24"/>
              </w:rPr>
              <w:t>Наименование нормативного правового акта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72AB0AC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Предмет регулирования, основное содержание</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6CA367D" w14:textId="77777777" w:rsidR="0083334D" w:rsidRPr="00236D18" w:rsidRDefault="0083334D" w:rsidP="00C84CE3">
            <w:pPr>
              <w:widowControl w:val="0"/>
              <w:tabs>
                <w:tab w:val="left" w:pos="2850"/>
              </w:tabs>
              <w:suppressAutoHyphens/>
              <w:spacing w:after="0"/>
              <w:jc w:val="center"/>
              <w:rPr>
                <w:rFonts w:ascii="Times New Roman" w:hAnsi="Times New Roman" w:cs="Times New Roman"/>
                <w:kern w:val="2"/>
                <w:sz w:val="24"/>
                <w:szCs w:val="24"/>
              </w:rPr>
            </w:pPr>
            <w:r w:rsidRPr="00236D18">
              <w:rPr>
                <w:rFonts w:ascii="Times New Roman" w:hAnsi="Times New Roman" w:cs="Times New Roman"/>
                <w:sz w:val="24"/>
                <w:szCs w:val="24"/>
              </w:rPr>
              <w:t>Ответственный исполнитель и соисполнители</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6990EFC" w14:textId="77777777" w:rsidR="0083334D" w:rsidRPr="00236D18" w:rsidRDefault="0083334D" w:rsidP="00C84CE3">
            <w:pPr>
              <w:widowControl w:val="0"/>
              <w:tabs>
                <w:tab w:val="left" w:pos="2301"/>
              </w:tabs>
              <w:suppressAutoHyphens/>
              <w:spacing w:after="0"/>
              <w:ind w:right="-13"/>
              <w:jc w:val="center"/>
              <w:rPr>
                <w:rFonts w:ascii="Times New Roman" w:hAnsi="Times New Roman" w:cs="Times New Roman"/>
                <w:kern w:val="2"/>
                <w:sz w:val="24"/>
                <w:szCs w:val="24"/>
              </w:rPr>
            </w:pPr>
            <w:r w:rsidRPr="00236D18">
              <w:rPr>
                <w:rFonts w:ascii="Times New Roman" w:hAnsi="Times New Roman" w:cs="Times New Roman"/>
                <w:sz w:val="24"/>
                <w:szCs w:val="24"/>
              </w:rPr>
              <w:t>Ожидаемые сроки принятия (год, квартал)</w:t>
            </w:r>
          </w:p>
        </w:tc>
      </w:tr>
      <w:tr w:rsidR="0083334D" w:rsidRPr="00236D18" w14:paraId="11AF32E1"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E93D70B"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hideMark/>
          </w:tcPr>
          <w:p w14:paraId="18AD99B7"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6789" w:type="dxa"/>
            <w:tcBorders>
              <w:top w:val="single" w:sz="4" w:space="0" w:color="auto"/>
              <w:left w:val="single" w:sz="4" w:space="0" w:color="auto"/>
              <w:bottom w:val="single" w:sz="4" w:space="0" w:color="auto"/>
              <w:right w:val="single" w:sz="4" w:space="0" w:color="auto"/>
            </w:tcBorders>
            <w:hideMark/>
          </w:tcPr>
          <w:p w14:paraId="56EEB75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3</w:t>
            </w:r>
          </w:p>
        </w:tc>
        <w:tc>
          <w:tcPr>
            <w:tcW w:w="2244" w:type="dxa"/>
            <w:tcBorders>
              <w:top w:val="single" w:sz="4" w:space="0" w:color="auto"/>
              <w:left w:val="single" w:sz="4" w:space="0" w:color="auto"/>
              <w:bottom w:val="single" w:sz="4" w:space="0" w:color="auto"/>
              <w:right w:val="single" w:sz="4" w:space="0" w:color="auto"/>
            </w:tcBorders>
            <w:hideMark/>
          </w:tcPr>
          <w:p w14:paraId="1EFCE88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4</w:t>
            </w:r>
          </w:p>
        </w:tc>
        <w:tc>
          <w:tcPr>
            <w:tcW w:w="1862" w:type="dxa"/>
            <w:tcBorders>
              <w:top w:val="single" w:sz="4" w:space="0" w:color="auto"/>
              <w:left w:val="single" w:sz="4" w:space="0" w:color="auto"/>
              <w:bottom w:val="single" w:sz="4" w:space="0" w:color="auto"/>
              <w:right w:val="single" w:sz="4" w:space="0" w:color="auto"/>
            </w:tcBorders>
            <w:hideMark/>
          </w:tcPr>
          <w:p w14:paraId="6771BEB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5</w:t>
            </w:r>
          </w:p>
        </w:tc>
      </w:tr>
      <w:tr w:rsidR="0083334D" w:rsidRPr="00236D18" w14:paraId="62DEB7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93F8987"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vAlign w:val="center"/>
            <w:hideMark/>
          </w:tcPr>
          <w:p w14:paraId="658BC4D3"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3E0AC91D"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Порядка принятия решений о разработке муниципальных программ муниципального образования город Минусинск, их формирование и реализация</w:t>
            </w:r>
          </w:p>
        </w:tc>
        <w:tc>
          <w:tcPr>
            <w:tcW w:w="2244" w:type="dxa"/>
            <w:tcBorders>
              <w:top w:val="single" w:sz="4" w:space="0" w:color="auto"/>
              <w:left w:val="single" w:sz="4" w:space="0" w:color="auto"/>
              <w:bottom w:val="single" w:sz="4" w:space="0" w:color="auto"/>
              <w:right w:val="single" w:sz="4" w:space="0" w:color="auto"/>
            </w:tcBorders>
            <w:hideMark/>
          </w:tcPr>
          <w:p w14:paraId="3ED23E0B"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22A3040A"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31.07.2013                     № АГ-1346-п</w:t>
            </w:r>
          </w:p>
        </w:tc>
      </w:tr>
      <w:tr w:rsidR="0083334D" w:rsidRPr="00236D18" w14:paraId="27A47BCF"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5333286"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2855" w:type="dxa"/>
            <w:tcBorders>
              <w:top w:val="single" w:sz="4" w:space="0" w:color="auto"/>
              <w:left w:val="single" w:sz="4" w:space="0" w:color="auto"/>
              <w:bottom w:val="single" w:sz="4" w:space="0" w:color="auto"/>
              <w:right w:val="single" w:sz="4" w:space="0" w:color="auto"/>
            </w:tcBorders>
            <w:hideMark/>
          </w:tcPr>
          <w:p w14:paraId="682603E9" w14:textId="77777777" w:rsidR="0083334D" w:rsidRPr="00236D18" w:rsidRDefault="0083334D" w:rsidP="00C84CE3">
            <w:pPr>
              <w:widowControl w:val="0"/>
              <w:tabs>
                <w:tab w:val="left" w:pos="3016"/>
              </w:tabs>
              <w:suppressAutoHyphens/>
              <w:spacing w:after="0"/>
              <w:ind w:right="-53"/>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hideMark/>
          </w:tcPr>
          <w:p w14:paraId="1570FB8E" w14:textId="77777777" w:rsidR="0083334D" w:rsidRPr="00236D18" w:rsidRDefault="0083334D" w:rsidP="00C84CE3">
            <w:pPr>
              <w:widowControl w:val="0"/>
              <w:tabs>
                <w:tab w:val="left" w:pos="2850"/>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перечня муниципальных программ муниципального образования город Минусинск</w:t>
            </w:r>
          </w:p>
        </w:tc>
        <w:tc>
          <w:tcPr>
            <w:tcW w:w="2244" w:type="dxa"/>
            <w:tcBorders>
              <w:top w:val="single" w:sz="4" w:space="0" w:color="auto"/>
              <w:left w:val="single" w:sz="4" w:space="0" w:color="auto"/>
              <w:bottom w:val="single" w:sz="4" w:space="0" w:color="auto"/>
              <w:right w:val="single" w:sz="4" w:space="0" w:color="auto"/>
            </w:tcBorders>
            <w:hideMark/>
          </w:tcPr>
          <w:p w14:paraId="2A6F3E5E"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08B87671"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30.08.2013                         № АГ-1544-п</w:t>
            </w:r>
          </w:p>
        </w:tc>
      </w:tr>
    </w:tbl>
    <w:p w14:paraId="6C2E74DC" w14:textId="77777777" w:rsidR="0083334D" w:rsidRPr="00236D18" w:rsidRDefault="0083334D" w:rsidP="0083334D">
      <w:pPr>
        <w:spacing w:after="0"/>
        <w:rPr>
          <w:rFonts w:ascii="Times New Roman" w:hAnsi="Times New Roman" w:cs="Times New Roman"/>
          <w:sz w:val="24"/>
          <w:szCs w:val="24"/>
        </w:rPr>
      </w:pPr>
    </w:p>
    <w:p w14:paraId="4D4612C2" w14:textId="77777777" w:rsidR="009875F0" w:rsidRPr="00236D18" w:rsidRDefault="009875F0" w:rsidP="0083334D">
      <w:pPr>
        <w:spacing w:after="0"/>
        <w:rPr>
          <w:rFonts w:ascii="Times New Roman" w:hAnsi="Times New Roman" w:cs="Times New Roman"/>
          <w:sz w:val="24"/>
          <w:szCs w:val="24"/>
        </w:rPr>
      </w:pPr>
    </w:p>
    <w:p w14:paraId="144A799E"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08284D69"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0D2E72AA" w14:textId="16AE80FB"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49F19C1B" w14:textId="77777777"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p>
    <w:p w14:paraId="54FE8210" w14:textId="77777777" w:rsidR="0061359E" w:rsidRPr="00236D18" w:rsidRDefault="0061359E" w:rsidP="005E5CDD">
      <w:pPr>
        <w:tabs>
          <w:tab w:val="left" w:pos="9923"/>
        </w:tabs>
        <w:spacing w:after="0" w:line="240" w:lineRule="auto"/>
        <w:ind w:left="9639"/>
        <w:rPr>
          <w:rFonts w:ascii="Times New Roman" w:hAnsi="Times New Roman" w:cs="Times New Roman"/>
          <w:sz w:val="24"/>
          <w:szCs w:val="24"/>
        </w:rPr>
      </w:pPr>
    </w:p>
    <w:p w14:paraId="255F3D65" w14:textId="77777777" w:rsidR="005E111B" w:rsidRPr="00236D18" w:rsidRDefault="005E111B">
      <w:pPr>
        <w:spacing w:after="0" w:line="240" w:lineRule="auto"/>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br w:type="page"/>
      </w:r>
    </w:p>
    <w:p w14:paraId="282548A6" w14:textId="4A25C0B8" w:rsidR="00695AF3" w:rsidRPr="00236D18" w:rsidRDefault="00695AF3" w:rsidP="005E5CDD">
      <w:pPr>
        <w:tabs>
          <w:tab w:val="left" w:pos="9923"/>
        </w:tabs>
        <w:spacing w:after="0" w:line="240" w:lineRule="auto"/>
        <w:ind w:left="9639"/>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lastRenderedPageBreak/>
        <w:t xml:space="preserve">Приложение № </w:t>
      </w:r>
      <w:r w:rsidR="00635AB6" w:rsidRPr="00236D18">
        <w:rPr>
          <w:rFonts w:ascii="Times New Roman" w:eastAsia="Calibri" w:hAnsi="Times New Roman" w:cs="Times New Roman"/>
          <w:sz w:val="24"/>
          <w:szCs w:val="24"/>
          <w:lang w:eastAsia="en-US"/>
        </w:rPr>
        <w:t>3</w:t>
      </w:r>
      <w:r w:rsidRPr="00236D18">
        <w:rPr>
          <w:rFonts w:ascii="Times New Roman" w:eastAsia="Calibri" w:hAnsi="Times New Roman" w:cs="Times New Roman"/>
          <w:sz w:val="24"/>
          <w:szCs w:val="24"/>
          <w:lang w:eastAsia="en-US"/>
        </w:rPr>
        <w:t xml:space="preserve">а к муниципальной программе «Эффективное управление муниципальным имуществом города Минусинска» </w:t>
      </w:r>
      <w:bookmarkStart w:id="28" w:name="P893"/>
      <w:bookmarkEnd w:id="28"/>
    </w:p>
    <w:p w14:paraId="3960C05A"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bCs/>
          <w:sz w:val="24"/>
          <w:szCs w:val="24"/>
        </w:rPr>
      </w:pPr>
    </w:p>
    <w:p w14:paraId="4FC01170"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
          <w:bCs/>
          <w:sz w:val="24"/>
          <w:szCs w:val="24"/>
        </w:rPr>
      </w:pPr>
      <w:bookmarkStart w:id="29" w:name="_Hlk167272084"/>
      <w:r w:rsidRPr="00236D18">
        <w:rPr>
          <w:rFonts w:ascii="Times New Roman" w:hAnsi="Times New Roman" w:cs="Times New Roman"/>
          <w:b/>
          <w:bCs/>
          <w:sz w:val="24"/>
          <w:szCs w:val="24"/>
        </w:rPr>
        <w:t>ПЕРЕЧЕНЬ</w:t>
      </w:r>
    </w:p>
    <w:p w14:paraId="1669E03D"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Cs/>
          <w:sz w:val="24"/>
          <w:szCs w:val="24"/>
        </w:rPr>
      </w:pPr>
      <w:r w:rsidRPr="00236D18">
        <w:rPr>
          <w:rFonts w:ascii="Times New Roman" w:hAnsi="Times New Roman" w:cs="Times New Roman"/>
          <w:bCs/>
          <w:sz w:val="24"/>
          <w:szCs w:val="24"/>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76CC42D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bCs/>
          <w:sz w:val="24"/>
          <w:szCs w:val="24"/>
        </w:rPr>
        <w:t xml:space="preserve">  </w:t>
      </w:r>
    </w:p>
    <w:p w14:paraId="152E667E" w14:textId="77777777" w:rsidR="005E5CDD" w:rsidRPr="00236D18" w:rsidRDefault="005E5CDD" w:rsidP="003D0CBD">
      <w:pPr>
        <w:widowControl w:val="0"/>
        <w:autoSpaceDE w:val="0"/>
        <w:autoSpaceDN w:val="0"/>
        <w:spacing w:after="0" w:line="240" w:lineRule="auto"/>
        <w:ind w:firstLine="540"/>
        <w:jc w:val="right"/>
        <w:rPr>
          <w:rFonts w:ascii="Times New Roman" w:hAnsi="Times New Roman" w:cs="Times New Roman"/>
          <w:sz w:val="24"/>
          <w:szCs w:val="24"/>
        </w:rPr>
      </w:pPr>
      <w:r w:rsidRPr="00236D18">
        <w:rPr>
          <w:rFonts w:ascii="Times New Roman" w:hAnsi="Times New Roman" w:cs="Times New Roman"/>
          <w:sz w:val="24"/>
          <w:szCs w:val="24"/>
        </w:rPr>
        <w:t>(тыс. рублей)</w:t>
      </w:r>
    </w:p>
    <w:tbl>
      <w:tblPr>
        <w:tblStyle w:val="11"/>
        <w:tblW w:w="5000" w:type="pct"/>
        <w:jc w:val="right"/>
        <w:tblLook w:val="04A0" w:firstRow="1" w:lastRow="0" w:firstColumn="1" w:lastColumn="0" w:noHBand="0" w:noVBand="1"/>
      </w:tblPr>
      <w:tblGrid>
        <w:gridCol w:w="5184"/>
        <w:gridCol w:w="2078"/>
        <w:gridCol w:w="2472"/>
        <w:gridCol w:w="2192"/>
        <w:gridCol w:w="2189"/>
        <w:gridCol w:w="2147"/>
      </w:tblGrid>
      <w:tr w:rsidR="000D4B39" w:rsidRPr="00236D18" w14:paraId="1CD07E56" w14:textId="77777777" w:rsidTr="003D0CBD">
        <w:trPr>
          <w:jc w:val="right"/>
        </w:trPr>
        <w:tc>
          <w:tcPr>
            <w:tcW w:w="1594" w:type="pct"/>
            <w:vMerge w:val="restart"/>
            <w:tcBorders>
              <w:top w:val="single" w:sz="4" w:space="0" w:color="000000"/>
              <w:left w:val="single" w:sz="4" w:space="0" w:color="000000"/>
              <w:bottom w:val="single" w:sz="4" w:space="0" w:color="000000"/>
              <w:right w:val="single" w:sz="4" w:space="0" w:color="000000"/>
            </w:tcBorders>
            <w:hideMark/>
          </w:tcPr>
          <w:p w14:paraId="301E9E74"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Наименование</w:t>
            </w:r>
          </w:p>
          <w:p w14:paraId="21B1A833"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объекта</w:t>
            </w:r>
          </w:p>
        </w:tc>
        <w:tc>
          <w:tcPr>
            <w:tcW w:w="3406" w:type="pct"/>
            <w:gridSpan w:val="5"/>
            <w:tcBorders>
              <w:top w:val="single" w:sz="4" w:space="0" w:color="000000"/>
              <w:left w:val="single" w:sz="4" w:space="0" w:color="000000"/>
              <w:bottom w:val="single" w:sz="4" w:space="0" w:color="000000"/>
              <w:right w:val="single" w:sz="4" w:space="0" w:color="000000"/>
            </w:tcBorders>
          </w:tcPr>
          <w:p w14:paraId="378E811F" w14:textId="780CC245"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Объем бюджетных инвестиций на 202</w:t>
            </w:r>
            <w:r w:rsidR="00913ED4">
              <w:rPr>
                <w:rFonts w:ascii="Times New Roman" w:eastAsia="Times New Roman" w:hAnsi="Times New Roman" w:cs="Times New Roman"/>
                <w:sz w:val="24"/>
                <w:szCs w:val="24"/>
                <w:lang w:eastAsia="ru-RU"/>
              </w:rPr>
              <w:t>5</w:t>
            </w:r>
            <w:r w:rsidRPr="00236D18">
              <w:rPr>
                <w:rFonts w:ascii="Times New Roman" w:eastAsia="Times New Roman" w:hAnsi="Times New Roman" w:cs="Times New Roman"/>
                <w:sz w:val="24"/>
                <w:szCs w:val="24"/>
                <w:lang w:eastAsia="ru-RU"/>
              </w:rPr>
              <w:t xml:space="preserve"> год</w:t>
            </w:r>
          </w:p>
          <w:p w14:paraId="70FC5E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r>
      <w:tr w:rsidR="000D4B39" w:rsidRPr="00236D18" w14:paraId="78604CD0" w14:textId="77777777" w:rsidTr="005A71B7">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5D52"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39" w:type="pct"/>
            <w:vMerge w:val="restart"/>
            <w:tcBorders>
              <w:top w:val="single" w:sz="4" w:space="0" w:color="000000"/>
              <w:left w:val="single" w:sz="4" w:space="0" w:color="000000"/>
              <w:bottom w:val="single" w:sz="4" w:space="0" w:color="000000"/>
              <w:right w:val="single" w:sz="4" w:space="0" w:color="000000"/>
            </w:tcBorders>
            <w:hideMark/>
          </w:tcPr>
          <w:p w14:paraId="4E87CF7B"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всего</w:t>
            </w:r>
          </w:p>
        </w:tc>
        <w:tc>
          <w:tcPr>
            <w:tcW w:w="2767" w:type="pct"/>
            <w:gridSpan w:val="4"/>
            <w:tcBorders>
              <w:top w:val="single" w:sz="4" w:space="0" w:color="000000"/>
              <w:left w:val="single" w:sz="4" w:space="0" w:color="000000"/>
              <w:bottom w:val="single" w:sz="4" w:space="0" w:color="000000"/>
              <w:right w:val="single" w:sz="4" w:space="0" w:color="000000"/>
            </w:tcBorders>
            <w:hideMark/>
          </w:tcPr>
          <w:p w14:paraId="4B2F8078"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 том числе:</w:t>
            </w:r>
          </w:p>
        </w:tc>
      </w:tr>
      <w:tr w:rsidR="000D4B39" w:rsidRPr="00236D18" w14:paraId="03100544" w14:textId="77777777" w:rsidTr="005A71B7">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FC3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39" w:type="pct"/>
            <w:vMerge/>
            <w:tcBorders>
              <w:top w:val="single" w:sz="4" w:space="0" w:color="000000"/>
              <w:left w:val="single" w:sz="4" w:space="0" w:color="000000"/>
              <w:bottom w:val="single" w:sz="4" w:space="0" w:color="000000"/>
              <w:right w:val="single" w:sz="4" w:space="0" w:color="000000"/>
            </w:tcBorders>
            <w:vAlign w:val="center"/>
            <w:hideMark/>
          </w:tcPr>
          <w:p w14:paraId="57BA02AC"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16057753"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бюджет города</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ABF61C6"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краевой бюджет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B16D2BA" w14:textId="2A0A0714"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федеральн</w:t>
            </w:r>
            <w:r w:rsidR="00351F8D" w:rsidRPr="00236D18">
              <w:rPr>
                <w:rFonts w:ascii="Times New Roman" w:eastAsia="Times New Roman" w:hAnsi="Times New Roman" w:cs="Times New Roman"/>
                <w:sz w:val="24"/>
                <w:szCs w:val="24"/>
                <w:lang w:eastAsia="ru-RU"/>
              </w:rPr>
              <w:t>ы</w:t>
            </w:r>
            <w:r w:rsidRPr="00236D18">
              <w:rPr>
                <w:rFonts w:ascii="Times New Roman" w:eastAsia="Times New Roman" w:hAnsi="Times New Roman" w:cs="Times New Roman"/>
                <w:sz w:val="24"/>
                <w:szCs w:val="24"/>
                <w:lang w:eastAsia="ru-RU"/>
              </w:rPr>
              <w:t>й бюджет</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9F15B1" w14:textId="77777777"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внебюджетные источники</w:t>
            </w:r>
          </w:p>
        </w:tc>
      </w:tr>
      <w:tr w:rsidR="00351F8D" w:rsidRPr="00236D18" w14:paraId="73DACE69" w14:textId="77777777" w:rsidTr="005A71B7">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18A6ACA4" w14:textId="77777777" w:rsidR="00351F8D" w:rsidRPr="00236D18"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Итого</w:t>
            </w:r>
          </w:p>
        </w:tc>
        <w:tc>
          <w:tcPr>
            <w:tcW w:w="639" w:type="pct"/>
            <w:tcBorders>
              <w:top w:val="single" w:sz="4" w:space="0" w:color="000000"/>
              <w:left w:val="single" w:sz="4" w:space="0" w:color="000000"/>
              <w:bottom w:val="single" w:sz="4" w:space="0" w:color="000000"/>
              <w:right w:val="single" w:sz="4" w:space="0" w:color="000000"/>
            </w:tcBorders>
            <w:hideMark/>
          </w:tcPr>
          <w:p w14:paraId="4D39C621" w14:textId="24846AC8" w:rsidR="00351F8D" w:rsidRPr="00CE70CF" w:rsidRDefault="005A71B7"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92 684,80</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3C72B375" w14:textId="77777777" w:rsidR="00351F8D" w:rsidRPr="00CE70CF"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70CF">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75B76AF" w14:textId="20462B26" w:rsidR="00351F8D"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A71B7">
              <w:rPr>
                <w:rFonts w:ascii="Times New Roman" w:eastAsia="Times New Roman" w:hAnsi="Times New Roman" w:cs="Times New Roman"/>
                <w:sz w:val="24"/>
                <w:szCs w:val="24"/>
                <w:lang w:eastAsia="ru-RU"/>
              </w:rPr>
              <w:t>92 684,80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AE4CF9F" w14:textId="328FF790" w:rsidR="00351F8D"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6FDDB82" w14:textId="77777777" w:rsidR="00351F8D" w:rsidRPr="00236D18"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r w:rsidR="00FF3257" w:rsidRPr="00236D18" w14:paraId="347A2E02" w14:textId="77777777" w:rsidTr="005A71B7">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2C2D7739" w14:textId="77777777" w:rsidR="00FF3257" w:rsidRPr="00236D18" w:rsidRDefault="00FF3257" w:rsidP="000E1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Администрация города Минусинска</w:t>
            </w:r>
          </w:p>
        </w:tc>
        <w:tc>
          <w:tcPr>
            <w:tcW w:w="639" w:type="pct"/>
            <w:tcBorders>
              <w:top w:val="single" w:sz="4" w:space="0" w:color="000000"/>
              <w:left w:val="single" w:sz="4" w:space="0" w:color="000000"/>
              <w:bottom w:val="single" w:sz="4" w:space="0" w:color="000000"/>
              <w:right w:val="single" w:sz="4" w:space="0" w:color="000000"/>
            </w:tcBorders>
            <w:hideMark/>
          </w:tcPr>
          <w:p w14:paraId="6743A0E5" w14:textId="53E0596D" w:rsidR="00FF3257" w:rsidRPr="00CE70CF" w:rsidRDefault="005A71B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92 684,80</w:t>
            </w:r>
          </w:p>
        </w:tc>
        <w:tc>
          <w:tcPr>
            <w:tcW w:w="760" w:type="pct"/>
            <w:tcBorders>
              <w:top w:val="single" w:sz="4" w:space="0" w:color="000000"/>
              <w:left w:val="single" w:sz="4" w:space="0" w:color="000000"/>
              <w:bottom w:val="single" w:sz="4" w:space="0" w:color="000000"/>
              <w:right w:val="single" w:sz="4" w:space="0" w:color="000000"/>
            </w:tcBorders>
            <w:hideMark/>
          </w:tcPr>
          <w:p w14:paraId="28804D35" w14:textId="77777777" w:rsidR="00FF3257" w:rsidRPr="00CE70CF"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70CF">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D1E9FD4" w14:textId="48F3D4CC" w:rsidR="00FF3257"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A71B7">
              <w:rPr>
                <w:rFonts w:ascii="Times New Roman" w:eastAsia="Times New Roman" w:hAnsi="Times New Roman" w:cs="Times New Roman"/>
                <w:sz w:val="24"/>
                <w:szCs w:val="24"/>
                <w:lang w:eastAsia="ru-RU"/>
              </w:rPr>
              <w:t>92 684,80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E65CFB" w14:textId="23EE8FD3" w:rsidR="00FF3257"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28A08A2"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r w:rsidR="00FF3257" w:rsidRPr="00236D18" w14:paraId="688B1D09" w14:textId="77777777" w:rsidTr="005A71B7">
        <w:trPr>
          <w:trHeight w:val="1016"/>
          <w:jc w:val="right"/>
        </w:trPr>
        <w:tc>
          <w:tcPr>
            <w:tcW w:w="1594" w:type="pct"/>
            <w:tcBorders>
              <w:top w:val="single" w:sz="4" w:space="0" w:color="000000"/>
              <w:left w:val="single" w:sz="4" w:space="0" w:color="000000"/>
              <w:bottom w:val="single" w:sz="4" w:space="0" w:color="000000"/>
              <w:right w:val="single" w:sz="4" w:space="0" w:color="000000"/>
            </w:tcBorders>
            <w:hideMark/>
          </w:tcPr>
          <w:p w14:paraId="40B0C2B2" w14:textId="77777777" w:rsidR="00FF3257" w:rsidRPr="00236D18" w:rsidRDefault="00FF3257" w:rsidP="000E1714">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236D18">
              <w:rPr>
                <w:rFonts w:ascii="Times New Roman" w:eastAsia="Times New Roman" w:hAnsi="Times New Roman" w:cs="Times New Roman"/>
                <w:bCs/>
                <w:sz w:val="24"/>
                <w:szCs w:val="24"/>
                <w:lang w:eastAsia="ru-RU"/>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5829F99C" w14:textId="4A93490B" w:rsidR="00FF3257" w:rsidRPr="00CE70CF" w:rsidRDefault="005A71B7" w:rsidP="00FF3257">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5A71B7">
              <w:rPr>
                <w:rFonts w:ascii="Times New Roman" w:eastAsia="Times New Roman" w:hAnsi="Times New Roman" w:cs="Times New Roman"/>
                <w:sz w:val="24"/>
                <w:szCs w:val="24"/>
                <w:lang w:eastAsia="ru-RU"/>
              </w:rPr>
              <w:t>92 684,80</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5D59B26E" w14:textId="5D27DB35" w:rsidR="00FF3257" w:rsidRPr="00CE70CF"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70CF">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1F2138" w14:textId="376A324C" w:rsidR="00FF3257"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A71B7">
              <w:rPr>
                <w:rFonts w:ascii="Times New Roman" w:eastAsia="Times New Roman" w:hAnsi="Times New Roman" w:cs="Times New Roman"/>
                <w:sz w:val="24"/>
                <w:szCs w:val="24"/>
                <w:lang w:eastAsia="ru-RU"/>
              </w:rPr>
              <w:t>92 684,80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64A3378" w14:textId="5D86BF9C" w:rsidR="00FF3257" w:rsidRPr="00CE70CF" w:rsidRDefault="005A71B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7A53912"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bl>
    <w:p w14:paraId="3BE5D6A2"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7B67E20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5B585827"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sz w:val="24"/>
          <w:szCs w:val="24"/>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w:t>
      </w:r>
    </w:p>
    <w:p w14:paraId="09E699B3" w14:textId="77777777" w:rsidR="005E5CDD" w:rsidRPr="00236D18" w:rsidRDefault="005E5CDD" w:rsidP="00CB5F44">
      <w:pPr>
        <w:widowControl w:val="0"/>
        <w:autoSpaceDE w:val="0"/>
        <w:autoSpaceDN w:val="0"/>
        <w:spacing w:after="0" w:line="240" w:lineRule="auto"/>
        <w:jc w:val="both"/>
        <w:rPr>
          <w:rFonts w:ascii="Times New Roman" w:hAnsi="Times New Roman" w:cs="Times New Roman"/>
          <w:sz w:val="24"/>
          <w:szCs w:val="24"/>
        </w:rPr>
      </w:pPr>
    </w:p>
    <w:bookmarkEnd w:id="29"/>
    <w:p w14:paraId="03FDE3C9" w14:textId="77777777" w:rsidR="00D43782" w:rsidRPr="00D43782" w:rsidRDefault="00D43782" w:rsidP="00D43782">
      <w:pPr>
        <w:spacing w:after="0" w:line="240" w:lineRule="auto"/>
        <w:rPr>
          <w:rFonts w:ascii="Times New Roman" w:eastAsia="Calibri" w:hAnsi="Times New Roman" w:cs="Times New Roman"/>
          <w:sz w:val="24"/>
          <w:szCs w:val="24"/>
          <w:lang w:eastAsia="en-US"/>
        </w:rPr>
      </w:pPr>
      <w:r w:rsidRPr="00D43782">
        <w:rPr>
          <w:rFonts w:ascii="Times New Roman" w:eastAsia="Calibri" w:hAnsi="Times New Roman" w:cs="Times New Roman"/>
          <w:sz w:val="24"/>
          <w:szCs w:val="24"/>
          <w:lang w:eastAsia="en-US"/>
        </w:rPr>
        <w:t xml:space="preserve">Заместитель Главы города по экономике и финансам </w:t>
      </w:r>
    </w:p>
    <w:p w14:paraId="3E184B38" w14:textId="77777777" w:rsidR="00D43782" w:rsidRPr="00D43782" w:rsidRDefault="00D43782" w:rsidP="00D43782">
      <w:pPr>
        <w:spacing w:after="0" w:line="240" w:lineRule="auto"/>
        <w:rPr>
          <w:rFonts w:ascii="Times New Roman" w:eastAsia="Calibri" w:hAnsi="Times New Roman" w:cs="Times New Roman"/>
          <w:sz w:val="24"/>
          <w:szCs w:val="24"/>
          <w:lang w:eastAsia="en-US"/>
        </w:rPr>
      </w:pPr>
      <w:r w:rsidRPr="00D43782">
        <w:rPr>
          <w:rFonts w:ascii="Times New Roman" w:eastAsia="Calibri" w:hAnsi="Times New Roman" w:cs="Times New Roman"/>
          <w:sz w:val="24"/>
          <w:szCs w:val="24"/>
          <w:lang w:eastAsia="en-US"/>
        </w:rPr>
        <w:t xml:space="preserve">- руководитель управления экономики и имущественных </w:t>
      </w:r>
    </w:p>
    <w:p w14:paraId="450A7BD6" w14:textId="44F58882" w:rsidR="00D43782" w:rsidRPr="00D43782" w:rsidRDefault="00D43782" w:rsidP="00D43782">
      <w:pPr>
        <w:spacing w:after="0" w:line="240" w:lineRule="auto"/>
        <w:rPr>
          <w:rFonts w:ascii="Times New Roman" w:eastAsia="Calibri" w:hAnsi="Times New Roman" w:cs="Times New Roman"/>
          <w:sz w:val="24"/>
          <w:szCs w:val="24"/>
          <w:lang w:eastAsia="en-US"/>
        </w:rPr>
      </w:pPr>
      <w:r w:rsidRPr="00D43782">
        <w:rPr>
          <w:rFonts w:ascii="Times New Roman" w:eastAsia="Calibri" w:hAnsi="Times New Roman" w:cs="Times New Roman"/>
          <w:sz w:val="24"/>
          <w:szCs w:val="24"/>
          <w:lang w:eastAsia="en-US"/>
        </w:rPr>
        <w:t xml:space="preserve">отношений администрации города Минусинска                                                                     </w:t>
      </w:r>
      <w:r w:rsidR="00B65231" w:rsidRPr="00B65231">
        <w:rPr>
          <w:rFonts w:ascii="Times New Roman" w:eastAsia="Calibri" w:hAnsi="Times New Roman" w:cs="Times New Roman"/>
          <w:sz w:val="24"/>
          <w:szCs w:val="24"/>
          <w:lang w:eastAsia="en-US"/>
        </w:rPr>
        <w:t>подпись</w:t>
      </w:r>
      <w:r w:rsidRPr="00D43782">
        <w:rPr>
          <w:rFonts w:ascii="Times New Roman" w:eastAsia="Calibri" w:hAnsi="Times New Roman" w:cs="Times New Roman"/>
          <w:sz w:val="24"/>
          <w:szCs w:val="24"/>
          <w:lang w:eastAsia="en-US"/>
        </w:rPr>
        <w:t xml:space="preserve">                                                                       Е.Н. Грязева</w:t>
      </w:r>
    </w:p>
    <w:p w14:paraId="491C771F" w14:textId="77777777" w:rsidR="00D43782" w:rsidRDefault="00D43782" w:rsidP="00D43782">
      <w:pPr>
        <w:spacing w:after="0" w:line="240" w:lineRule="auto"/>
        <w:jc w:val="right"/>
        <w:rPr>
          <w:rFonts w:ascii="Times New Roman" w:eastAsia="Calibri" w:hAnsi="Times New Roman" w:cs="Times New Roman"/>
          <w:sz w:val="24"/>
          <w:szCs w:val="24"/>
          <w:lang w:eastAsia="en-US"/>
        </w:rPr>
      </w:pPr>
      <w:r w:rsidRPr="00D43782">
        <w:rPr>
          <w:rFonts w:ascii="Times New Roman" w:eastAsia="Calibri" w:hAnsi="Times New Roman" w:cs="Times New Roman"/>
          <w:sz w:val="24"/>
          <w:szCs w:val="24"/>
          <w:lang w:eastAsia="en-US"/>
        </w:rPr>
        <w:br w:type="page"/>
      </w:r>
      <w:r>
        <w:rPr>
          <w:rFonts w:ascii="Times New Roman" w:eastAsia="Calibri" w:hAnsi="Times New Roman" w:cs="Times New Roman"/>
          <w:sz w:val="24"/>
          <w:szCs w:val="24"/>
          <w:lang w:eastAsia="en-US"/>
        </w:rPr>
        <w:lastRenderedPageBreak/>
        <w:t xml:space="preserve">                                                    </w:t>
      </w:r>
      <w:r w:rsidR="005E5CDD" w:rsidRPr="00236D18">
        <w:rPr>
          <w:rFonts w:ascii="Times New Roman" w:eastAsia="Calibri" w:hAnsi="Times New Roman" w:cs="Times New Roman"/>
          <w:sz w:val="24"/>
          <w:szCs w:val="24"/>
          <w:lang w:eastAsia="en-US"/>
        </w:rPr>
        <w:t xml:space="preserve">Приложение № 3б к муниципальной программе </w:t>
      </w:r>
    </w:p>
    <w:p w14:paraId="4C382EAB" w14:textId="296CAC58" w:rsidR="005E5CDD" w:rsidRPr="00236D18" w:rsidRDefault="005E5CDD" w:rsidP="00D43782">
      <w:pPr>
        <w:spacing w:after="0" w:line="240" w:lineRule="auto"/>
        <w:jc w:val="right"/>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t xml:space="preserve">«Эффективное управление муниципальным имуществом города Минусинска» </w:t>
      </w:r>
    </w:p>
    <w:p w14:paraId="22633150" w14:textId="77777777" w:rsidR="005E5CDD" w:rsidRPr="00236D18"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bookmarkStart w:id="30" w:name="_Hlk167272125"/>
      <w:r w:rsidRPr="00236D18">
        <w:rPr>
          <w:rFonts w:ascii="Times New Roman" w:eastAsia="Calibri" w:hAnsi="Times New Roman" w:cs="Times New Roman"/>
          <w:b/>
          <w:bCs/>
          <w:lang w:eastAsia="en-US"/>
        </w:rPr>
        <w:t>ПЕРЕЧЕНЬ</w:t>
      </w:r>
    </w:p>
    <w:p w14:paraId="4AB4FF0E" w14:textId="3C5B5072" w:rsidR="005E5CDD" w:rsidRPr="00236D18" w:rsidRDefault="005E5CDD" w:rsidP="00D43782">
      <w:pPr>
        <w:autoSpaceDE w:val="0"/>
        <w:autoSpaceDN w:val="0"/>
        <w:adjustRightInd w:val="0"/>
        <w:spacing w:after="0" w:line="240" w:lineRule="auto"/>
        <w:jc w:val="center"/>
        <w:outlineLvl w:val="0"/>
        <w:rPr>
          <w:rFonts w:ascii="Times New Roman" w:eastAsia="Calibri" w:hAnsi="Times New Roman" w:cs="Times New Roman"/>
          <w:lang w:eastAsia="en-US"/>
        </w:rPr>
      </w:pPr>
      <w:r w:rsidRPr="00236D18">
        <w:rPr>
          <w:rFonts w:ascii="Times New Roman" w:eastAsia="Calibri" w:hAnsi="Times New Roman" w:cs="Times New Roman"/>
          <w:bCs/>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202</w:t>
      </w:r>
      <w:r w:rsidR="00B8562B">
        <w:rPr>
          <w:rFonts w:ascii="Times New Roman" w:eastAsia="Calibri" w:hAnsi="Times New Roman" w:cs="Times New Roman"/>
          <w:bCs/>
          <w:lang w:eastAsia="en-US"/>
        </w:rPr>
        <w:t>6</w:t>
      </w:r>
      <w:r w:rsidRPr="00236D18">
        <w:rPr>
          <w:rFonts w:ascii="Times New Roman" w:eastAsia="Calibri" w:hAnsi="Times New Roman" w:cs="Times New Roman"/>
          <w:bCs/>
          <w:lang w:eastAsia="en-US"/>
        </w:rPr>
        <w:t>-202</w:t>
      </w:r>
      <w:r w:rsidR="00B8562B">
        <w:rPr>
          <w:rFonts w:ascii="Times New Roman" w:eastAsia="Calibri" w:hAnsi="Times New Roman" w:cs="Times New Roman"/>
          <w:bCs/>
          <w:lang w:eastAsia="en-US"/>
        </w:rPr>
        <w:t>7</w:t>
      </w:r>
      <w:r w:rsidRPr="00236D18">
        <w:rPr>
          <w:rFonts w:ascii="Times New Roman" w:eastAsia="Calibri" w:hAnsi="Times New Roman" w:cs="Times New Roman"/>
          <w:bCs/>
          <w:lang w:eastAsia="en-US"/>
        </w:rPr>
        <w:t xml:space="preserve"> годов (за счет всех </w:t>
      </w:r>
      <w:r w:rsidR="00D43782">
        <w:rPr>
          <w:rFonts w:ascii="Times New Roman" w:eastAsia="Calibri" w:hAnsi="Times New Roman" w:cs="Times New Roman"/>
          <w:bCs/>
          <w:lang w:eastAsia="en-US"/>
        </w:rPr>
        <w:t xml:space="preserve">             </w:t>
      </w:r>
      <w:r w:rsidRPr="00236D18">
        <w:rPr>
          <w:rFonts w:ascii="Times New Roman" w:eastAsia="Calibri" w:hAnsi="Times New Roman" w:cs="Times New Roman"/>
          <w:bCs/>
          <w:lang w:eastAsia="en-US"/>
        </w:rPr>
        <w:t>источников финансирования)</w:t>
      </w:r>
      <w:r w:rsidR="00D43782">
        <w:rPr>
          <w:rFonts w:ascii="Times New Roman" w:eastAsia="Calibri" w:hAnsi="Times New Roman" w:cs="Times New Roman"/>
          <w:lang w:eastAsia="en-US"/>
        </w:rPr>
        <w:t xml:space="preserve">                                                                                      </w:t>
      </w:r>
      <w:r w:rsidRPr="00236D18">
        <w:rPr>
          <w:rFonts w:ascii="Times New Roman" w:eastAsia="Calibri" w:hAnsi="Times New Roman" w:cs="Times New Roman"/>
          <w:lang w:eastAsia="en-US"/>
        </w:rPr>
        <w:t>(тыс. рублей)</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59"/>
        <w:gridCol w:w="1418"/>
        <w:gridCol w:w="992"/>
        <w:gridCol w:w="1134"/>
        <w:gridCol w:w="1276"/>
        <w:gridCol w:w="1417"/>
        <w:gridCol w:w="1276"/>
        <w:gridCol w:w="992"/>
        <w:gridCol w:w="1276"/>
        <w:gridCol w:w="1276"/>
        <w:gridCol w:w="1275"/>
      </w:tblGrid>
      <w:tr w:rsidR="005E5CDD" w:rsidRPr="00236D18" w14:paraId="308D306D" w14:textId="77777777" w:rsidTr="003D0CBD">
        <w:trPr>
          <w:trHeight w:val="20"/>
        </w:trPr>
        <w:tc>
          <w:tcPr>
            <w:tcW w:w="426" w:type="dxa"/>
            <w:vMerge w:val="restart"/>
          </w:tcPr>
          <w:p w14:paraId="1CA9952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p w14:paraId="30CCB81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N п/п</w:t>
            </w:r>
          </w:p>
        </w:tc>
        <w:tc>
          <w:tcPr>
            <w:tcW w:w="2059" w:type="dxa"/>
          </w:tcPr>
          <w:p w14:paraId="38BE1A0D" w14:textId="77777777" w:rsidR="005E5CDD" w:rsidRPr="00236D18" w:rsidRDefault="005E5CDD" w:rsidP="00D43782">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Наименование объекта</w:t>
            </w:r>
          </w:p>
        </w:tc>
        <w:tc>
          <w:tcPr>
            <w:tcW w:w="6237" w:type="dxa"/>
            <w:gridSpan w:val="5"/>
          </w:tcPr>
          <w:p w14:paraId="6FFA2F3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1-й год</w:t>
            </w:r>
          </w:p>
        </w:tc>
        <w:tc>
          <w:tcPr>
            <w:tcW w:w="6095" w:type="dxa"/>
            <w:gridSpan w:val="5"/>
          </w:tcPr>
          <w:p w14:paraId="6BF1A67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2-й год</w:t>
            </w:r>
          </w:p>
        </w:tc>
      </w:tr>
      <w:tr w:rsidR="005E5CDD" w:rsidRPr="00236D18" w14:paraId="2F1260D0" w14:textId="77777777" w:rsidTr="003D0CBD">
        <w:tc>
          <w:tcPr>
            <w:tcW w:w="426" w:type="dxa"/>
            <w:vMerge/>
          </w:tcPr>
          <w:p w14:paraId="33879AC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val="restart"/>
          </w:tcPr>
          <w:p w14:paraId="744A256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val="restart"/>
          </w:tcPr>
          <w:p w14:paraId="5B88C697"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29376C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c>
          <w:tcPr>
            <w:tcW w:w="1276" w:type="dxa"/>
            <w:vMerge w:val="restart"/>
          </w:tcPr>
          <w:p w14:paraId="4E42402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5EA3056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r>
      <w:tr w:rsidR="005E5CDD" w:rsidRPr="00236D18" w14:paraId="5BC495F8" w14:textId="77777777" w:rsidTr="003D0CBD">
        <w:tc>
          <w:tcPr>
            <w:tcW w:w="426" w:type="dxa"/>
            <w:vMerge/>
          </w:tcPr>
          <w:p w14:paraId="6F18C7B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tcPr>
          <w:p w14:paraId="24B3254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tcPr>
          <w:p w14:paraId="07AAE93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2C0DE0F"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134" w:type="dxa"/>
          </w:tcPr>
          <w:p w14:paraId="7C13B67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1B4B1AD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417" w:type="dxa"/>
          </w:tcPr>
          <w:p w14:paraId="2B5090E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c>
          <w:tcPr>
            <w:tcW w:w="1276" w:type="dxa"/>
            <w:vMerge/>
          </w:tcPr>
          <w:p w14:paraId="4CD2D01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E86FA9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276" w:type="dxa"/>
          </w:tcPr>
          <w:p w14:paraId="2B478D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730E443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275" w:type="dxa"/>
          </w:tcPr>
          <w:p w14:paraId="055CFF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r>
      <w:tr w:rsidR="005E5CDD" w:rsidRPr="00236D18" w14:paraId="5D0DD995" w14:textId="77777777" w:rsidTr="00D43782">
        <w:trPr>
          <w:trHeight w:val="91"/>
        </w:trPr>
        <w:tc>
          <w:tcPr>
            <w:tcW w:w="426" w:type="dxa"/>
          </w:tcPr>
          <w:p w14:paraId="1FBA2B74"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4421CB3F"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1418" w:type="dxa"/>
          </w:tcPr>
          <w:p w14:paraId="5F7EFC0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992" w:type="dxa"/>
          </w:tcPr>
          <w:p w14:paraId="2596EDE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4</w:t>
            </w:r>
          </w:p>
        </w:tc>
        <w:tc>
          <w:tcPr>
            <w:tcW w:w="1134" w:type="dxa"/>
          </w:tcPr>
          <w:p w14:paraId="2A31CFEC"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5</w:t>
            </w:r>
          </w:p>
        </w:tc>
        <w:tc>
          <w:tcPr>
            <w:tcW w:w="1276" w:type="dxa"/>
          </w:tcPr>
          <w:p w14:paraId="5402672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6</w:t>
            </w:r>
          </w:p>
        </w:tc>
        <w:tc>
          <w:tcPr>
            <w:tcW w:w="1417" w:type="dxa"/>
          </w:tcPr>
          <w:p w14:paraId="7B3B2105"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7</w:t>
            </w:r>
          </w:p>
        </w:tc>
        <w:tc>
          <w:tcPr>
            <w:tcW w:w="1276" w:type="dxa"/>
          </w:tcPr>
          <w:p w14:paraId="266EBA5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8</w:t>
            </w:r>
          </w:p>
        </w:tc>
        <w:tc>
          <w:tcPr>
            <w:tcW w:w="992" w:type="dxa"/>
          </w:tcPr>
          <w:p w14:paraId="00EEBF3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9</w:t>
            </w:r>
          </w:p>
        </w:tc>
        <w:tc>
          <w:tcPr>
            <w:tcW w:w="1276" w:type="dxa"/>
          </w:tcPr>
          <w:p w14:paraId="622AA29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10</w:t>
            </w:r>
          </w:p>
        </w:tc>
        <w:tc>
          <w:tcPr>
            <w:tcW w:w="1276" w:type="dxa"/>
          </w:tcPr>
          <w:p w14:paraId="18ACF7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11</w:t>
            </w:r>
          </w:p>
        </w:tc>
        <w:tc>
          <w:tcPr>
            <w:tcW w:w="1275" w:type="dxa"/>
          </w:tcPr>
          <w:p w14:paraId="3E97B52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12</w:t>
            </w:r>
          </w:p>
        </w:tc>
      </w:tr>
      <w:tr w:rsidR="009D219E" w:rsidRPr="00236D18" w14:paraId="2571756D" w14:textId="77777777" w:rsidTr="003D0CBD">
        <w:tc>
          <w:tcPr>
            <w:tcW w:w="426" w:type="dxa"/>
          </w:tcPr>
          <w:p w14:paraId="77611459" w14:textId="77777777" w:rsidR="009D219E" w:rsidRPr="00236D18"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625697C3" w14:textId="77777777" w:rsidR="009D219E" w:rsidRPr="00236D18" w:rsidRDefault="009D219E" w:rsidP="009D219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Итого</w:t>
            </w:r>
          </w:p>
        </w:tc>
        <w:tc>
          <w:tcPr>
            <w:tcW w:w="1418" w:type="dxa"/>
            <w:vAlign w:val="center"/>
          </w:tcPr>
          <w:p w14:paraId="2F08F061" w14:textId="2CB2F145" w:rsidR="009D219E" w:rsidRPr="00236D18" w:rsidRDefault="00B8562B" w:rsidP="009D219E">
            <w:pPr>
              <w:widowControl w:val="0"/>
              <w:autoSpaceDE w:val="0"/>
              <w:autoSpaceDN w:val="0"/>
              <w:spacing w:after="0" w:line="240" w:lineRule="auto"/>
              <w:jc w:val="center"/>
              <w:rPr>
                <w:rFonts w:ascii="Times New Roman" w:hAnsi="Times New Roman" w:cs="Times New Roman"/>
                <w:szCs w:val="20"/>
              </w:rPr>
            </w:pPr>
            <w:r w:rsidRPr="00B8562B">
              <w:rPr>
                <w:rFonts w:ascii="Times New Roman" w:hAnsi="Times New Roman" w:cs="Times New Roman"/>
                <w:szCs w:val="20"/>
              </w:rPr>
              <w:t>92 684,80</w:t>
            </w:r>
          </w:p>
        </w:tc>
        <w:tc>
          <w:tcPr>
            <w:tcW w:w="992" w:type="dxa"/>
            <w:vAlign w:val="center"/>
          </w:tcPr>
          <w:p w14:paraId="04FA793B"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1809848F" w14:textId="569631D0" w:rsidR="009D219E" w:rsidRPr="00236D18" w:rsidRDefault="00F60BA7" w:rsidP="009D219E">
            <w:pPr>
              <w:widowControl w:val="0"/>
              <w:autoSpaceDE w:val="0"/>
              <w:autoSpaceDN w:val="0"/>
              <w:spacing w:after="0" w:line="240" w:lineRule="auto"/>
              <w:jc w:val="center"/>
              <w:rPr>
                <w:rFonts w:ascii="Times New Roman" w:hAnsi="Times New Roman" w:cs="Times New Roman"/>
                <w:szCs w:val="20"/>
              </w:rPr>
            </w:pPr>
            <w:r w:rsidRPr="00F60BA7">
              <w:rPr>
                <w:rFonts w:ascii="Times New Roman" w:hAnsi="Times New Roman" w:cs="Times New Roman"/>
                <w:szCs w:val="20"/>
              </w:rPr>
              <w:t>92 684,80</w:t>
            </w:r>
          </w:p>
        </w:tc>
        <w:tc>
          <w:tcPr>
            <w:tcW w:w="1276" w:type="dxa"/>
            <w:vAlign w:val="center"/>
          </w:tcPr>
          <w:p w14:paraId="402F174C" w14:textId="28FBA190" w:rsidR="009D219E" w:rsidRPr="00236D18" w:rsidRDefault="00F60BA7"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0,00</w:t>
            </w:r>
          </w:p>
        </w:tc>
        <w:tc>
          <w:tcPr>
            <w:tcW w:w="1417" w:type="dxa"/>
            <w:vAlign w:val="center"/>
          </w:tcPr>
          <w:p w14:paraId="699DA509"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5FD12FB9" w14:textId="72439026" w:rsidR="009D219E" w:rsidRPr="00236D18" w:rsidRDefault="006B4014"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66 203,40</w:t>
            </w:r>
          </w:p>
        </w:tc>
        <w:tc>
          <w:tcPr>
            <w:tcW w:w="992" w:type="dxa"/>
            <w:vAlign w:val="center"/>
          </w:tcPr>
          <w:p w14:paraId="7720A3CC"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3A38AFE9" w14:textId="702BBE82" w:rsidR="009D219E" w:rsidRPr="00236D18" w:rsidRDefault="006B4014"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66 203,40</w:t>
            </w:r>
          </w:p>
        </w:tc>
        <w:tc>
          <w:tcPr>
            <w:tcW w:w="1276" w:type="dxa"/>
            <w:vAlign w:val="center"/>
          </w:tcPr>
          <w:p w14:paraId="2BC15F94" w14:textId="05EA1DA3"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347C73C1"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r w:rsidR="009D219E" w:rsidRPr="00236D18" w14:paraId="08927427" w14:textId="77777777" w:rsidTr="003D0CBD">
        <w:tc>
          <w:tcPr>
            <w:tcW w:w="426" w:type="dxa"/>
          </w:tcPr>
          <w:p w14:paraId="0CB2A6ED" w14:textId="77777777" w:rsidR="009D219E" w:rsidRPr="00236D18"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2059" w:type="dxa"/>
          </w:tcPr>
          <w:p w14:paraId="3CBA7AC9" w14:textId="77777777" w:rsidR="009D219E" w:rsidRPr="00236D18" w:rsidRDefault="009D219E" w:rsidP="009D219E">
            <w:pPr>
              <w:widowControl w:val="0"/>
              <w:autoSpaceDE w:val="0"/>
              <w:autoSpaceDN w:val="0"/>
              <w:spacing w:after="0" w:line="240" w:lineRule="auto"/>
              <w:ind w:hanging="60"/>
              <w:rPr>
                <w:rFonts w:ascii="Times New Roman" w:hAnsi="Times New Roman" w:cs="Times New Roman"/>
                <w:szCs w:val="20"/>
              </w:rPr>
            </w:pPr>
            <w:r w:rsidRPr="00236D18">
              <w:rPr>
                <w:rFonts w:ascii="Times New Roman" w:hAnsi="Times New Roman" w:cs="Times New Roman"/>
                <w:szCs w:val="20"/>
              </w:rPr>
              <w:t>Администрация города Минусинска</w:t>
            </w:r>
          </w:p>
        </w:tc>
        <w:tc>
          <w:tcPr>
            <w:tcW w:w="1418" w:type="dxa"/>
            <w:vAlign w:val="center"/>
          </w:tcPr>
          <w:p w14:paraId="59053CB2" w14:textId="3C1ACB0C" w:rsidR="009D219E" w:rsidRPr="00236D18" w:rsidRDefault="00F60BA7" w:rsidP="009D219E">
            <w:pPr>
              <w:widowControl w:val="0"/>
              <w:autoSpaceDE w:val="0"/>
              <w:autoSpaceDN w:val="0"/>
              <w:spacing w:after="0" w:line="240" w:lineRule="auto"/>
              <w:jc w:val="center"/>
              <w:rPr>
                <w:rFonts w:ascii="Times New Roman" w:hAnsi="Times New Roman" w:cs="Times New Roman"/>
                <w:szCs w:val="20"/>
              </w:rPr>
            </w:pPr>
            <w:r w:rsidRPr="00F60BA7">
              <w:rPr>
                <w:rFonts w:ascii="Times New Roman" w:hAnsi="Times New Roman" w:cs="Times New Roman"/>
                <w:szCs w:val="20"/>
              </w:rPr>
              <w:t>92 684,80</w:t>
            </w:r>
          </w:p>
        </w:tc>
        <w:tc>
          <w:tcPr>
            <w:tcW w:w="992" w:type="dxa"/>
            <w:vAlign w:val="center"/>
          </w:tcPr>
          <w:p w14:paraId="38F66409"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49C05B93" w14:textId="64B6907A" w:rsidR="009D219E" w:rsidRPr="00236D18" w:rsidRDefault="00F60BA7" w:rsidP="009D219E">
            <w:pPr>
              <w:widowControl w:val="0"/>
              <w:autoSpaceDE w:val="0"/>
              <w:autoSpaceDN w:val="0"/>
              <w:spacing w:after="0" w:line="240" w:lineRule="auto"/>
              <w:jc w:val="center"/>
              <w:rPr>
                <w:rFonts w:ascii="Times New Roman" w:hAnsi="Times New Roman" w:cs="Times New Roman"/>
                <w:szCs w:val="20"/>
              </w:rPr>
            </w:pPr>
            <w:r w:rsidRPr="00F60BA7">
              <w:rPr>
                <w:rFonts w:ascii="Times New Roman" w:hAnsi="Times New Roman" w:cs="Times New Roman"/>
                <w:szCs w:val="20"/>
              </w:rPr>
              <w:t>92 684,80</w:t>
            </w:r>
          </w:p>
        </w:tc>
        <w:tc>
          <w:tcPr>
            <w:tcW w:w="1276" w:type="dxa"/>
            <w:vAlign w:val="center"/>
          </w:tcPr>
          <w:p w14:paraId="7385EF90" w14:textId="7B328783" w:rsidR="009D219E" w:rsidRPr="00236D18" w:rsidRDefault="00F60BA7"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0,00</w:t>
            </w:r>
          </w:p>
        </w:tc>
        <w:tc>
          <w:tcPr>
            <w:tcW w:w="1417" w:type="dxa"/>
            <w:vAlign w:val="center"/>
          </w:tcPr>
          <w:p w14:paraId="74446D5B"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00243A9E" w14:textId="3432E03A" w:rsidR="009D219E" w:rsidRPr="00236D18" w:rsidRDefault="006B4014"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66 203,40</w:t>
            </w:r>
          </w:p>
        </w:tc>
        <w:tc>
          <w:tcPr>
            <w:tcW w:w="992" w:type="dxa"/>
            <w:vAlign w:val="center"/>
          </w:tcPr>
          <w:p w14:paraId="08E96AEF"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7DB81AC1" w14:textId="5800B691" w:rsidR="009D219E" w:rsidRPr="00236D18" w:rsidRDefault="006B4014" w:rsidP="009D219E">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66 203,40</w:t>
            </w:r>
          </w:p>
        </w:tc>
        <w:tc>
          <w:tcPr>
            <w:tcW w:w="1276" w:type="dxa"/>
            <w:vAlign w:val="center"/>
          </w:tcPr>
          <w:p w14:paraId="1AE754B8" w14:textId="46D77EF3"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37A9CFB7"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r w:rsidR="00E60702" w:rsidRPr="00236D18" w14:paraId="545F5B00" w14:textId="77777777" w:rsidTr="003D0CBD">
        <w:tc>
          <w:tcPr>
            <w:tcW w:w="426" w:type="dxa"/>
          </w:tcPr>
          <w:p w14:paraId="757EB962" w14:textId="77777777" w:rsidR="00E60702" w:rsidRPr="00236D18" w:rsidRDefault="00E60702" w:rsidP="00E60702">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2059" w:type="dxa"/>
          </w:tcPr>
          <w:p w14:paraId="199ACDCE" w14:textId="77777777" w:rsidR="00E60702" w:rsidRPr="00236D18" w:rsidRDefault="00E60702" w:rsidP="00D43782">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bCs/>
                <w:szCs w:val="20"/>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1418" w:type="dxa"/>
            <w:vAlign w:val="center"/>
          </w:tcPr>
          <w:p w14:paraId="62D60C36" w14:textId="07A4A6A2" w:rsidR="00E60702" w:rsidRPr="00236D18" w:rsidRDefault="00E60702" w:rsidP="00E60702">
            <w:pPr>
              <w:widowControl w:val="0"/>
              <w:autoSpaceDE w:val="0"/>
              <w:autoSpaceDN w:val="0"/>
              <w:spacing w:after="0" w:line="240" w:lineRule="auto"/>
              <w:jc w:val="center"/>
              <w:rPr>
                <w:rFonts w:ascii="Times New Roman" w:hAnsi="Times New Roman" w:cs="Times New Roman"/>
                <w:szCs w:val="20"/>
              </w:rPr>
            </w:pPr>
            <w:r w:rsidRPr="00F60BA7">
              <w:rPr>
                <w:rFonts w:ascii="Times New Roman" w:hAnsi="Times New Roman" w:cs="Times New Roman"/>
                <w:szCs w:val="20"/>
              </w:rPr>
              <w:t>92 684,80</w:t>
            </w:r>
          </w:p>
        </w:tc>
        <w:tc>
          <w:tcPr>
            <w:tcW w:w="992" w:type="dxa"/>
            <w:vAlign w:val="center"/>
          </w:tcPr>
          <w:p w14:paraId="489F4C2F" w14:textId="77777777" w:rsidR="00E60702" w:rsidRPr="00236D18" w:rsidRDefault="00E60702" w:rsidP="00E60702">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223A7560" w14:textId="1359693E" w:rsidR="00E60702" w:rsidRPr="00236D18" w:rsidRDefault="00E60702" w:rsidP="00E60702">
            <w:pPr>
              <w:widowControl w:val="0"/>
              <w:autoSpaceDE w:val="0"/>
              <w:autoSpaceDN w:val="0"/>
              <w:spacing w:after="0" w:line="240" w:lineRule="auto"/>
              <w:jc w:val="center"/>
              <w:rPr>
                <w:rFonts w:ascii="Times New Roman" w:hAnsi="Times New Roman" w:cs="Times New Roman"/>
                <w:szCs w:val="20"/>
              </w:rPr>
            </w:pPr>
            <w:r w:rsidRPr="00F60BA7">
              <w:rPr>
                <w:rFonts w:ascii="Times New Roman" w:hAnsi="Times New Roman" w:cs="Times New Roman"/>
                <w:szCs w:val="20"/>
              </w:rPr>
              <w:t>92 684,80</w:t>
            </w:r>
          </w:p>
        </w:tc>
        <w:tc>
          <w:tcPr>
            <w:tcW w:w="1276" w:type="dxa"/>
            <w:vAlign w:val="center"/>
          </w:tcPr>
          <w:p w14:paraId="37B5B699" w14:textId="79E5DDED" w:rsidR="00E60702" w:rsidRPr="00236D18" w:rsidRDefault="00E60702" w:rsidP="00E60702">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0,00</w:t>
            </w:r>
          </w:p>
        </w:tc>
        <w:tc>
          <w:tcPr>
            <w:tcW w:w="1417" w:type="dxa"/>
            <w:vAlign w:val="center"/>
          </w:tcPr>
          <w:p w14:paraId="512AD370" w14:textId="77777777" w:rsidR="00E60702" w:rsidRPr="00236D18" w:rsidRDefault="00E60702" w:rsidP="00E60702">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72FE50F1" w14:textId="02DD658A" w:rsidR="00E60702" w:rsidRPr="005228B3" w:rsidRDefault="006B4014" w:rsidP="00E60702">
            <w:pPr>
              <w:widowControl w:val="0"/>
              <w:autoSpaceDE w:val="0"/>
              <w:autoSpaceDN w:val="0"/>
              <w:spacing w:after="0" w:line="240" w:lineRule="auto"/>
              <w:jc w:val="center"/>
              <w:rPr>
                <w:rFonts w:ascii="Times New Roman" w:hAnsi="Times New Roman" w:cs="Times New Roman"/>
                <w:szCs w:val="20"/>
              </w:rPr>
            </w:pPr>
            <w:r w:rsidRPr="005228B3">
              <w:rPr>
                <w:rFonts w:ascii="Times New Roman" w:hAnsi="Times New Roman" w:cs="Times New Roman"/>
                <w:szCs w:val="20"/>
              </w:rPr>
              <w:t>66 203,40</w:t>
            </w:r>
          </w:p>
        </w:tc>
        <w:tc>
          <w:tcPr>
            <w:tcW w:w="992" w:type="dxa"/>
            <w:vAlign w:val="center"/>
          </w:tcPr>
          <w:p w14:paraId="217424EA" w14:textId="1B833615" w:rsidR="00E60702" w:rsidRPr="005228B3" w:rsidRDefault="00E60702" w:rsidP="00E60702">
            <w:pPr>
              <w:widowControl w:val="0"/>
              <w:autoSpaceDE w:val="0"/>
              <w:autoSpaceDN w:val="0"/>
              <w:spacing w:after="0" w:line="240" w:lineRule="auto"/>
              <w:jc w:val="center"/>
              <w:rPr>
                <w:rFonts w:ascii="Times New Roman" w:hAnsi="Times New Roman" w:cs="Times New Roman"/>
                <w:szCs w:val="20"/>
              </w:rPr>
            </w:pPr>
            <w:r w:rsidRPr="005228B3">
              <w:rPr>
                <w:rFonts w:ascii="Times New Roman" w:hAnsi="Times New Roman" w:cs="Times New Roman"/>
                <w:szCs w:val="20"/>
              </w:rPr>
              <w:t>0,00</w:t>
            </w:r>
          </w:p>
        </w:tc>
        <w:tc>
          <w:tcPr>
            <w:tcW w:w="1276" w:type="dxa"/>
            <w:vAlign w:val="center"/>
          </w:tcPr>
          <w:p w14:paraId="7FB8E61E" w14:textId="33EB0D8A" w:rsidR="00E60702" w:rsidRPr="005228B3" w:rsidRDefault="006B4014" w:rsidP="00E60702">
            <w:pPr>
              <w:widowControl w:val="0"/>
              <w:autoSpaceDE w:val="0"/>
              <w:autoSpaceDN w:val="0"/>
              <w:spacing w:after="0" w:line="240" w:lineRule="auto"/>
              <w:jc w:val="center"/>
              <w:rPr>
                <w:rFonts w:ascii="Times New Roman" w:hAnsi="Times New Roman" w:cs="Times New Roman"/>
                <w:szCs w:val="20"/>
              </w:rPr>
            </w:pPr>
            <w:r w:rsidRPr="005228B3">
              <w:rPr>
                <w:rFonts w:ascii="Times New Roman" w:hAnsi="Times New Roman" w:cs="Times New Roman"/>
                <w:szCs w:val="20"/>
              </w:rPr>
              <w:t>66 203,40</w:t>
            </w:r>
          </w:p>
        </w:tc>
        <w:tc>
          <w:tcPr>
            <w:tcW w:w="1276" w:type="dxa"/>
            <w:vAlign w:val="center"/>
          </w:tcPr>
          <w:p w14:paraId="7361072E" w14:textId="03FC6172" w:rsidR="00E60702" w:rsidRPr="00236D18" w:rsidRDefault="00E60702" w:rsidP="00E60702">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6C5D5A55" w14:textId="77777777" w:rsidR="00E60702" w:rsidRPr="00236D18" w:rsidRDefault="00E60702" w:rsidP="00E60702">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bl>
    <w:p w14:paraId="0F844290"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14:paraId="5FFA4B27" w14:textId="77777777" w:rsidR="005E5CDD" w:rsidRPr="00236D18" w:rsidRDefault="005E5CDD" w:rsidP="005E5CDD">
      <w:pPr>
        <w:widowControl w:val="0"/>
        <w:autoSpaceDE w:val="0"/>
        <w:autoSpaceDN w:val="0"/>
        <w:spacing w:after="0" w:line="240" w:lineRule="auto"/>
        <w:jc w:val="both"/>
        <w:rPr>
          <w:szCs w:val="20"/>
        </w:rPr>
      </w:pPr>
    </w:p>
    <w:p w14:paraId="5B1CAF80" w14:textId="77777777" w:rsidR="00D43782" w:rsidRPr="00D43782" w:rsidRDefault="00D43782" w:rsidP="00D43782">
      <w:pPr>
        <w:widowControl w:val="0"/>
        <w:autoSpaceDE w:val="0"/>
        <w:autoSpaceDN w:val="0"/>
        <w:spacing w:after="0" w:line="240" w:lineRule="auto"/>
        <w:jc w:val="both"/>
        <w:rPr>
          <w:rFonts w:ascii="Times New Roman" w:hAnsi="Times New Roman" w:cs="Times New Roman"/>
          <w:sz w:val="24"/>
          <w:szCs w:val="24"/>
        </w:rPr>
      </w:pPr>
      <w:r w:rsidRPr="00D43782">
        <w:rPr>
          <w:rFonts w:ascii="Times New Roman" w:hAnsi="Times New Roman" w:cs="Times New Roman"/>
          <w:sz w:val="24"/>
          <w:szCs w:val="24"/>
        </w:rPr>
        <w:t xml:space="preserve">Заместитель Главы города по экономике и финансам </w:t>
      </w:r>
    </w:p>
    <w:p w14:paraId="76859903" w14:textId="77777777" w:rsidR="00D43782" w:rsidRPr="00D43782" w:rsidRDefault="00D43782" w:rsidP="00D43782">
      <w:pPr>
        <w:widowControl w:val="0"/>
        <w:autoSpaceDE w:val="0"/>
        <w:autoSpaceDN w:val="0"/>
        <w:spacing w:after="0" w:line="240" w:lineRule="auto"/>
        <w:jc w:val="both"/>
        <w:rPr>
          <w:rFonts w:ascii="Times New Roman" w:hAnsi="Times New Roman" w:cs="Times New Roman"/>
          <w:sz w:val="24"/>
          <w:szCs w:val="24"/>
        </w:rPr>
      </w:pPr>
      <w:r w:rsidRPr="00D43782">
        <w:rPr>
          <w:rFonts w:ascii="Times New Roman" w:hAnsi="Times New Roman" w:cs="Times New Roman"/>
          <w:sz w:val="24"/>
          <w:szCs w:val="24"/>
        </w:rPr>
        <w:t xml:space="preserve">- руководитель управления экономики и имущественных </w:t>
      </w:r>
    </w:p>
    <w:p w14:paraId="1147DF4B" w14:textId="2604A0A6" w:rsidR="005E5CDD" w:rsidRPr="00236D18" w:rsidRDefault="00D43782" w:rsidP="005E5CDD">
      <w:pPr>
        <w:widowControl w:val="0"/>
        <w:autoSpaceDE w:val="0"/>
        <w:autoSpaceDN w:val="0"/>
        <w:spacing w:after="0" w:line="240" w:lineRule="auto"/>
        <w:jc w:val="both"/>
        <w:rPr>
          <w:rFonts w:ascii="Times New Roman" w:hAnsi="Times New Roman" w:cs="Times New Roman"/>
          <w:sz w:val="24"/>
          <w:szCs w:val="24"/>
        </w:rPr>
      </w:pPr>
      <w:r w:rsidRPr="00D43782">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D43782">
        <w:rPr>
          <w:rFonts w:ascii="Times New Roman" w:hAnsi="Times New Roman" w:cs="Times New Roman"/>
          <w:sz w:val="24"/>
          <w:szCs w:val="24"/>
        </w:rPr>
        <w:t xml:space="preserve">                                                                      Е.Н. Грязева</w:t>
      </w:r>
    </w:p>
    <w:p w14:paraId="6B3315D8" w14:textId="77777777" w:rsidR="00D43782" w:rsidRDefault="00D43782" w:rsidP="00AE4B1E">
      <w:pPr>
        <w:spacing w:after="0" w:line="240" w:lineRule="auto"/>
        <w:jc w:val="right"/>
        <w:rPr>
          <w:rFonts w:ascii="Times New Roman" w:hAnsi="Times New Roman" w:cs="Times New Roman"/>
          <w:sz w:val="24"/>
          <w:szCs w:val="24"/>
        </w:rPr>
      </w:pPr>
    </w:p>
    <w:p w14:paraId="0C5D2082" w14:textId="2858A15C"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Приложение № 4 к муниципальной </w:t>
      </w:r>
    </w:p>
    <w:p w14:paraId="581CE075" w14:textId="2EBFBA5C"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программе «Эффективное</w:t>
      </w:r>
    </w:p>
    <w:p w14:paraId="152241C5" w14:textId="77777777"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 управление муниципальным </w:t>
      </w:r>
    </w:p>
    <w:p w14:paraId="0D4DE890" w14:textId="6BB4E0D5" w:rsidR="005E5CDD"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имуществом города Минусинска» </w:t>
      </w:r>
    </w:p>
    <w:p w14:paraId="1A03DC6C" w14:textId="77777777" w:rsidR="005E5CDD" w:rsidRPr="00236D18" w:rsidRDefault="005E5CDD" w:rsidP="00AF4CD0">
      <w:pPr>
        <w:autoSpaceDE w:val="0"/>
        <w:autoSpaceDN w:val="0"/>
        <w:adjustRightInd w:val="0"/>
        <w:spacing w:after="0" w:line="240" w:lineRule="auto"/>
        <w:jc w:val="both"/>
        <w:rPr>
          <w:rFonts w:ascii="Times New Roman" w:hAnsi="Times New Roman" w:cs="Times New Roman"/>
          <w:sz w:val="24"/>
          <w:szCs w:val="24"/>
        </w:rPr>
      </w:pPr>
    </w:p>
    <w:p w14:paraId="212BD801" w14:textId="26BFC6B8" w:rsidR="005E5CDD" w:rsidRPr="00236D18" w:rsidRDefault="005E5CDD" w:rsidP="005E5CDD">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Распределение планируемых расходов по подпрограммам и мероприятиям муниципальной программы</w:t>
      </w:r>
    </w:p>
    <w:p w14:paraId="2A0A6941" w14:textId="77777777" w:rsidR="005E5CDD" w:rsidRPr="00236D18" w:rsidRDefault="005E5CDD" w:rsidP="005E5CDD">
      <w:pPr>
        <w:spacing w:after="0" w:line="240" w:lineRule="auto"/>
        <w:rPr>
          <w:rFonts w:ascii="Times New Roman" w:hAnsi="Times New Roman" w:cs="Times New Roman"/>
          <w:sz w:val="28"/>
          <w:szCs w:val="28"/>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6"/>
        <w:gridCol w:w="1946"/>
        <w:gridCol w:w="2146"/>
        <w:gridCol w:w="935"/>
        <w:gridCol w:w="709"/>
        <w:gridCol w:w="1417"/>
        <w:gridCol w:w="708"/>
        <w:gridCol w:w="1417"/>
        <w:gridCol w:w="1134"/>
        <w:gridCol w:w="1134"/>
        <w:gridCol w:w="1349"/>
      </w:tblGrid>
      <w:tr w:rsidR="003B253C" w:rsidRPr="00236D18" w14:paraId="3A801F11" w14:textId="77777777" w:rsidTr="00E60702">
        <w:trPr>
          <w:trHeight w:val="43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C74BE5C"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 п/п</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5B7CC83"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Статус</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2DB435"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Наименование муниципальной программы, подпрограммы, мероприятий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F66F6F8" w14:textId="4980E029" w:rsidR="003B253C" w:rsidRPr="00236D18" w:rsidRDefault="0081417E"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Наименование главного распорядителя бюджетных средств (далее - ГРБС)</w:t>
            </w:r>
          </w:p>
        </w:tc>
        <w:tc>
          <w:tcPr>
            <w:tcW w:w="3769" w:type="dxa"/>
            <w:gridSpan w:val="4"/>
            <w:tcBorders>
              <w:top w:val="single" w:sz="4" w:space="0" w:color="auto"/>
              <w:left w:val="single" w:sz="4" w:space="0" w:color="auto"/>
              <w:bottom w:val="single" w:sz="4" w:space="0" w:color="auto"/>
              <w:right w:val="single" w:sz="4" w:space="0" w:color="auto"/>
            </w:tcBorders>
            <w:vAlign w:val="center"/>
            <w:hideMark/>
          </w:tcPr>
          <w:p w14:paraId="2C1D7E4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Код бюджетной классификации</w:t>
            </w:r>
          </w:p>
        </w:tc>
        <w:tc>
          <w:tcPr>
            <w:tcW w:w="5034" w:type="dxa"/>
            <w:gridSpan w:val="4"/>
            <w:tcBorders>
              <w:top w:val="single" w:sz="4" w:space="0" w:color="auto"/>
              <w:left w:val="single" w:sz="4" w:space="0" w:color="auto"/>
              <w:bottom w:val="single" w:sz="4" w:space="0" w:color="auto"/>
              <w:right w:val="single" w:sz="4" w:space="0" w:color="auto"/>
            </w:tcBorders>
            <w:vAlign w:val="center"/>
            <w:hideMark/>
          </w:tcPr>
          <w:p w14:paraId="02816EB1" w14:textId="77777777"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Расходы, годы (тыс. руб.)</w:t>
            </w:r>
          </w:p>
        </w:tc>
      </w:tr>
      <w:tr w:rsidR="003B253C" w:rsidRPr="00236D18" w14:paraId="18D1EF47" w14:textId="77777777" w:rsidTr="00E60702">
        <w:trPr>
          <w:trHeight w:val="8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34B3CE"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E2D481"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FF3D90"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2E9C24F" w14:textId="77777777" w:rsidR="003B253C" w:rsidRPr="00236D18"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CD03A6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E2677" w14:textId="77777777" w:rsidR="003B253C" w:rsidRPr="00236D18" w:rsidRDefault="003B253C" w:rsidP="0014612E">
            <w:pPr>
              <w:spacing w:after="0" w:line="240" w:lineRule="auto"/>
              <w:jc w:val="center"/>
              <w:rPr>
                <w:rFonts w:ascii="Times New Roman" w:hAnsi="Times New Roman" w:cs="Times New Roman"/>
              </w:rPr>
            </w:pPr>
            <w:proofErr w:type="spellStart"/>
            <w:r w:rsidRPr="00236D18">
              <w:rPr>
                <w:rFonts w:ascii="Times New Roman" w:hAnsi="Times New Roman" w:cs="Times New Roman"/>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5F665E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0B52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ВР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339CA" w14:textId="510B403B"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202</w:t>
            </w:r>
            <w:r w:rsidR="00913ED4" w:rsidRPr="00E60702">
              <w:rPr>
                <w:rFonts w:ascii="Times New Roman" w:hAnsi="Times New Roman" w:cs="Times New Roman"/>
              </w:rPr>
              <w:t>5</w:t>
            </w:r>
            <w:r w:rsidRPr="00E60702">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CEE4D" w14:textId="5CA6E154"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202</w:t>
            </w:r>
            <w:r w:rsidR="00913ED4" w:rsidRPr="00E60702">
              <w:rPr>
                <w:rFonts w:ascii="Times New Roman" w:hAnsi="Times New Roman" w:cs="Times New Roman"/>
              </w:rPr>
              <w:t>6</w:t>
            </w:r>
            <w:r w:rsidRPr="00E60702">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EB35F" w14:textId="106E7BF1"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202</w:t>
            </w:r>
            <w:r w:rsidR="00913ED4" w:rsidRPr="00E60702">
              <w:rPr>
                <w:rFonts w:ascii="Times New Roman" w:hAnsi="Times New Roman" w:cs="Times New Roman"/>
              </w:rPr>
              <w:t>7</w:t>
            </w:r>
            <w:r w:rsidRPr="00E60702">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7343495" w14:textId="052F452E"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Итого на 202</w:t>
            </w:r>
            <w:r w:rsidR="00913ED4" w:rsidRPr="00E60702">
              <w:rPr>
                <w:rFonts w:ascii="Times New Roman" w:hAnsi="Times New Roman" w:cs="Times New Roman"/>
              </w:rPr>
              <w:t>5</w:t>
            </w:r>
            <w:r w:rsidR="00350A31" w:rsidRPr="00E60702">
              <w:rPr>
                <w:rFonts w:ascii="Times New Roman" w:hAnsi="Times New Roman" w:cs="Times New Roman"/>
              </w:rPr>
              <w:t>-</w:t>
            </w:r>
            <w:r w:rsidRPr="00E60702">
              <w:rPr>
                <w:rFonts w:ascii="Times New Roman" w:hAnsi="Times New Roman" w:cs="Times New Roman"/>
              </w:rPr>
              <w:t>202</w:t>
            </w:r>
            <w:r w:rsidR="00913ED4" w:rsidRPr="00E60702">
              <w:rPr>
                <w:rFonts w:ascii="Times New Roman" w:hAnsi="Times New Roman" w:cs="Times New Roman"/>
              </w:rPr>
              <w:t>7</w:t>
            </w:r>
            <w:r w:rsidRPr="00E60702">
              <w:rPr>
                <w:rFonts w:ascii="Times New Roman" w:hAnsi="Times New Roman" w:cs="Times New Roman"/>
              </w:rPr>
              <w:t xml:space="preserve"> годы</w:t>
            </w:r>
          </w:p>
        </w:tc>
      </w:tr>
      <w:tr w:rsidR="003B253C" w:rsidRPr="00236D18" w14:paraId="6A134F8B" w14:textId="77777777" w:rsidTr="00E60702">
        <w:trPr>
          <w:trHeight w:val="17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D544A5"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B73D37"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8B4479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72A3E52"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5AA5B5E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0C1F4"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D6F5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5B50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D8AA8" w14:textId="77777777"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D17B6" w14:textId="77777777"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38DCC" w14:textId="77777777" w:rsidR="003B253C" w:rsidRPr="00E60702" w:rsidRDefault="003B253C" w:rsidP="00E60702">
            <w:pPr>
              <w:spacing w:after="0" w:line="240" w:lineRule="auto"/>
              <w:jc w:val="center"/>
              <w:rPr>
                <w:rFonts w:ascii="Times New Roman" w:hAnsi="Times New Roman" w:cs="Times New Roman"/>
              </w:rPr>
            </w:pPr>
            <w:r w:rsidRPr="00E60702">
              <w:rPr>
                <w:rFonts w:ascii="Times New Roman" w:hAnsi="Times New Roman" w:cs="Times New Roman"/>
              </w:rPr>
              <w:t>11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23CA44" w14:textId="77777777" w:rsidR="003B253C" w:rsidRPr="00E60702" w:rsidRDefault="003B253C" w:rsidP="00E60702">
            <w:pPr>
              <w:spacing w:after="0" w:line="240" w:lineRule="auto"/>
              <w:ind w:right="34"/>
              <w:jc w:val="center"/>
              <w:rPr>
                <w:rFonts w:ascii="Times New Roman" w:hAnsi="Times New Roman" w:cs="Times New Roman"/>
              </w:rPr>
            </w:pPr>
            <w:r w:rsidRPr="00E60702">
              <w:rPr>
                <w:rFonts w:ascii="Times New Roman" w:hAnsi="Times New Roman" w:cs="Times New Roman"/>
              </w:rPr>
              <w:t>12</w:t>
            </w:r>
          </w:p>
        </w:tc>
      </w:tr>
      <w:tr w:rsidR="00E60702" w:rsidRPr="00236D18" w14:paraId="1FF0AEBD" w14:textId="77777777" w:rsidTr="00E60702">
        <w:trPr>
          <w:trHeight w:val="319"/>
          <w:jc w:val="center"/>
        </w:trPr>
        <w:tc>
          <w:tcPr>
            <w:tcW w:w="1129" w:type="dxa"/>
            <w:vMerge w:val="restart"/>
            <w:tcBorders>
              <w:top w:val="single" w:sz="4" w:space="0" w:color="auto"/>
              <w:left w:val="single" w:sz="4" w:space="0" w:color="auto"/>
              <w:right w:val="single" w:sz="4" w:space="0" w:color="auto"/>
            </w:tcBorders>
            <w:vAlign w:val="center"/>
            <w:hideMark/>
          </w:tcPr>
          <w:p w14:paraId="01DF7439" w14:textId="77777777" w:rsidR="00E60702" w:rsidRPr="00236D18" w:rsidRDefault="00E60702" w:rsidP="00E60702">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47A5152" w14:textId="77777777" w:rsidR="00E60702" w:rsidRPr="00236D18" w:rsidRDefault="00E60702" w:rsidP="00E6070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Муниципальная программа</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138EB3DA" w14:textId="77777777" w:rsidR="00E60702" w:rsidRPr="00236D18" w:rsidRDefault="00E60702" w:rsidP="00E6070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муниципальными имуществом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4965C61" w14:textId="77777777" w:rsidR="00E60702" w:rsidRPr="00236D18" w:rsidRDefault="00E60702" w:rsidP="00E6070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2D931"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3127B"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8BEE5"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A0123C"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66BC" w14:textId="249E6E3C"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319 430,72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F317" w14:textId="787C24B0"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113 286,77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AD6C" w14:textId="6A8473A7"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86 805,37</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C9A6" w14:textId="5399E343"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519 522,86</w:t>
            </w:r>
          </w:p>
        </w:tc>
      </w:tr>
      <w:tr w:rsidR="00E60702" w:rsidRPr="00236D18" w14:paraId="4F05182C" w14:textId="77777777" w:rsidTr="00E60702">
        <w:trPr>
          <w:trHeight w:val="952"/>
          <w:jc w:val="center"/>
        </w:trPr>
        <w:tc>
          <w:tcPr>
            <w:tcW w:w="1129" w:type="dxa"/>
            <w:vMerge/>
            <w:tcBorders>
              <w:left w:val="single" w:sz="4" w:space="0" w:color="auto"/>
              <w:right w:val="single" w:sz="4" w:space="0" w:color="auto"/>
            </w:tcBorders>
            <w:vAlign w:val="center"/>
            <w:hideMark/>
          </w:tcPr>
          <w:p w14:paraId="6F6C3C6F" w14:textId="77777777" w:rsidR="00E60702" w:rsidRPr="00236D18" w:rsidRDefault="00E60702" w:rsidP="00E60702">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6575BDF" w14:textId="77777777" w:rsidR="00E60702" w:rsidRPr="00236D18" w:rsidRDefault="00E60702" w:rsidP="00E60702">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6C4312" w14:textId="77777777" w:rsidR="00E60702" w:rsidRPr="00236D18" w:rsidRDefault="00E60702" w:rsidP="00E60702">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455C0D6" w14:textId="77777777" w:rsidR="00E60702" w:rsidRPr="00236D18" w:rsidRDefault="00E60702" w:rsidP="00E6070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78D3AD87"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50CE6"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CD34F"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34C00" w14:textId="77777777" w:rsidR="00E60702" w:rsidRPr="00236D18" w:rsidRDefault="00E60702" w:rsidP="00E60702">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76EB9" w14:textId="1CC3E265"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319 430,72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F7710" w14:textId="6B8E45C5"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113 286,77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8212" w14:textId="3B42CBE4"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86 805,37</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BD8A" w14:textId="3F4649C5" w:rsidR="00E60702"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519 522,86</w:t>
            </w:r>
          </w:p>
        </w:tc>
      </w:tr>
      <w:tr w:rsidR="003B253C" w:rsidRPr="00236D18" w14:paraId="2DE79339" w14:textId="77777777" w:rsidTr="00E60702">
        <w:trPr>
          <w:trHeight w:val="70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B5AAF1"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26B9E9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25AEF14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36BDB88"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1BD1D1F7"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0B73D"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7615"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E8ABB7"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06C24" w14:textId="2921C282" w:rsidR="003B253C"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272 236,74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160B1" w14:textId="0F2FC22E" w:rsidR="003B253C"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96 476,02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7484F" w14:textId="36392718" w:rsidR="003B253C"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69 994,62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95DC8A7" w14:textId="63AED838" w:rsidR="003B253C"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438 707,38</w:t>
            </w:r>
          </w:p>
        </w:tc>
      </w:tr>
      <w:tr w:rsidR="006E14C9" w:rsidRPr="00236D18" w14:paraId="1064B5A9" w14:textId="77777777" w:rsidTr="00E60702">
        <w:trPr>
          <w:trHeight w:val="7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07C268" w14:textId="77777777" w:rsidR="006E14C9" w:rsidRPr="00236D18" w:rsidRDefault="006E14C9" w:rsidP="006E14C9">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CB9DB4F" w14:textId="77777777" w:rsidR="006E14C9" w:rsidRPr="00236D18" w:rsidRDefault="006E14C9" w:rsidP="006E14C9">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1F4323" w14:textId="77777777" w:rsidR="006E14C9" w:rsidRPr="00236D18" w:rsidRDefault="006E14C9" w:rsidP="006E14C9">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75F5C98" w14:textId="77777777" w:rsidR="006E14C9" w:rsidRPr="00236D18" w:rsidRDefault="006E14C9" w:rsidP="006E14C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0702CFB" w14:textId="77777777" w:rsidR="006E14C9" w:rsidRPr="00236D18" w:rsidRDefault="006E14C9" w:rsidP="006E14C9">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A531B" w14:textId="77777777" w:rsidR="006E14C9" w:rsidRPr="00236D18" w:rsidRDefault="006E14C9" w:rsidP="006E14C9">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2F5F3" w14:textId="77777777" w:rsidR="006E14C9" w:rsidRPr="00236D18" w:rsidRDefault="006E14C9" w:rsidP="006E14C9">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21529" w14:textId="77777777" w:rsidR="006E14C9" w:rsidRPr="00236D18" w:rsidRDefault="006E14C9" w:rsidP="006E14C9">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2B457" w14:textId="15EE2697" w:rsidR="006E14C9"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272 236,74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AD3D67" w14:textId="1D61DB29" w:rsidR="006E14C9"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96 476,02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836B" w14:textId="742B264D" w:rsidR="006E14C9" w:rsidRPr="005228B3" w:rsidRDefault="006E14C9" w:rsidP="00E60702">
            <w:pPr>
              <w:spacing w:after="0"/>
              <w:ind w:left="-108" w:right="-108"/>
              <w:jc w:val="center"/>
              <w:rPr>
                <w:rFonts w:ascii="Times New Roman" w:hAnsi="Times New Roman" w:cs="Times New Roman"/>
              </w:rPr>
            </w:pPr>
            <w:r w:rsidRPr="005228B3">
              <w:rPr>
                <w:rFonts w:ascii="Times New Roman" w:hAnsi="Times New Roman" w:cs="Times New Roman"/>
              </w:rPr>
              <w:t>69 994,62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36208" w14:textId="308332B6" w:rsidR="006E14C9" w:rsidRPr="005228B3" w:rsidRDefault="00E60702" w:rsidP="00E60702">
            <w:pPr>
              <w:spacing w:after="0"/>
              <w:ind w:left="-108" w:right="-108"/>
              <w:jc w:val="center"/>
              <w:rPr>
                <w:rFonts w:ascii="Times New Roman" w:hAnsi="Times New Roman" w:cs="Times New Roman"/>
              </w:rPr>
            </w:pPr>
            <w:r w:rsidRPr="005228B3">
              <w:rPr>
                <w:rFonts w:ascii="Times New Roman" w:hAnsi="Times New Roman" w:cs="Times New Roman"/>
              </w:rPr>
              <w:t>438 707,38</w:t>
            </w:r>
          </w:p>
        </w:tc>
      </w:tr>
      <w:tr w:rsidR="003B253C" w:rsidRPr="00236D18" w14:paraId="2F561073" w14:textId="77777777" w:rsidTr="00E60702">
        <w:trPr>
          <w:trHeight w:val="1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817E34"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2.1</w:t>
            </w:r>
          </w:p>
        </w:tc>
        <w:tc>
          <w:tcPr>
            <w:tcW w:w="1456" w:type="dxa"/>
            <w:tcBorders>
              <w:top w:val="single" w:sz="4" w:space="0" w:color="auto"/>
              <w:left w:val="single" w:sz="4" w:space="0" w:color="auto"/>
              <w:bottom w:val="single" w:sz="4" w:space="0" w:color="auto"/>
              <w:right w:val="single" w:sz="4" w:space="0" w:color="auto"/>
            </w:tcBorders>
            <w:vAlign w:val="center"/>
          </w:tcPr>
          <w:p w14:paraId="39D364F6" w14:textId="1FD0D767" w:rsidR="003B253C" w:rsidRPr="00236D18"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1.1</w:t>
            </w:r>
          </w:p>
          <w:p w14:paraId="7DD5038F" w14:textId="77777777" w:rsidR="003B253C" w:rsidRPr="00236D18" w:rsidRDefault="003B253C" w:rsidP="0014612E">
            <w:pPr>
              <w:spacing w:after="0" w:line="240" w:lineRule="auto"/>
              <w:jc w:val="center"/>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FF68F1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Государственная регистрация права муниципальной собственности города Минусинска на объекты недвижимости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0DD49A3"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5EE708"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1D83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0028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1010080950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4CF0DF"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164F8" w14:textId="1C2C26AC" w:rsidR="003B253C" w:rsidRPr="00E60702" w:rsidRDefault="00516C42" w:rsidP="00E60702">
            <w:pPr>
              <w:spacing w:after="0" w:line="240" w:lineRule="auto"/>
              <w:ind w:left="-108" w:right="-108"/>
              <w:jc w:val="center"/>
              <w:rPr>
                <w:rFonts w:ascii="Times New Roman" w:hAnsi="Times New Roman" w:cs="Times New Roman"/>
              </w:rPr>
            </w:pPr>
            <w:r w:rsidRPr="00E60702">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B3C49" w14:textId="112DEE09" w:rsidR="003B253C" w:rsidRPr="00E60702" w:rsidRDefault="00516C42" w:rsidP="00E60702">
            <w:pPr>
              <w:spacing w:after="0" w:line="240" w:lineRule="auto"/>
              <w:ind w:left="-108" w:right="-108"/>
              <w:jc w:val="center"/>
              <w:rPr>
                <w:rFonts w:ascii="Times New Roman" w:hAnsi="Times New Roman" w:cs="Times New Roman"/>
              </w:rPr>
            </w:pPr>
            <w:r w:rsidRPr="00E60702">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548D37" w14:textId="6AB88778" w:rsidR="003B253C" w:rsidRPr="00E60702" w:rsidRDefault="00516C42" w:rsidP="00E60702">
            <w:pPr>
              <w:spacing w:after="0" w:line="240" w:lineRule="auto"/>
              <w:ind w:left="-108" w:right="-108"/>
              <w:jc w:val="center"/>
              <w:rPr>
                <w:rFonts w:ascii="Times New Roman" w:hAnsi="Times New Roman" w:cs="Times New Roman"/>
              </w:rPr>
            </w:pPr>
            <w:r w:rsidRPr="00E60702">
              <w:rPr>
                <w:rFonts w:ascii="Times New Roman" w:hAnsi="Times New Roman" w:cs="Times New Roman"/>
              </w:rPr>
              <w:t>400,00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9BA68DF" w14:textId="2E8C768B" w:rsidR="003B253C" w:rsidRPr="00E60702" w:rsidRDefault="00516C42" w:rsidP="00E60702">
            <w:pPr>
              <w:spacing w:after="0" w:line="240" w:lineRule="auto"/>
              <w:ind w:left="-108" w:right="-108"/>
              <w:jc w:val="center"/>
              <w:rPr>
                <w:rFonts w:ascii="Times New Roman" w:hAnsi="Times New Roman" w:cs="Times New Roman"/>
              </w:rPr>
            </w:pPr>
            <w:r w:rsidRPr="00E60702">
              <w:rPr>
                <w:rFonts w:ascii="Times New Roman" w:hAnsi="Times New Roman" w:cs="Times New Roman"/>
              </w:rPr>
              <w:t>1 200,00</w:t>
            </w:r>
          </w:p>
        </w:tc>
      </w:tr>
      <w:tr w:rsidR="003B253C" w:rsidRPr="00236D18" w14:paraId="639ED789" w14:textId="77777777" w:rsidTr="00E60702">
        <w:trPr>
          <w:trHeight w:val="19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C1D2AA"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lastRenderedPageBreak/>
              <w:t>2.2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BB70CB"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E2D597" w14:textId="77777777" w:rsidR="003B253C" w:rsidRPr="00236D18" w:rsidRDefault="003B253C" w:rsidP="00370A0C">
            <w:pPr>
              <w:spacing w:after="0" w:line="240" w:lineRule="auto"/>
              <w:ind w:right="22"/>
              <w:jc w:val="center"/>
              <w:rPr>
                <w:rFonts w:ascii="Times New Roman" w:hAnsi="Times New Roman" w:cs="Times New Roman"/>
                <w:spacing w:val="-5"/>
                <w:sz w:val="24"/>
                <w:szCs w:val="24"/>
              </w:rPr>
            </w:pPr>
            <w:r w:rsidRPr="00236D18">
              <w:rPr>
                <w:rFonts w:ascii="Times New Roman" w:hAnsi="Times New Roman" w:cs="Times New Roman"/>
                <w:spacing w:val="-5"/>
                <w:sz w:val="24"/>
                <w:szCs w:val="24"/>
              </w:rPr>
              <w:t>Оценка недвижимости и регулирование отношений по муниципальной собственности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B28E464"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ACE7E6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450D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D577E"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1010080840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823006" w14:textId="77777777" w:rsidR="003B253C" w:rsidRPr="00236D18" w:rsidRDefault="003B253C" w:rsidP="0014612E">
            <w:pPr>
              <w:spacing w:after="0" w:line="240" w:lineRule="auto"/>
              <w:ind w:right="-108"/>
              <w:jc w:val="center"/>
              <w:rPr>
                <w:rFonts w:ascii="Times New Roman" w:hAnsi="Times New Roman" w:cs="Times New Roman"/>
                <w:color w:val="000000"/>
              </w:rPr>
            </w:pPr>
            <w:r w:rsidRPr="00236D18">
              <w:rPr>
                <w:rFonts w:ascii="Times New Roman" w:hAnsi="Times New Roman" w:cs="Times New Roman"/>
                <w:color w:val="000000"/>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79394F" w14:textId="6545E0F7" w:rsidR="003B253C" w:rsidRPr="00E60702" w:rsidRDefault="006E14C9" w:rsidP="00E60702">
            <w:pPr>
              <w:spacing w:after="0"/>
              <w:jc w:val="center"/>
              <w:rPr>
                <w:rFonts w:ascii="Times New Roman" w:hAnsi="Times New Roman" w:cs="Times New Roman"/>
              </w:rPr>
            </w:pPr>
            <w:r w:rsidRPr="00E60702">
              <w:rPr>
                <w:rFonts w:ascii="Times New Roman" w:hAnsi="Times New Roman" w:cs="Times New Roman"/>
              </w:rPr>
              <w:t>531</w:t>
            </w:r>
            <w:r w:rsidR="00516C42" w:rsidRPr="00E60702">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7175" w14:textId="3A28C29A" w:rsidR="003B253C" w:rsidRPr="00E60702" w:rsidRDefault="00516C42" w:rsidP="00E60702">
            <w:pPr>
              <w:spacing w:after="0"/>
              <w:jc w:val="center"/>
              <w:rPr>
                <w:rFonts w:ascii="Times New Roman" w:hAnsi="Times New Roman" w:cs="Times New Roman"/>
              </w:rPr>
            </w:pPr>
            <w:r w:rsidRPr="00E60702">
              <w:rPr>
                <w:rFonts w:ascii="Times New Roman" w:hAnsi="Times New Roman" w:cs="Times New Roman"/>
              </w:rPr>
              <w:t>531,22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53C3F" w14:textId="0C7F9EEC" w:rsidR="003B253C" w:rsidRPr="00E60702" w:rsidRDefault="00516C42" w:rsidP="00E60702">
            <w:pPr>
              <w:spacing w:after="0"/>
              <w:jc w:val="center"/>
              <w:rPr>
                <w:rFonts w:ascii="Times New Roman" w:hAnsi="Times New Roman" w:cs="Times New Roman"/>
              </w:rPr>
            </w:pPr>
            <w:r w:rsidRPr="00E60702">
              <w:rPr>
                <w:rFonts w:ascii="Times New Roman" w:hAnsi="Times New Roman" w:cs="Times New Roman"/>
              </w:rPr>
              <w:t>531,22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24ECD7" w14:textId="68D68C6D" w:rsidR="003B253C" w:rsidRPr="00E60702" w:rsidRDefault="00516C42" w:rsidP="00E60702">
            <w:pPr>
              <w:spacing w:after="0"/>
              <w:jc w:val="center"/>
              <w:rPr>
                <w:rFonts w:ascii="Times New Roman" w:hAnsi="Times New Roman" w:cs="Times New Roman"/>
              </w:rPr>
            </w:pPr>
            <w:r w:rsidRPr="00E60702">
              <w:rPr>
                <w:rFonts w:ascii="Times New Roman" w:hAnsi="Times New Roman" w:cs="Times New Roman"/>
              </w:rPr>
              <w:t>1 </w:t>
            </w:r>
            <w:r w:rsidR="006E14C9" w:rsidRPr="00E60702">
              <w:rPr>
                <w:rFonts w:ascii="Times New Roman" w:hAnsi="Times New Roman" w:cs="Times New Roman"/>
              </w:rPr>
              <w:t>593</w:t>
            </w:r>
            <w:r w:rsidRPr="00E60702">
              <w:rPr>
                <w:rFonts w:ascii="Times New Roman" w:hAnsi="Times New Roman" w:cs="Times New Roman"/>
              </w:rPr>
              <w:t>,66</w:t>
            </w:r>
          </w:p>
        </w:tc>
      </w:tr>
      <w:tr w:rsidR="00EA7A64" w:rsidRPr="00236D18" w14:paraId="7850C6A9" w14:textId="77777777" w:rsidTr="00E60702">
        <w:trPr>
          <w:trHeight w:val="1777"/>
          <w:jc w:val="center"/>
        </w:trPr>
        <w:tc>
          <w:tcPr>
            <w:tcW w:w="1129" w:type="dxa"/>
            <w:tcBorders>
              <w:top w:val="single" w:sz="4" w:space="0" w:color="auto"/>
              <w:left w:val="single" w:sz="4" w:space="0" w:color="auto"/>
              <w:right w:val="single" w:sz="4" w:space="0" w:color="auto"/>
            </w:tcBorders>
            <w:vAlign w:val="center"/>
            <w:hideMark/>
          </w:tcPr>
          <w:p w14:paraId="5FBF7E08" w14:textId="77777777" w:rsidR="00EA7A64" w:rsidRPr="00236D18" w:rsidRDefault="00EA7A64" w:rsidP="00EA7A64">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2.3</w:t>
            </w:r>
          </w:p>
        </w:tc>
        <w:tc>
          <w:tcPr>
            <w:tcW w:w="1456" w:type="dxa"/>
            <w:tcBorders>
              <w:top w:val="single" w:sz="4" w:space="0" w:color="auto"/>
              <w:left w:val="single" w:sz="4" w:space="0" w:color="auto"/>
              <w:right w:val="single" w:sz="4" w:space="0" w:color="auto"/>
            </w:tcBorders>
            <w:vAlign w:val="center"/>
            <w:hideMark/>
          </w:tcPr>
          <w:p w14:paraId="5052DBE3" w14:textId="77777777" w:rsidR="00EA7A64" w:rsidRPr="00236D18" w:rsidRDefault="00EA7A64" w:rsidP="00EA7A64">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1.3</w:t>
            </w:r>
          </w:p>
        </w:tc>
        <w:tc>
          <w:tcPr>
            <w:tcW w:w="1946" w:type="dxa"/>
            <w:tcBorders>
              <w:top w:val="single" w:sz="4" w:space="0" w:color="auto"/>
              <w:left w:val="single" w:sz="4" w:space="0" w:color="auto"/>
              <w:right w:val="single" w:sz="4" w:space="0" w:color="auto"/>
            </w:tcBorders>
            <w:shd w:val="clear" w:color="auto" w:fill="auto"/>
            <w:vAlign w:val="center"/>
            <w:hideMark/>
          </w:tcPr>
          <w:p w14:paraId="15CA6B49" w14:textId="77777777" w:rsidR="00EA7A64" w:rsidRPr="00236D18" w:rsidRDefault="00EA7A64" w:rsidP="00EA7A64">
            <w:pPr>
              <w:spacing w:after="0" w:line="240" w:lineRule="auto"/>
              <w:rPr>
                <w:rFonts w:ascii="Times New Roman" w:hAnsi="Times New Roman" w:cs="Times New Roman"/>
                <w:spacing w:val="-5"/>
                <w:sz w:val="24"/>
                <w:szCs w:val="24"/>
              </w:rPr>
            </w:pPr>
            <w:r w:rsidRPr="00236D18">
              <w:rPr>
                <w:rFonts w:ascii="Times New Roman" w:hAnsi="Times New Roman" w:cs="Times New Roman"/>
                <w:spacing w:val="-4"/>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1827E81" w14:textId="77777777" w:rsidR="00EA7A64" w:rsidRPr="00236D18" w:rsidRDefault="00EA7A64" w:rsidP="00EA7A64">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63BCA11"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C3D8A6"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B366A"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1010075870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435FBE" w14:textId="77777777" w:rsidR="00EA7A64" w:rsidRPr="00236D18" w:rsidRDefault="00EA7A64" w:rsidP="00EA7A64">
            <w:pPr>
              <w:spacing w:after="0" w:line="240" w:lineRule="auto"/>
              <w:jc w:val="center"/>
              <w:rPr>
                <w:rFonts w:ascii="Times New Roman" w:hAnsi="Times New Roman" w:cs="Times New Roman"/>
                <w:color w:val="000000"/>
              </w:rPr>
            </w:pPr>
            <w:r w:rsidRPr="00236D18">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CD0B1" w14:textId="34CAC7F6" w:rsidR="00EA7A64" w:rsidRPr="00E60702" w:rsidRDefault="006E14C9" w:rsidP="00E60702">
            <w:pPr>
              <w:spacing w:after="0" w:line="240" w:lineRule="auto"/>
              <w:jc w:val="center"/>
              <w:rPr>
                <w:rFonts w:ascii="Times New Roman" w:hAnsi="Times New Roman" w:cs="Times New Roman"/>
              </w:rPr>
            </w:pPr>
            <w:r w:rsidRPr="00E60702">
              <w:rPr>
                <w:rFonts w:ascii="Times New Roman" w:hAnsi="Times New Roman" w:cs="Times New Roman"/>
              </w:rPr>
              <w:t>92 684,80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EF9E1" w14:textId="24618ECB" w:rsidR="00EA7A64" w:rsidRPr="00E60702" w:rsidRDefault="006E14C9" w:rsidP="00E60702">
            <w:pPr>
              <w:spacing w:after="0" w:line="240" w:lineRule="auto"/>
              <w:jc w:val="center"/>
              <w:rPr>
                <w:rFonts w:ascii="Times New Roman" w:hAnsi="Times New Roman" w:cs="Times New Roman"/>
              </w:rPr>
            </w:pPr>
            <w:r w:rsidRPr="00E60702">
              <w:rPr>
                <w:rFonts w:ascii="Times New Roman" w:hAnsi="Times New Roman" w:cs="Times New Roman"/>
              </w:rPr>
              <w:t>92 684,80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515F0" w14:textId="3F56E666" w:rsidR="00EA7A64" w:rsidRPr="00E60702" w:rsidRDefault="006E14C9" w:rsidP="00E60702">
            <w:pPr>
              <w:spacing w:after="0" w:line="240" w:lineRule="auto"/>
              <w:ind w:left="-108" w:right="-108"/>
              <w:jc w:val="center"/>
              <w:rPr>
                <w:rFonts w:ascii="Times New Roman" w:hAnsi="Times New Roman" w:cs="Times New Roman"/>
              </w:rPr>
            </w:pPr>
            <w:r w:rsidRPr="00E60702">
              <w:rPr>
                <w:rFonts w:ascii="Times New Roman" w:hAnsi="Times New Roman" w:cs="Times New Roman"/>
              </w:rPr>
              <w:t>66 203,40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58772ED" w14:textId="08F5D364" w:rsidR="00EA7A64" w:rsidRPr="00E60702" w:rsidRDefault="006E14C9" w:rsidP="00E60702">
            <w:pPr>
              <w:spacing w:after="0" w:line="240" w:lineRule="auto"/>
              <w:jc w:val="center"/>
              <w:rPr>
                <w:rFonts w:ascii="Times New Roman" w:hAnsi="Times New Roman" w:cs="Times New Roman"/>
              </w:rPr>
            </w:pPr>
            <w:r w:rsidRPr="00E60702">
              <w:rPr>
                <w:rFonts w:ascii="Times New Roman" w:hAnsi="Times New Roman" w:cs="Times New Roman"/>
              </w:rPr>
              <w:t>251 573,00</w:t>
            </w:r>
          </w:p>
        </w:tc>
      </w:tr>
      <w:tr w:rsidR="00516C42" w:rsidRPr="00236D18" w14:paraId="4113D34C" w14:textId="77777777" w:rsidTr="00E60702">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E2360F" w14:textId="77777777" w:rsidR="00516C42" w:rsidRPr="00236D18" w:rsidRDefault="00516C42" w:rsidP="00516C42">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lastRenderedPageBreak/>
              <w:t>2.4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A40B03E" w14:textId="77777777" w:rsidR="00516C42" w:rsidRPr="00236D18" w:rsidRDefault="00516C42" w:rsidP="00516C4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1.4</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EB62FB7" w14:textId="77777777" w:rsidR="00516C42" w:rsidRPr="00236D18" w:rsidRDefault="00516C42" w:rsidP="00516C42">
            <w:pPr>
              <w:spacing w:after="0" w:line="240" w:lineRule="auto"/>
              <w:ind w:right="22"/>
              <w:jc w:val="center"/>
              <w:rPr>
                <w:rFonts w:ascii="Times New Roman" w:hAnsi="Times New Roman" w:cs="Times New Roman"/>
                <w:spacing w:val="-4"/>
                <w:sz w:val="24"/>
                <w:szCs w:val="24"/>
              </w:rPr>
            </w:pPr>
            <w:r w:rsidRPr="00236D18">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E513641" w14:textId="77777777" w:rsidR="00516C42" w:rsidRPr="00236D18" w:rsidRDefault="00516C42" w:rsidP="00516C4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C9B2CFD"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19A36E"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6B4E"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1010080890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0E47FF4"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D8DB4" w14:textId="31E7387A" w:rsidR="00516C42" w:rsidRPr="00E60702" w:rsidRDefault="003F022B" w:rsidP="00E60702">
            <w:pPr>
              <w:spacing w:after="0" w:line="240" w:lineRule="auto"/>
              <w:jc w:val="center"/>
              <w:rPr>
                <w:rFonts w:ascii="Times New Roman" w:hAnsi="Times New Roman" w:cs="Times New Roman"/>
              </w:rPr>
            </w:pPr>
            <w:r w:rsidRPr="00E60702">
              <w:rPr>
                <w:rFonts w:ascii="Times New Roman" w:hAnsi="Times New Roman" w:cs="Times New Roman"/>
              </w:rPr>
              <w:t>2 860,00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218F8" w14:textId="52EAFB6F" w:rsidR="00516C42" w:rsidRPr="00E60702" w:rsidRDefault="003F022B" w:rsidP="00E60702">
            <w:pPr>
              <w:spacing w:after="0" w:line="240" w:lineRule="auto"/>
              <w:jc w:val="center"/>
              <w:rPr>
                <w:rFonts w:ascii="Times New Roman" w:hAnsi="Times New Roman" w:cs="Times New Roman"/>
              </w:rPr>
            </w:pPr>
            <w:r w:rsidRPr="00E60702">
              <w:rPr>
                <w:rFonts w:ascii="Times New Roman" w:hAnsi="Times New Roman" w:cs="Times New Roman"/>
              </w:rPr>
              <w:t>2 860,00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4AF1E" w14:textId="096371B6" w:rsidR="00516C42" w:rsidRPr="00E60702" w:rsidRDefault="003F022B" w:rsidP="00E60702">
            <w:pPr>
              <w:spacing w:after="0" w:line="240" w:lineRule="auto"/>
              <w:jc w:val="center"/>
              <w:rPr>
                <w:rFonts w:ascii="Times New Roman" w:hAnsi="Times New Roman" w:cs="Times New Roman"/>
              </w:rPr>
            </w:pPr>
            <w:r w:rsidRPr="00E60702">
              <w:rPr>
                <w:rFonts w:ascii="Times New Roman" w:hAnsi="Times New Roman" w:cs="Times New Roman"/>
              </w:rPr>
              <w:t>2 860,00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43F079C" w14:textId="731C06EE" w:rsidR="00516C42" w:rsidRPr="00E60702" w:rsidRDefault="003F022B" w:rsidP="00E60702">
            <w:pPr>
              <w:spacing w:after="0" w:line="240" w:lineRule="auto"/>
              <w:jc w:val="center"/>
              <w:rPr>
                <w:rFonts w:ascii="Times New Roman" w:hAnsi="Times New Roman" w:cs="Times New Roman"/>
              </w:rPr>
            </w:pPr>
            <w:r w:rsidRPr="00E60702">
              <w:rPr>
                <w:rFonts w:ascii="Times New Roman" w:hAnsi="Times New Roman" w:cs="Times New Roman"/>
              </w:rPr>
              <w:t>8 580,00</w:t>
            </w:r>
          </w:p>
        </w:tc>
      </w:tr>
      <w:tr w:rsidR="003B253C" w:rsidRPr="00236D18" w14:paraId="4BD4107D" w14:textId="77777777" w:rsidTr="00E60702">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9DEC78"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85739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1.5</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B11477" w14:textId="77777777" w:rsidR="003B253C" w:rsidRPr="00236D18" w:rsidRDefault="003B253C" w:rsidP="0014612E">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Содержание имущества казны</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36B0F8B"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D401A1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34DE7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47180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1010080920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70AE9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E78531" w14:textId="56F0F7E9" w:rsidR="003B253C" w:rsidRPr="00E60702" w:rsidRDefault="003F022B" w:rsidP="00E60702">
            <w:pPr>
              <w:spacing w:after="0"/>
              <w:jc w:val="center"/>
              <w:rPr>
                <w:rFonts w:ascii="Times New Roman" w:hAnsi="Times New Roman" w:cs="Times New Roman"/>
              </w:rPr>
            </w:pPr>
            <w:r w:rsidRPr="00E60702">
              <w:rPr>
                <w:rFonts w:ascii="Times New Roman" w:hAnsi="Times New Roman" w:cs="Times New Roman"/>
              </w:rPr>
              <w:t>1 550,00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D7F91" w14:textId="77777777" w:rsidR="003B253C" w:rsidRPr="00E60702" w:rsidRDefault="003B253C" w:rsidP="00E60702">
            <w:pPr>
              <w:spacing w:after="0"/>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3C48D" w14:textId="77777777" w:rsidR="003B253C" w:rsidRPr="00E60702" w:rsidRDefault="003B253C" w:rsidP="00E60702">
            <w:pPr>
              <w:spacing w:after="0"/>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DD83E1F" w14:textId="112B6FE1" w:rsidR="003B253C" w:rsidRPr="00E60702" w:rsidRDefault="003F022B" w:rsidP="00E60702">
            <w:pPr>
              <w:spacing w:after="0"/>
              <w:jc w:val="center"/>
              <w:rPr>
                <w:rFonts w:ascii="Times New Roman" w:hAnsi="Times New Roman" w:cs="Times New Roman"/>
                <w:lang w:val="en-US"/>
              </w:rPr>
            </w:pPr>
            <w:r w:rsidRPr="00E60702">
              <w:rPr>
                <w:rFonts w:ascii="Times New Roman" w:hAnsi="Times New Roman" w:cs="Times New Roman"/>
              </w:rPr>
              <w:t>1 550,00</w:t>
            </w:r>
          </w:p>
        </w:tc>
      </w:tr>
      <w:tr w:rsidR="003B253C" w:rsidRPr="00236D18" w14:paraId="595E2F5B" w14:textId="77777777" w:rsidTr="00E60702">
        <w:trPr>
          <w:trHeight w:val="28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1897476" w14:textId="77777777" w:rsidR="003B253C" w:rsidRPr="00236D18" w:rsidRDefault="003B253C" w:rsidP="0014612E">
            <w:pPr>
              <w:spacing w:after="0" w:line="240" w:lineRule="auto"/>
              <w:ind w:hanging="105"/>
              <w:jc w:val="center"/>
              <w:rPr>
                <w:rFonts w:ascii="Times New Roman" w:hAnsi="Times New Roman" w:cs="Times New Roman"/>
                <w:sz w:val="24"/>
                <w:szCs w:val="24"/>
              </w:rPr>
            </w:pPr>
          </w:p>
          <w:p w14:paraId="31459FAB"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2.6</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70B43E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1.6</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6639CF02" w14:textId="77777777" w:rsidR="003B253C" w:rsidRPr="00236D18" w:rsidRDefault="003B253C" w:rsidP="0014612E">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Проведение работ по сохранению объектов культурного наследия</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2C77FDA"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A80BF4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364AD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25B0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CBAAA2"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DE970" w14:textId="343D3AF9" w:rsidR="003B253C"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w:t>
            </w:r>
            <w:r w:rsidR="00E60702">
              <w:rPr>
                <w:rFonts w:ascii="Times New Roman" w:hAnsi="Times New Roman" w:cs="Times New Roman"/>
              </w:rPr>
              <w:t xml:space="preserve"> </w:t>
            </w:r>
            <w:r w:rsidRPr="00E60702">
              <w:rPr>
                <w:rFonts w:ascii="Times New Roman" w:hAnsi="Times New Roman" w:cs="Times New Roman"/>
              </w:rPr>
              <w:t>210,72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12654" w14:textId="4B7AA9A1" w:rsidR="003B253C"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87101" w14:textId="77777777" w:rsidR="003B253C" w:rsidRPr="00E60702" w:rsidRDefault="003B253C"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D42363" w14:textId="2C0C278B" w:rsidR="003B253C" w:rsidRPr="00E60702" w:rsidRDefault="00795B9B" w:rsidP="00E60702">
            <w:pPr>
              <w:spacing w:after="0"/>
              <w:ind w:left="-136" w:right="-89"/>
              <w:jc w:val="center"/>
              <w:rPr>
                <w:rFonts w:ascii="Times New Roman" w:hAnsi="Times New Roman" w:cs="Times New Roman"/>
                <w:highlight w:val="red"/>
              </w:rPr>
            </w:pPr>
            <w:r w:rsidRPr="00E60702">
              <w:rPr>
                <w:rFonts w:ascii="Times New Roman" w:hAnsi="Times New Roman" w:cs="Times New Roman"/>
              </w:rPr>
              <w:t>174</w:t>
            </w:r>
            <w:r w:rsidR="00E60702">
              <w:rPr>
                <w:rFonts w:ascii="Times New Roman" w:hAnsi="Times New Roman" w:cs="Times New Roman"/>
              </w:rPr>
              <w:t xml:space="preserve"> </w:t>
            </w:r>
            <w:r w:rsidRPr="00E60702">
              <w:rPr>
                <w:rFonts w:ascii="Times New Roman" w:hAnsi="Times New Roman" w:cs="Times New Roman"/>
              </w:rPr>
              <w:t>210,72</w:t>
            </w:r>
          </w:p>
        </w:tc>
      </w:tr>
      <w:tr w:rsidR="003B253C" w:rsidRPr="00236D18" w14:paraId="75F331B6" w14:textId="77777777" w:rsidTr="00E6070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4B9E36"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9014387"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0885794"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99491D1"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3AB02F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9D003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1E12F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C9CD5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D867DE" w14:textId="15A0E7DF" w:rsidR="003B253C" w:rsidRPr="00E60702" w:rsidRDefault="003F022B"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174 210,72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56586" w14:textId="44EB490F" w:rsidR="003B253C" w:rsidRPr="00E60702" w:rsidRDefault="003F022B"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49029" w14:textId="77777777" w:rsidR="003B253C" w:rsidRPr="00E60702" w:rsidRDefault="003B253C"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F7B3D80" w14:textId="786C51B6" w:rsidR="003B253C" w:rsidRPr="00E60702" w:rsidRDefault="003F022B"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174 210,72</w:t>
            </w:r>
          </w:p>
        </w:tc>
      </w:tr>
      <w:tr w:rsidR="003B253C" w:rsidRPr="00236D18" w14:paraId="1AE6FC1A" w14:textId="77777777" w:rsidTr="00E6070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C707A2"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7C96B6"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1AE9B2E"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843676"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352A255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E801C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81FF4"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0EC17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2196D4" w14:textId="7F2201F0" w:rsidR="003B253C" w:rsidRPr="00E60702" w:rsidRDefault="003F022B" w:rsidP="00E60702">
            <w:pPr>
              <w:spacing w:after="0" w:line="240" w:lineRule="auto"/>
              <w:ind w:right="-89"/>
              <w:jc w:val="center"/>
              <w:rPr>
                <w:rFonts w:ascii="Times New Roman" w:hAnsi="Times New Roman" w:cs="Times New Roman"/>
              </w:rPr>
            </w:pPr>
            <w:r w:rsidRPr="00E60702">
              <w:rPr>
                <w:rFonts w:ascii="Times New Roman" w:hAnsi="Times New Roman" w:cs="Times New Roman"/>
              </w:rPr>
              <w:t>174 185,50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40255" w14:textId="5CF4F77E" w:rsidR="003B253C" w:rsidRPr="00E60702" w:rsidRDefault="003F022B"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A3D03" w14:textId="16E34F44" w:rsidR="003B253C" w:rsidRPr="00E60702" w:rsidRDefault="003B253C" w:rsidP="00E60702">
            <w:pPr>
              <w:spacing w:after="0" w:line="240" w:lineRule="auto"/>
              <w:ind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7037687" w14:textId="6A46DB8F" w:rsidR="003B253C" w:rsidRPr="00E60702" w:rsidRDefault="003F022B" w:rsidP="00E60702">
            <w:pPr>
              <w:spacing w:after="0" w:line="240" w:lineRule="auto"/>
              <w:ind w:right="-89"/>
              <w:jc w:val="center"/>
              <w:rPr>
                <w:rFonts w:ascii="Times New Roman" w:hAnsi="Times New Roman" w:cs="Times New Roman"/>
              </w:rPr>
            </w:pPr>
            <w:r w:rsidRPr="00E60702">
              <w:rPr>
                <w:rFonts w:ascii="Times New Roman" w:hAnsi="Times New Roman" w:cs="Times New Roman"/>
              </w:rPr>
              <w:t>174 185,50</w:t>
            </w:r>
          </w:p>
        </w:tc>
      </w:tr>
      <w:tr w:rsidR="00AF2556" w:rsidRPr="00236D18" w14:paraId="062883EF" w14:textId="77777777" w:rsidTr="00E6070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6229DE" w14:textId="77777777" w:rsidR="00AF2556" w:rsidRPr="00236D18"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2ECFAE0" w14:textId="77777777" w:rsidR="00AF2556" w:rsidRPr="00236D18" w:rsidRDefault="00AF2556" w:rsidP="00AF2556">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86112F5" w14:textId="77777777" w:rsidR="00AF2556" w:rsidRPr="00236D18" w:rsidRDefault="00AF2556" w:rsidP="00AF2556">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F210198" w14:textId="77777777" w:rsidR="00AF2556" w:rsidRPr="00236D18" w:rsidRDefault="00AF2556" w:rsidP="00AF255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046EDBA"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1AB350"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DED7E"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6C9DB1"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EA5B81" w14:textId="7B4A1BD3" w:rsidR="00AF2556" w:rsidRPr="00E60702" w:rsidRDefault="003F022B"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25,22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5334A" w14:textId="3BC090E8" w:rsidR="00AF2556" w:rsidRPr="00E60702" w:rsidRDefault="003F022B" w:rsidP="00E60702">
            <w:pPr>
              <w:spacing w:after="0" w:line="240" w:lineRule="auto"/>
              <w:ind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D660A" w14:textId="1D329DA8" w:rsidR="00AF2556" w:rsidRPr="00E60702" w:rsidRDefault="00AF2556" w:rsidP="00E60702">
            <w:pPr>
              <w:spacing w:after="0" w:line="240" w:lineRule="auto"/>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506466" w14:textId="5D9BD82C" w:rsidR="00AF2556" w:rsidRPr="00E60702" w:rsidRDefault="003F022B" w:rsidP="00E60702">
            <w:pPr>
              <w:spacing w:after="0" w:line="240" w:lineRule="auto"/>
              <w:ind w:right="-89"/>
              <w:jc w:val="center"/>
              <w:rPr>
                <w:rFonts w:ascii="Times New Roman" w:hAnsi="Times New Roman" w:cs="Times New Roman"/>
              </w:rPr>
            </w:pPr>
            <w:r w:rsidRPr="00E60702">
              <w:rPr>
                <w:rFonts w:ascii="Times New Roman" w:hAnsi="Times New Roman" w:cs="Times New Roman"/>
              </w:rPr>
              <w:t>25,22</w:t>
            </w:r>
          </w:p>
        </w:tc>
      </w:tr>
      <w:tr w:rsidR="00795B9B" w:rsidRPr="00236D18" w14:paraId="30248DC8" w14:textId="77777777" w:rsidTr="00E60702">
        <w:trPr>
          <w:trHeight w:val="45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7D5E59C" w14:textId="1093A484" w:rsidR="00795B9B" w:rsidRPr="00236D18" w:rsidRDefault="00795B9B" w:rsidP="00795B9B">
            <w:pPr>
              <w:spacing w:after="0" w:line="240" w:lineRule="auto"/>
              <w:ind w:right="-108" w:hanging="105"/>
              <w:jc w:val="center"/>
              <w:rPr>
                <w:rFonts w:ascii="Times New Roman" w:hAnsi="Times New Roman" w:cs="Times New Roman"/>
                <w:sz w:val="24"/>
                <w:szCs w:val="24"/>
              </w:rPr>
            </w:pPr>
            <w:r w:rsidRPr="00236D18">
              <w:rPr>
                <w:rFonts w:ascii="Times New Roman" w:hAnsi="Times New Roman" w:cs="Times New Roman"/>
                <w:sz w:val="24"/>
                <w:szCs w:val="24"/>
              </w:rPr>
              <w:t>2.6.</w:t>
            </w:r>
            <w:r>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3D67C84" w14:textId="0B547B09" w:rsidR="00795B9B" w:rsidRPr="00236D18" w:rsidRDefault="00795B9B" w:rsidP="00795B9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1.6.</w:t>
            </w:r>
            <w:r>
              <w:rPr>
                <w:rFonts w:ascii="Times New Roman" w:hAnsi="Times New Roman" w:cs="Times New Roman"/>
                <w:sz w:val="24"/>
                <w:szCs w:val="24"/>
              </w:rPr>
              <w:t>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673D4E9" w14:textId="77777777" w:rsidR="00795B9B" w:rsidRPr="00236D18" w:rsidRDefault="00795B9B" w:rsidP="00795B9B">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 xml:space="preserve">Проведение работ (этапов работ) по сохранению объектов культурного </w:t>
            </w:r>
            <w:r w:rsidRPr="00236D18">
              <w:rPr>
                <w:rFonts w:ascii="Times New Roman" w:hAnsi="Times New Roman" w:cs="Times New Roman"/>
                <w:sz w:val="24"/>
                <w:szCs w:val="24"/>
              </w:rPr>
              <w:lastRenderedPageBreak/>
              <w:t>наследия регионального значения (проведение ремонтно- реставрационных работ)</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4BB92FD" w14:textId="77777777" w:rsidR="00795B9B" w:rsidRPr="00236D18" w:rsidRDefault="00795B9B" w:rsidP="00795B9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4B02AB0F"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40692C4D"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55540"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1C343279" w14:textId="77777777" w:rsidR="00795B9B" w:rsidRPr="00236D18" w:rsidRDefault="00795B9B" w:rsidP="00795B9B">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81049B" w14:textId="4F7766C4"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w:t>
            </w:r>
            <w:r w:rsidR="00360262">
              <w:rPr>
                <w:rFonts w:ascii="Times New Roman" w:hAnsi="Times New Roman" w:cs="Times New Roman"/>
              </w:rPr>
              <w:t xml:space="preserve"> </w:t>
            </w:r>
            <w:r w:rsidRPr="00E60702">
              <w:rPr>
                <w:rFonts w:ascii="Times New Roman" w:hAnsi="Times New Roman" w:cs="Times New Roman"/>
              </w:rPr>
              <w:t>210,72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A6E14" w14:textId="5F868547"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D987C" w14:textId="7F1DD5A2"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D4F8EC2" w14:textId="1C74FF6B"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w:t>
            </w:r>
            <w:r w:rsidR="00360262">
              <w:rPr>
                <w:rFonts w:ascii="Times New Roman" w:hAnsi="Times New Roman" w:cs="Times New Roman"/>
              </w:rPr>
              <w:t xml:space="preserve"> </w:t>
            </w:r>
            <w:r w:rsidRPr="00E60702">
              <w:rPr>
                <w:rFonts w:ascii="Times New Roman" w:hAnsi="Times New Roman" w:cs="Times New Roman"/>
              </w:rPr>
              <w:t>210,72</w:t>
            </w:r>
          </w:p>
        </w:tc>
      </w:tr>
      <w:tr w:rsidR="00795B9B" w:rsidRPr="00236D18" w14:paraId="0B3844F5" w14:textId="77777777" w:rsidTr="00E60702">
        <w:trPr>
          <w:trHeight w:val="4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5FFB51" w14:textId="77777777" w:rsidR="00795B9B" w:rsidRPr="00236D18" w:rsidRDefault="00795B9B" w:rsidP="00795B9B">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38F4BE" w14:textId="77777777" w:rsidR="00795B9B" w:rsidRPr="00236D18" w:rsidRDefault="00795B9B" w:rsidP="00795B9B">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A11FE34" w14:textId="77777777" w:rsidR="00795B9B" w:rsidRPr="00236D18" w:rsidRDefault="00795B9B" w:rsidP="00795B9B">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F520149" w14:textId="77777777" w:rsidR="00795B9B" w:rsidRPr="00236D18" w:rsidRDefault="00795B9B" w:rsidP="00795B9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80812AE"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C169C9"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04364A"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A3686F"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A42F7" w14:textId="5E47B396"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174 210,72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7D2FF" w14:textId="3C154CCC"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6759A" w14:textId="02C26894"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3DA5D41" w14:textId="6D1AC6A0"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174 210,72</w:t>
            </w:r>
          </w:p>
        </w:tc>
      </w:tr>
      <w:tr w:rsidR="00795B9B" w:rsidRPr="00236D18" w14:paraId="30CB5837" w14:textId="77777777" w:rsidTr="00E60702">
        <w:trPr>
          <w:trHeight w:val="89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BA2347" w14:textId="77777777" w:rsidR="00795B9B" w:rsidRPr="00236D18" w:rsidRDefault="00795B9B" w:rsidP="00795B9B">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7E81E14" w14:textId="77777777" w:rsidR="00795B9B" w:rsidRPr="00236D18" w:rsidRDefault="00795B9B" w:rsidP="00795B9B">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D6C373" w14:textId="77777777" w:rsidR="00795B9B" w:rsidRPr="00236D18" w:rsidRDefault="00795B9B" w:rsidP="00795B9B">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014F8FB" w14:textId="77777777" w:rsidR="00795B9B" w:rsidRPr="00236D18" w:rsidRDefault="00795B9B" w:rsidP="00795B9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A085BB"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73AE4"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AFC24"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07DD93"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CC2AD8" w14:textId="1D6D298A"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174 185,50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5D28" w14:textId="370019AD"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6CCAD" w14:textId="216C0926"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BA70082" w14:textId="63AF58A7"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174 185,50</w:t>
            </w:r>
          </w:p>
        </w:tc>
      </w:tr>
      <w:tr w:rsidR="00795B9B" w:rsidRPr="00236D18" w14:paraId="0B40415F" w14:textId="77777777" w:rsidTr="00E60702">
        <w:trPr>
          <w:trHeight w:val="2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03F96B" w14:textId="77777777" w:rsidR="00795B9B" w:rsidRPr="00236D18" w:rsidRDefault="00795B9B" w:rsidP="00795B9B">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8443A2" w14:textId="77777777" w:rsidR="00795B9B" w:rsidRPr="00236D18" w:rsidRDefault="00795B9B" w:rsidP="00795B9B">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8235573" w14:textId="77777777" w:rsidR="00795B9B" w:rsidRPr="00236D18" w:rsidRDefault="00795B9B" w:rsidP="00795B9B">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E91EE14" w14:textId="77777777" w:rsidR="00795B9B" w:rsidRPr="00236D18" w:rsidRDefault="00795B9B" w:rsidP="00795B9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672BD0"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8AD65"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F0C592"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D84FA0" w14:textId="77777777" w:rsidR="00795B9B" w:rsidRPr="00236D18" w:rsidRDefault="00795B9B" w:rsidP="00795B9B">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7381F1" w14:textId="7BC0571D"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25,22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CEC10" w14:textId="168BEDFF"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92923" w14:textId="61F6CC20"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57BD8FD" w14:textId="65280437" w:rsidR="00795B9B" w:rsidRPr="00E60702" w:rsidRDefault="00795B9B" w:rsidP="00E60702">
            <w:pPr>
              <w:spacing w:after="0"/>
              <w:ind w:left="-136" w:right="-89"/>
              <w:jc w:val="center"/>
              <w:rPr>
                <w:rFonts w:ascii="Times New Roman" w:hAnsi="Times New Roman" w:cs="Times New Roman"/>
              </w:rPr>
            </w:pPr>
            <w:r w:rsidRPr="00E60702">
              <w:rPr>
                <w:rFonts w:ascii="Times New Roman" w:hAnsi="Times New Roman" w:cs="Times New Roman"/>
              </w:rPr>
              <w:t>25,22</w:t>
            </w:r>
          </w:p>
        </w:tc>
      </w:tr>
      <w:tr w:rsidR="00BE1AA5" w:rsidRPr="00236D18" w14:paraId="1ADAA2F3" w14:textId="77777777" w:rsidTr="00360262">
        <w:trPr>
          <w:trHeight w:val="115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DCDB7A"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9DC89AC"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Подпрограмма </w:t>
            </w:r>
            <w:r w:rsidRPr="00236D18">
              <w:rPr>
                <w:rFonts w:ascii="Times New Roman" w:hAnsi="Times New Roman" w:cs="Times New Roman"/>
                <w:sz w:val="24"/>
                <w:szCs w:val="24"/>
                <w:lang w:val="en-US"/>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C9A67B9" w14:textId="77777777" w:rsidR="00BE1AA5" w:rsidRPr="00236D18"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Земельно-имущественные отношения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89EEB0" w14:textId="77777777" w:rsidR="00BE1AA5" w:rsidRPr="00360262" w:rsidRDefault="00BE1AA5"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8969E8B"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4D14B6"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05845" w14:textId="77777777" w:rsidR="00BE1AA5" w:rsidRPr="00360262" w:rsidRDefault="00BE1AA5" w:rsidP="00360262">
            <w:pPr>
              <w:spacing w:after="0" w:line="240" w:lineRule="auto"/>
              <w:ind w:right="-108"/>
              <w:jc w:val="center"/>
              <w:rPr>
                <w:rFonts w:ascii="Times New Roman" w:hAnsi="Times New Roman" w:cs="Times New Roman"/>
                <w:color w:val="000000"/>
              </w:rPr>
            </w:pPr>
            <w:r w:rsidRPr="00360262">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E713DB"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F1624C" w14:textId="28DC18C1" w:rsidR="00BE1AA5" w:rsidRPr="00360262" w:rsidRDefault="00795B9B" w:rsidP="00360262">
            <w:pPr>
              <w:spacing w:after="0" w:line="240" w:lineRule="auto"/>
              <w:jc w:val="center"/>
              <w:rPr>
                <w:rFonts w:ascii="Times New Roman" w:hAnsi="Times New Roman" w:cs="Times New Roman"/>
              </w:rPr>
            </w:pPr>
            <w:r w:rsidRPr="00360262">
              <w:rPr>
                <w:rFonts w:ascii="Times New Roman" w:hAnsi="Times New Roman" w:cs="Times New Roman"/>
              </w:rPr>
              <w:t>17 190,44</w:t>
            </w:r>
          </w:p>
        </w:tc>
        <w:tc>
          <w:tcPr>
            <w:tcW w:w="1134" w:type="dxa"/>
            <w:tcBorders>
              <w:top w:val="single" w:sz="4" w:space="0" w:color="auto"/>
              <w:left w:val="single" w:sz="4" w:space="0" w:color="auto"/>
              <w:bottom w:val="single" w:sz="4" w:space="0" w:color="auto"/>
              <w:right w:val="single" w:sz="4" w:space="0" w:color="auto"/>
            </w:tcBorders>
            <w:vAlign w:val="center"/>
          </w:tcPr>
          <w:p w14:paraId="7E54B7C0" w14:textId="036FBB39" w:rsidR="00BE1AA5" w:rsidRPr="00360262" w:rsidRDefault="00795B9B" w:rsidP="00360262">
            <w:pPr>
              <w:spacing w:after="0" w:line="240" w:lineRule="auto"/>
              <w:jc w:val="center"/>
              <w:rPr>
                <w:rFonts w:ascii="Times New Roman" w:hAnsi="Times New Roman" w:cs="Times New Roman"/>
              </w:rPr>
            </w:pPr>
            <w:r w:rsidRPr="00360262">
              <w:rPr>
                <w:rFonts w:ascii="Times New Roman" w:hAnsi="Times New Roman" w:cs="Times New Roman"/>
              </w:rPr>
              <w:t>16 810,75</w:t>
            </w:r>
          </w:p>
        </w:tc>
        <w:tc>
          <w:tcPr>
            <w:tcW w:w="1134" w:type="dxa"/>
            <w:tcBorders>
              <w:top w:val="single" w:sz="4" w:space="0" w:color="auto"/>
              <w:left w:val="single" w:sz="4" w:space="0" w:color="auto"/>
              <w:bottom w:val="single" w:sz="4" w:space="0" w:color="auto"/>
              <w:right w:val="single" w:sz="4" w:space="0" w:color="auto"/>
            </w:tcBorders>
            <w:vAlign w:val="center"/>
          </w:tcPr>
          <w:p w14:paraId="131A3F28" w14:textId="755B900C" w:rsidR="00BE1AA5" w:rsidRPr="00360262" w:rsidRDefault="00795B9B"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16 810,75</w:t>
            </w:r>
          </w:p>
        </w:tc>
        <w:tc>
          <w:tcPr>
            <w:tcW w:w="1349" w:type="dxa"/>
            <w:tcBorders>
              <w:top w:val="single" w:sz="4" w:space="0" w:color="auto"/>
              <w:left w:val="single" w:sz="4" w:space="0" w:color="auto"/>
              <w:bottom w:val="single" w:sz="4" w:space="0" w:color="auto"/>
              <w:right w:val="single" w:sz="4" w:space="0" w:color="auto"/>
            </w:tcBorders>
            <w:vAlign w:val="center"/>
          </w:tcPr>
          <w:p w14:paraId="70F5A57D" w14:textId="442DDCC3" w:rsidR="00BE1AA5" w:rsidRPr="00360262" w:rsidRDefault="00795B9B" w:rsidP="00360262">
            <w:pPr>
              <w:spacing w:after="0" w:line="240" w:lineRule="auto"/>
              <w:jc w:val="center"/>
              <w:rPr>
                <w:rFonts w:ascii="Times New Roman" w:hAnsi="Times New Roman" w:cs="Times New Roman"/>
              </w:rPr>
            </w:pPr>
            <w:r w:rsidRPr="00360262">
              <w:rPr>
                <w:rFonts w:ascii="Times New Roman" w:hAnsi="Times New Roman" w:cs="Times New Roman"/>
              </w:rPr>
              <w:t>50 811,94</w:t>
            </w:r>
          </w:p>
        </w:tc>
      </w:tr>
      <w:tr w:rsidR="009666B9" w:rsidRPr="00236D18" w14:paraId="3DDF574A" w14:textId="77777777" w:rsidTr="00360262">
        <w:trPr>
          <w:trHeight w:val="44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0AA058A" w14:textId="77777777" w:rsidR="009666B9" w:rsidRPr="00236D18" w:rsidRDefault="009666B9" w:rsidP="009666B9">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5A360FE" w14:textId="77777777" w:rsidR="009666B9" w:rsidRPr="00236D18" w:rsidRDefault="009666B9" w:rsidP="009666B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2.1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CCAC4B" w14:textId="77777777" w:rsidR="009666B9" w:rsidRPr="00236D18" w:rsidRDefault="009666B9" w:rsidP="009666B9">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Обеспечение деятельности (оказание услуг) подведомственных учреждений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51FA7FAE" w14:textId="77777777" w:rsidR="009666B9" w:rsidRPr="00360262" w:rsidRDefault="009666B9"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1201062A" w14:textId="03F2675F"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4C562577" w14:textId="05745F30"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1FE82684" w14:textId="5C746657" w:rsidR="009666B9" w:rsidRPr="00360262" w:rsidRDefault="009666B9" w:rsidP="00360262">
            <w:pPr>
              <w:spacing w:after="0" w:line="240" w:lineRule="auto"/>
              <w:ind w:right="-108"/>
              <w:jc w:val="center"/>
              <w:rPr>
                <w:rFonts w:ascii="Times New Roman" w:hAnsi="Times New Roman" w:cs="Times New Roman"/>
                <w:color w:val="000000"/>
              </w:rPr>
            </w:pPr>
            <w:r w:rsidRPr="00360262">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tcPr>
          <w:p w14:paraId="281A5917" w14:textId="7886F064"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110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D8979B" w14:textId="6BC135E5"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15 860,81</w:t>
            </w:r>
          </w:p>
        </w:tc>
        <w:tc>
          <w:tcPr>
            <w:tcW w:w="1134" w:type="dxa"/>
            <w:tcBorders>
              <w:top w:val="single" w:sz="4" w:space="0" w:color="auto"/>
              <w:left w:val="single" w:sz="4" w:space="0" w:color="auto"/>
              <w:bottom w:val="single" w:sz="4" w:space="0" w:color="auto"/>
              <w:right w:val="single" w:sz="4" w:space="0" w:color="auto"/>
            </w:tcBorders>
            <w:vAlign w:val="center"/>
          </w:tcPr>
          <w:p w14:paraId="313CDD64" w14:textId="6E3D7EE9"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15 860,81</w:t>
            </w:r>
          </w:p>
        </w:tc>
        <w:tc>
          <w:tcPr>
            <w:tcW w:w="1134" w:type="dxa"/>
            <w:tcBorders>
              <w:top w:val="single" w:sz="4" w:space="0" w:color="auto"/>
              <w:left w:val="single" w:sz="4" w:space="0" w:color="auto"/>
              <w:bottom w:val="single" w:sz="4" w:space="0" w:color="auto"/>
              <w:right w:val="single" w:sz="4" w:space="0" w:color="auto"/>
            </w:tcBorders>
            <w:vAlign w:val="center"/>
          </w:tcPr>
          <w:p w14:paraId="07061521" w14:textId="483AA010" w:rsidR="009666B9" w:rsidRPr="00360262" w:rsidRDefault="009666B9"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15 860,81</w:t>
            </w:r>
          </w:p>
        </w:tc>
        <w:tc>
          <w:tcPr>
            <w:tcW w:w="1349" w:type="dxa"/>
            <w:tcBorders>
              <w:top w:val="single" w:sz="4" w:space="0" w:color="auto"/>
              <w:left w:val="single" w:sz="4" w:space="0" w:color="auto"/>
              <w:bottom w:val="single" w:sz="4" w:space="0" w:color="auto"/>
              <w:right w:val="single" w:sz="4" w:space="0" w:color="auto"/>
            </w:tcBorders>
            <w:vAlign w:val="center"/>
          </w:tcPr>
          <w:p w14:paraId="0F6557A0" w14:textId="0C1B638D"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47 582,43</w:t>
            </w:r>
          </w:p>
        </w:tc>
      </w:tr>
      <w:tr w:rsidR="009666B9" w:rsidRPr="00236D18" w14:paraId="4BDE4440" w14:textId="77777777" w:rsidTr="00360262">
        <w:trPr>
          <w:trHeight w:val="43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C247445" w14:textId="77777777" w:rsidR="009666B9" w:rsidRPr="00236D18" w:rsidRDefault="009666B9" w:rsidP="009666B9">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D8D525B" w14:textId="77777777" w:rsidR="009666B9" w:rsidRPr="00236D18" w:rsidRDefault="009666B9" w:rsidP="009666B9">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9D5E5A" w14:textId="77777777" w:rsidR="009666B9" w:rsidRPr="00236D18" w:rsidRDefault="009666B9" w:rsidP="009666B9">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D396EBF" w14:textId="77777777" w:rsidR="009666B9" w:rsidRPr="00360262" w:rsidRDefault="009666B9" w:rsidP="00360262">
            <w:pPr>
              <w:spacing w:after="0" w:line="240" w:lineRule="auto"/>
              <w:jc w:val="center"/>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tcPr>
          <w:p w14:paraId="7F5A7D3C" w14:textId="11C6D49E"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4D835D8F" w14:textId="13D77450"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43A90D0B" w14:textId="4B95DC68" w:rsidR="009666B9" w:rsidRPr="00360262" w:rsidRDefault="009666B9"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tcPr>
          <w:p w14:paraId="47662D85" w14:textId="4F35563A"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ED2EF1" w14:textId="4C39BDBF"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1 181,88</w:t>
            </w:r>
          </w:p>
        </w:tc>
        <w:tc>
          <w:tcPr>
            <w:tcW w:w="1134" w:type="dxa"/>
            <w:tcBorders>
              <w:top w:val="single" w:sz="4" w:space="0" w:color="auto"/>
              <w:left w:val="single" w:sz="4" w:space="0" w:color="auto"/>
              <w:bottom w:val="single" w:sz="4" w:space="0" w:color="auto"/>
              <w:right w:val="single" w:sz="4" w:space="0" w:color="auto"/>
            </w:tcBorders>
            <w:vAlign w:val="center"/>
          </w:tcPr>
          <w:p w14:paraId="672EB568" w14:textId="5E311796"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802,19</w:t>
            </w:r>
          </w:p>
        </w:tc>
        <w:tc>
          <w:tcPr>
            <w:tcW w:w="1134" w:type="dxa"/>
            <w:tcBorders>
              <w:top w:val="single" w:sz="4" w:space="0" w:color="auto"/>
              <w:left w:val="single" w:sz="4" w:space="0" w:color="auto"/>
              <w:bottom w:val="single" w:sz="4" w:space="0" w:color="auto"/>
              <w:right w:val="single" w:sz="4" w:space="0" w:color="auto"/>
            </w:tcBorders>
            <w:vAlign w:val="center"/>
          </w:tcPr>
          <w:p w14:paraId="05F2392A" w14:textId="1C62AF1C" w:rsidR="009666B9" w:rsidRPr="00360262" w:rsidRDefault="009666B9"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802,19</w:t>
            </w:r>
          </w:p>
        </w:tc>
        <w:tc>
          <w:tcPr>
            <w:tcW w:w="1349" w:type="dxa"/>
            <w:tcBorders>
              <w:top w:val="single" w:sz="4" w:space="0" w:color="auto"/>
              <w:left w:val="single" w:sz="4" w:space="0" w:color="auto"/>
              <w:bottom w:val="single" w:sz="4" w:space="0" w:color="auto"/>
              <w:right w:val="single" w:sz="4" w:space="0" w:color="auto"/>
            </w:tcBorders>
            <w:vAlign w:val="center"/>
          </w:tcPr>
          <w:p w14:paraId="3887C6B1" w14:textId="10E481F1"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2 786,26</w:t>
            </w:r>
          </w:p>
        </w:tc>
      </w:tr>
      <w:tr w:rsidR="009666B9" w:rsidRPr="00236D18" w14:paraId="5C3DB367" w14:textId="77777777" w:rsidTr="00360262">
        <w:trPr>
          <w:trHeight w:val="41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ED1DD3" w14:textId="77777777" w:rsidR="009666B9" w:rsidRPr="00236D18" w:rsidRDefault="009666B9" w:rsidP="009666B9">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B9DE193" w14:textId="77777777" w:rsidR="009666B9" w:rsidRPr="00236D18" w:rsidRDefault="009666B9" w:rsidP="009666B9">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2E38789" w14:textId="77777777" w:rsidR="009666B9" w:rsidRPr="00236D18" w:rsidRDefault="009666B9" w:rsidP="009666B9">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DD38961" w14:textId="77777777" w:rsidR="009666B9" w:rsidRPr="00360262" w:rsidRDefault="009666B9" w:rsidP="00360262">
            <w:pPr>
              <w:spacing w:after="0" w:line="240" w:lineRule="auto"/>
              <w:jc w:val="center"/>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tcPr>
          <w:p w14:paraId="474A3CAF" w14:textId="2959B9F1"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606D560" w14:textId="723F1FA6"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4F348882" w14:textId="7AAE1FFB" w:rsidR="009666B9" w:rsidRPr="00360262" w:rsidRDefault="009666B9"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tcPr>
          <w:p w14:paraId="2D65CBC1" w14:textId="050DE9FB"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850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66D80" w14:textId="01D5F729"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69E39ECA" w14:textId="0877A37C"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5C4F9CAC" w14:textId="70C77961" w:rsidR="009666B9" w:rsidRPr="00360262" w:rsidRDefault="009666B9"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53,75</w:t>
            </w:r>
          </w:p>
        </w:tc>
        <w:tc>
          <w:tcPr>
            <w:tcW w:w="1349" w:type="dxa"/>
            <w:tcBorders>
              <w:top w:val="single" w:sz="4" w:space="0" w:color="auto"/>
              <w:left w:val="single" w:sz="4" w:space="0" w:color="auto"/>
              <w:bottom w:val="single" w:sz="4" w:space="0" w:color="auto"/>
              <w:right w:val="single" w:sz="4" w:space="0" w:color="auto"/>
            </w:tcBorders>
            <w:vAlign w:val="center"/>
          </w:tcPr>
          <w:p w14:paraId="753A64E6" w14:textId="2F886AF4"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161,25</w:t>
            </w:r>
          </w:p>
        </w:tc>
      </w:tr>
      <w:tr w:rsidR="009666B9" w:rsidRPr="00236D18" w14:paraId="3B688D42" w14:textId="77777777" w:rsidTr="00360262">
        <w:trPr>
          <w:trHeight w:val="4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186D54" w14:textId="77777777" w:rsidR="009666B9" w:rsidRPr="00236D18" w:rsidRDefault="009666B9" w:rsidP="009666B9">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2271379" w14:textId="77777777" w:rsidR="009666B9" w:rsidRPr="00236D18" w:rsidRDefault="009666B9" w:rsidP="009666B9">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022C846" w14:textId="77777777" w:rsidR="009666B9" w:rsidRPr="00236D18" w:rsidRDefault="009666B9" w:rsidP="009666B9">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169EB8F" w14:textId="77777777" w:rsidR="009666B9" w:rsidRPr="00360262" w:rsidRDefault="009666B9" w:rsidP="00360262">
            <w:pPr>
              <w:spacing w:after="0" w:line="240" w:lineRule="auto"/>
              <w:jc w:val="center"/>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tcPr>
          <w:p w14:paraId="077ECDC1" w14:textId="1F7BCC6A"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26A821E2" w14:textId="6B5DB3B4"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0705</w:t>
            </w:r>
          </w:p>
        </w:tc>
        <w:tc>
          <w:tcPr>
            <w:tcW w:w="1417" w:type="dxa"/>
            <w:tcBorders>
              <w:top w:val="single" w:sz="4" w:space="0" w:color="auto"/>
              <w:left w:val="single" w:sz="4" w:space="0" w:color="auto"/>
              <w:bottom w:val="single" w:sz="4" w:space="0" w:color="auto"/>
              <w:right w:val="single" w:sz="4" w:space="0" w:color="auto"/>
            </w:tcBorders>
            <w:noWrap/>
            <w:vAlign w:val="center"/>
          </w:tcPr>
          <w:p w14:paraId="1B289A7E" w14:textId="04C3FF40" w:rsidR="009666B9" w:rsidRPr="00360262" w:rsidRDefault="009666B9"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tcPr>
          <w:p w14:paraId="7FBBA0DF" w14:textId="6E23DB4A"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7B1" w14:textId="70A0AA0E"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14,00</w:t>
            </w:r>
          </w:p>
        </w:tc>
        <w:tc>
          <w:tcPr>
            <w:tcW w:w="1134" w:type="dxa"/>
            <w:tcBorders>
              <w:top w:val="single" w:sz="4" w:space="0" w:color="auto"/>
              <w:left w:val="single" w:sz="4" w:space="0" w:color="auto"/>
              <w:bottom w:val="single" w:sz="4" w:space="0" w:color="auto"/>
              <w:right w:val="single" w:sz="4" w:space="0" w:color="auto"/>
            </w:tcBorders>
            <w:vAlign w:val="center"/>
          </w:tcPr>
          <w:p w14:paraId="0DBD74BC" w14:textId="5EA8C4CF"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14,00</w:t>
            </w:r>
          </w:p>
        </w:tc>
        <w:tc>
          <w:tcPr>
            <w:tcW w:w="1134" w:type="dxa"/>
            <w:tcBorders>
              <w:top w:val="single" w:sz="4" w:space="0" w:color="auto"/>
              <w:left w:val="single" w:sz="4" w:space="0" w:color="auto"/>
              <w:bottom w:val="single" w:sz="4" w:space="0" w:color="auto"/>
              <w:right w:val="single" w:sz="4" w:space="0" w:color="auto"/>
            </w:tcBorders>
            <w:vAlign w:val="center"/>
          </w:tcPr>
          <w:p w14:paraId="38340532" w14:textId="0B931E6E" w:rsidR="009666B9" w:rsidRPr="00360262" w:rsidRDefault="009666B9"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14,00</w:t>
            </w:r>
          </w:p>
        </w:tc>
        <w:tc>
          <w:tcPr>
            <w:tcW w:w="1349" w:type="dxa"/>
            <w:tcBorders>
              <w:top w:val="single" w:sz="4" w:space="0" w:color="auto"/>
              <w:left w:val="single" w:sz="4" w:space="0" w:color="auto"/>
              <w:bottom w:val="single" w:sz="4" w:space="0" w:color="auto"/>
              <w:right w:val="single" w:sz="4" w:space="0" w:color="auto"/>
            </w:tcBorders>
            <w:vAlign w:val="center"/>
          </w:tcPr>
          <w:p w14:paraId="3EB83225" w14:textId="260324A6" w:rsidR="009666B9"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42,00</w:t>
            </w:r>
          </w:p>
        </w:tc>
      </w:tr>
      <w:tr w:rsidR="00BE1AA5" w:rsidRPr="00236D18" w14:paraId="1091F209" w14:textId="77777777" w:rsidTr="00360262">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3BF5214"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DBC849B"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2.2</w:t>
            </w:r>
          </w:p>
        </w:tc>
        <w:tc>
          <w:tcPr>
            <w:tcW w:w="1946" w:type="dxa"/>
            <w:tcBorders>
              <w:top w:val="single" w:sz="4" w:space="0" w:color="auto"/>
              <w:left w:val="single" w:sz="4" w:space="0" w:color="auto"/>
              <w:bottom w:val="single" w:sz="4" w:space="0" w:color="auto"/>
              <w:right w:val="single" w:sz="4" w:space="0" w:color="auto"/>
            </w:tcBorders>
            <w:hideMark/>
          </w:tcPr>
          <w:p w14:paraId="2438291E" w14:textId="77777777" w:rsidR="00BE1AA5" w:rsidRPr="00236D18"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98E3293" w14:textId="77777777" w:rsidR="00BE1AA5" w:rsidRPr="00360262" w:rsidRDefault="00BE1AA5" w:rsidP="00360262">
            <w:pPr>
              <w:spacing w:after="0" w:line="240" w:lineRule="auto"/>
              <w:jc w:val="center"/>
              <w:rPr>
                <w:rFonts w:ascii="Times New Roman" w:hAnsi="Times New Roman" w:cs="Times New Roman"/>
                <w:spacing w:val="-2"/>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370099"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1EED8E"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8C6A14" w14:textId="77777777" w:rsidR="00BE1AA5" w:rsidRPr="00360262" w:rsidRDefault="00BE1AA5"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1020080870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CE6718" w14:textId="77777777" w:rsidR="00BE1AA5" w:rsidRPr="00360262" w:rsidRDefault="00BE1AA5" w:rsidP="00360262">
            <w:pPr>
              <w:spacing w:after="0" w:line="240" w:lineRule="auto"/>
              <w:jc w:val="center"/>
              <w:rPr>
                <w:rFonts w:ascii="Times New Roman" w:hAnsi="Times New Roman" w:cs="Times New Roman"/>
              </w:rPr>
            </w:pPr>
            <w:r w:rsidRPr="00360262">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5D7CA" w14:textId="602F7F89" w:rsidR="00BE1AA5"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43294" w14:textId="717570DE" w:rsidR="00BE1AA5"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53B92" w14:textId="7669487E" w:rsidR="00BE1AA5" w:rsidRPr="00360262" w:rsidRDefault="009666B9"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80,00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6DB27C8" w14:textId="4C0B9CAC" w:rsidR="00BE1AA5" w:rsidRPr="00360262" w:rsidRDefault="009666B9" w:rsidP="00360262">
            <w:pPr>
              <w:spacing w:after="0" w:line="240" w:lineRule="auto"/>
              <w:jc w:val="center"/>
              <w:rPr>
                <w:rFonts w:ascii="Times New Roman" w:hAnsi="Times New Roman" w:cs="Times New Roman"/>
              </w:rPr>
            </w:pPr>
            <w:r w:rsidRPr="00360262">
              <w:rPr>
                <w:rFonts w:ascii="Times New Roman" w:hAnsi="Times New Roman" w:cs="Times New Roman"/>
              </w:rPr>
              <w:t>240,00</w:t>
            </w:r>
          </w:p>
        </w:tc>
      </w:tr>
      <w:tr w:rsidR="00360262" w:rsidRPr="00236D18" w14:paraId="30E4DD39" w14:textId="77777777" w:rsidTr="00360262">
        <w:trPr>
          <w:trHeight w:val="203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25DACF4" w14:textId="4653EC7F" w:rsidR="00360262" w:rsidRPr="00360262" w:rsidRDefault="00360262" w:rsidP="00360262">
            <w:pPr>
              <w:spacing w:after="0" w:line="240" w:lineRule="auto"/>
              <w:ind w:hanging="105"/>
              <w:jc w:val="center"/>
              <w:rPr>
                <w:rFonts w:ascii="Times New Roman" w:hAnsi="Times New Roman" w:cs="Times New Roman"/>
                <w:sz w:val="24"/>
                <w:szCs w:val="24"/>
              </w:rPr>
            </w:pPr>
            <w:r w:rsidRPr="00360262">
              <w:rPr>
                <w:rFonts w:ascii="Times New Roman" w:hAnsi="Times New Roman" w:cs="Times New Roman"/>
              </w:rPr>
              <w:lastRenderedPageBreak/>
              <w:t>4</w:t>
            </w:r>
          </w:p>
        </w:tc>
        <w:tc>
          <w:tcPr>
            <w:tcW w:w="1456" w:type="dxa"/>
            <w:tcBorders>
              <w:top w:val="single" w:sz="4" w:space="0" w:color="auto"/>
              <w:left w:val="single" w:sz="4" w:space="0" w:color="auto"/>
              <w:bottom w:val="single" w:sz="4" w:space="0" w:color="auto"/>
              <w:right w:val="single" w:sz="4" w:space="0" w:color="auto"/>
            </w:tcBorders>
            <w:vAlign w:val="center"/>
          </w:tcPr>
          <w:p w14:paraId="1EC0DB2B" w14:textId="4D646B8F"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rPr>
              <w:t>Подпрограмма 3</w:t>
            </w:r>
          </w:p>
        </w:tc>
        <w:tc>
          <w:tcPr>
            <w:tcW w:w="1946" w:type="dxa"/>
            <w:tcBorders>
              <w:top w:val="single" w:sz="4" w:space="0" w:color="auto"/>
              <w:left w:val="single" w:sz="4" w:space="0" w:color="auto"/>
              <w:bottom w:val="single" w:sz="4" w:space="0" w:color="auto"/>
              <w:right w:val="single" w:sz="4" w:space="0" w:color="auto"/>
            </w:tcBorders>
            <w:vAlign w:val="center"/>
          </w:tcPr>
          <w:p w14:paraId="67A4C1E2" w14:textId="3639172D" w:rsidR="00360262" w:rsidRPr="00360262"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360262">
              <w:rPr>
                <w:rFonts w:ascii="Times New Roman" w:hAnsi="Times New Roman" w:cs="Times New Roman"/>
              </w:rPr>
              <w:t>Подпрограмма "Развитие инфраструктуры муниципального образования город Минусинск"</w:t>
            </w:r>
          </w:p>
        </w:tc>
        <w:tc>
          <w:tcPr>
            <w:tcW w:w="2146" w:type="dxa"/>
            <w:tcBorders>
              <w:top w:val="single" w:sz="4" w:space="0" w:color="auto"/>
              <w:left w:val="single" w:sz="4" w:space="0" w:color="auto"/>
              <w:bottom w:val="single" w:sz="4" w:space="0" w:color="auto"/>
              <w:right w:val="single" w:sz="4" w:space="0" w:color="auto"/>
            </w:tcBorders>
            <w:vAlign w:val="center"/>
          </w:tcPr>
          <w:p w14:paraId="36AEDCF5" w14:textId="64FCAF97"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6D5F8562" w14:textId="694A4EB2"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048CED67" w14:textId="62B9E558"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2D7C3201" w14:textId="10A04347" w:rsidR="00360262" w:rsidRPr="00360262" w:rsidRDefault="00360262"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109722F0" w14:textId="6F41BA41"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1240B1C" w14:textId="474D2D5F"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30 003,54</w:t>
            </w:r>
          </w:p>
        </w:tc>
        <w:tc>
          <w:tcPr>
            <w:tcW w:w="1134" w:type="dxa"/>
            <w:tcBorders>
              <w:top w:val="single" w:sz="4" w:space="0" w:color="auto"/>
              <w:left w:val="single" w:sz="4" w:space="0" w:color="auto"/>
              <w:bottom w:val="single" w:sz="4" w:space="0" w:color="auto"/>
              <w:right w:val="single" w:sz="4" w:space="0" w:color="auto"/>
            </w:tcBorders>
            <w:vAlign w:val="center"/>
          </w:tcPr>
          <w:p w14:paraId="2ECAF44F" w14:textId="0103FB66"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B0B4AF3" w14:textId="1A70F11F" w:rsidR="00360262" w:rsidRPr="005228B3" w:rsidRDefault="00360262" w:rsidP="00360262">
            <w:pPr>
              <w:spacing w:after="0" w:line="240" w:lineRule="auto"/>
              <w:ind w:left="-108" w:right="-108"/>
              <w:jc w:val="center"/>
              <w:rPr>
                <w:rFonts w:ascii="Times New Roman" w:hAnsi="Times New Roman" w:cs="Times New Roman"/>
              </w:rPr>
            </w:pPr>
            <w:r w:rsidRPr="005228B3">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B47145C" w14:textId="778660BD"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30 003,54</w:t>
            </w:r>
          </w:p>
        </w:tc>
      </w:tr>
      <w:tr w:rsidR="00360262" w:rsidRPr="00236D18" w14:paraId="3983652D" w14:textId="77777777" w:rsidTr="00360262">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9ACCE7" w14:textId="71395DE8" w:rsidR="00360262" w:rsidRPr="00360262" w:rsidRDefault="00360262" w:rsidP="00360262">
            <w:pPr>
              <w:spacing w:after="0" w:line="240" w:lineRule="auto"/>
              <w:ind w:hanging="105"/>
              <w:jc w:val="center"/>
              <w:rPr>
                <w:rFonts w:ascii="Times New Roman" w:hAnsi="Times New Roman" w:cs="Times New Roman"/>
                <w:sz w:val="24"/>
                <w:szCs w:val="24"/>
              </w:rPr>
            </w:pPr>
            <w:r w:rsidRPr="00360262">
              <w:rPr>
                <w:rFonts w:ascii="Times New Roman" w:hAnsi="Times New Roman" w:cs="Times New Roman"/>
              </w:rPr>
              <w:t>4.1</w:t>
            </w:r>
          </w:p>
        </w:tc>
        <w:tc>
          <w:tcPr>
            <w:tcW w:w="1456" w:type="dxa"/>
            <w:tcBorders>
              <w:top w:val="single" w:sz="4" w:space="0" w:color="auto"/>
              <w:left w:val="single" w:sz="4" w:space="0" w:color="auto"/>
              <w:bottom w:val="single" w:sz="4" w:space="0" w:color="auto"/>
              <w:right w:val="single" w:sz="4" w:space="0" w:color="auto"/>
            </w:tcBorders>
            <w:vAlign w:val="center"/>
          </w:tcPr>
          <w:p w14:paraId="02B39569" w14:textId="49FFB98B"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rPr>
              <w:t>Мероприятие 3.1</w:t>
            </w:r>
          </w:p>
        </w:tc>
        <w:tc>
          <w:tcPr>
            <w:tcW w:w="1946" w:type="dxa"/>
            <w:tcBorders>
              <w:top w:val="single" w:sz="4" w:space="0" w:color="auto"/>
              <w:left w:val="single" w:sz="4" w:space="0" w:color="auto"/>
              <w:bottom w:val="single" w:sz="4" w:space="0" w:color="auto"/>
              <w:right w:val="single" w:sz="4" w:space="0" w:color="auto"/>
            </w:tcBorders>
            <w:vAlign w:val="center"/>
          </w:tcPr>
          <w:p w14:paraId="3E77884E" w14:textId="4857B6D3" w:rsidR="00360262" w:rsidRPr="00360262"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360262">
              <w:rPr>
                <w:rFonts w:ascii="Times New Roman" w:hAnsi="Times New Roman" w:cs="Times New Roman"/>
              </w:rPr>
              <w:t xml:space="preserve">Приобретение объектов движимого имущества в муниципальную собственность </w:t>
            </w:r>
          </w:p>
        </w:tc>
        <w:tc>
          <w:tcPr>
            <w:tcW w:w="2146" w:type="dxa"/>
            <w:tcBorders>
              <w:top w:val="single" w:sz="4" w:space="0" w:color="auto"/>
              <w:left w:val="single" w:sz="4" w:space="0" w:color="auto"/>
              <w:bottom w:val="single" w:sz="4" w:space="0" w:color="auto"/>
              <w:right w:val="single" w:sz="4" w:space="0" w:color="auto"/>
            </w:tcBorders>
            <w:vAlign w:val="center"/>
          </w:tcPr>
          <w:p w14:paraId="0AB4E3CB" w14:textId="678DA959"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5893A9DA" w14:textId="07B867F2"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3E7F87F" w14:textId="58E00022"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6534F3FB" w14:textId="16DABF43" w:rsidR="00360262" w:rsidRPr="00360262" w:rsidRDefault="00360262"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1030080990</w:t>
            </w:r>
          </w:p>
        </w:tc>
        <w:tc>
          <w:tcPr>
            <w:tcW w:w="708" w:type="dxa"/>
            <w:tcBorders>
              <w:top w:val="single" w:sz="4" w:space="0" w:color="auto"/>
              <w:left w:val="single" w:sz="4" w:space="0" w:color="auto"/>
              <w:bottom w:val="single" w:sz="4" w:space="0" w:color="auto"/>
              <w:right w:val="single" w:sz="4" w:space="0" w:color="auto"/>
            </w:tcBorders>
            <w:noWrap/>
            <w:vAlign w:val="center"/>
          </w:tcPr>
          <w:p w14:paraId="3B80C7D7" w14:textId="46E34535"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noWrap/>
            <w:vAlign w:val="center"/>
          </w:tcPr>
          <w:p w14:paraId="567F4CE9" w14:textId="46E0EF80"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29 850,00</w:t>
            </w:r>
          </w:p>
        </w:tc>
        <w:tc>
          <w:tcPr>
            <w:tcW w:w="1134" w:type="dxa"/>
            <w:tcBorders>
              <w:top w:val="single" w:sz="4" w:space="0" w:color="auto"/>
              <w:left w:val="single" w:sz="4" w:space="0" w:color="auto"/>
              <w:bottom w:val="single" w:sz="4" w:space="0" w:color="auto"/>
              <w:right w:val="single" w:sz="4" w:space="0" w:color="auto"/>
            </w:tcBorders>
            <w:vAlign w:val="center"/>
          </w:tcPr>
          <w:p w14:paraId="6CB65D42" w14:textId="3F012A05"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B24AC48" w14:textId="1C6B1CB5" w:rsidR="00360262" w:rsidRPr="005228B3" w:rsidRDefault="00360262" w:rsidP="00360262">
            <w:pPr>
              <w:spacing w:after="0" w:line="240" w:lineRule="auto"/>
              <w:ind w:left="-108" w:right="-108"/>
              <w:jc w:val="center"/>
              <w:rPr>
                <w:rFonts w:ascii="Times New Roman" w:hAnsi="Times New Roman" w:cs="Times New Roman"/>
              </w:rPr>
            </w:pPr>
            <w:r w:rsidRPr="005228B3">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8F21103" w14:textId="2C396E5D" w:rsidR="00360262" w:rsidRPr="005228B3" w:rsidRDefault="00360262" w:rsidP="00360262">
            <w:pPr>
              <w:spacing w:after="0" w:line="240" w:lineRule="auto"/>
              <w:jc w:val="center"/>
              <w:rPr>
                <w:rFonts w:ascii="Times New Roman" w:hAnsi="Times New Roman" w:cs="Times New Roman"/>
              </w:rPr>
            </w:pPr>
            <w:r w:rsidRPr="005228B3">
              <w:rPr>
                <w:rFonts w:ascii="Times New Roman" w:hAnsi="Times New Roman" w:cs="Times New Roman"/>
              </w:rPr>
              <w:t>29 850,00</w:t>
            </w:r>
          </w:p>
        </w:tc>
      </w:tr>
      <w:tr w:rsidR="00360262" w:rsidRPr="00236D18" w14:paraId="116DC324" w14:textId="77777777" w:rsidTr="00360262">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2FA1C4" w14:textId="6E3AFA3E" w:rsidR="00360262" w:rsidRPr="00360262" w:rsidRDefault="00360262" w:rsidP="00360262">
            <w:pPr>
              <w:spacing w:after="0" w:line="240" w:lineRule="auto"/>
              <w:ind w:hanging="105"/>
              <w:jc w:val="center"/>
              <w:rPr>
                <w:rFonts w:ascii="Times New Roman" w:hAnsi="Times New Roman" w:cs="Times New Roman"/>
                <w:sz w:val="24"/>
                <w:szCs w:val="24"/>
              </w:rPr>
            </w:pPr>
            <w:r w:rsidRPr="00360262">
              <w:rPr>
                <w:rFonts w:ascii="Times New Roman" w:hAnsi="Times New Roman" w:cs="Times New Roman"/>
                <w:sz w:val="24"/>
                <w:szCs w:val="24"/>
              </w:rPr>
              <w:t>4.2</w:t>
            </w:r>
          </w:p>
        </w:tc>
        <w:tc>
          <w:tcPr>
            <w:tcW w:w="1456" w:type="dxa"/>
            <w:tcBorders>
              <w:top w:val="single" w:sz="4" w:space="0" w:color="auto"/>
              <w:left w:val="single" w:sz="4" w:space="0" w:color="auto"/>
              <w:bottom w:val="single" w:sz="4" w:space="0" w:color="auto"/>
              <w:right w:val="single" w:sz="4" w:space="0" w:color="auto"/>
            </w:tcBorders>
            <w:vAlign w:val="center"/>
          </w:tcPr>
          <w:p w14:paraId="685DBA63" w14:textId="06726068"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Мероприятие 3.2</w:t>
            </w:r>
          </w:p>
        </w:tc>
        <w:tc>
          <w:tcPr>
            <w:tcW w:w="1946" w:type="dxa"/>
            <w:tcBorders>
              <w:top w:val="single" w:sz="4" w:space="0" w:color="auto"/>
              <w:left w:val="single" w:sz="4" w:space="0" w:color="auto"/>
              <w:bottom w:val="single" w:sz="4" w:space="0" w:color="auto"/>
              <w:right w:val="single" w:sz="4" w:space="0" w:color="auto"/>
            </w:tcBorders>
            <w:vAlign w:val="center"/>
          </w:tcPr>
          <w:p w14:paraId="6EC44E2A" w14:textId="0DF342D6" w:rsidR="00360262" w:rsidRPr="00360262" w:rsidRDefault="00360262" w:rsidP="00360262">
            <w:pPr>
              <w:tabs>
                <w:tab w:val="left" w:pos="345"/>
              </w:tabs>
              <w:autoSpaceDE w:val="0"/>
              <w:autoSpaceDN w:val="0"/>
              <w:adjustRightInd w:val="0"/>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 xml:space="preserve">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w:t>
            </w:r>
          </w:p>
        </w:tc>
        <w:tc>
          <w:tcPr>
            <w:tcW w:w="2146" w:type="dxa"/>
            <w:tcBorders>
              <w:top w:val="single" w:sz="4" w:space="0" w:color="auto"/>
              <w:left w:val="single" w:sz="4" w:space="0" w:color="auto"/>
              <w:bottom w:val="single" w:sz="4" w:space="0" w:color="auto"/>
              <w:right w:val="single" w:sz="4" w:space="0" w:color="auto"/>
            </w:tcBorders>
            <w:vAlign w:val="center"/>
          </w:tcPr>
          <w:p w14:paraId="7BF7982A" w14:textId="177CDFD3" w:rsidR="00360262" w:rsidRPr="00360262" w:rsidRDefault="00360262" w:rsidP="00360262">
            <w:pPr>
              <w:spacing w:after="0" w:line="240" w:lineRule="auto"/>
              <w:jc w:val="center"/>
              <w:rPr>
                <w:rFonts w:ascii="Times New Roman" w:hAnsi="Times New Roman" w:cs="Times New Roman"/>
                <w:sz w:val="24"/>
                <w:szCs w:val="24"/>
              </w:rPr>
            </w:pPr>
            <w:r w:rsidRPr="0036026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64958DA6" w14:textId="4C920193"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58680606" w14:textId="16F20D3B"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29BC0386" w14:textId="71791480" w:rsidR="00360262" w:rsidRPr="00360262" w:rsidRDefault="00360262" w:rsidP="00360262">
            <w:pPr>
              <w:spacing w:after="0" w:line="240" w:lineRule="auto"/>
              <w:ind w:right="-108"/>
              <w:jc w:val="center"/>
              <w:rPr>
                <w:rFonts w:ascii="Times New Roman" w:hAnsi="Times New Roman" w:cs="Times New Roman"/>
              </w:rPr>
            </w:pPr>
            <w:r w:rsidRPr="00360262">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noWrap/>
            <w:vAlign w:val="center"/>
          </w:tcPr>
          <w:p w14:paraId="2CE00260" w14:textId="4F462716"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C7D66C" w14:textId="1AE15E64"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153,54</w:t>
            </w:r>
          </w:p>
        </w:tc>
        <w:tc>
          <w:tcPr>
            <w:tcW w:w="1134" w:type="dxa"/>
            <w:tcBorders>
              <w:top w:val="single" w:sz="4" w:space="0" w:color="auto"/>
              <w:left w:val="single" w:sz="4" w:space="0" w:color="auto"/>
              <w:bottom w:val="single" w:sz="4" w:space="0" w:color="auto"/>
              <w:right w:val="single" w:sz="4" w:space="0" w:color="auto"/>
            </w:tcBorders>
            <w:vAlign w:val="center"/>
          </w:tcPr>
          <w:p w14:paraId="1579B3E5" w14:textId="3289AF1C"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F716AE" w14:textId="59F5AE8F" w:rsidR="00360262" w:rsidRPr="00360262" w:rsidRDefault="00360262" w:rsidP="00360262">
            <w:pPr>
              <w:spacing w:after="0" w:line="240" w:lineRule="auto"/>
              <w:ind w:left="-108" w:right="-108"/>
              <w:jc w:val="center"/>
              <w:rPr>
                <w:rFonts w:ascii="Times New Roman" w:hAnsi="Times New Roman" w:cs="Times New Roman"/>
              </w:rPr>
            </w:pPr>
            <w:r w:rsidRPr="00360262">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A2DFDC8" w14:textId="63C0B1D4" w:rsidR="00360262" w:rsidRPr="00360262" w:rsidRDefault="00360262" w:rsidP="00360262">
            <w:pPr>
              <w:spacing w:after="0" w:line="240" w:lineRule="auto"/>
              <w:jc w:val="center"/>
              <w:rPr>
                <w:rFonts w:ascii="Times New Roman" w:hAnsi="Times New Roman" w:cs="Times New Roman"/>
              </w:rPr>
            </w:pPr>
            <w:r w:rsidRPr="00360262">
              <w:rPr>
                <w:rFonts w:ascii="Times New Roman" w:hAnsi="Times New Roman" w:cs="Times New Roman"/>
              </w:rPr>
              <w:t>153,54</w:t>
            </w:r>
          </w:p>
        </w:tc>
      </w:tr>
    </w:tbl>
    <w:p w14:paraId="1EB1B630" w14:textId="77777777" w:rsidR="00AE4B1E"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p>
    <w:p w14:paraId="3DBE2275" w14:textId="5E41D5BE"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bookmarkStart w:id="31" w:name="_Hlk130985911"/>
      <w:r w:rsidRPr="00236D18">
        <w:rPr>
          <w:rFonts w:ascii="Times New Roman" w:hAnsi="Times New Roman" w:cs="Times New Roman"/>
          <w:sz w:val="24"/>
          <w:szCs w:val="24"/>
        </w:rPr>
        <w:t xml:space="preserve">Заместитель Главы города по экономике и финансам </w:t>
      </w:r>
    </w:p>
    <w:p w14:paraId="473833C3" w14:textId="77777777" w:rsidR="00ED3561" w:rsidRPr="00236D18"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0D2B978" w14:textId="5C053A32" w:rsidR="005E5CDD" w:rsidRPr="00236D18"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bookmarkEnd w:id="31"/>
    <w:p w14:paraId="4EB943FC" w14:textId="77777777" w:rsidR="00B02F5C" w:rsidRPr="00236D18" w:rsidRDefault="00B02F5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bookmarkEnd w:id="30"/>
    <w:p w14:paraId="12F00332" w14:textId="125B2C25" w:rsidR="005E5CDD" w:rsidRPr="00236D18" w:rsidRDefault="005E5CDD" w:rsidP="005E5CDD">
      <w:pPr>
        <w:tabs>
          <w:tab w:val="left" w:pos="9781"/>
        </w:tabs>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5 к муниципальной программе                             </w:t>
      </w:r>
    </w:p>
    <w:p w14:paraId="1CB75AED" w14:textId="77777777" w:rsidR="005E5CDD" w:rsidRPr="00236D18" w:rsidRDefault="005E5CDD" w:rsidP="005E5CDD">
      <w:pPr>
        <w:tabs>
          <w:tab w:val="left" w:pos="9781"/>
        </w:tabs>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«Эффективное управление      муниципальным </w:t>
      </w:r>
    </w:p>
    <w:p w14:paraId="4127EDB2" w14:textId="77777777" w:rsidR="005E5CDD" w:rsidRPr="00236D18" w:rsidRDefault="005E5CDD" w:rsidP="005E5CDD">
      <w:pPr>
        <w:tabs>
          <w:tab w:val="left" w:pos="9498"/>
          <w:tab w:val="left" w:pos="9781"/>
        </w:tabs>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имуществом города Минусинска»</w:t>
      </w:r>
    </w:p>
    <w:p w14:paraId="33D696F6" w14:textId="77777777" w:rsidR="005E5CDD" w:rsidRPr="00236D18" w:rsidRDefault="005E5CDD" w:rsidP="005E5CDD">
      <w:pPr>
        <w:spacing w:after="0" w:line="240" w:lineRule="auto"/>
        <w:jc w:val="center"/>
        <w:rPr>
          <w:rFonts w:ascii="Times New Roman" w:hAnsi="Times New Roman" w:cs="Times New Roman"/>
          <w:sz w:val="28"/>
          <w:szCs w:val="28"/>
        </w:rPr>
      </w:pPr>
    </w:p>
    <w:p w14:paraId="67FDDE9F" w14:textId="77777777" w:rsidR="009654FD" w:rsidRPr="00236D18" w:rsidRDefault="009654FD" w:rsidP="009654FD">
      <w:pPr>
        <w:spacing w:after="0" w:line="240" w:lineRule="auto"/>
        <w:jc w:val="center"/>
        <w:rPr>
          <w:rFonts w:ascii="Times" w:hAnsi="Times"/>
        </w:rPr>
      </w:pPr>
      <w:bookmarkStart w:id="32" w:name="_Hlk167272296"/>
      <w:r w:rsidRPr="00236D18">
        <w:rPr>
          <w:rFonts w:ascii="Times New Roman" w:hAnsi="Times New Roman" w:cs="Times New Roman"/>
        </w:rPr>
        <w:t>Распределение</w:t>
      </w:r>
    </w:p>
    <w:p w14:paraId="11526A02" w14:textId="77777777" w:rsidR="009654FD" w:rsidRPr="00236D18" w:rsidRDefault="009654FD" w:rsidP="009654FD">
      <w:pPr>
        <w:spacing w:after="0" w:line="240" w:lineRule="auto"/>
        <w:jc w:val="center"/>
        <w:rPr>
          <w:rFonts w:ascii="Times" w:hAnsi="Times"/>
        </w:rPr>
      </w:pPr>
      <w:r w:rsidRPr="00236D18">
        <w:rPr>
          <w:rFonts w:ascii="Times New Roman" w:hAnsi="Times New Roman" w:cs="Times New Roman"/>
        </w:rPr>
        <w:t>планируемых</w:t>
      </w:r>
      <w:r w:rsidRPr="00236D18">
        <w:rPr>
          <w:rFonts w:ascii="Times" w:hAnsi="Times"/>
        </w:rPr>
        <w:t xml:space="preserve"> </w:t>
      </w:r>
      <w:r w:rsidRPr="00236D18">
        <w:rPr>
          <w:rFonts w:ascii="Times New Roman" w:hAnsi="Times New Roman" w:cs="Times New Roman"/>
        </w:rPr>
        <w:t>объемов</w:t>
      </w:r>
      <w:r w:rsidRPr="00236D18">
        <w:rPr>
          <w:rFonts w:ascii="Times" w:hAnsi="Times"/>
        </w:rPr>
        <w:t xml:space="preserve"> </w:t>
      </w:r>
      <w:r w:rsidRPr="00236D18">
        <w:rPr>
          <w:rFonts w:ascii="Times New Roman" w:hAnsi="Times New Roman" w:cs="Times New Roman"/>
        </w:rPr>
        <w:t>финансирования</w:t>
      </w:r>
      <w:r w:rsidRPr="00236D18">
        <w:rPr>
          <w:rFonts w:ascii="Times" w:hAnsi="Times"/>
        </w:rPr>
        <w:t xml:space="preserve"> </w:t>
      </w:r>
      <w:r w:rsidRPr="00236D18">
        <w:rPr>
          <w:rFonts w:ascii="Times New Roman" w:hAnsi="Times New Roman" w:cs="Times New Roman"/>
        </w:rPr>
        <w:t>программы</w:t>
      </w:r>
    </w:p>
    <w:p w14:paraId="21B985F3" w14:textId="77777777" w:rsidR="009654FD" w:rsidRPr="00236D18" w:rsidRDefault="009654FD" w:rsidP="009654FD">
      <w:pPr>
        <w:spacing w:after="0" w:line="240" w:lineRule="auto"/>
        <w:jc w:val="center"/>
        <w:rPr>
          <w:rFonts w:ascii="Times" w:hAnsi="Times"/>
        </w:rPr>
      </w:pPr>
      <w:r w:rsidRPr="00236D18">
        <w:rPr>
          <w:rFonts w:ascii="Times New Roman" w:hAnsi="Times New Roman" w:cs="Times New Roman"/>
        </w:rPr>
        <w:t>по</w:t>
      </w:r>
      <w:r w:rsidRPr="00236D18">
        <w:rPr>
          <w:rFonts w:ascii="Times" w:hAnsi="Times"/>
        </w:rPr>
        <w:t xml:space="preserve"> </w:t>
      </w:r>
      <w:r w:rsidRPr="00236D18">
        <w:rPr>
          <w:rFonts w:ascii="Times New Roman" w:hAnsi="Times New Roman" w:cs="Times New Roman"/>
        </w:rPr>
        <w:t>источникам</w:t>
      </w:r>
      <w:r w:rsidRPr="00236D18">
        <w:rPr>
          <w:rFonts w:ascii="Times" w:hAnsi="Times"/>
        </w:rPr>
        <w:t xml:space="preserve"> </w:t>
      </w:r>
      <w:r w:rsidRPr="00236D18">
        <w:rPr>
          <w:rFonts w:ascii="Times New Roman" w:hAnsi="Times New Roman" w:cs="Times New Roman"/>
        </w:rPr>
        <w:t>финансирования</w:t>
      </w:r>
    </w:p>
    <w:p w14:paraId="65549018" w14:textId="77777777" w:rsidR="009654FD" w:rsidRPr="00236D18" w:rsidRDefault="009654FD" w:rsidP="009654FD">
      <w:pPr>
        <w:spacing w:after="0" w:line="240" w:lineRule="auto"/>
        <w:jc w:val="right"/>
        <w:rPr>
          <w:rFonts w:ascii="Times New Roman" w:hAnsi="Times New Roman" w:cs="Times New Roman"/>
        </w:rPr>
      </w:pPr>
      <w:r w:rsidRPr="00236D18">
        <w:rPr>
          <w:rFonts w:ascii="Times New Roman" w:hAnsi="Times New Roman" w:cs="Times New Roman"/>
        </w:rPr>
        <w:t>тыс</w:t>
      </w:r>
      <w:r w:rsidRPr="00236D18">
        <w:rPr>
          <w:rFonts w:ascii="Times" w:hAnsi="Times"/>
        </w:rPr>
        <w:t xml:space="preserve">. </w:t>
      </w:r>
      <w:r w:rsidRPr="00236D18">
        <w:rPr>
          <w:rFonts w:ascii="Times New Roman" w:hAnsi="Times New Roman" w:cs="Times New Roman"/>
        </w:rPr>
        <w:t>руб.</w:t>
      </w:r>
    </w:p>
    <w:tbl>
      <w:tblPr>
        <w:tblpPr w:leftFromText="180" w:rightFromText="180" w:vertAnchor="text" w:tblpXSpec="center" w:tblpY="493"/>
        <w:tblW w:w="5000" w:type="pct"/>
        <w:tblLayout w:type="fixed"/>
        <w:tblCellMar>
          <w:left w:w="17" w:type="dxa"/>
          <w:right w:w="17" w:type="dxa"/>
        </w:tblCellMar>
        <w:tblLook w:val="0000" w:firstRow="0" w:lastRow="0" w:firstColumn="0" w:lastColumn="0" w:noHBand="0" w:noVBand="0"/>
      </w:tblPr>
      <w:tblGrid>
        <w:gridCol w:w="1025"/>
        <w:gridCol w:w="4657"/>
        <w:gridCol w:w="2212"/>
        <w:gridCol w:w="2686"/>
        <w:gridCol w:w="2846"/>
        <w:gridCol w:w="2836"/>
      </w:tblGrid>
      <w:tr w:rsidR="009654FD" w:rsidRPr="00236D18" w14:paraId="290E8036" w14:textId="77777777" w:rsidTr="006F2CAA">
        <w:trPr>
          <w:tblHead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7828DA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bookmarkStart w:id="33" w:name="_Hlk110934207"/>
            <w:r w:rsidRPr="00236D18">
              <w:rPr>
                <w:rFonts w:ascii="Times New Roman" w:hAnsi="Times New Roman" w:cs="Times New Roman"/>
                <w:sz w:val="24"/>
                <w:szCs w:val="24"/>
              </w:rPr>
              <w:t>№ п/п</w:t>
            </w:r>
          </w:p>
        </w:tc>
        <w:tc>
          <w:tcPr>
            <w:tcW w:w="1432" w:type="pct"/>
            <w:vMerge w:val="restart"/>
            <w:tcBorders>
              <w:top w:val="single" w:sz="4" w:space="0" w:color="auto"/>
              <w:left w:val="single" w:sz="4" w:space="0" w:color="auto"/>
              <w:bottom w:val="single" w:sz="4" w:space="0" w:color="auto"/>
              <w:right w:val="single" w:sz="4" w:space="0" w:color="auto"/>
            </w:tcBorders>
            <w:vAlign w:val="center"/>
          </w:tcPr>
          <w:p w14:paraId="524910C1"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Источники финансирования</w:t>
            </w:r>
          </w:p>
        </w:tc>
        <w:tc>
          <w:tcPr>
            <w:tcW w:w="3253" w:type="pct"/>
            <w:gridSpan w:val="4"/>
            <w:tcBorders>
              <w:top w:val="single" w:sz="4" w:space="0" w:color="auto"/>
              <w:left w:val="single" w:sz="4" w:space="0" w:color="auto"/>
              <w:bottom w:val="single" w:sz="4" w:space="0" w:color="auto"/>
              <w:right w:val="single" w:sz="4" w:space="0" w:color="auto"/>
            </w:tcBorders>
            <w:vAlign w:val="center"/>
          </w:tcPr>
          <w:p w14:paraId="581497C0"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Объем финансирования</w:t>
            </w:r>
          </w:p>
        </w:tc>
      </w:tr>
      <w:tr w:rsidR="009654FD" w:rsidRPr="00236D18" w14:paraId="6164D0A6"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2C595AD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7AFE4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vAlign w:val="center"/>
          </w:tcPr>
          <w:p w14:paraId="090C17C3"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всего</w:t>
            </w:r>
          </w:p>
        </w:tc>
        <w:tc>
          <w:tcPr>
            <w:tcW w:w="2573" w:type="pct"/>
            <w:gridSpan w:val="3"/>
            <w:tcBorders>
              <w:top w:val="single" w:sz="4" w:space="0" w:color="auto"/>
              <w:left w:val="single" w:sz="4" w:space="0" w:color="auto"/>
              <w:bottom w:val="single" w:sz="4" w:space="0" w:color="auto"/>
              <w:right w:val="single" w:sz="4" w:space="0" w:color="auto"/>
            </w:tcBorders>
            <w:vAlign w:val="center"/>
          </w:tcPr>
          <w:p w14:paraId="2FF83DBA"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в том числе по годам</w:t>
            </w:r>
          </w:p>
        </w:tc>
      </w:tr>
      <w:tr w:rsidR="009654FD" w:rsidRPr="00236D18" w14:paraId="0114F01E"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73A5667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2B58C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vAlign w:val="center"/>
          </w:tcPr>
          <w:p w14:paraId="08EC6F99"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718202F7" w14:textId="5EA7D71C"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202</w:t>
            </w:r>
            <w:r w:rsidR="00AD3EA3" w:rsidRPr="00B70B76">
              <w:rPr>
                <w:rFonts w:ascii="Times New Roman" w:hAnsi="Times New Roman" w:cs="Times New Roman"/>
                <w:sz w:val="24"/>
                <w:szCs w:val="24"/>
              </w:rPr>
              <w:t>5</w:t>
            </w:r>
          </w:p>
        </w:tc>
        <w:tc>
          <w:tcPr>
            <w:tcW w:w="875" w:type="pct"/>
            <w:tcBorders>
              <w:top w:val="single" w:sz="4" w:space="0" w:color="auto"/>
              <w:left w:val="single" w:sz="4" w:space="0" w:color="auto"/>
              <w:bottom w:val="single" w:sz="4" w:space="0" w:color="auto"/>
              <w:right w:val="single" w:sz="4" w:space="0" w:color="auto"/>
            </w:tcBorders>
            <w:vAlign w:val="center"/>
          </w:tcPr>
          <w:p w14:paraId="23B8BB63" w14:textId="1C9D8EDC"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202</w:t>
            </w:r>
            <w:r w:rsidR="00AD3EA3" w:rsidRPr="00B70B76">
              <w:rPr>
                <w:rFonts w:ascii="Times New Roman" w:hAnsi="Times New Roman" w:cs="Times New Roman"/>
                <w:sz w:val="24"/>
                <w:szCs w:val="24"/>
              </w:rPr>
              <w:t>6</w:t>
            </w:r>
          </w:p>
        </w:tc>
        <w:tc>
          <w:tcPr>
            <w:tcW w:w="872" w:type="pct"/>
            <w:tcBorders>
              <w:top w:val="single" w:sz="4" w:space="0" w:color="auto"/>
              <w:left w:val="single" w:sz="4" w:space="0" w:color="auto"/>
              <w:bottom w:val="single" w:sz="4" w:space="0" w:color="auto"/>
              <w:right w:val="single" w:sz="4" w:space="0" w:color="auto"/>
            </w:tcBorders>
            <w:vAlign w:val="center"/>
          </w:tcPr>
          <w:p w14:paraId="00F98FF9" w14:textId="7EFB8813"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202</w:t>
            </w:r>
            <w:r w:rsidR="00AD3EA3" w:rsidRPr="00B70B76">
              <w:rPr>
                <w:rFonts w:ascii="Times New Roman" w:hAnsi="Times New Roman" w:cs="Times New Roman"/>
                <w:sz w:val="24"/>
                <w:szCs w:val="24"/>
              </w:rPr>
              <w:t>7</w:t>
            </w:r>
          </w:p>
        </w:tc>
      </w:tr>
      <w:tr w:rsidR="009654FD" w:rsidRPr="00236D18" w14:paraId="2D9547A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B4C6C45"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5DE248F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680" w:type="pct"/>
            <w:tcBorders>
              <w:top w:val="single" w:sz="4" w:space="0" w:color="auto"/>
              <w:left w:val="single" w:sz="4" w:space="0" w:color="auto"/>
              <w:bottom w:val="single" w:sz="4" w:space="0" w:color="auto"/>
              <w:right w:val="single" w:sz="4" w:space="0" w:color="auto"/>
            </w:tcBorders>
            <w:vAlign w:val="center"/>
          </w:tcPr>
          <w:p w14:paraId="4D1668F6"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3</w:t>
            </w:r>
          </w:p>
        </w:tc>
        <w:tc>
          <w:tcPr>
            <w:tcW w:w="826" w:type="pct"/>
            <w:tcBorders>
              <w:top w:val="single" w:sz="4" w:space="0" w:color="auto"/>
              <w:left w:val="single" w:sz="4" w:space="0" w:color="auto"/>
              <w:bottom w:val="single" w:sz="4" w:space="0" w:color="auto"/>
              <w:right w:val="single" w:sz="4" w:space="0" w:color="auto"/>
            </w:tcBorders>
            <w:vAlign w:val="center"/>
          </w:tcPr>
          <w:p w14:paraId="6FC5881F"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0803F68A"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1B15C78E"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6</w:t>
            </w:r>
          </w:p>
        </w:tc>
      </w:tr>
      <w:tr w:rsidR="00360262" w:rsidRPr="00236D18" w14:paraId="6B635C4E" w14:textId="77777777" w:rsidTr="00CB660D">
        <w:tc>
          <w:tcPr>
            <w:tcW w:w="315" w:type="pct"/>
            <w:tcBorders>
              <w:top w:val="single" w:sz="4" w:space="0" w:color="auto"/>
              <w:left w:val="single" w:sz="4" w:space="0" w:color="auto"/>
              <w:bottom w:val="single" w:sz="4" w:space="0" w:color="auto"/>
              <w:right w:val="single" w:sz="4" w:space="0" w:color="auto"/>
            </w:tcBorders>
            <w:vAlign w:val="center"/>
          </w:tcPr>
          <w:p w14:paraId="52EA02C5" w14:textId="77777777" w:rsidR="00360262" w:rsidRPr="00236D18"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76790F23" w14:textId="77777777" w:rsidR="00360262" w:rsidRPr="00236D18"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по Программе</w:t>
            </w:r>
          </w:p>
        </w:tc>
        <w:tc>
          <w:tcPr>
            <w:tcW w:w="680" w:type="pct"/>
            <w:tcBorders>
              <w:top w:val="single" w:sz="4" w:space="0" w:color="auto"/>
              <w:left w:val="single" w:sz="4" w:space="0" w:color="auto"/>
              <w:bottom w:val="single" w:sz="4" w:space="0" w:color="auto"/>
              <w:right w:val="single" w:sz="4" w:space="0" w:color="auto"/>
            </w:tcBorders>
            <w:vAlign w:val="center"/>
          </w:tcPr>
          <w:p w14:paraId="1D46AE2C" w14:textId="1F678AEA" w:rsidR="00360262" w:rsidRPr="005228B3"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519 522,86</w:t>
            </w:r>
          </w:p>
        </w:tc>
        <w:tc>
          <w:tcPr>
            <w:tcW w:w="826" w:type="pct"/>
            <w:tcBorders>
              <w:top w:val="single" w:sz="4" w:space="0" w:color="auto"/>
              <w:left w:val="single" w:sz="4" w:space="0" w:color="auto"/>
              <w:bottom w:val="single" w:sz="4" w:space="0" w:color="auto"/>
              <w:right w:val="single" w:sz="4" w:space="0" w:color="auto"/>
            </w:tcBorders>
          </w:tcPr>
          <w:p w14:paraId="3B949C96" w14:textId="1214C36D" w:rsidR="00360262" w:rsidRPr="005228B3"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319 430,72</w:t>
            </w:r>
          </w:p>
        </w:tc>
        <w:tc>
          <w:tcPr>
            <w:tcW w:w="875" w:type="pct"/>
            <w:tcBorders>
              <w:top w:val="single" w:sz="4" w:space="0" w:color="auto"/>
              <w:left w:val="single" w:sz="4" w:space="0" w:color="auto"/>
              <w:bottom w:val="single" w:sz="4" w:space="0" w:color="auto"/>
              <w:right w:val="single" w:sz="4" w:space="0" w:color="auto"/>
            </w:tcBorders>
          </w:tcPr>
          <w:p w14:paraId="4F47EEB9" w14:textId="4866BCDE" w:rsidR="00360262" w:rsidRPr="00B70B76"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113 286,77</w:t>
            </w:r>
          </w:p>
        </w:tc>
        <w:tc>
          <w:tcPr>
            <w:tcW w:w="872" w:type="pct"/>
            <w:tcBorders>
              <w:top w:val="single" w:sz="4" w:space="0" w:color="auto"/>
              <w:left w:val="single" w:sz="4" w:space="0" w:color="auto"/>
              <w:bottom w:val="single" w:sz="4" w:space="0" w:color="auto"/>
              <w:right w:val="single" w:sz="4" w:space="0" w:color="auto"/>
            </w:tcBorders>
          </w:tcPr>
          <w:p w14:paraId="159E0CF2" w14:textId="467FA977" w:rsidR="00360262" w:rsidRPr="00B70B76"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86 805,37</w:t>
            </w:r>
          </w:p>
        </w:tc>
      </w:tr>
      <w:tr w:rsidR="009654FD" w:rsidRPr="00236D18" w14:paraId="7C2C248D"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DD9059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69B91373" w14:textId="77777777" w:rsidR="009654FD" w:rsidRPr="005228B3"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По источникам финансирования:</w:t>
            </w:r>
          </w:p>
        </w:tc>
      </w:tr>
      <w:tr w:rsidR="00360262" w:rsidRPr="00236D18" w14:paraId="502293B1" w14:textId="77777777" w:rsidTr="00FA438A">
        <w:tc>
          <w:tcPr>
            <w:tcW w:w="315" w:type="pct"/>
            <w:tcBorders>
              <w:top w:val="single" w:sz="4" w:space="0" w:color="auto"/>
              <w:left w:val="single" w:sz="4" w:space="0" w:color="auto"/>
              <w:bottom w:val="single" w:sz="4" w:space="0" w:color="auto"/>
              <w:right w:val="single" w:sz="4" w:space="0" w:color="auto"/>
            </w:tcBorders>
            <w:vAlign w:val="center"/>
          </w:tcPr>
          <w:p w14:paraId="44832624" w14:textId="77777777" w:rsidR="00360262" w:rsidRPr="00236D18"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432" w:type="pct"/>
            <w:tcBorders>
              <w:top w:val="single" w:sz="4" w:space="0" w:color="auto"/>
              <w:left w:val="single" w:sz="4" w:space="0" w:color="auto"/>
              <w:bottom w:val="single" w:sz="4" w:space="0" w:color="auto"/>
              <w:right w:val="single" w:sz="4" w:space="0" w:color="auto"/>
            </w:tcBorders>
            <w:vAlign w:val="center"/>
          </w:tcPr>
          <w:p w14:paraId="765B02B9" w14:textId="77777777" w:rsidR="00360262" w:rsidRPr="00236D18"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tcPr>
          <w:p w14:paraId="1C8476A2" w14:textId="0AF57441" w:rsidR="00360262" w:rsidRPr="005228B3"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93 764,36</w:t>
            </w:r>
          </w:p>
        </w:tc>
        <w:tc>
          <w:tcPr>
            <w:tcW w:w="826" w:type="pct"/>
            <w:tcBorders>
              <w:top w:val="single" w:sz="4" w:space="0" w:color="auto"/>
              <w:left w:val="single" w:sz="4" w:space="0" w:color="auto"/>
              <w:bottom w:val="single" w:sz="4" w:space="0" w:color="auto"/>
              <w:right w:val="single" w:sz="4" w:space="0" w:color="auto"/>
            </w:tcBorders>
          </w:tcPr>
          <w:p w14:paraId="20C7EF68" w14:textId="244825CE" w:rsidR="00360262" w:rsidRPr="005228B3"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52 560,42</w:t>
            </w:r>
          </w:p>
        </w:tc>
        <w:tc>
          <w:tcPr>
            <w:tcW w:w="875" w:type="pct"/>
            <w:tcBorders>
              <w:top w:val="single" w:sz="4" w:space="0" w:color="auto"/>
              <w:left w:val="single" w:sz="4" w:space="0" w:color="auto"/>
              <w:bottom w:val="single" w:sz="4" w:space="0" w:color="auto"/>
              <w:right w:val="single" w:sz="4" w:space="0" w:color="auto"/>
            </w:tcBorders>
          </w:tcPr>
          <w:p w14:paraId="3138385B" w14:textId="50323BD5" w:rsidR="00360262" w:rsidRPr="00B70B76"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20 601,97</w:t>
            </w:r>
          </w:p>
        </w:tc>
        <w:tc>
          <w:tcPr>
            <w:tcW w:w="872" w:type="pct"/>
            <w:tcBorders>
              <w:top w:val="single" w:sz="4" w:space="0" w:color="auto"/>
              <w:left w:val="single" w:sz="4" w:space="0" w:color="auto"/>
              <w:bottom w:val="single" w:sz="4" w:space="0" w:color="auto"/>
              <w:right w:val="single" w:sz="4" w:space="0" w:color="auto"/>
            </w:tcBorders>
          </w:tcPr>
          <w:p w14:paraId="54D6D126" w14:textId="32AA0D9A" w:rsidR="00360262" w:rsidRPr="00B70B76" w:rsidRDefault="00360262" w:rsidP="00360262">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20 601,97</w:t>
            </w:r>
          </w:p>
        </w:tc>
      </w:tr>
      <w:tr w:rsidR="00AA35D5" w:rsidRPr="00236D18" w14:paraId="2BE62763"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5988D4ED"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432" w:type="pct"/>
            <w:tcBorders>
              <w:top w:val="single" w:sz="4" w:space="0" w:color="auto"/>
              <w:left w:val="single" w:sz="4" w:space="0" w:color="auto"/>
              <w:bottom w:val="single" w:sz="4" w:space="0" w:color="auto"/>
              <w:right w:val="single" w:sz="4" w:space="0" w:color="auto"/>
            </w:tcBorders>
            <w:vAlign w:val="center"/>
          </w:tcPr>
          <w:p w14:paraId="715D69F4"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7B69806" w14:textId="42DF1793"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425 758,50</w:t>
            </w:r>
          </w:p>
        </w:tc>
        <w:tc>
          <w:tcPr>
            <w:tcW w:w="826" w:type="pct"/>
            <w:tcBorders>
              <w:top w:val="single" w:sz="4" w:space="0" w:color="auto"/>
              <w:left w:val="single" w:sz="4" w:space="0" w:color="auto"/>
              <w:bottom w:val="single" w:sz="4" w:space="0" w:color="auto"/>
              <w:right w:val="single" w:sz="4" w:space="0" w:color="auto"/>
            </w:tcBorders>
            <w:vAlign w:val="center"/>
          </w:tcPr>
          <w:p w14:paraId="22F2E4B0" w14:textId="0400D48B"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266 870,30</w:t>
            </w:r>
          </w:p>
        </w:tc>
        <w:tc>
          <w:tcPr>
            <w:tcW w:w="875" w:type="pct"/>
            <w:tcBorders>
              <w:top w:val="single" w:sz="4" w:space="0" w:color="auto"/>
              <w:left w:val="single" w:sz="4" w:space="0" w:color="auto"/>
              <w:bottom w:val="single" w:sz="4" w:space="0" w:color="auto"/>
              <w:right w:val="single" w:sz="4" w:space="0" w:color="auto"/>
            </w:tcBorders>
            <w:vAlign w:val="center"/>
          </w:tcPr>
          <w:p w14:paraId="5B3C0ADA" w14:textId="09AC1E45"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92684,8</w:t>
            </w:r>
            <w:r w:rsidR="00B70B76" w:rsidRPr="00B70B76">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vAlign w:val="center"/>
          </w:tcPr>
          <w:p w14:paraId="29794203" w14:textId="2B11EFF2"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66</w:t>
            </w:r>
            <w:r w:rsidR="00B70B76" w:rsidRPr="00B70B76">
              <w:rPr>
                <w:rFonts w:ascii="Times New Roman" w:hAnsi="Times New Roman" w:cs="Times New Roman"/>
                <w:sz w:val="24"/>
                <w:szCs w:val="24"/>
              </w:rPr>
              <w:t xml:space="preserve"> </w:t>
            </w:r>
            <w:r w:rsidRPr="00B70B76">
              <w:rPr>
                <w:rFonts w:ascii="Times New Roman" w:hAnsi="Times New Roman" w:cs="Times New Roman"/>
                <w:sz w:val="24"/>
                <w:szCs w:val="24"/>
              </w:rPr>
              <w:t>203,4</w:t>
            </w:r>
            <w:r w:rsidR="00B70B76" w:rsidRPr="00B70B76">
              <w:rPr>
                <w:rFonts w:ascii="Times New Roman" w:hAnsi="Times New Roman" w:cs="Times New Roman"/>
                <w:sz w:val="24"/>
                <w:szCs w:val="24"/>
              </w:rPr>
              <w:t>0</w:t>
            </w:r>
          </w:p>
        </w:tc>
      </w:tr>
      <w:tr w:rsidR="00AA35D5" w:rsidRPr="00236D18" w14:paraId="27F0104E" w14:textId="77777777" w:rsidTr="008D646F">
        <w:tc>
          <w:tcPr>
            <w:tcW w:w="315" w:type="pct"/>
            <w:tcBorders>
              <w:top w:val="single" w:sz="4" w:space="0" w:color="auto"/>
              <w:left w:val="single" w:sz="4" w:space="0" w:color="auto"/>
              <w:bottom w:val="single" w:sz="4" w:space="0" w:color="auto"/>
              <w:right w:val="single" w:sz="4" w:space="0" w:color="auto"/>
            </w:tcBorders>
            <w:vAlign w:val="center"/>
          </w:tcPr>
          <w:p w14:paraId="3781C094"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1432" w:type="pct"/>
            <w:tcBorders>
              <w:top w:val="single" w:sz="4" w:space="0" w:color="auto"/>
              <w:left w:val="single" w:sz="4" w:space="0" w:color="auto"/>
              <w:bottom w:val="single" w:sz="4" w:space="0" w:color="auto"/>
              <w:right w:val="single" w:sz="4" w:space="0" w:color="auto"/>
            </w:tcBorders>
            <w:vAlign w:val="center"/>
          </w:tcPr>
          <w:p w14:paraId="07C5CFC7"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tcPr>
          <w:p w14:paraId="4AC0A8E2" w14:textId="270BA6AB"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5C1BCAA7" w14:textId="5FB8FE30"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313A5FBB" w14:textId="51627D73"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27775477" w14:textId="09F6333C"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AA35D5" w:rsidRPr="00236D18" w14:paraId="1F033F4E" w14:textId="77777777" w:rsidTr="008D646F">
        <w:tc>
          <w:tcPr>
            <w:tcW w:w="315" w:type="pct"/>
            <w:tcBorders>
              <w:top w:val="single" w:sz="4" w:space="0" w:color="auto"/>
              <w:left w:val="single" w:sz="4" w:space="0" w:color="auto"/>
              <w:bottom w:val="single" w:sz="4" w:space="0" w:color="auto"/>
              <w:right w:val="single" w:sz="4" w:space="0" w:color="auto"/>
            </w:tcBorders>
            <w:vAlign w:val="center"/>
          </w:tcPr>
          <w:p w14:paraId="3FAE4738"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432" w:type="pct"/>
            <w:tcBorders>
              <w:top w:val="single" w:sz="4" w:space="0" w:color="auto"/>
              <w:left w:val="single" w:sz="4" w:space="0" w:color="auto"/>
              <w:bottom w:val="single" w:sz="4" w:space="0" w:color="auto"/>
              <w:right w:val="single" w:sz="4" w:space="0" w:color="auto"/>
            </w:tcBorders>
            <w:vAlign w:val="center"/>
          </w:tcPr>
          <w:p w14:paraId="1BEF02BE" w14:textId="77777777"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tcPr>
          <w:p w14:paraId="3B48ECDE" w14:textId="494DE01E"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77B3E32D" w14:textId="2DDA2803"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4B1F3014" w14:textId="4B06EDFE"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06845D7D" w14:textId="4B78FB04"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AA35D5" w:rsidRPr="00236D18" w14:paraId="26CF31A4" w14:textId="77777777" w:rsidTr="008D646F">
        <w:tc>
          <w:tcPr>
            <w:tcW w:w="315" w:type="pct"/>
            <w:tcBorders>
              <w:top w:val="single" w:sz="4" w:space="0" w:color="auto"/>
              <w:left w:val="single" w:sz="4" w:space="0" w:color="auto"/>
              <w:bottom w:val="single" w:sz="4" w:space="0" w:color="auto"/>
              <w:right w:val="single" w:sz="4" w:space="0" w:color="auto"/>
            </w:tcBorders>
            <w:vAlign w:val="center"/>
          </w:tcPr>
          <w:p w14:paraId="7D068F3F" w14:textId="45BCB8E9"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432" w:type="pct"/>
            <w:tcBorders>
              <w:top w:val="single" w:sz="4" w:space="0" w:color="auto"/>
              <w:left w:val="single" w:sz="4" w:space="0" w:color="auto"/>
              <w:bottom w:val="single" w:sz="4" w:space="0" w:color="auto"/>
              <w:right w:val="single" w:sz="4" w:space="0" w:color="auto"/>
            </w:tcBorders>
            <w:vAlign w:val="center"/>
          </w:tcPr>
          <w:p w14:paraId="7FB24DC2" w14:textId="364CAC88" w:rsidR="00AA35D5" w:rsidRPr="00236D18"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tcPr>
          <w:p w14:paraId="765DFEA3" w14:textId="4B9BBA29"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0EFEBA77" w14:textId="253DBF34"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5D441576" w14:textId="63E51279"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17F82C7B" w14:textId="7B42B6AB" w:rsidR="00AA35D5" w:rsidRPr="00B70B76" w:rsidRDefault="00AA35D5" w:rsidP="00AA35D5">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9654FD" w:rsidRPr="00236D18" w14:paraId="03A8F095" w14:textId="77777777" w:rsidTr="006F2CAA">
        <w:trPr>
          <w:trHeight w:val="1384"/>
        </w:trPr>
        <w:tc>
          <w:tcPr>
            <w:tcW w:w="315" w:type="pct"/>
            <w:tcBorders>
              <w:top w:val="single" w:sz="4" w:space="0" w:color="auto"/>
              <w:left w:val="single" w:sz="4" w:space="0" w:color="auto"/>
              <w:bottom w:val="single" w:sz="4" w:space="0" w:color="auto"/>
              <w:right w:val="single" w:sz="4" w:space="0" w:color="auto"/>
            </w:tcBorders>
            <w:vAlign w:val="center"/>
          </w:tcPr>
          <w:p w14:paraId="5AA06455" w14:textId="1B15B91A"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432" w:type="pct"/>
            <w:tcBorders>
              <w:top w:val="single" w:sz="4" w:space="0" w:color="auto"/>
              <w:left w:val="single" w:sz="4" w:space="0" w:color="auto"/>
              <w:bottom w:val="single" w:sz="4" w:space="0" w:color="auto"/>
              <w:right w:val="single" w:sz="4" w:space="0" w:color="auto"/>
            </w:tcBorders>
            <w:vAlign w:val="center"/>
          </w:tcPr>
          <w:p w14:paraId="5635F84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1</w:t>
            </w:r>
          </w:p>
          <w:p w14:paraId="6F82AF1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680" w:type="pct"/>
            <w:tcBorders>
              <w:top w:val="single" w:sz="4" w:space="0" w:color="auto"/>
              <w:left w:val="single" w:sz="4" w:space="0" w:color="auto"/>
              <w:bottom w:val="single" w:sz="4" w:space="0" w:color="auto"/>
              <w:right w:val="single" w:sz="4" w:space="0" w:color="auto"/>
            </w:tcBorders>
            <w:vAlign w:val="center"/>
          </w:tcPr>
          <w:p w14:paraId="03848D8E" w14:textId="520F52D4" w:rsidR="009654FD" w:rsidRPr="00B70B76" w:rsidRDefault="00AA35D5"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438 707,38</w:t>
            </w:r>
          </w:p>
        </w:tc>
        <w:tc>
          <w:tcPr>
            <w:tcW w:w="826" w:type="pct"/>
            <w:tcBorders>
              <w:top w:val="single" w:sz="4" w:space="0" w:color="auto"/>
              <w:left w:val="single" w:sz="4" w:space="0" w:color="auto"/>
              <w:bottom w:val="single" w:sz="4" w:space="0" w:color="auto"/>
              <w:right w:val="single" w:sz="4" w:space="0" w:color="auto"/>
            </w:tcBorders>
            <w:vAlign w:val="center"/>
          </w:tcPr>
          <w:p w14:paraId="0F37460C" w14:textId="3A2FA71E" w:rsidR="009654FD" w:rsidRPr="00B70B76" w:rsidRDefault="00AA35D5"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272 236,74</w:t>
            </w:r>
          </w:p>
        </w:tc>
        <w:tc>
          <w:tcPr>
            <w:tcW w:w="875" w:type="pct"/>
            <w:tcBorders>
              <w:top w:val="single" w:sz="4" w:space="0" w:color="auto"/>
              <w:left w:val="single" w:sz="4" w:space="0" w:color="auto"/>
              <w:bottom w:val="single" w:sz="4" w:space="0" w:color="auto"/>
              <w:right w:val="single" w:sz="4" w:space="0" w:color="auto"/>
            </w:tcBorders>
            <w:vAlign w:val="center"/>
          </w:tcPr>
          <w:p w14:paraId="5686FC72" w14:textId="3D655E5D" w:rsidR="009654FD" w:rsidRPr="00B70B76" w:rsidRDefault="00AA35D5"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96 476,02</w:t>
            </w:r>
          </w:p>
        </w:tc>
        <w:tc>
          <w:tcPr>
            <w:tcW w:w="872" w:type="pct"/>
            <w:tcBorders>
              <w:top w:val="single" w:sz="4" w:space="0" w:color="auto"/>
              <w:left w:val="single" w:sz="4" w:space="0" w:color="auto"/>
              <w:bottom w:val="single" w:sz="4" w:space="0" w:color="auto"/>
              <w:right w:val="single" w:sz="4" w:space="0" w:color="auto"/>
            </w:tcBorders>
            <w:vAlign w:val="center"/>
          </w:tcPr>
          <w:p w14:paraId="138F8333" w14:textId="495F8788" w:rsidR="009654FD" w:rsidRPr="00B70B76" w:rsidRDefault="00AA35D5"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69 994,62</w:t>
            </w:r>
          </w:p>
        </w:tc>
      </w:tr>
      <w:tr w:rsidR="009654FD" w:rsidRPr="00236D18" w14:paraId="324842E2"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3222853" w14:textId="2B6AC9BA"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071A15D"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По источникам финансирования:</w:t>
            </w:r>
          </w:p>
        </w:tc>
      </w:tr>
      <w:tr w:rsidR="00821321" w:rsidRPr="00236D18" w14:paraId="2BC85213" w14:textId="77777777" w:rsidTr="0072572F">
        <w:tc>
          <w:tcPr>
            <w:tcW w:w="315" w:type="pct"/>
            <w:tcBorders>
              <w:top w:val="single" w:sz="4" w:space="0" w:color="auto"/>
              <w:left w:val="single" w:sz="4" w:space="0" w:color="auto"/>
              <w:bottom w:val="single" w:sz="4" w:space="0" w:color="auto"/>
              <w:right w:val="single" w:sz="4" w:space="0" w:color="auto"/>
            </w:tcBorders>
            <w:vAlign w:val="center"/>
          </w:tcPr>
          <w:p w14:paraId="193A9745" w14:textId="66644D4B"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c>
          <w:tcPr>
            <w:tcW w:w="1432" w:type="pct"/>
            <w:tcBorders>
              <w:top w:val="single" w:sz="4" w:space="0" w:color="auto"/>
              <w:left w:val="single" w:sz="4" w:space="0" w:color="auto"/>
              <w:bottom w:val="single" w:sz="4" w:space="0" w:color="auto"/>
              <w:right w:val="single" w:sz="4" w:space="0" w:color="auto"/>
            </w:tcBorders>
            <w:vAlign w:val="center"/>
          </w:tcPr>
          <w:p w14:paraId="77C9EA42" w14:textId="77777777"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bottom"/>
          </w:tcPr>
          <w:p w14:paraId="182CEF06" w14:textId="68948EC0"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12 948,88</w:t>
            </w:r>
          </w:p>
        </w:tc>
        <w:tc>
          <w:tcPr>
            <w:tcW w:w="826" w:type="pct"/>
            <w:tcBorders>
              <w:top w:val="single" w:sz="4" w:space="0" w:color="auto"/>
              <w:left w:val="single" w:sz="4" w:space="0" w:color="auto"/>
              <w:bottom w:val="single" w:sz="4" w:space="0" w:color="auto"/>
              <w:right w:val="single" w:sz="4" w:space="0" w:color="auto"/>
            </w:tcBorders>
            <w:vAlign w:val="bottom"/>
          </w:tcPr>
          <w:p w14:paraId="0EDA7533" w14:textId="26355908"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5 366,44</w:t>
            </w:r>
          </w:p>
        </w:tc>
        <w:tc>
          <w:tcPr>
            <w:tcW w:w="875" w:type="pct"/>
            <w:tcBorders>
              <w:top w:val="single" w:sz="4" w:space="0" w:color="auto"/>
              <w:left w:val="single" w:sz="4" w:space="0" w:color="auto"/>
              <w:bottom w:val="single" w:sz="4" w:space="0" w:color="auto"/>
              <w:right w:val="single" w:sz="4" w:space="0" w:color="auto"/>
            </w:tcBorders>
            <w:vAlign w:val="bottom"/>
          </w:tcPr>
          <w:p w14:paraId="6DCEEBF5" w14:textId="67A5565B"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3 791,22</w:t>
            </w:r>
          </w:p>
        </w:tc>
        <w:tc>
          <w:tcPr>
            <w:tcW w:w="872" w:type="pct"/>
            <w:tcBorders>
              <w:top w:val="single" w:sz="4" w:space="0" w:color="auto"/>
              <w:left w:val="single" w:sz="4" w:space="0" w:color="auto"/>
              <w:bottom w:val="single" w:sz="4" w:space="0" w:color="auto"/>
              <w:right w:val="single" w:sz="4" w:space="0" w:color="auto"/>
            </w:tcBorders>
            <w:vAlign w:val="bottom"/>
          </w:tcPr>
          <w:p w14:paraId="363F0C51" w14:textId="4CEEC1B7"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3 791,22</w:t>
            </w:r>
          </w:p>
        </w:tc>
      </w:tr>
      <w:tr w:rsidR="009654FD" w:rsidRPr="00236D18" w14:paraId="250AA35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3F0163CA" w14:textId="6BB143B4"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w:t>
            </w:r>
          </w:p>
        </w:tc>
        <w:tc>
          <w:tcPr>
            <w:tcW w:w="1432" w:type="pct"/>
            <w:tcBorders>
              <w:top w:val="single" w:sz="4" w:space="0" w:color="auto"/>
              <w:left w:val="single" w:sz="4" w:space="0" w:color="auto"/>
              <w:bottom w:val="single" w:sz="4" w:space="0" w:color="auto"/>
              <w:right w:val="single" w:sz="4" w:space="0" w:color="auto"/>
            </w:tcBorders>
            <w:vAlign w:val="center"/>
          </w:tcPr>
          <w:p w14:paraId="335E21C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3D420677" w14:textId="1027917C" w:rsidR="009654FD" w:rsidRPr="00B70B76" w:rsidRDefault="00821321"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425 758,50</w:t>
            </w:r>
          </w:p>
        </w:tc>
        <w:tc>
          <w:tcPr>
            <w:tcW w:w="826" w:type="pct"/>
            <w:tcBorders>
              <w:top w:val="single" w:sz="4" w:space="0" w:color="auto"/>
              <w:left w:val="single" w:sz="4" w:space="0" w:color="auto"/>
              <w:bottom w:val="single" w:sz="4" w:space="0" w:color="auto"/>
              <w:right w:val="single" w:sz="4" w:space="0" w:color="auto"/>
            </w:tcBorders>
            <w:vAlign w:val="center"/>
          </w:tcPr>
          <w:p w14:paraId="28FEC7CB" w14:textId="319EF73E" w:rsidR="009654FD" w:rsidRPr="00B70B76" w:rsidRDefault="00821321"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266 870,30</w:t>
            </w:r>
          </w:p>
        </w:tc>
        <w:tc>
          <w:tcPr>
            <w:tcW w:w="875" w:type="pct"/>
            <w:tcBorders>
              <w:top w:val="single" w:sz="4" w:space="0" w:color="auto"/>
              <w:left w:val="single" w:sz="4" w:space="0" w:color="auto"/>
              <w:bottom w:val="single" w:sz="4" w:space="0" w:color="auto"/>
              <w:right w:val="single" w:sz="4" w:space="0" w:color="auto"/>
            </w:tcBorders>
            <w:vAlign w:val="center"/>
          </w:tcPr>
          <w:p w14:paraId="514371F0" w14:textId="2202B9E3" w:rsidR="009654FD" w:rsidRPr="00B70B76" w:rsidRDefault="00821321"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92</w:t>
            </w:r>
            <w:r w:rsidR="00B70B76" w:rsidRPr="00B70B76">
              <w:rPr>
                <w:rFonts w:ascii="Times New Roman" w:hAnsi="Times New Roman" w:cs="Times New Roman"/>
                <w:sz w:val="24"/>
                <w:szCs w:val="24"/>
              </w:rPr>
              <w:t xml:space="preserve"> </w:t>
            </w:r>
            <w:r w:rsidRPr="00B70B76">
              <w:rPr>
                <w:rFonts w:ascii="Times New Roman" w:hAnsi="Times New Roman" w:cs="Times New Roman"/>
                <w:sz w:val="24"/>
                <w:szCs w:val="24"/>
              </w:rPr>
              <w:t>684,8</w:t>
            </w:r>
            <w:r w:rsidR="00B70B76" w:rsidRPr="00B70B76">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vAlign w:val="center"/>
          </w:tcPr>
          <w:p w14:paraId="2376F10F" w14:textId="2B9AE23A" w:rsidR="009654FD" w:rsidRPr="00B70B76" w:rsidRDefault="00821321"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66</w:t>
            </w:r>
            <w:r w:rsidR="00B70B76" w:rsidRPr="00B70B76">
              <w:rPr>
                <w:rFonts w:ascii="Times New Roman" w:hAnsi="Times New Roman" w:cs="Times New Roman"/>
                <w:sz w:val="24"/>
                <w:szCs w:val="24"/>
              </w:rPr>
              <w:t xml:space="preserve"> </w:t>
            </w:r>
            <w:r w:rsidRPr="00B70B76">
              <w:rPr>
                <w:rFonts w:ascii="Times New Roman" w:hAnsi="Times New Roman" w:cs="Times New Roman"/>
                <w:sz w:val="24"/>
                <w:szCs w:val="24"/>
              </w:rPr>
              <w:t>203,4</w:t>
            </w:r>
            <w:r w:rsidR="00B70B76" w:rsidRPr="00B70B76">
              <w:rPr>
                <w:rFonts w:ascii="Times New Roman" w:hAnsi="Times New Roman" w:cs="Times New Roman"/>
                <w:sz w:val="24"/>
                <w:szCs w:val="24"/>
              </w:rPr>
              <w:t>0</w:t>
            </w:r>
          </w:p>
        </w:tc>
      </w:tr>
      <w:tr w:rsidR="005F2B99" w:rsidRPr="00236D18" w14:paraId="4009B6AE" w14:textId="77777777" w:rsidTr="00B91D50">
        <w:tc>
          <w:tcPr>
            <w:tcW w:w="315" w:type="pct"/>
            <w:tcBorders>
              <w:top w:val="single" w:sz="4" w:space="0" w:color="auto"/>
              <w:left w:val="single" w:sz="4" w:space="0" w:color="auto"/>
              <w:bottom w:val="single" w:sz="4" w:space="0" w:color="auto"/>
              <w:right w:val="single" w:sz="4" w:space="0" w:color="auto"/>
            </w:tcBorders>
            <w:vAlign w:val="center"/>
          </w:tcPr>
          <w:p w14:paraId="242A1B9A" w14:textId="4FA2DBCB"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12</w:t>
            </w:r>
          </w:p>
        </w:tc>
        <w:tc>
          <w:tcPr>
            <w:tcW w:w="1432" w:type="pct"/>
            <w:tcBorders>
              <w:top w:val="single" w:sz="4" w:space="0" w:color="auto"/>
              <w:left w:val="single" w:sz="4" w:space="0" w:color="auto"/>
              <w:bottom w:val="single" w:sz="4" w:space="0" w:color="auto"/>
              <w:right w:val="single" w:sz="4" w:space="0" w:color="auto"/>
            </w:tcBorders>
            <w:vAlign w:val="center"/>
          </w:tcPr>
          <w:p w14:paraId="7E719D3C" w14:textId="7777777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tcPr>
          <w:p w14:paraId="67AA1323" w14:textId="4E7F98FE"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02AD07CD" w14:textId="0689F505"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4310EE08" w14:textId="081E90C0"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7B888957" w14:textId="45B6FCA2"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44B99494" w14:textId="77777777" w:rsidTr="00B91D50">
        <w:tc>
          <w:tcPr>
            <w:tcW w:w="315" w:type="pct"/>
            <w:tcBorders>
              <w:top w:val="single" w:sz="4" w:space="0" w:color="auto"/>
              <w:left w:val="single" w:sz="4" w:space="0" w:color="auto"/>
              <w:bottom w:val="single" w:sz="4" w:space="0" w:color="auto"/>
              <w:right w:val="single" w:sz="4" w:space="0" w:color="auto"/>
            </w:tcBorders>
            <w:vAlign w:val="center"/>
          </w:tcPr>
          <w:p w14:paraId="4FB21697" w14:textId="0D3BF4F4"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13</w:t>
            </w:r>
          </w:p>
        </w:tc>
        <w:tc>
          <w:tcPr>
            <w:tcW w:w="1432" w:type="pct"/>
            <w:tcBorders>
              <w:top w:val="single" w:sz="4" w:space="0" w:color="auto"/>
              <w:left w:val="single" w:sz="4" w:space="0" w:color="auto"/>
              <w:bottom w:val="single" w:sz="4" w:space="0" w:color="auto"/>
              <w:right w:val="single" w:sz="4" w:space="0" w:color="auto"/>
            </w:tcBorders>
            <w:vAlign w:val="center"/>
          </w:tcPr>
          <w:p w14:paraId="7E196F7A" w14:textId="7777777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tcPr>
          <w:p w14:paraId="30D6863F" w14:textId="4BF13ED5"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30E8DA28" w14:textId="339A15DE"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7005FE01" w14:textId="015488C8"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30EE6586" w14:textId="556079D9"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6E851921" w14:textId="77777777" w:rsidTr="00B91D50">
        <w:tc>
          <w:tcPr>
            <w:tcW w:w="315" w:type="pct"/>
            <w:tcBorders>
              <w:top w:val="single" w:sz="4" w:space="0" w:color="auto"/>
              <w:left w:val="single" w:sz="4" w:space="0" w:color="auto"/>
              <w:bottom w:val="single" w:sz="4" w:space="0" w:color="auto"/>
              <w:right w:val="single" w:sz="4" w:space="0" w:color="auto"/>
            </w:tcBorders>
            <w:vAlign w:val="center"/>
          </w:tcPr>
          <w:p w14:paraId="10A2F223" w14:textId="7F0EFB06"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w:t>
            </w:r>
          </w:p>
        </w:tc>
        <w:tc>
          <w:tcPr>
            <w:tcW w:w="1432" w:type="pct"/>
            <w:tcBorders>
              <w:top w:val="single" w:sz="4" w:space="0" w:color="auto"/>
              <w:left w:val="single" w:sz="4" w:space="0" w:color="auto"/>
              <w:bottom w:val="single" w:sz="4" w:space="0" w:color="auto"/>
              <w:right w:val="single" w:sz="4" w:space="0" w:color="auto"/>
            </w:tcBorders>
            <w:vAlign w:val="center"/>
          </w:tcPr>
          <w:p w14:paraId="562FD5F8" w14:textId="19DDD5C4"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tcPr>
          <w:p w14:paraId="04308036" w14:textId="0104490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53B3476C" w14:textId="3F5DA34C"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1FC7CFBB" w14:textId="3A00F81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4F78F613" w14:textId="41532C04"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821321" w:rsidRPr="00236D18" w14:paraId="2DE0347E" w14:textId="77777777" w:rsidTr="00E5344D">
        <w:tc>
          <w:tcPr>
            <w:tcW w:w="315" w:type="pct"/>
            <w:tcBorders>
              <w:top w:val="single" w:sz="4" w:space="0" w:color="auto"/>
              <w:left w:val="single" w:sz="4" w:space="0" w:color="auto"/>
              <w:bottom w:val="single" w:sz="4" w:space="0" w:color="auto"/>
              <w:right w:val="single" w:sz="4" w:space="0" w:color="auto"/>
            </w:tcBorders>
            <w:vAlign w:val="center"/>
          </w:tcPr>
          <w:p w14:paraId="1E85D5DF" w14:textId="1689407C"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w:t>
            </w:r>
          </w:p>
        </w:tc>
        <w:tc>
          <w:tcPr>
            <w:tcW w:w="1432" w:type="pct"/>
            <w:tcBorders>
              <w:top w:val="single" w:sz="4" w:space="0" w:color="auto"/>
              <w:left w:val="single" w:sz="4" w:space="0" w:color="auto"/>
              <w:bottom w:val="single" w:sz="4" w:space="0" w:color="auto"/>
              <w:right w:val="single" w:sz="4" w:space="0" w:color="auto"/>
            </w:tcBorders>
            <w:vAlign w:val="center"/>
          </w:tcPr>
          <w:p w14:paraId="0F6A9944" w14:textId="77777777"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2</w:t>
            </w:r>
          </w:p>
          <w:p w14:paraId="07868399" w14:textId="77777777"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Земельно-имущественные отношения города Минусинска</w:t>
            </w:r>
          </w:p>
        </w:tc>
        <w:tc>
          <w:tcPr>
            <w:tcW w:w="680" w:type="pct"/>
            <w:tcBorders>
              <w:top w:val="single" w:sz="4" w:space="0" w:color="auto"/>
              <w:left w:val="single" w:sz="4" w:space="0" w:color="auto"/>
              <w:bottom w:val="single" w:sz="4" w:space="0" w:color="auto"/>
              <w:right w:val="single" w:sz="4" w:space="0" w:color="auto"/>
            </w:tcBorders>
            <w:vAlign w:val="center"/>
          </w:tcPr>
          <w:p w14:paraId="4E733968" w14:textId="6FE5A26F" w:rsidR="00821321" w:rsidRPr="00B70B76" w:rsidRDefault="00821321" w:rsidP="00B70B76">
            <w:pPr>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50 811,94</w:t>
            </w:r>
          </w:p>
        </w:tc>
        <w:tc>
          <w:tcPr>
            <w:tcW w:w="826" w:type="pct"/>
            <w:tcBorders>
              <w:top w:val="single" w:sz="4" w:space="0" w:color="auto"/>
              <w:left w:val="single" w:sz="4" w:space="0" w:color="auto"/>
              <w:bottom w:val="single" w:sz="4" w:space="0" w:color="auto"/>
              <w:right w:val="single" w:sz="4" w:space="0" w:color="auto"/>
            </w:tcBorders>
          </w:tcPr>
          <w:p w14:paraId="55FEB1F1" w14:textId="77777777" w:rsidR="00AA35D5" w:rsidRPr="00B70B76" w:rsidRDefault="00AA35D5" w:rsidP="00821321">
            <w:pPr>
              <w:autoSpaceDE w:val="0"/>
              <w:autoSpaceDN w:val="0"/>
              <w:adjustRightInd w:val="0"/>
              <w:spacing w:after="0" w:line="240" w:lineRule="auto"/>
              <w:jc w:val="center"/>
              <w:rPr>
                <w:rFonts w:ascii="Times New Roman" w:hAnsi="Times New Roman" w:cs="Times New Roman"/>
                <w:sz w:val="24"/>
                <w:szCs w:val="24"/>
              </w:rPr>
            </w:pPr>
          </w:p>
          <w:p w14:paraId="356E26CB" w14:textId="0AF78D91"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17 190,44</w:t>
            </w:r>
          </w:p>
        </w:tc>
        <w:tc>
          <w:tcPr>
            <w:tcW w:w="875" w:type="pct"/>
            <w:tcBorders>
              <w:top w:val="single" w:sz="4" w:space="0" w:color="auto"/>
              <w:left w:val="single" w:sz="4" w:space="0" w:color="auto"/>
              <w:bottom w:val="single" w:sz="4" w:space="0" w:color="auto"/>
              <w:right w:val="single" w:sz="4" w:space="0" w:color="auto"/>
            </w:tcBorders>
          </w:tcPr>
          <w:p w14:paraId="5CE225C0" w14:textId="77777777" w:rsidR="00AA35D5" w:rsidRPr="00B70B76" w:rsidRDefault="00AA35D5" w:rsidP="00821321">
            <w:pPr>
              <w:autoSpaceDE w:val="0"/>
              <w:autoSpaceDN w:val="0"/>
              <w:adjustRightInd w:val="0"/>
              <w:spacing w:after="0" w:line="240" w:lineRule="auto"/>
              <w:jc w:val="center"/>
              <w:rPr>
                <w:rFonts w:ascii="Times New Roman" w:hAnsi="Times New Roman" w:cs="Times New Roman"/>
                <w:sz w:val="24"/>
                <w:szCs w:val="24"/>
              </w:rPr>
            </w:pPr>
          </w:p>
          <w:p w14:paraId="05F3AF8C" w14:textId="26FD4238"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16 810,75</w:t>
            </w:r>
          </w:p>
        </w:tc>
        <w:tc>
          <w:tcPr>
            <w:tcW w:w="872" w:type="pct"/>
            <w:tcBorders>
              <w:top w:val="single" w:sz="4" w:space="0" w:color="auto"/>
              <w:left w:val="single" w:sz="4" w:space="0" w:color="auto"/>
              <w:bottom w:val="single" w:sz="4" w:space="0" w:color="auto"/>
              <w:right w:val="single" w:sz="4" w:space="0" w:color="auto"/>
            </w:tcBorders>
          </w:tcPr>
          <w:p w14:paraId="25549BAD" w14:textId="77777777" w:rsidR="00AA35D5" w:rsidRPr="00B70B76" w:rsidRDefault="00AA35D5" w:rsidP="00821321">
            <w:pPr>
              <w:autoSpaceDE w:val="0"/>
              <w:autoSpaceDN w:val="0"/>
              <w:adjustRightInd w:val="0"/>
              <w:spacing w:after="0" w:line="240" w:lineRule="auto"/>
              <w:jc w:val="center"/>
              <w:rPr>
                <w:rFonts w:ascii="Times New Roman" w:hAnsi="Times New Roman" w:cs="Times New Roman"/>
                <w:sz w:val="24"/>
                <w:szCs w:val="24"/>
              </w:rPr>
            </w:pPr>
          </w:p>
          <w:p w14:paraId="1B949336" w14:textId="6ACF148F"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16 810,75</w:t>
            </w:r>
          </w:p>
        </w:tc>
      </w:tr>
      <w:tr w:rsidR="009654FD" w:rsidRPr="00236D18" w14:paraId="3602FC8F"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D4A9041" w14:textId="64759D35"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008CD639" w14:textId="77777777" w:rsidR="009654FD" w:rsidRPr="00B70B76"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По источникам финансирования:</w:t>
            </w:r>
          </w:p>
        </w:tc>
      </w:tr>
      <w:tr w:rsidR="00821321" w:rsidRPr="00236D18" w14:paraId="0EEDBB91" w14:textId="77777777" w:rsidTr="00A649C9">
        <w:tc>
          <w:tcPr>
            <w:tcW w:w="315" w:type="pct"/>
            <w:tcBorders>
              <w:top w:val="single" w:sz="4" w:space="0" w:color="auto"/>
              <w:left w:val="single" w:sz="4" w:space="0" w:color="auto"/>
              <w:bottom w:val="single" w:sz="4" w:space="0" w:color="auto"/>
              <w:right w:val="single" w:sz="4" w:space="0" w:color="auto"/>
            </w:tcBorders>
            <w:vAlign w:val="center"/>
          </w:tcPr>
          <w:p w14:paraId="2B9FC81A" w14:textId="60F8A344"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17</w:t>
            </w:r>
          </w:p>
        </w:tc>
        <w:tc>
          <w:tcPr>
            <w:tcW w:w="1432" w:type="pct"/>
            <w:tcBorders>
              <w:top w:val="single" w:sz="4" w:space="0" w:color="auto"/>
              <w:left w:val="single" w:sz="4" w:space="0" w:color="auto"/>
              <w:bottom w:val="single" w:sz="4" w:space="0" w:color="auto"/>
              <w:right w:val="single" w:sz="4" w:space="0" w:color="auto"/>
            </w:tcBorders>
            <w:vAlign w:val="center"/>
          </w:tcPr>
          <w:p w14:paraId="2BCC5DB2" w14:textId="77777777" w:rsidR="00821321" w:rsidRPr="00236D18"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5A333DBE" w14:textId="0ADD5B06" w:rsidR="00821321" w:rsidRPr="00B70B76" w:rsidRDefault="00821321" w:rsidP="00821321">
            <w:pPr>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50 811,94</w:t>
            </w:r>
          </w:p>
        </w:tc>
        <w:tc>
          <w:tcPr>
            <w:tcW w:w="826" w:type="pct"/>
            <w:tcBorders>
              <w:top w:val="single" w:sz="4" w:space="0" w:color="auto"/>
              <w:left w:val="single" w:sz="4" w:space="0" w:color="auto"/>
              <w:bottom w:val="single" w:sz="4" w:space="0" w:color="auto"/>
              <w:right w:val="single" w:sz="4" w:space="0" w:color="auto"/>
            </w:tcBorders>
          </w:tcPr>
          <w:p w14:paraId="7AD4982F" w14:textId="08F18479"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17 190,44</w:t>
            </w:r>
          </w:p>
        </w:tc>
        <w:tc>
          <w:tcPr>
            <w:tcW w:w="875" w:type="pct"/>
            <w:tcBorders>
              <w:top w:val="single" w:sz="4" w:space="0" w:color="auto"/>
              <w:left w:val="single" w:sz="4" w:space="0" w:color="auto"/>
              <w:bottom w:val="single" w:sz="4" w:space="0" w:color="auto"/>
              <w:right w:val="single" w:sz="4" w:space="0" w:color="auto"/>
            </w:tcBorders>
          </w:tcPr>
          <w:p w14:paraId="48DF2E12" w14:textId="5873BF76"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16 810,75</w:t>
            </w:r>
          </w:p>
        </w:tc>
        <w:tc>
          <w:tcPr>
            <w:tcW w:w="872" w:type="pct"/>
            <w:tcBorders>
              <w:top w:val="single" w:sz="4" w:space="0" w:color="auto"/>
              <w:left w:val="single" w:sz="4" w:space="0" w:color="auto"/>
              <w:bottom w:val="single" w:sz="4" w:space="0" w:color="auto"/>
              <w:right w:val="single" w:sz="4" w:space="0" w:color="auto"/>
            </w:tcBorders>
          </w:tcPr>
          <w:p w14:paraId="34F75111" w14:textId="676438A1" w:rsidR="00821321" w:rsidRPr="00B70B76" w:rsidRDefault="00821321" w:rsidP="00821321">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16 810,75</w:t>
            </w:r>
          </w:p>
        </w:tc>
      </w:tr>
      <w:tr w:rsidR="005F2B99" w:rsidRPr="00236D18" w14:paraId="5AD8C419" w14:textId="77777777" w:rsidTr="008C4499">
        <w:tc>
          <w:tcPr>
            <w:tcW w:w="315" w:type="pct"/>
            <w:tcBorders>
              <w:top w:val="single" w:sz="4" w:space="0" w:color="auto"/>
              <w:left w:val="single" w:sz="4" w:space="0" w:color="auto"/>
              <w:bottom w:val="single" w:sz="4" w:space="0" w:color="auto"/>
              <w:right w:val="single" w:sz="4" w:space="0" w:color="auto"/>
            </w:tcBorders>
            <w:vAlign w:val="center"/>
          </w:tcPr>
          <w:p w14:paraId="51415A9A" w14:textId="32DB1182"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18</w:t>
            </w:r>
          </w:p>
        </w:tc>
        <w:tc>
          <w:tcPr>
            <w:tcW w:w="1432" w:type="pct"/>
            <w:tcBorders>
              <w:top w:val="single" w:sz="4" w:space="0" w:color="auto"/>
              <w:left w:val="single" w:sz="4" w:space="0" w:color="auto"/>
              <w:bottom w:val="single" w:sz="4" w:space="0" w:color="auto"/>
              <w:right w:val="single" w:sz="4" w:space="0" w:color="auto"/>
            </w:tcBorders>
            <w:vAlign w:val="center"/>
          </w:tcPr>
          <w:p w14:paraId="533DB73C" w14:textId="7777777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tcPr>
          <w:p w14:paraId="01AB6B37" w14:textId="72179548"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283CDE78" w14:textId="0371CFB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422F71FF" w14:textId="64EDF8A0"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31350A4C" w14:textId="3DEE30EF"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18466E58" w14:textId="77777777" w:rsidTr="008C4499">
        <w:tc>
          <w:tcPr>
            <w:tcW w:w="315" w:type="pct"/>
            <w:tcBorders>
              <w:top w:val="single" w:sz="4" w:space="0" w:color="auto"/>
              <w:left w:val="single" w:sz="4" w:space="0" w:color="auto"/>
              <w:bottom w:val="single" w:sz="4" w:space="0" w:color="auto"/>
              <w:right w:val="single" w:sz="4" w:space="0" w:color="auto"/>
            </w:tcBorders>
            <w:vAlign w:val="center"/>
          </w:tcPr>
          <w:p w14:paraId="48E7DFA7" w14:textId="1978692E"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19</w:t>
            </w:r>
          </w:p>
        </w:tc>
        <w:tc>
          <w:tcPr>
            <w:tcW w:w="1432" w:type="pct"/>
            <w:tcBorders>
              <w:top w:val="single" w:sz="4" w:space="0" w:color="auto"/>
              <w:left w:val="single" w:sz="4" w:space="0" w:color="auto"/>
              <w:bottom w:val="single" w:sz="4" w:space="0" w:color="auto"/>
              <w:right w:val="single" w:sz="4" w:space="0" w:color="auto"/>
            </w:tcBorders>
            <w:vAlign w:val="center"/>
          </w:tcPr>
          <w:p w14:paraId="027BEB14" w14:textId="7777777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tcPr>
          <w:p w14:paraId="66F616D6" w14:textId="1FFE5FA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09D6EEE8" w14:textId="3D631A6C"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1597F8A0" w14:textId="69242E40"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0229CA66" w14:textId="7B6A611F"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52084A18" w14:textId="77777777" w:rsidTr="008C4499">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6103DDCA" w14:textId="180512C4"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432" w:type="pct"/>
            <w:tcBorders>
              <w:top w:val="single" w:sz="4" w:space="0" w:color="auto"/>
              <w:left w:val="single" w:sz="4" w:space="0" w:color="auto"/>
              <w:bottom w:val="single" w:sz="4" w:space="0" w:color="auto"/>
              <w:right w:val="single" w:sz="4" w:space="0" w:color="auto"/>
            </w:tcBorders>
            <w:vAlign w:val="center"/>
          </w:tcPr>
          <w:p w14:paraId="6C608B96" w14:textId="7777777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tcPr>
          <w:p w14:paraId="4ED7E756" w14:textId="0197437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4BD2B32C" w14:textId="077A7380"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6D306C28" w14:textId="5E133B3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75B23E2D" w14:textId="5C17D8C6"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7895E231" w14:textId="77777777" w:rsidTr="008C4499">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3A9F85D6" w14:textId="3FFED548"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21</w:t>
            </w:r>
          </w:p>
        </w:tc>
        <w:tc>
          <w:tcPr>
            <w:tcW w:w="1432" w:type="pct"/>
            <w:tcBorders>
              <w:top w:val="single" w:sz="4" w:space="0" w:color="auto"/>
              <w:left w:val="single" w:sz="4" w:space="0" w:color="auto"/>
              <w:bottom w:val="single" w:sz="4" w:space="0" w:color="auto"/>
              <w:right w:val="single" w:sz="4" w:space="0" w:color="auto"/>
            </w:tcBorders>
            <w:vAlign w:val="center"/>
          </w:tcPr>
          <w:p w14:paraId="14DE4799" w14:textId="29135981"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tcPr>
          <w:p w14:paraId="2E6D7ECB" w14:textId="2304D014"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39A5ECCA" w14:textId="7FADA6A6"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2D79E052" w14:textId="22D48235"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379F6296" w14:textId="19E3FB4C"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B70B76" w:rsidRPr="00236D18" w14:paraId="2F859B69" w14:textId="77777777" w:rsidTr="000D76BC">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5E2E23F" w14:textId="57D1DC0B" w:rsidR="00B70B76" w:rsidRPr="00236D18" w:rsidRDefault="00B70B76" w:rsidP="00B70B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432" w:type="pct"/>
            <w:tcBorders>
              <w:top w:val="single" w:sz="4" w:space="0" w:color="auto"/>
              <w:left w:val="single" w:sz="4" w:space="0" w:color="auto"/>
              <w:bottom w:val="single" w:sz="4" w:space="0" w:color="auto"/>
              <w:right w:val="single" w:sz="4" w:space="0" w:color="auto"/>
            </w:tcBorders>
            <w:vAlign w:val="center"/>
          </w:tcPr>
          <w:p w14:paraId="4F0D3B75" w14:textId="77777777" w:rsidR="00B70B76" w:rsidRDefault="00B70B76" w:rsidP="00B70B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3</w:t>
            </w:r>
          </w:p>
          <w:p w14:paraId="7C0E79B4" w14:textId="30ABEF6F" w:rsidR="00B70B76" w:rsidRPr="00236D18"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821321">
              <w:rPr>
                <w:rFonts w:ascii="Times New Roman" w:hAnsi="Times New Roman" w:cs="Times New Roman"/>
                <w:sz w:val="24"/>
                <w:szCs w:val="24"/>
              </w:rPr>
              <w:t>Подпрограмма "Развитие инфраструктуры муниципального образования город Минусинск"</w:t>
            </w:r>
          </w:p>
        </w:tc>
        <w:tc>
          <w:tcPr>
            <w:tcW w:w="680" w:type="pct"/>
            <w:tcBorders>
              <w:top w:val="single" w:sz="4" w:space="0" w:color="auto"/>
              <w:left w:val="single" w:sz="4" w:space="0" w:color="auto"/>
              <w:bottom w:val="single" w:sz="4" w:space="0" w:color="auto"/>
              <w:right w:val="single" w:sz="4" w:space="0" w:color="auto"/>
            </w:tcBorders>
          </w:tcPr>
          <w:p w14:paraId="525FE108" w14:textId="007C3EF7" w:rsidR="00B70B76" w:rsidRPr="005228B3"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30 003,54</w:t>
            </w:r>
          </w:p>
        </w:tc>
        <w:tc>
          <w:tcPr>
            <w:tcW w:w="826" w:type="pct"/>
            <w:tcBorders>
              <w:top w:val="single" w:sz="4" w:space="0" w:color="auto"/>
              <w:left w:val="single" w:sz="4" w:space="0" w:color="auto"/>
              <w:bottom w:val="single" w:sz="4" w:space="0" w:color="auto"/>
              <w:right w:val="single" w:sz="4" w:space="0" w:color="auto"/>
            </w:tcBorders>
          </w:tcPr>
          <w:p w14:paraId="4348C673" w14:textId="3A397095" w:rsidR="00B70B76" w:rsidRPr="005228B3"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30 003,54</w:t>
            </w:r>
          </w:p>
        </w:tc>
        <w:tc>
          <w:tcPr>
            <w:tcW w:w="875" w:type="pct"/>
            <w:tcBorders>
              <w:top w:val="single" w:sz="4" w:space="0" w:color="auto"/>
              <w:left w:val="single" w:sz="4" w:space="0" w:color="auto"/>
              <w:bottom w:val="single" w:sz="4" w:space="0" w:color="auto"/>
              <w:right w:val="single" w:sz="4" w:space="0" w:color="auto"/>
            </w:tcBorders>
          </w:tcPr>
          <w:p w14:paraId="59F1FBBF" w14:textId="181E6E56" w:rsidR="00B70B76" w:rsidRPr="00B70B76"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3353C3A7" w14:textId="01EB2D01" w:rsidR="00B70B76" w:rsidRPr="00B70B76"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821321" w:rsidRPr="00236D18" w14:paraId="7F54F0C2" w14:textId="77777777" w:rsidTr="00821321">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176602FA" w14:textId="546B7B8F" w:rsidR="00821321" w:rsidRDefault="00821321" w:rsidP="006F2C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4EBE8DDB" w14:textId="3AD04290" w:rsidR="00821321" w:rsidRPr="005228B3" w:rsidRDefault="00821321" w:rsidP="006F2CAA">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По источникам финансирования:</w:t>
            </w:r>
          </w:p>
        </w:tc>
      </w:tr>
      <w:tr w:rsidR="00B70B76" w:rsidRPr="00236D18" w14:paraId="286C7A50" w14:textId="77777777" w:rsidTr="004E7AE6">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2930AE9" w14:textId="783B286F" w:rsidR="00B70B76" w:rsidRPr="00236D18" w:rsidRDefault="00B70B76" w:rsidP="00B70B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32" w:type="pct"/>
            <w:tcBorders>
              <w:top w:val="single" w:sz="4" w:space="0" w:color="auto"/>
              <w:left w:val="single" w:sz="4" w:space="0" w:color="auto"/>
              <w:bottom w:val="single" w:sz="4" w:space="0" w:color="auto"/>
              <w:right w:val="single" w:sz="4" w:space="0" w:color="auto"/>
            </w:tcBorders>
          </w:tcPr>
          <w:p w14:paraId="7E163EFE" w14:textId="2DC00435" w:rsidR="00B70B76" w:rsidRPr="00236D18"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F1674A">
              <w:t>1. Бюджет города</w:t>
            </w:r>
          </w:p>
        </w:tc>
        <w:tc>
          <w:tcPr>
            <w:tcW w:w="680" w:type="pct"/>
            <w:tcBorders>
              <w:top w:val="single" w:sz="4" w:space="0" w:color="auto"/>
              <w:left w:val="single" w:sz="4" w:space="0" w:color="auto"/>
              <w:bottom w:val="single" w:sz="4" w:space="0" w:color="auto"/>
              <w:right w:val="single" w:sz="4" w:space="0" w:color="auto"/>
            </w:tcBorders>
          </w:tcPr>
          <w:p w14:paraId="367B98E0" w14:textId="69767196" w:rsidR="00B70B76" w:rsidRPr="005228B3"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30 003,54</w:t>
            </w:r>
          </w:p>
        </w:tc>
        <w:tc>
          <w:tcPr>
            <w:tcW w:w="826" w:type="pct"/>
            <w:tcBorders>
              <w:top w:val="single" w:sz="4" w:space="0" w:color="auto"/>
              <w:left w:val="single" w:sz="4" w:space="0" w:color="auto"/>
              <w:bottom w:val="single" w:sz="4" w:space="0" w:color="auto"/>
              <w:right w:val="single" w:sz="4" w:space="0" w:color="auto"/>
            </w:tcBorders>
          </w:tcPr>
          <w:p w14:paraId="3EA493EE" w14:textId="447C63EC" w:rsidR="00B70B76" w:rsidRPr="005228B3"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5228B3">
              <w:rPr>
                <w:rFonts w:ascii="Times New Roman" w:hAnsi="Times New Roman" w:cs="Times New Roman"/>
                <w:sz w:val="24"/>
                <w:szCs w:val="24"/>
              </w:rPr>
              <w:t>30 003,54</w:t>
            </w:r>
          </w:p>
        </w:tc>
        <w:tc>
          <w:tcPr>
            <w:tcW w:w="875" w:type="pct"/>
            <w:tcBorders>
              <w:top w:val="single" w:sz="4" w:space="0" w:color="auto"/>
              <w:left w:val="single" w:sz="4" w:space="0" w:color="auto"/>
              <w:bottom w:val="single" w:sz="4" w:space="0" w:color="auto"/>
              <w:right w:val="single" w:sz="4" w:space="0" w:color="auto"/>
            </w:tcBorders>
          </w:tcPr>
          <w:p w14:paraId="4ACBE109" w14:textId="544B0C5A" w:rsidR="00B70B76" w:rsidRPr="00B70B76"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0A84EC5E" w14:textId="5E25BDB2" w:rsidR="00B70B76" w:rsidRPr="00B70B76" w:rsidRDefault="00B70B76" w:rsidP="00B70B76">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7B9B3303" w14:textId="77777777" w:rsidTr="002B282D">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121A180B" w14:textId="4580F3A6"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32" w:type="pct"/>
            <w:tcBorders>
              <w:top w:val="single" w:sz="4" w:space="0" w:color="auto"/>
              <w:left w:val="single" w:sz="4" w:space="0" w:color="auto"/>
              <w:bottom w:val="single" w:sz="4" w:space="0" w:color="auto"/>
              <w:right w:val="single" w:sz="4" w:space="0" w:color="auto"/>
            </w:tcBorders>
          </w:tcPr>
          <w:p w14:paraId="0E19209C" w14:textId="3A6E2A6A"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F1674A">
              <w:t>2. Краевой бюджет</w:t>
            </w:r>
          </w:p>
        </w:tc>
        <w:tc>
          <w:tcPr>
            <w:tcW w:w="680" w:type="pct"/>
            <w:tcBorders>
              <w:top w:val="single" w:sz="4" w:space="0" w:color="auto"/>
              <w:left w:val="single" w:sz="4" w:space="0" w:color="auto"/>
              <w:bottom w:val="single" w:sz="4" w:space="0" w:color="auto"/>
              <w:right w:val="single" w:sz="4" w:space="0" w:color="auto"/>
            </w:tcBorders>
          </w:tcPr>
          <w:p w14:paraId="7504C681" w14:textId="468289B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534027CA" w14:textId="2454B327"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5F4363FF" w14:textId="0DF7D44F"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376011E4" w14:textId="6963656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1BD15DDB" w14:textId="77777777" w:rsidTr="002B282D">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09D1B8F7" w14:textId="25E8C485"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432" w:type="pct"/>
            <w:tcBorders>
              <w:top w:val="single" w:sz="4" w:space="0" w:color="auto"/>
              <w:left w:val="single" w:sz="4" w:space="0" w:color="auto"/>
              <w:bottom w:val="single" w:sz="4" w:space="0" w:color="auto"/>
              <w:right w:val="single" w:sz="4" w:space="0" w:color="auto"/>
            </w:tcBorders>
          </w:tcPr>
          <w:p w14:paraId="4DB1865D" w14:textId="2F5DF116"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F1674A">
              <w:t>3. Федеральный бюджет</w:t>
            </w:r>
          </w:p>
        </w:tc>
        <w:tc>
          <w:tcPr>
            <w:tcW w:w="680" w:type="pct"/>
            <w:tcBorders>
              <w:top w:val="single" w:sz="4" w:space="0" w:color="auto"/>
              <w:left w:val="single" w:sz="4" w:space="0" w:color="auto"/>
              <w:bottom w:val="single" w:sz="4" w:space="0" w:color="auto"/>
              <w:right w:val="single" w:sz="4" w:space="0" w:color="auto"/>
            </w:tcBorders>
          </w:tcPr>
          <w:p w14:paraId="2E7C8530" w14:textId="08568C24"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7A0E4F63" w14:textId="60699FC1"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120877B6" w14:textId="7798A40D"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69E54693" w14:textId="2536F7F7"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399E77D6" w14:textId="77777777" w:rsidTr="002B282D">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61992E0C" w14:textId="26AC5B0F"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32" w:type="pct"/>
            <w:tcBorders>
              <w:top w:val="single" w:sz="4" w:space="0" w:color="auto"/>
              <w:left w:val="single" w:sz="4" w:space="0" w:color="auto"/>
              <w:bottom w:val="single" w:sz="4" w:space="0" w:color="auto"/>
              <w:right w:val="single" w:sz="4" w:space="0" w:color="auto"/>
            </w:tcBorders>
          </w:tcPr>
          <w:p w14:paraId="4C887154" w14:textId="41F6A4E5"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F1674A">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tcPr>
          <w:p w14:paraId="29707DBB" w14:textId="7B4AF97F"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5B943D15" w14:textId="4F229EFB"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60F839C6" w14:textId="35DA8042"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2DCD5765" w14:textId="48D391C0"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tr w:rsidR="005F2B99" w:rsidRPr="00236D18" w14:paraId="3E88187C" w14:textId="77777777" w:rsidTr="002B282D">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520D458" w14:textId="2A2C25D7"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32" w:type="pct"/>
            <w:tcBorders>
              <w:top w:val="single" w:sz="4" w:space="0" w:color="auto"/>
              <w:left w:val="single" w:sz="4" w:space="0" w:color="auto"/>
              <w:bottom w:val="single" w:sz="4" w:space="0" w:color="auto"/>
              <w:right w:val="single" w:sz="4" w:space="0" w:color="auto"/>
            </w:tcBorders>
          </w:tcPr>
          <w:p w14:paraId="677F19F2" w14:textId="2E20BF1B" w:rsidR="005F2B99" w:rsidRPr="00236D18"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F1674A">
              <w:t>5.Другие бюджеты</w:t>
            </w:r>
          </w:p>
        </w:tc>
        <w:tc>
          <w:tcPr>
            <w:tcW w:w="680" w:type="pct"/>
            <w:tcBorders>
              <w:top w:val="single" w:sz="4" w:space="0" w:color="auto"/>
              <w:left w:val="single" w:sz="4" w:space="0" w:color="auto"/>
              <w:bottom w:val="single" w:sz="4" w:space="0" w:color="auto"/>
              <w:right w:val="single" w:sz="4" w:space="0" w:color="auto"/>
            </w:tcBorders>
          </w:tcPr>
          <w:p w14:paraId="12133AEC" w14:textId="065274BA"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06C839B1" w14:textId="7E39E44A"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tcPr>
          <w:p w14:paraId="4A59F97E" w14:textId="1A772F6F"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tcPr>
          <w:p w14:paraId="78C52778" w14:textId="778B567A" w:rsidR="005F2B99" w:rsidRPr="00B70B76" w:rsidRDefault="005F2B99" w:rsidP="005F2B99">
            <w:pPr>
              <w:autoSpaceDE w:val="0"/>
              <w:autoSpaceDN w:val="0"/>
              <w:adjustRightInd w:val="0"/>
              <w:spacing w:after="0" w:line="240" w:lineRule="auto"/>
              <w:jc w:val="center"/>
              <w:rPr>
                <w:rFonts w:ascii="Times New Roman" w:hAnsi="Times New Roman" w:cs="Times New Roman"/>
                <w:sz w:val="24"/>
                <w:szCs w:val="24"/>
              </w:rPr>
            </w:pPr>
            <w:r w:rsidRPr="00B70B76">
              <w:rPr>
                <w:rFonts w:ascii="Times New Roman" w:hAnsi="Times New Roman" w:cs="Times New Roman"/>
                <w:sz w:val="24"/>
                <w:szCs w:val="24"/>
              </w:rPr>
              <w:t>0,00</w:t>
            </w:r>
          </w:p>
        </w:tc>
      </w:tr>
      <w:bookmarkEnd w:id="33"/>
    </w:tbl>
    <w:p w14:paraId="2B7992C8" w14:textId="77777777" w:rsidR="009654FD" w:rsidRDefault="009654FD" w:rsidP="005E5CDD">
      <w:pPr>
        <w:spacing w:after="0" w:line="240" w:lineRule="auto"/>
        <w:rPr>
          <w:rFonts w:ascii="Times New Roman" w:hAnsi="Times New Roman" w:cs="Times New Roman"/>
        </w:rPr>
      </w:pPr>
    </w:p>
    <w:p w14:paraId="61F8F8A2" w14:textId="77777777" w:rsidR="00717E89" w:rsidRPr="00236D18" w:rsidRDefault="00717E89" w:rsidP="005E5CDD">
      <w:pPr>
        <w:spacing w:after="0" w:line="240" w:lineRule="auto"/>
        <w:rPr>
          <w:rFonts w:ascii="Times New Roman" w:hAnsi="Times New Roman" w:cs="Times New Roman"/>
        </w:rPr>
      </w:pPr>
    </w:p>
    <w:p w14:paraId="7200CB42" w14:textId="77777777" w:rsidR="009654FD" w:rsidRPr="00236D18" w:rsidRDefault="009654FD" w:rsidP="005E5CDD">
      <w:pPr>
        <w:spacing w:after="0" w:line="240" w:lineRule="auto"/>
        <w:rPr>
          <w:rFonts w:ascii="Times New Roman" w:hAnsi="Times New Roman" w:cs="Times New Roman"/>
        </w:rPr>
      </w:pPr>
    </w:p>
    <w:p w14:paraId="7691B371" w14:textId="248FCC40"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Заместитель Главы города по экономике и финансам </w:t>
      </w:r>
    </w:p>
    <w:p w14:paraId="4E9DEC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1B873E2D" w14:textId="597BF7AD" w:rsidR="00E559FB" w:rsidRPr="00236D18" w:rsidRDefault="005E5CDD" w:rsidP="00A043E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B65231" w:rsidRPr="00B65231">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   </w:t>
      </w:r>
      <w:bookmarkStart w:id="34" w:name="P959"/>
      <w:bookmarkEnd w:id="34"/>
    </w:p>
    <w:p w14:paraId="1BD86F51" w14:textId="5933348A" w:rsidR="00156BBD" w:rsidRPr="00236D18" w:rsidRDefault="00156BBD" w:rsidP="00A043ED">
      <w:pPr>
        <w:spacing w:after="0" w:line="240" w:lineRule="auto"/>
        <w:rPr>
          <w:rFonts w:ascii="Times New Roman" w:hAnsi="Times New Roman" w:cs="Times New Roman"/>
          <w:sz w:val="24"/>
          <w:szCs w:val="24"/>
        </w:rPr>
      </w:pPr>
    </w:p>
    <w:p w14:paraId="1C73823A" w14:textId="1657BAB9" w:rsidR="00156BBD" w:rsidRPr="00236D18" w:rsidRDefault="00156BB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bookmarkEnd w:id="32"/>
    <w:p w14:paraId="5FE60652" w14:textId="77777777" w:rsidR="00E4681B" w:rsidRPr="00236D18" w:rsidRDefault="00E4681B" w:rsidP="00156BBD">
      <w:pPr>
        <w:sectPr w:rsidR="00E4681B" w:rsidRPr="00236D18" w:rsidSect="00D43782">
          <w:pgSz w:w="16840" w:h="11907" w:orient="landscape"/>
          <w:pgMar w:top="284" w:right="284" w:bottom="284" w:left="284" w:header="680" w:footer="0" w:gutter="0"/>
          <w:cols w:space="720"/>
          <w:docGrid w:linePitch="299"/>
        </w:sectPr>
      </w:pPr>
    </w:p>
    <w:p w14:paraId="1B6B08C2" w14:textId="1CEFE968"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6 к муниципальной программе                             </w:t>
      </w:r>
    </w:p>
    <w:p w14:paraId="33A9777E" w14:textId="16FE16C9"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муниципальным имуществом города Минусинска»</w:t>
      </w:r>
    </w:p>
    <w:p w14:paraId="478A3048" w14:textId="77777777" w:rsidR="00450BC6" w:rsidRPr="00236D18" w:rsidRDefault="00450BC6" w:rsidP="00CB3FE1">
      <w:pPr>
        <w:spacing w:after="0"/>
        <w:ind w:firstLine="426"/>
        <w:jc w:val="center"/>
        <w:rPr>
          <w:rFonts w:ascii="Times New Roman" w:hAnsi="Times New Roman" w:cs="Times New Roman"/>
          <w:sz w:val="24"/>
          <w:szCs w:val="24"/>
        </w:rPr>
      </w:pPr>
    </w:p>
    <w:p w14:paraId="48CF3E7E" w14:textId="422CB0DF"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Методика</w:t>
      </w:r>
    </w:p>
    <w:p w14:paraId="519D30AE"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измерения и (или) расчета целевых индикаторов и показателей</w:t>
      </w:r>
    </w:p>
    <w:p w14:paraId="166152F0"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результативности муниципальной программы</w:t>
      </w:r>
    </w:p>
    <w:p w14:paraId="2EB77EDB" w14:textId="77777777" w:rsidR="00CB3FE1" w:rsidRPr="00236D18" w:rsidRDefault="00CB3FE1" w:rsidP="00CB3FE1">
      <w:pPr>
        <w:spacing w:after="0"/>
        <w:ind w:firstLine="426"/>
        <w:jc w:val="both"/>
        <w:rPr>
          <w:rFonts w:ascii="Times New Roman" w:hAnsi="Times New Roman" w:cs="Times New Roman"/>
          <w:sz w:val="24"/>
          <w:szCs w:val="24"/>
        </w:rPr>
      </w:pPr>
    </w:p>
    <w:p w14:paraId="508A5DD7"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 Описание целевых индикаторов</w:t>
      </w:r>
    </w:p>
    <w:p w14:paraId="673EE97A"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1: «Количество выписок из ЕГРН подтверждающие регистрации права му</w:t>
      </w:r>
      <w:r w:rsidRPr="00236D18">
        <w:rPr>
          <w:rFonts w:ascii="Times New Roman" w:hAnsi="Times New Roman" w:cs="Times New Roman"/>
          <w:b/>
          <w:bCs/>
          <w:sz w:val="24"/>
          <w:szCs w:val="24"/>
        </w:rPr>
        <w:softHyphen/>
        <w:t>ниципальной собственности города Минусинска на объекты недвижи</w:t>
      </w:r>
      <w:r w:rsidRPr="00236D18">
        <w:rPr>
          <w:rFonts w:ascii="Times New Roman" w:hAnsi="Times New Roman" w:cs="Times New Roman"/>
          <w:b/>
          <w:bCs/>
          <w:sz w:val="24"/>
          <w:szCs w:val="24"/>
        </w:rPr>
        <w:softHyphen/>
        <w:t>мости»</w:t>
      </w:r>
    </w:p>
    <w:p w14:paraId="738FEE7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3BD5DA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42BF59B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выписок из ЕГРН</w:t>
      </w:r>
    </w:p>
    <w:p w14:paraId="41E281C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299A5CA8" w14:textId="77777777" w:rsidR="00CB3FE1" w:rsidRPr="00236D18" w:rsidRDefault="00CB3FE1" w:rsidP="00CB3FE1">
      <w:pPr>
        <w:spacing w:after="16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21E161F0"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2: «Количество аудиторских заключений»</w:t>
      </w:r>
    </w:p>
    <w:p w14:paraId="5E7703E9"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16DDE5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контракты в указанном направлении</w:t>
      </w:r>
    </w:p>
    <w:p w14:paraId="59C0E421"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полученных аудиторских заключений.</w:t>
      </w:r>
    </w:p>
    <w:p w14:paraId="57FCAE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13BA009A"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61B5CD1D"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3: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168AC215" w14:textId="2FEFB5B6"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Единица измерения: га.  </w:t>
      </w:r>
    </w:p>
    <w:p w14:paraId="31B23C15" w14:textId="77777777" w:rsidR="00ED3561" w:rsidRPr="00236D18" w:rsidRDefault="00CB3FE1" w:rsidP="00CB3FE1">
      <w:pPr>
        <w:spacing w:after="0"/>
        <w:ind w:firstLine="426"/>
        <w:jc w:val="both"/>
        <w:rPr>
          <w:rFonts w:ascii="Times New Roman" w:hAnsi="Times New Roman" w:cs="Times New Roman"/>
          <w:color w:val="FF0000"/>
          <w:sz w:val="24"/>
          <w:szCs w:val="24"/>
        </w:rPr>
      </w:pPr>
      <w:r w:rsidRPr="00236D18">
        <w:rPr>
          <w:rFonts w:ascii="Times New Roman" w:hAnsi="Times New Roman" w:cs="Times New Roman"/>
          <w:sz w:val="24"/>
          <w:szCs w:val="24"/>
        </w:rPr>
        <w:t xml:space="preserve">Источник информации: </w:t>
      </w:r>
      <w:r w:rsidR="00ED3561" w:rsidRPr="00236D18">
        <w:rPr>
          <w:rFonts w:ascii="Times New Roman" w:hAnsi="Times New Roman" w:cs="Times New Roman"/>
          <w:color w:val="FF0000"/>
          <w:sz w:val="24"/>
          <w:szCs w:val="24"/>
        </w:rPr>
        <w:t xml:space="preserve">: </w:t>
      </w:r>
      <w:r w:rsidR="00ED3561" w:rsidRPr="00236D18">
        <w:rPr>
          <w:rFonts w:ascii="Times New Roman" w:hAnsi="Times New Roman" w:cs="Times New Roman"/>
          <w:color w:val="000000" w:themeColor="text1"/>
          <w:sz w:val="24"/>
          <w:szCs w:val="24"/>
        </w:rPr>
        <w:t xml:space="preserve">сведения из ЕГРН </w:t>
      </w:r>
    </w:p>
    <w:p w14:paraId="2B32501F" w14:textId="26EEC96E"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w:t>
      </w:r>
    </w:p>
    <w:p w14:paraId="443881E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46DCC0E1"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1DE04D89"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II. Описание показателей результативности</w:t>
      </w:r>
    </w:p>
    <w:p w14:paraId="410B336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Показатели результативности подпрограммы 1 «Обеспечение эффективного учета, управления и использования муниципального имущества»</w:t>
      </w:r>
    </w:p>
    <w:p w14:paraId="65C087FB" w14:textId="77777777" w:rsidR="00CB3FE1" w:rsidRPr="00236D18" w:rsidRDefault="00CB3FE1" w:rsidP="00CB3FE1">
      <w:pPr>
        <w:spacing w:after="0"/>
        <w:ind w:firstLine="426"/>
        <w:jc w:val="both"/>
        <w:rPr>
          <w:rFonts w:ascii="Times New Roman" w:hAnsi="Times New Roman" w:cs="Times New Roman"/>
          <w:b/>
          <w:bCs/>
          <w:sz w:val="24"/>
          <w:szCs w:val="24"/>
        </w:rPr>
      </w:pPr>
    </w:p>
    <w:p w14:paraId="262D888B"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объектов недвижимо</w:t>
      </w:r>
      <w:r w:rsidRPr="00236D18">
        <w:rPr>
          <w:rFonts w:ascii="Times New Roman" w:hAnsi="Times New Roman" w:cs="Times New Roman"/>
          <w:b/>
          <w:bCs/>
          <w:sz w:val="24"/>
          <w:szCs w:val="24"/>
        </w:rPr>
        <w:softHyphen/>
        <w:t>сти муниципальной собственно</w:t>
      </w:r>
      <w:r w:rsidRPr="00236D18">
        <w:rPr>
          <w:rFonts w:ascii="Times New Roman" w:hAnsi="Times New Roman" w:cs="Times New Roman"/>
          <w:b/>
          <w:bCs/>
          <w:sz w:val="24"/>
          <w:szCs w:val="24"/>
        </w:rPr>
        <w:softHyphen/>
        <w:t xml:space="preserve">сти, города Минусинска, в отношении которых получены   технические планы» </w:t>
      </w:r>
    </w:p>
    <w:p w14:paraId="3BDC069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F60E1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 xml:space="preserve">щества города Минусинска </w:t>
      </w:r>
    </w:p>
    <w:p w14:paraId="3486B75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Расчет показателя результативности: рассчитывается путем прямого подсчета полученных технических планов, заказанных заказчиком.</w:t>
      </w:r>
    </w:p>
    <w:p w14:paraId="2F3510B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21CE906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нет</w:t>
      </w:r>
    </w:p>
    <w:p w14:paraId="0C876092" w14:textId="77777777" w:rsidR="00CB3FE1" w:rsidRPr="00236D18" w:rsidRDefault="00CB3FE1" w:rsidP="00CB3FE1">
      <w:pPr>
        <w:spacing w:after="0"/>
        <w:ind w:firstLine="426"/>
        <w:jc w:val="both"/>
        <w:rPr>
          <w:rFonts w:ascii="Times New Roman" w:hAnsi="Times New Roman" w:cs="Times New Roman"/>
          <w:sz w:val="24"/>
          <w:szCs w:val="24"/>
        </w:rPr>
      </w:pPr>
    </w:p>
    <w:p w14:paraId="409072A4"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объектов недвижимости, в отношении которых проведена оценка рыночной стоимости».</w:t>
      </w:r>
    </w:p>
    <w:p w14:paraId="008AE0D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6AE1253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сводный реестр оценок/заключений/ справок</w:t>
      </w:r>
    </w:p>
    <w:p w14:paraId="5A5ECD1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01EF8D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5E21C68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расчете учитываются оценки о рыночной стоимости, заключения, справки</w:t>
      </w:r>
    </w:p>
    <w:p w14:paraId="50C90254" w14:textId="77777777" w:rsidR="00CB3FE1" w:rsidRPr="00236D18" w:rsidRDefault="00CB3FE1" w:rsidP="00CB3FE1">
      <w:pPr>
        <w:spacing w:after="0"/>
        <w:ind w:firstLine="426"/>
        <w:jc w:val="both"/>
        <w:rPr>
          <w:rFonts w:ascii="Times New Roman" w:hAnsi="Times New Roman" w:cs="Times New Roman"/>
          <w:sz w:val="24"/>
          <w:szCs w:val="24"/>
        </w:rPr>
      </w:pPr>
    </w:p>
    <w:p w14:paraId="4A6B3B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3. Показатель результативности: «Количество приобретенных в муниципальную собственность города Минусинска жилых помещений»</w:t>
      </w:r>
    </w:p>
    <w:p w14:paraId="0ED9D8F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666202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26ED360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 приобретенных в муниципальную собственность города Минусинска жилых помещений.</w:t>
      </w:r>
    </w:p>
    <w:p w14:paraId="753DFE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66671BB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принимаются приобретенные жилые помещения для детей-сирот.</w:t>
      </w:r>
    </w:p>
    <w:p w14:paraId="1C9FBEA9" w14:textId="77777777" w:rsidR="00CB3FE1" w:rsidRPr="00236D18" w:rsidRDefault="00CB3FE1" w:rsidP="00CB3FE1">
      <w:pPr>
        <w:spacing w:after="0"/>
        <w:ind w:firstLine="426"/>
        <w:jc w:val="both"/>
        <w:rPr>
          <w:rFonts w:ascii="Times New Roman" w:hAnsi="Times New Roman" w:cs="Times New Roman"/>
          <w:sz w:val="24"/>
          <w:szCs w:val="24"/>
        </w:rPr>
      </w:pPr>
    </w:p>
    <w:p w14:paraId="3762182F"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sz w:val="24"/>
          <w:szCs w:val="24"/>
        </w:rPr>
      </w:pPr>
      <w:r w:rsidRPr="00236D18">
        <w:rPr>
          <w:rFonts w:ascii="Times New Roman" w:hAnsi="Times New Roman" w:cs="Times New Roman"/>
          <w:b/>
          <w:bCs/>
          <w:sz w:val="24"/>
          <w:szCs w:val="24"/>
        </w:rPr>
        <w:t>4. Показатель результативности: «Доля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p>
    <w:p w14:paraId="4946A52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w:t>
      </w:r>
    </w:p>
    <w:p w14:paraId="363AC074" w14:textId="77777777" w:rsidR="00CB3FE1" w:rsidRPr="00236D18" w:rsidRDefault="00CB3FE1" w:rsidP="00CB3FE1">
      <w:pPr>
        <w:spacing w:after="0"/>
        <w:ind w:firstLine="426"/>
        <w:jc w:val="both"/>
        <w:rPr>
          <w:rFonts w:ascii="Times New Roman" w:hAnsi="Times New Roman" w:cs="Times New Roman"/>
          <w:color w:val="00B0F0"/>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06F6029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w:t>
      </w:r>
    </w:p>
    <w:tbl>
      <w:tblPr>
        <w:tblStyle w:val="af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7"/>
        <w:gridCol w:w="352"/>
        <w:gridCol w:w="6881"/>
      </w:tblGrid>
      <w:tr w:rsidR="00CB3FE1" w:rsidRPr="00236D18" w14:paraId="13B30C17" w14:textId="77777777" w:rsidTr="002765E1">
        <w:trPr>
          <w:jc w:val="center"/>
        </w:trPr>
        <w:tc>
          <w:tcPr>
            <w:tcW w:w="1267" w:type="dxa"/>
            <w:vMerge w:val="restart"/>
            <w:vAlign w:val="center"/>
          </w:tcPr>
          <w:p w14:paraId="26CD927A"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352" w:type="dxa"/>
            <w:vMerge w:val="restart"/>
            <w:vAlign w:val="center"/>
          </w:tcPr>
          <w:p w14:paraId="37791A54"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6881" w:type="dxa"/>
            <w:vAlign w:val="center"/>
          </w:tcPr>
          <w:p w14:paraId="3BF3D159"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объем средств, оплаченный региональному оператору * 100%</w:t>
            </w:r>
          </w:p>
        </w:tc>
      </w:tr>
      <w:tr w:rsidR="00CB3FE1" w:rsidRPr="00236D18" w14:paraId="3A8C037D" w14:textId="77777777" w:rsidTr="002765E1">
        <w:trPr>
          <w:jc w:val="center"/>
        </w:trPr>
        <w:tc>
          <w:tcPr>
            <w:tcW w:w="1267" w:type="dxa"/>
            <w:vMerge/>
            <w:vAlign w:val="center"/>
          </w:tcPr>
          <w:p w14:paraId="56E39024" w14:textId="77777777" w:rsidR="00CB3FE1" w:rsidRPr="00236D18" w:rsidRDefault="00CB3FE1" w:rsidP="002765E1">
            <w:pPr>
              <w:spacing w:after="0"/>
              <w:jc w:val="both"/>
              <w:rPr>
                <w:rFonts w:ascii="Times New Roman" w:hAnsi="Times New Roman" w:cs="Times New Roman"/>
                <w:sz w:val="24"/>
                <w:szCs w:val="24"/>
              </w:rPr>
            </w:pPr>
          </w:p>
        </w:tc>
        <w:tc>
          <w:tcPr>
            <w:tcW w:w="352" w:type="dxa"/>
            <w:vMerge/>
            <w:vAlign w:val="center"/>
          </w:tcPr>
          <w:p w14:paraId="731DA159" w14:textId="77777777" w:rsidR="00CB3FE1" w:rsidRPr="00236D18" w:rsidRDefault="00CB3FE1" w:rsidP="002765E1">
            <w:pPr>
              <w:spacing w:after="0"/>
              <w:jc w:val="both"/>
              <w:rPr>
                <w:rFonts w:ascii="Times New Roman" w:hAnsi="Times New Roman" w:cs="Times New Roman"/>
                <w:sz w:val="24"/>
                <w:szCs w:val="24"/>
              </w:rPr>
            </w:pPr>
          </w:p>
        </w:tc>
        <w:tc>
          <w:tcPr>
            <w:tcW w:w="6881" w:type="dxa"/>
            <w:vAlign w:val="center"/>
          </w:tcPr>
          <w:p w14:paraId="52C3BF3A"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начисленная сумма взноса за капитальный ремонт</w:t>
            </w:r>
          </w:p>
        </w:tc>
      </w:tr>
    </w:tbl>
    <w:p w14:paraId="286EB01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657E5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учитывается взносы на капитальный ремонт общего имущества в многоквартирных домах в доле муниципальных жилых и нежилых помещений за отчетный год.</w:t>
      </w:r>
    </w:p>
    <w:p w14:paraId="05AC238D" w14:textId="77777777" w:rsidR="00CB3FE1" w:rsidRPr="00236D18" w:rsidRDefault="00CB3FE1" w:rsidP="00CB3FE1">
      <w:pPr>
        <w:spacing w:after="0"/>
        <w:ind w:firstLine="426"/>
        <w:jc w:val="both"/>
        <w:rPr>
          <w:rFonts w:ascii="Times New Roman" w:hAnsi="Times New Roman" w:cs="Times New Roman"/>
          <w:b/>
          <w:bCs/>
          <w:sz w:val="24"/>
          <w:szCs w:val="24"/>
        </w:rPr>
      </w:pPr>
    </w:p>
    <w:p w14:paraId="37DC9331" w14:textId="77777777" w:rsidR="00CB3FE1" w:rsidRPr="00236D18" w:rsidRDefault="00CB3FE1" w:rsidP="00CB3FE1">
      <w:pPr>
        <w:spacing w:after="0" w:line="259"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5. Показатель результативности:</w:t>
      </w:r>
      <w:r w:rsidRPr="00236D18">
        <w:rPr>
          <w:rFonts w:ascii="Times New Roman" w:hAnsi="Times New Roman" w:cs="Times New Roman"/>
          <w:sz w:val="24"/>
          <w:szCs w:val="24"/>
        </w:rPr>
        <w:t xml:space="preserve"> </w:t>
      </w:r>
      <w:r w:rsidRPr="00236D18">
        <w:rPr>
          <w:rFonts w:ascii="Times New Roman" w:hAnsi="Times New Roman" w:cs="Times New Roman"/>
          <w:b/>
          <w:bCs/>
          <w:sz w:val="24"/>
          <w:szCs w:val="24"/>
        </w:rPr>
        <w:t>«Количество отремонтированного (восстановленного) муниципального имущества»</w:t>
      </w:r>
    </w:p>
    <w:p w14:paraId="240796C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22FC07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сводный реестр отремонтированного (восстановленного) муниципального имущества</w:t>
      </w:r>
    </w:p>
    <w:p w14:paraId="0CF8226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отремонтированного (восстановленного) муниципального имущества. </w:t>
      </w:r>
    </w:p>
    <w:p w14:paraId="264B81B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BCE0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Разъяснения к показателю: считаются объекты по адресам.</w:t>
      </w:r>
    </w:p>
    <w:p w14:paraId="1DF82C2D" w14:textId="77777777" w:rsidR="00CB3FE1" w:rsidRPr="00236D18" w:rsidRDefault="00CB3FE1" w:rsidP="00CB3FE1">
      <w:pPr>
        <w:spacing w:after="0"/>
        <w:ind w:firstLine="426"/>
        <w:jc w:val="both"/>
        <w:rPr>
          <w:rFonts w:ascii="Times New Roman" w:hAnsi="Times New Roman" w:cs="Times New Roman"/>
          <w:sz w:val="24"/>
          <w:szCs w:val="24"/>
        </w:rPr>
      </w:pPr>
    </w:p>
    <w:p w14:paraId="54C36C66"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6. Показатель результативности: «Количество разработанных комплектов (разделов) научно-проектных документаций по сохранению объектов культурного наследия»</w:t>
      </w:r>
    </w:p>
    <w:p w14:paraId="68226BC7"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B8DB29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контракты в указанном направлении</w:t>
      </w:r>
    </w:p>
    <w:p w14:paraId="560A44D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исполненным муниципальным контрактам. </w:t>
      </w:r>
    </w:p>
    <w:p w14:paraId="6300E0F2"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3C29E2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исполненные контракты / муниципальные контракты на разработку НПД, прохождение государственной экспертизы НПД, разработку НПД с прохождением государственной экспертизы</w:t>
      </w:r>
    </w:p>
    <w:p w14:paraId="4C38EEEA" w14:textId="77777777" w:rsidR="00CB3FE1" w:rsidRPr="00236D18" w:rsidRDefault="00CB3FE1" w:rsidP="00CB3FE1">
      <w:pPr>
        <w:spacing w:after="0"/>
        <w:ind w:firstLine="426"/>
        <w:jc w:val="both"/>
        <w:rPr>
          <w:rFonts w:ascii="Times New Roman" w:hAnsi="Times New Roman" w:cs="Times New Roman"/>
          <w:sz w:val="24"/>
          <w:szCs w:val="24"/>
        </w:rPr>
      </w:pPr>
    </w:p>
    <w:p w14:paraId="3F32772D"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7. Показатель результативности: «Количество объектов, в отношении которых проведены работы (этапы работ) по сохранению объектов культурного наследия регионального значения.»</w:t>
      </w:r>
    </w:p>
    <w:p w14:paraId="0E12CFF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C10F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заключенные контракты / муниципальные контрактам в указанном направлении</w:t>
      </w:r>
    </w:p>
    <w:p w14:paraId="4383044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144762D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1A6F30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на работы по сохранению объектов культурного наследия, также учитываются контракты с частичным исполнением обязательств. Подсчет ведется по адресам</w:t>
      </w:r>
    </w:p>
    <w:p w14:paraId="4CC5F3C3" w14:textId="77777777" w:rsidR="00CB3FE1" w:rsidRPr="00236D18" w:rsidRDefault="00CB3FE1" w:rsidP="00CB3FE1">
      <w:pPr>
        <w:spacing w:after="0"/>
        <w:ind w:firstLine="426"/>
        <w:jc w:val="both"/>
        <w:rPr>
          <w:rFonts w:ascii="Times New Roman" w:hAnsi="Times New Roman" w:cs="Times New Roman"/>
          <w:sz w:val="24"/>
          <w:szCs w:val="24"/>
        </w:rPr>
      </w:pPr>
    </w:p>
    <w:p w14:paraId="61255DB9"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8. Показатель результативности: «Количество объектов культурного наследия, которые подлежат популяризации»</w:t>
      </w:r>
    </w:p>
    <w:p w14:paraId="718972E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4109C2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контрактам в указанном направлении</w:t>
      </w:r>
    </w:p>
    <w:p w14:paraId="2E7AD70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3997D58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A6902C8" w14:textId="582F06FC" w:rsidR="00CB3FE1" w:rsidRPr="00236D18" w:rsidRDefault="00CB3FE1"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связанные с популяризацией объектов культурного наследия. Подсчет ведется по адресам.</w:t>
      </w:r>
    </w:p>
    <w:p w14:paraId="48DCA5CB" w14:textId="3140CE72" w:rsidR="002272B5"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2 «Земельно-имущественные отношения города Минусинска».</w:t>
      </w:r>
    </w:p>
    <w:p w14:paraId="311F8AD7" w14:textId="08C0006A"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обращений граждан и юридических лиц, по вопросам в сфере земельных отношений и земляных работ»</w:t>
      </w:r>
    </w:p>
    <w:p w14:paraId="221E1D7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85D4361" w14:textId="04FC254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p w14:paraId="2CEEE8AF" w14:textId="28916EB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Расчет показателя результативности: рассчитывается путем прямого подсчета </w:t>
      </w:r>
    </w:p>
    <w:p w14:paraId="64615292"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CCEA2AA" w14:textId="6949048F" w:rsidR="002272B5" w:rsidRPr="00236D18" w:rsidRDefault="00BA6925" w:rsidP="002272B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26AFDCBF" w14:textId="53D13AEE"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отчетов об оценке рыночной стоимости»</w:t>
      </w:r>
    </w:p>
    <w:p w14:paraId="43B450D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78E56EA"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w:t>
      </w:r>
    </w:p>
    <w:p w14:paraId="2AA95727" w14:textId="03B096AF"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3D814EA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0D4A84B" w14:textId="4C6BB087" w:rsidR="002272B5" w:rsidRPr="00236D18" w:rsidRDefault="00BA6925" w:rsidP="00437AFE">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0029A9EC" w14:textId="77777777" w:rsidR="002765E1" w:rsidRPr="00236D18" w:rsidRDefault="002765E1" w:rsidP="00437AFE">
      <w:pPr>
        <w:spacing w:after="0"/>
        <w:ind w:firstLine="426"/>
        <w:jc w:val="both"/>
        <w:rPr>
          <w:rFonts w:ascii="Times New Roman" w:hAnsi="Times New Roman" w:cs="Times New Roman"/>
          <w:sz w:val="24"/>
          <w:szCs w:val="24"/>
        </w:rPr>
      </w:pPr>
    </w:p>
    <w:p w14:paraId="35A5503E" w14:textId="3E43244E" w:rsidR="00CB3FE1"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3 «Развитие инфраструктуры муниципального образования город Минусинск».</w:t>
      </w:r>
    </w:p>
    <w:p w14:paraId="22042E4C"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приобретенных в муниципальную собственность города Минусинска машин и механизмов (оборудования)»</w:t>
      </w:r>
    </w:p>
    <w:p w14:paraId="1570CFE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23E5D1C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контрактам в указанном направлении</w:t>
      </w:r>
    </w:p>
    <w:p w14:paraId="42AC88F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701054B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D8F8FAE" w14:textId="77777777" w:rsidR="00CB3FE1" w:rsidRPr="00773D34"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Количество приобретенных машин и механизмов (оборудования) берется из документов о приемке.</w:t>
      </w:r>
    </w:p>
    <w:p w14:paraId="3EA301E8" w14:textId="134117A0" w:rsidR="00156BBD" w:rsidRPr="00773D34" w:rsidRDefault="00156BBD" w:rsidP="00E4681B">
      <w:pPr>
        <w:rPr>
          <w:rFonts w:ascii="Times New Roman" w:hAnsi="Times New Roman" w:cs="Times New Roman"/>
          <w:sz w:val="24"/>
          <w:szCs w:val="24"/>
        </w:rPr>
      </w:pPr>
    </w:p>
    <w:p w14:paraId="1D170326" w14:textId="77777777" w:rsidR="00DF6858" w:rsidRPr="00773D34" w:rsidRDefault="00DF6858" w:rsidP="00E4681B">
      <w:pPr>
        <w:rPr>
          <w:rFonts w:ascii="Times New Roman" w:hAnsi="Times New Roman" w:cs="Times New Roman"/>
          <w:sz w:val="24"/>
          <w:szCs w:val="24"/>
        </w:rPr>
      </w:pPr>
    </w:p>
    <w:p w14:paraId="3D9F413C" w14:textId="77777777" w:rsidR="00DF6858" w:rsidRPr="00773D34" w:rsidRDefault="00DF6858" w:rsidP="00E4681B">
      <w:pPr>
        <w:rPr>
          <w:rFonts w:ascii="Times New Roman" w:hAnsi="Times New Roman" w:cs="Times New Roman"/>
          <w:sz w:val="24"/>
          <w:szCs w:val="24"/>
        </w:rPr>
      </w:pPr>
    </w:p>
    <w:p w14:paraId="79A327C2" w14:textId="77777777" w:rsidR="005020EF" w:rsidRPr="00773D34" w:rsidRDefault="005020EF" w:rsidP="00DF6858">
      <w:pPr>
        <w:rPr>
          <w:rFonts w:ascii="Times New Roman" w:hAnsi="Times New Roman" w:cs="Times New Roman"/>
          <w:sz w:val="24"/>
          <w:szCs w:val="24"/>
        </w:rPr>
      </w:pPr>
    </w:p>
    <w:p w14:paraId="4608ADA5" w14:textId="77777777" w:rsidR="005020EF" w:rsidRPr="00773D34" w:rsidRDefault="005020EF" w:rsidP="00DF6858">
      <w:pPr>
        <w:rPr>
          <w:rFonts w:ascii="Times New Roman" w:hAnsi="Times New Roman" w:cs="Times New Roman"/>
          <w:sz w:val="24"/>
          <w:szCs w:val="24"/>
        </w:rPr>
      </w:pPr>
    </w:p>
    <w:p w14:paraId="03573B65" w14:textId="77777777" w:rsidR="005020EF" w:rsidRPr="00773D34" w:rsidRDefault="005020EF" w:rsidP="00DF6858">
      <w:pPr>
        <w:rPr>
          <w:rFonts w:ascii="Times New Roman" w:hAnsi="Times New Roman" w:cs="Times New Roman"/>
          <w:sz w:val="24"/>
          <w:szCs w:val="24"/>
        </w:rPr>
      </w:pPr>
    </w:p>
    <w:p w14:paraId="21CF4AFC" w14:textId="77777777" w:rsidR="005020EF" w:rsidRPr="00773D34" w:rsidRDefault="005020EF" w:rsidP="00DF6858">
      <w:pPr>
        <w:rPr>
          <w:rFonts w:ascii="Times New Roman" w:hAnsi="Times New Roman" w:cs="Times New Roman"/>
          <w:sz w:val="24"/>
          <w:szCs w:val="24"/>
        </w:rPr>
      </w:pPr>
    </w:p>
    <w:p w14:paraId="46E5BC0A" w14:textId="77777777" w:rsidR="005020EF" w:rsidRPr="00773D34" w:rsidRDefault="005020EF" w:rsidP="00DF6858">
      <w:pPr>
        <w:rPr>
          <w:rFonts w:ascii="Times New Roman" w:hAnsi="Times New Roman" w:cs="Times New Roman"/>
          <w:sz w:val="24"/>
          <w:szCs w:val="24"/>
        </w:rPr>
      </w:pPr>
    </w:p>
    <w:p w14:paraId="1ADA6314" w14:textId="77777777" w:rsidR="005020EF" w:rsidRPr="00773D34" w:rsidRDefault="005020EF" w:rsidP="00DF6858">
      <w:pPr>
        <w:rPr>
          <w:rFonts w:ascii="Times New Roman" w:hAnsi="Times New Roman" w:cs="Times New Roman"/>
          <w:sz w:val="24"/>
          <w:szCs w:val="24"/>
        </w:rPr>
      </w:pPr>
    </w:p>
    <w:p w14:paraId="2133E35A" w14:textId="77777777" w:rsidR="00DF6858" w:rsidRPr="002541F6" w:rsidRDefault="00DF6858" w:rsidP="00E4681B">
      <w:pPr>
        <w:rPr>
          <w:rFonts w:ascii="Times New Roman" w:hAnsi="Times New Roman" w:cs="Times New Roman"/>
          <w:sz w:val="24"/>
          <w:szCs w:val="24"/>
        </w:rPr>
      </w:pPr>
    </w:p>
    <w:sectPr w:rsidR="00DF6858" w:rsidRPr="002541F6" w:rsidSect="00792D5D">
      <w:pgSz w:w="11907" w:h="16840"/>
      <w:pgMar w:top="1134" w:right="1134" w:bottom="1389" w:left="1134"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5F1D" w14:textId="77777777" w:rsidR="00C21C85" w:rsidRDefault="00C21C85" w:rsidP="00097719">
      <w:pPr>
        <w:spacing w:after="0" w:line="240" w:lineRule="auto"/>
      </w:pPr>
      <w:r>
        <w:separator/>
      </w:r>
    </w:p>
  </w:endnote>
  <w:endnote w:type="continuationSeparator" w:id="0">
    <w:p w14:paraId="4E50F177" w14:textId="77777777" w:rsidR="00C21C85" w:rsidRDefault="00C21C85" w:rsidP="000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8EFB" w14:textId="77777777" w:rsidR="00C21C85" w:rsidRDefault="00C21C85" w:rsidP="00097719">
      <w:pPr>
        <w:spacing w:after="0" w:line="240" w:lineRule="auto"/>
      </w:pPr>
      <w:r>
        <w:separator/>
      </w:r>
    </w:p>
  </w:footnote>
  <w:footnote w:type="continuationSeparator" w:id="0">
    <w:p w14:paraId="7F5F7C57" w14:textId="77777777" w:rsidR="00C21C85" w:rsidRDefault="00C21C85" w:rsidP="000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47" w14:textId="77777777" w:rsidR="002765E1" w:rsidRDefault="002765E1">
    <w:pPr>
      <w:pStyle w:val="ae"/>
      <w:jc w:val="center"/>
    </w:pPr>
    <w:r>
      <w:fldChar w:fldCharType="begin"/>
    </w:r>
    <w:r>
      <w:instrText xml:space="preserve"> PAGE   \* MERGEFORMAT </w:instrText>
    </w:r>
    <w:r>
      <w:fldChar w:fldCharType="separate"/>
    </w:r>
    <w:r w:rsidR="00B253B5">
      <w:rPr>
        <w:noProof/>
      </w:rPr>
      <w:t>45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986C84"/>
    <w:lvl w:ilvl="0">
      <w:numFmt w:val="bullet"/>
      <w:lvlText w:val="*"/>
      <w:lvlJc w:val="left"/>
    </w:lvl>
  </w:abstractNum>
  <w:abstractNum w:abstractNumId="1" w15:restartNumberingAfterBreak="0">
    <w:nsid w:val="02BB0170"/>
    <w:multiLevelType w:val="hybridMultilevel"/>
    <w:tmpl w:val="9FD4FFDE"/>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CD048E"/>
    <w:multiLevelType w:val="hybridMultilevel"/>
    <w:tmpl w:val="F54C20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46131B"/>
    <w:multiLevelType w:val="hybridMultilevel"/>
    <w:tmpl w:val="2B8846BA"/>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7C7505"/>
    <w:multiLevelType w:val="hybridMultilevel"/>
    <w:tmpl w:val="3732C00E"/>
    <w:lvl w:ilvl="0" w:tplc="36F6F622">
      <w:start w:val="1"/>
      <w:numFmt w:val="decimal"/>
      <w:lvlText w:val="%1."/>
      <w:lvlJc w:val="left"/>
      <w:pPr>
        <w:ind w:left="234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C1B0EE6"/>
    <w:multiLevelType w:val="hybridMultilevel"/>
    <w:tmpl w:val="87E001B4"/>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11168B0"/>
    <w:multiLevelType w:val="multilevel"/>
    <w:tmpl w:val="C9A0970A"/>
    <w:lvl w:ilvl="0">
      <w:start w:val="1"/>
      <w:numFmt w:val="decimal"/>
      <w:lvlText w:val="%1."/>
      <w:lvlJc w:val="left"/>
      <w:pPr>
        <w:tabs>
          <w:tab w:val="num" w:pos="1585"/>
        </w:tabs>
        <w:ind w:left="1585"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3079" w:hanging="1800"/>
      </w:pPr>
      <w:rPr>
        <w:rFonts w:hint="default"/>
      </w:rPr>
    </w:lvl>
    <w:lvl w:ilvl="7">
      <w:start w:val="1"/>
      <w:numFmt w:val="decimal"/>
      <w:isLgl/>
      <w:lvlText w:val="%1.%2.%3.%4.%5.%6.%7.%8."/>
      <w:lvlJc w:val="left"/>
      <w:pPr>
        <w:ind w:left="3193" w:hanging="1800"/>
      </w:pPr>
      <w:rPr>
        <w:rFonts w:hint="default"/>
      </w:rPr>
    </w:lvl>
    <w:lvl w:ilvl="8">
      <w:start w:val="1"/>
      <w:numFmt w:val="decimal"/>
      <w:isLgl/>
      <w:lvlText w:val="%1.%2.%3.%4.%5.%6.%7.%8.%9."/>
      <w:lvlJc w:val="left"/>
      <w:pPr>
        <w:ind w:left="3667" w:hanging="2160"/>
      </w:pPr>
      <w:rPr>
        <w:rFonts w:hint="default"/>
      </w:rPr>
    </w:lvl>
  </w:abstractNum>
  <w:abstractNum w:abstractNumId="7" w15:restartNumberingAfterBreak="0">
    <w:nsid w:val="16C36BD4"/>
    <w:multiLevelType w:val="hybridMultilevel"/>
    <w:tmpl w:val="E5928EFA"/>
    <w:lvl w:ilvl="0" w:tplc="94A6231A">
      <w:start w:val="1"/>
      <w:numFmt w:val="decimal"/>
      <w:lvlText w:val="%1."/>
      <w:lvlJc w:val="left"/>
      <w:pPr>
        <w:ind w:left="969" w:hanging="360"/>
      </w:pPr>
      <w:rPr>
        <w:sz w:val="22"/>
      </w:rPr>
    </w:lvl>
    <w:lvl w:ilvl="1" w:tplc="04190019">
      <w:start w:val="1"/>
      <w:numFmt w:val="lowerLetter"/>
      <w:lvlText w:val="%2."/>
      <w:lvlJc w:val="left"/>
      <w:pPr>
        <w:ind w:left="1689" w:hanging="360"/>
      </w:pPr>
    </w:lvl>
    <w:lvl w:ilvl="2" w:tplc="0419001B">
      <w:start w:val="1"/>
      <w:numFmt w:val="lowerRoman"/>
      <w:lvlText w:val="%3."/>
      <w:lvlJc w:val="right"/>
      <w:pPr>
        <w:ind w:left="2409" w:hanging="180"/>
      </w:pPr>
    </w:lvl>
    <w:lvl w:ilvl="3" w:tplc="0419000F">
      <w:start w:val="1"/>
      <w:numFmt w:val="decimal"/>
      <w:lvlText w:val="%4."/>
      <w:lvlJc w:val="left"/>
      <w:pPr>
        <w:ind w:left="3129" w:hanging="360"/>
      </w:pPr>
    </w:lvl>
    <w:lvl w:ilvl="4" w:tplc="04190019">
      <w:start w:val="1"/>
      <w:numFmt w:val="lowerLetter"/>
      <w:lvlText w:val="%5."/>
      <w:lvlJc w:val="left"/>
      <w:pPr>
        <w:ind w:left="3849" w:hanging="360"/>
      </w:pPr>
    </w:lvl>
    <w:lvl w:ilvl="5" w:tplc="0419001B">
      <w:start w:val="1"/>
      <w:numFmt w:val="lowerRoman"/>
      <w:lvlText w:val="%6."/>
      <w:lvlJc w:val="right"/>
      <w:pPr>
        <w:ind w:left="4569" w:hanging="180"/>
      </w:pPr>
    </w:lvl>
    <w:lvl w:ilvl="6" w:tplc="0419000F">
      <w:start w:val="1"/>
      <w:numFmt w:val="decimal"/>
      <w:lvlText w:val="%7."/>
      <w:lvlJc w:val="left"/>
      <w:pPr>
        <w:ind w:left="5289" w:hanging="360"/>
      </w:pPr>
    </w:lvl>
    <w:lvl w:ilvl="7" w:tplc="04190019">
      <w:start w:val="1"/>
      <w:numFmt w:val="lowerLetter"/>
      <w:lvlText w:val="%8."/>
      <w:lvlJc w:val="left"/>
      <w:pPr>
        <w:ind w:left="6009" w:hanging="360"/>
      </w:pPr>
    </w:lvl>
    <w:lvl w:ilvl="8" w:tplc="0419001B">
      <w:start w:val="1"/>
      <w:numFmt w:val="lowerRoman"/>
      <w:lvlText w:val="%9."/>
      <w:lvlJc w:val="right"/>
      <w:pPr>
        <w:ind w:left="6729" w:hanging="180"/>
      </w:pPr>
    </w:lvl>
  </w:abstractNum>
  <w:abstractNum w:abstractNumId="8"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26F45F3"/>
    <w:multiLevelType w:val="hybridMultilevel"/>
    <w:tmpl w:val="749873F8"/>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0454D2"/>
    <w:multiLevelType w:val="hybridMultilevel"/>
    <w:tmpl w:val="970C100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63C0772"/>
    <w:multiLevelType w:val="hybridMultilevel"/>
    <w:tmpl w:val="F69A3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365BEC"/>
    <w:multiLevelType w:val="hybridMultilevel"/>
    <w:tmpl w:val="581ECF8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5424A9"/>
    <w:multiLevelType w:val="hybridMultilevel"/>
    <w:tmpl w:val="66DC5B2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15:restartNumberingAfterBreak="0">
    <w:nsid w:val="398B3AAA"/>
    <w:multiLevelType w:val="hybridMultilevel"/>
    <w:tmpl w:val="BAA6FAD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B700817"/>
    <w:multiLevelType w:val="hybridMultilevel"/>
    <w:tmpl w:val="27228B9E"/>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9070A0"/>
    <w:multiLevelType w:val="hybridMultilevel"/>
    <w:tmpl w:val="E6C8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F6CAA"/>
    <w:multiLevelType w:val="hybridMultilevel"/>
    <w:tmpl w:val="42C85E58"/>
    <w:lvl w:ilvl="0" w:tplc="713EDB3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4A91539C"/>
    <w:multiLevelType w:val="hybridMultilevel"/>
    <w:tmpl w:val="A68852F4"/>
    <w:lvl w:ilvl="0" w:tplc="026A1450">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19" w15:restartNumberingAfterBreak="0">
    <w:nsid w:val="4B721DED"/>
    <w:multiLevelType w:val="multilevel"/>
    <w:tmpl w:val="007E3348"/>
    <w:lvl w:ilvl="0">
      <w:start w:val="1"/>
      <w:numFmt w:val="decimal"/>
      <w:lvlText w:val="%1."/>
      <w:lvlJc w:val="left"/>
      <w:pPr>
        <w:ind w:left="72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0" w15:restartNumberingAfterBreak="0">
    <w:nsid w:val="52695DE6"/>
    <w:multiLevelType w:val="hybridMultilevel"/>
    <w:tmpl w:val="395A8BB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3DE3495"/>
    <w:multiLevelType w:val="hybridMultilevel"/>
    <w:tmpl w:val="68F2643E"/>
    <w:lvl w:ilvl="0" w:tplc="A71EB982">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6B53AD"/>
    <w:multiLevelType w:val="hybridMultilevel"/>
    <w:tmpl w:val="D278BDF0"/>
    <w:lvl w:ilvl="0" w:tplc="2D3E2EF4">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23" w15:restartNumberingAfterBreak="0">
    <w:nsid w:val="595D0AC1"/>
    <w:multiLevelType w:val="hybridMultilevel"/>
    <w:tmpl w:val="6A5EF95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97B0EDB"/>
    <w:multiLevelType w:val="hybridMultilevel"/>
    <w:tmpl w:val="1AE8A32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DDB5FCB"/>
    <w:multiLevelType w:val="multilevel"/>
    <w:tmpl w:val="9086FCE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15:restartNumberingAfterBreak="0">
    <w:nsid w:val="651E7981"/>
    <w:multiLevelType w:val="hybridMultilevel"/>
    <w:tmpl w:val="6096AFD2"/>
    <w:lvl w:ilvl="0" w:tplc="67D0E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993E9F"/>
    <w:multiLevelType w:val="hybridMultilevel"/>
    <w:tmpl w:val="50F09F1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92B5190"/>
    <w:multiLevelType w:val="hybridMultilevel"/>
    <w:tmpl w:val="7918EB4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15:restartNumberingAfterBreak="0">
    <w:nsid w:val="6C7C212C"/>
    <w:multiLevelType w:val="hybridMultilevel"/>
    <w:tmpl w:val="98383C1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A079F2"/>
    <w:multiLevelType w:val="hybridMultilevel"/>
    <w:tmpl w:val="3732C00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6EA909CD"/>
    <w:multiLevelType w:val="hybridMultilevel"/>
    <w:tmpl w:val="19820F46"/>
    <w:lvl w:ilvl="0" w:tplc="7D9C25A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DF3BC3"/>
    <w:multiLevelType w:val="hybridMultilevel"/>
    <w:tmpl w:val="D578E08C"/>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1510EC7"/>
    <w:multiLevelType w:val="hybridMultilevel"/>
    <w:tmpl w:val="295047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B037D9"/>
    <w:multiLevelType w:val="hybridMultilevel"/>
    <w:tmpl w:val="5E184FCE"/>
    <w:lvl w:ilvl="0" w:tplc="7F543176">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EA60A3"/>
    <w:multiLevelType w:val="hybridMultilevel"/>
    <w:tmpl w:val="18C4A006"/>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7622B0"/>
    <w:multiLevelType w:val="hybridMultilevel"/>
    <w:tmpl w:val="CDF85B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4187899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7611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5565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4904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4331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3006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52738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4717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9901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16cid:durableId="20352234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3498478">
    <w:abstractNumId w:val="3"/>
  </w:num>
  <w:num w:numId="12" w16cid:durableId="321352848">
    <w:abstractNumId w:val="24"/>
  </w:num>
  <w:num w:numId="13" w16cid:durableId="13387642">
    <w:abstractNumId w:val="36"/>
  </w:num>
  <w:num w:numId="14" w16cid:durableId="495195588">
    <w:abstractNumId w:val="14"/>
  </w:num>
  <w:num w:numId="15" w16cid:durableId="755639646">
    <w:abstractNumId w:val="32"/>
  </w:num>
  <w:num w:numId="16" w16cid:durableId="366565576">
    <w:abstractNumId w:val="1"/>
  </w:num>
  <w:num w:numId="17" w16cid:durableId="536818776">
    <w:abstractNumId w:val="10"/>
  </w:num>
  <w:num w:numId="18" w16cid:durableId="1504659046">
    <w:abstractNumId w:val="2"/>
  </w:num>
  <w:num w:numId="19" w16cid:durableId="1215003725">
    <w:abstractNumId w:val="5"/>
  </w:num>
  <w:num w:numId="20" w16cid:durableId="1186022856">
    <w:abstractNumId w:val="12"/>
  </w:num>
  <w:num w:numId="21" w16cid:durableId="1916042484">
    <w:abstractNumId w:val="13"/>
  </w:num>
  <w:num w:numId="22" w16cid:durableId="574822482">
    <w:abstractNumId w:val="28"/>
  </w:num>
  <w:num w:numId="23" w16cid:durableId="1527451758">
    <w:abstractNumId w:val="19"/>
  </w:num>
  <w:num w:numId="24" w16cid:durableId="1906839442">
    <w:abstractNumId w:val="11"/>
  </w:num>
  <w:num w:numId="25" w16cid:durableId="1962881895">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6" w16cid:durableId="676998200">
    <w:abstractNumId w:val="0"/>
    <w:lvlOverride w:ilvl="0">
      <w:lvl w:ilvl="0">
        <w:numFmt w:val="bullet"/>
        <w:lvlText w:val="-"/>
        <w:legacy w:legacy="1" w:legacySpace="0" w:legacyIndent="119"/>
        <w:lvlJc w:val="left"/>
        <w:rPr>
          <w:rFonts w:ascii="Times New Roman" w:hAnsi="Times New Roman" w:cs="Times New Roman" w:hint="default"/>
        </w:rPr>
      </w:lvl>
    </w:lvlOverride>
  </w:num>
  <w:num w:numId="27" w16cid:durableId="108821561">
    <w:abstractNumId w:val="0"/>
    <w:lvlOverride w:ilvl="0">
      <w:lvl w:ilvl="0">
        <w:numFmt w:val="bullet"/>
        <w:lvlText w:val="-"/>
        <w:legacy w:legacy="1" w:legacySpace="0" w:legacyIndent="126"/>
        <w:lvlJc w:val="left"/>
        <w:rPr>
          <w:rFonts w:ascii="Times New Roman" w:hAnsi="Times New Roman" w:cs="Times New Roman" w:hint="default"/>
        </w:rPr>
      </w:lvl>
    </w:lvlOverride>
  </w:num>
  <w:num w:numId="28" w16cid:durableId="1225987671">
    <w:abstractNumId w:val="21"/>
  </w:num>
  <w:num w:numId="29" w16cid:durableId="1195194936">
    <w:abstractNumId w:val="8"/>
  </w:num>
  <w:num w:numId="30" w16cid:durableId="349651662">
    <w:abstractNumId w:val="18"/>
  </w:num>
  <w:num w:numId="31" w16cid:durableId="882136427">
    <w:abstractNumId w:val="33"/>
  </w:num>
  <w:num w:numId="32" w16cid:durableId="647443083">
    <w:abstractNumId w:val="17"/>
  </w:num>
  <w:num w:numId="33" w16cid:durableId="712537883">
    <w:abstractNumId w:val="6"/>
  </w:num>
  <w:num w:numId="34" w16cid:durableId="2090731534">
    <w:abstractNumId w:val="25"/>
  </w:num>
  <w:num w:numId="35" w16cid:durableId="234753488">
    <w:abstractNumId w:val="4"/>
  </w:num>
  <w:num w:numId="36" w16cid:durableId="1773743984">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3347660">
    <w:abstractNumId w:val="31"/>
  </w:num>
  <w:num w:numId="38" w16cid:durableId="1323853743">
    <w:abstractNumId w:val="30"/>
  </w:num>
  <w:num w:numId="39" w16cid:durableId="2007972320">
    <w:abstractNumId w:val="16"/>
  </w:num>
  <w:num w:numId="40" w16cid:durableId="1216967865">
    <w:abstractNumId w:val="26"/>
  </w:num>
  <w:num w:numId="41" w16cid:durableId="551843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73847">
    <w:abstractNumId w:val="22"/>
  </w:num>
  <w:num w:numId="43" w16cid:durableId="74324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142"/>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5"/>
    <w:rsid w:val="00000520"/>
    <w:rsid w:val="00000C4E"/>
    <w:rsid w:val="00000F4B"/>
    <w:rsid w:val="00001463"/>
    <w:rsid w:val="00001760"/>
    <w:rsid w:val="00001DFC"/>
    <w:rsid w:val="000026D9"/>
    <w:rsid w:val="0000313E"/>
    <w:rsid w:val="00003E09"/>
    <w:rsid w:val="00004DD6"/>
    <w:rsid w:val="000066F2"/>
    <w:rsid w:val="00006C38"/>
    <w:rsid w:val="00010F53"/>
    <w:rsid w:val="00010FF5"/>
    <w:rsid w:val="00011BCF"/>
    <w:rsid w:val="0001222E"/>
    <w:rsid w:val="00012312"/>
    <w:rsid w:val="000126C2"/>
    <w:rsid w:val="000132C6"/>
    <w:rsid w:val="0001464A"/>
    <w:rsid w:val="0001487C"/>
    <w:rsid w:val="000173B1"/>
    <w:rsid w:val="000178F7"/>
    <w:rsid w:val="00020382"/>
    <w:rsid w:val="000210FC"/>
    <w:rsid w:val="00021404"/>
    <w:rsid w:val="00022782"/>
    <w:rsid w:val="00022D9A"/>
    <w:rsid w:val="00022DC4"/>
    <w:rsid w:val="00023A7F"/>
    <w:rsid w:val="0002431D"/>
    <w:rsid w:val="00024BDC"/>
    <w:rsid w:val="0002516D"/>
    <w:rsid w:val="00025383"/>
    <w:rsid w:val="000256C4"/>
    <w:rsid w:val="00025D0C"/>
    <w:rsid w:val="0002709A"/>
    <w:rsid w:val="0003197A"/>
    <w:rsid w:val="00032758"/>
    <w:rsid w:val="000331F1"/>
    <w:rsid w:val="00033C62"/>
    <w:rsid w:val="00034DCB"/>
    <w:rsid w:val="00037482"/>
    <w:rsid w:val="00037985"/>
    <w:rsid w:val="00037DA0"/>
    <w:rsid w:val="0004022B"/>
    <w:rsid w:val="00040D31"/>
    <w:rsid w:val="000416C9"/>
    <w:rsid w:val="0004197A"/>
    <w:rsid w:val="00041D88"/>
    <w:rsid w:val="00041DA8"/>
    <w:rsid w:val="000423CB"/>
    <w:rsid w:val="00042A31"/>
    <w:rsid w:val="00043187"/>
    <w:rsid w:val="0004475D"/>
    <w:rsid w:val="0004682A"/>
    <w:rsid w:val="00046C0C"/>
    <w:rsid w:val="00047574"/>
    <w:rsid w:val="00050567"/>
    <w:rsid w:val="00050636"/>
    <w:rsid w:val="00051D26"/>
    <w:rsid w:val="00052125"/>
    <w:rsid w:val="00052372"/>
    <w:rsid w:val="00052541"/>
    <w:rsid w:val="00052A4A"/>
    <w:rsid w:val="0005419A"/>
    <w:rsid w:val="00055CEC"/>
    <w:rsid w:val="000572A8"/>
    <w:rsid w:val="0005744F"/>
    <w:rsid w:val="0005779C"/>
    <w:rsid w:val="00057E9B"/>
    <w:rsid w:val="00060730"/>
    <w:rsid w:val="00060B8B"/>
    <w:rsid w:val="0006101B"/>
    <w:rsid w:val="00061725"/>
    <w:rsid w:val="00063445"/>
    <w:rsid w:val="000639FF"/>
    <w:rsid w:val="000647AC"/>
    <w:rsid w:val="00065348"/>
    <w:rsid w:val="000654F2"/>
    <w:rsid w:val="00066E29"/>
    <w:rsid w:val="00067772"/>
    <w:rsid w:val="000679A8"/>
    <w:rsid w:val="00067AE2"/>
    <w:rsid w:val="00071A1D"/>
    <w:rsid w:val="00071DA6"/>
    <w:rsid w:val="00072BB9"/>
    <w:rsid w:val="00075761"/>
    <w:rsid w:val="00075B7F"/>
    <w:rsid w:val="00076413"/>
    <w:rsid w:val="00076DE1"/>
    <w:rsid w:val="0007752D"/>
    <w:rsid w:val="00077CE6"/>
    <w:rsid w:val="00080033"/>
    <w:rsid w:val="000800CD"/>
    <w:rsid w:val="00080A4C"/>
    <w:rsid w:val="00080BA1"/>
    <w:rsid w:val="00081065"/>
    <w:rsid w:val="000826E1"/>
    <w:rsid w:val="0008507A"/>
    <w:rsid w:val="00085BC3"/>
    <w:rsid w:val="000861A9"/>
    <w:rsid w:val="00086330"/>
    <w:rsid w:val="00086427"/>
    <w:rsid w:val="0008715F"/>
    <w:rsid w:val="00087C3A"/>
    <w:rsid w:val="0009345B"/>
    <w:rsid w:val="0009355E"/>
    <w:rsid w:val="00094329"/>
    <w:rsid w:val="00094C56"/>
    <w:rsid w:val="00095345"/>
    <w:rsid w:val="00095D4B"/>
    <w:rsid w:val="00097159"/>
    <w:rsid w:val="000976BD"/>
    <w:rsid w:val="00097719"/>
    <w:rsid w:val="00097C6D"/>
    <w:rsid w:val="000A04BA"/>
    <w:rsid w:val="000A1017"/>
    <w:rsid w:val="000A20B5"/>
    <w:rsid w:val="000A2BE6"/>
    <w:rsid w:val="000A2C98"/>
    <w:rsid w:val="000A4705"/>
    <w:rsid w:val="000A59FC"/>
    <w:rsid w:val="000A621F"/>
    <w:rsid w:val="000A64B2"/>
    <w:rsid w:val="000A68A9"/>
    <w:rsid w:val="000A6C8B"/>
    <w:rsid w:val="000A7069"/>
    <w:rsid w:val="000A7541"/>
    <w:rsid w:val="000B0B06"/>
    <w:rsid w:val="000B260A"/>
    <w:rsid w:val="000B2AF6"/>
    <w:rsid w:val="000B2B46"/>
    <w:rsid w:val="000B3160"/>
    <w:rsid w:val="000B3871"/>
    <w:rsid w:val="000B3CBA"/>
    <w:rsid w:val="000B5558"/>
    <w:rsid w:val="000B5B2F"/>
    <w:rsid w:val="000B61FD"/>
    <w:rsid w:val="000B67F9"/>
    <w:rsid w:val="000B769A"/>
    <w:rsid w:val="000C0452"/>
    <w:rsid w:val="000C0914"/>
    <w:rsid w:val="000C1518"/>
    <w:rsid w:val="000C297B"/>
    <w:rsid w:val="000C2F55"/>
    <w:rsid w:val="000C36E7"/>
    <w:rsid w:val="000C5FB1"/>
    <w:rsid w:val="000C5FD4"/>
    <w:rsid w:val="000C72C2"/>
    <w:rsid w:val="000C73B6"/>
    <w:rsid w:val="000C7EDF"/>
    <w:rsid w:val="000D0732"/>
    <w:rsid w:val="000D15DC"/>
    <w:rsid w:val="000D3030"/>
    <w:rsid w:val="000D355A"/>
    <w:rsid w:val="000D36B7"/>
    <w:rsid w:val="000D4B39"/>
    <w:rsid w:val="000D5768"/>
    <w:rsid w:val="000D5F62"/>
    <w:rsid w:val="000D624F"/>
    <w:rsid w:val="000D7209"/>
    <w:rsid w:val="000E1714"/>
    <w:rsid w:val="000E1F63"/>
    <w:rsid w:val="000E27BA"/>
    <w:rsid w:val="000E3573"/>
    <w:rsid w:val="000E5150"/>
    <w:rsid w:val="000E5454"/>
    <w:rsid w:val="000E550C"/>
    <w:rsid w:val="000E6182"/>
    <w:rsid w:val="000E630D"/>
    <w:rsid w:val="000E66B4"/>
    <w:rsid w:val="000E6C68"/>
    <w:rsid w:val="000E7262"/>
    <w:rsid w:val="000E72CA"/>
    <w:rsid w:val="000E788F"/>
    <w:rsid w:val="000E7E69"/>
    <w:rsid w:val="000F036F"/>
    <w:rsid w:val="000F04A8"/>
    <w:rsid w:val="000F073D"/>
    <w:rsid w:val="000F0FFA"/>
    <w:rsid w:val="000F1176"/>
    <w:rsid w:val="000F141E"/>
    <w:rsid w:val="000F15D0"/>
    <w:rsid w:val="000F206D"/>
    <w:rsid w:val="000F3AD8"/>
    <w:rsid w:val="000F4026"/>
    <w:rsid w:val="000F6B90"/>
    <w:rsid w:val="000F70AE"/>
    <w:rsid w:val="000F7457"/>
    <w:rsid w:val="000F7D6C"/>
    <w:rsid w:val="001013CD"/>
    <w:rsid w:val="0010171F"/>
    <w:rsid w:val="00101B54"/>
    <w:rsid w:val="0010445E"/>
    <w:rsid w:val="0010486D"/>
    <w:rsid w:val="00106879"/>
    <w:rsid w:val="001068D3"/>
    <w:rsid w:val="00106A4F"/>
    <w:rsid w:val="001072E4"/>
    <w:rsid w:val="00111906"/>
    <w:rsid w:val="00113711"/>
    <w:rsid w:val="00113A70"/>
    <w:rsid w:val="00114148"/>
    <w:rsid w:val="00114DBA"/>
    <w:rsid w:val="001170FC"/>
    <w:rsid w:val="0011729D"/>
    <w:rsid w:val="001176CD"/>
    <w:rsid w:val="00117D62"/>
    <w:rsid w:val="001206C4"/>
    <w:rsid w:val="00120A7D"/>
    <w:rsid w:val="00122349"/>
    <w:rsid w:val="0012264F"/>
    <w:rsid w:val="00123167"/>
    <w:rsid w:val="001271D7"/>
    <w:rsid w:val="00130852"/>
    <w:rsid w:val="00131BAC"/>
    <w:rsid w:val="00131C24"/>
    <w:rsid w:val="001324E7"/>
    <w:rsid w:val="001334E5"/>
    <w:rsid w:val="0013380F"/>
    <w:rsid w:val="00133F79"/>
    <w:rsid w:val="00134846"/>
    <w:rsid w:val="0013649A"/>
    <w:rsid w:val="001369CF"/>
    <w:rsid w:val="001373FC"/>
    <w:rsid w:val="0013782D"/>
    <w:rsid w:val="001401B6"/>
    <w:rsid w:val="001403FC"/>
    <w:rsid w:val="001405C6"/>
    <w:rsid w:val="00141CED"/>
    <w:rsid w:val="00141F71"/>
    <w:rsid w:val="00142BA7"/>
    <w:rsid w:val="00143B03"/>
    <w:rsid w:val="00144B38"/>
    <w:rsid w:val="001452F5"/>
    <w:rsid w:val="0014552C"/>
    <w:rsid w:val="00145D3B"/>
    <w:rsid w:val="0014612E"/>
    <w:rsid w:val="001462A4"/>
    <w:rsid w:val="001476BA"/>
    <w:rsid w:val="00147781"/>
    <w:rsid w:val="00150068"/>
    <w:rsid w:val="00150CA4"/>
    <w:rsid w:val="00151A9A"/>
    <w:rsid w:val="00152791"/>
    <w:rsid w:val="001551DF"/>
    <w:rsid w:val="0015579B"/>
    <w:rsid w:val="00156A21"/>
    <w:rsid w:val="00156AA0"/>
    <w:rsid w:val="00156BBD"/>
    <w:rsid w:val="0016006F"/>
    <w:rsid w:val="0016060D"/>
    <w:rsid w:val="001608EB"/>
    <w:rsid w:val="00160B0B"/>
    <w:rsid w:val="00162528"/>
    <w:rsid w:val="00162F4A"/>
    <w:rsid w:val="00163DF9"/>
    <w:rsid w:val="001648D4"/>
    <w:rsid w:val="00165930"/>
    <w:rsid w:val="00165D9B"/>
    <w:rsid w:val="00166821"/>
    <w:rsid w:val="00166BEE"/>
    <w:rsid w:val="00167CBC"/>
    <w:rsid w:val="00171215"/>
    <w:rsid w:val="0017258D"/>
    <w:rsid w:val="001736EC"/>
    <w:rsid w:val="00180A2A"/>
    <w:rsid w:val="0018147B"/>
    <w:rsid w:val="00182354"/>
    <w:rsid w:val="00182C8C"/>
    <w:rsid w:val="00182C97"/>
    <w:rsid w:val="001831EC"/>
    <w:rsid w:val="00183F37"/>
    <w:rsid w:val="0018531E"/>
    <w:rsid w:val="00185CBE"/>
    <w:rsid w:val="001863C7"/>
    <w:rsid w:val="001864F4"/>
    <w:rsid w:val="0018653E"/>
    <w:rsid w:val="00186FAC"/>
    <w:rsid w:val="0018723C"/>
    <w:rsid w:val="001872AE"/>
    <w:rsid w:val="00187300"/>
    <w:rsid w:val="00187A67"/>
    <w:rsid w:val="001900A1"/>
    <w:rsid w:val="0019225A"/>
    <w:rsid w:val="00192BE3"/>
    <w:rsid w:val="00193AE8"/>
    <w:rsid w:val="00194784"/>
    <w:rsid w:val="00194FE1"/>
    <w:rsid w:val="001956E5"/>
    <w:rsid w:val="00195BB1"/>
    <w:rsid w:val="00195CE8"/>
    <w:rsid w:val="00195CF7"/>
    <w:rsid w:val="00196082"/>
    <w:rsid w:val="0019652B"/>
    <w:rsid w:val="00196EDC"/>
    <w:rsid w:val="00197FD0"/>
    <w:rsid w:val="001A1467"/>
    <w:rsid w:val="001A18D3"/>
    <w:rsid w:val="001A1B4A"/>
    <w:rsid w:val="001A2B1C"/>
    <w:rsid w:val="001A34DD"/>
    <w:rsid w:val="001A3837"/>
    <w:rsid w:val="001A50BC"/>
    <w:rsid w:val="001A787B"/>
    <w:rsid w:val="001A7E89"/>
    <w:rsid w:val="001B0867"/>
    <w:rsid w:val="001B2AE3"/>
    <w:rsid w:val="001B2F85"/>
    <w:rsid w:val="001B40D8"/>
    <w:rsid w:val="001B4AE1"/>
    <w:rsid w:val="001B4BF0"/>
    <w:rsid w:val="001B7230"/>
    <w:rsid w:val="001B7AFE"/>
    <w:rsid w:val="001C033E"/>
    <w:rsid w:val="001C0678"/>
    <w:rsid w:val="001C12A1"/>
    <w:rsid w:val="001C1C9B"/>
    <w:rsid w:val="001C23FA"/>
    <w:rsid w:val="001C2D6E"/>
    <w:rsid w:val="001C3AC4"/>
    <w:rsid w:val="001C53F2"/>
    <w:rsid w:val="001C665C"/>
    <w:rsid w:val="001C7831"/>
    <w:rsid w:val="001D02F9"/>
    <w:rsid w:val="001D05C2"/>
    <w:rsid w:val="001D16DA"/>
    <w:rsid w:val="001D1EF3"/>
    <w:rsid w:val="001D5303"/>
    <w:rsid w:val="001D61F9"/>
    <w:rsid w:val="001D6755"/>
    <w:rsid w:val="001D67E9"/>
    <w:rsid w:val="001E0D71"/>
    <w:rsid w:val="001E1917"/>
    <w:rsid w:val="001E22AE"/>
    <w:rsid w:val="001E302D"/>
    <w:rsid w:val="001E3CF2"/>
    <w:rsid w:val="001E3D86"/>
    <w:rsid w:val="001E4767"/>
    <w:rsid w:val="001E49D6"/>
    <w:rsid w:val="001E5A46"/>
    <w:rsid w:val="001E7C38"/>
    <w:rsid w:val="001F0175"/>
    <w:rsid w:val="001F20A4"/>
    <w:rsid w:val="001F329D"/>
    <w:rsid w:val="001F3492"/>
    <w:rsid w:val="001F35F4"/>
    <w:rsid w:val="001F4287"/>
    <w:rsid w:val="001F4C41"/>
    <w:rsid w:val="001F4E5C"/>
    <w:rsid w:val="001F5129"/>
    <w:rsid w:val="001F6702"/>
    <w:rsid w:val="001F7A59"/>
    <w:rsid w:val="0020015B"/>
    <w:rsid w:val="002012C6"/>
    <w:rsid w:val="00201627"/>
    <w:rsid w:val="00201BF0"/>
    <w:rsid w:val="00201D37"/>
    <w:rsid w:val="002022E0"/>
    <w:rsid w:val="0020253A"/>
    <w:rsid w:val="00203A2A"/>
    <w:rsid w:val="00203D5C"/>
    <w:rsid w:val="00204065"/>
    <w:rsid w:val="002043A6"/>
    <w:rsid w:val="00205343"/>
    <w:rsid w:val="002055AE"/>
    <w:rsid w:val="00205E60"/>
    <w:rsid w:val="00206367"/>
    <w:rsid w:val="00206ACC"/>
    <w:rsid w:val="00206AD0"/>
    <w:rsid w:val="00207BD7"/>
    <w:rsid w:val="002108CD"/>
    <w:rsid w:val="00210C18"/>
    <w:rsid w:val="00211C77"/>
    <w:rsid w:val="00213097"/>
    <w:rsid w:val="002133B4"/>
    <w:rsid w:val="00214772"/>
    <w:rsid w:val="00214BCF"/>
    <w:rsid w:val="00215376"/>
    <w:rsid w:val="00215A43"/>
    <w:rsid w:val="00216C6D"/>
    <w:rsid w:val="00216E3D"/>
    <w:rsid w:val="00217056"/>
    <w:rsid w:val="00217F38"/>
    <w:rsid w:val="002213EA"/>
    <w:rsid w:val="00221795"/>
    <w:rsid w:val="00221C47"/>
    <w:rsid w:val="0022284C"/>
    <w:rsid w:val="00222B6C"/>
    <w:rsid w:val="00223E49"/>
    <w:rsid w:val="00223FB4"/>
    <w:rsid w:val="002246E2"/>
    <w:rsid w:val="00224807"/>
    <w:rsid w:val="00225BB1"/>
    <w:rsid w:val="00225D85"/>
    <w:rsid w:val="00225D9D"/>
    <w:rsid w:val="002263EC"/>
    <w:rsid w:val="002264C1"/>
    <w:rsid w:val="00227011"/>
    <w:rsid w:val="0022703C"/>
    <w:rsid w:val="00227146"/>
    <w:rsid w:val="002272B5"/>
    <w:rsid w:val="002277D2"/>
    <w:rsid w:val="00230DBB"/>
    <w:rsid w:val="002314A8"/>
    <w:rsid w:val="0023417D"/>
    <w:rsid w:val="002341AC"/>
    <w:rsid w:val="0023465E"/>
    <w:rsid w:val="0023497F"/>
    <w:rsid w:val="00235E1D"/>
    <w:rsid w:val="002363F4"/>
    <w:rsid w:val="00236D18"/>
    <w:rsid w:val="00237E69"/>
    <w:rsid w:val="00240136"/>
    <w:rsid w:val="002404CB"/>
    <w:rsid w:val="00240BAF"/>
    <w:rsid w:val="00241094"/>
    <w:rsid w:val="002440AB"/>
    <w:rsid w:val="00244ECD"/>
    <w:rsid w:val="00245B0E"/>
    <w:rsid w:val="00245C75"/>
    <w:rsid w:val="00245F68"/>
    <w:rsid w:val="002466E3"/>
    <w:rsid w:val="00246D3D"/>
    <w:rsid w:val="002472F3"/>
    <w:rsid w:val="00250DF5"/>
    <w:rsid w:val="002511B8"/>
    <w:rsid w:val="002515E2"/>
    <w:rsid w:val="002519AB"/>
    <w:rsid w:val="00252050"/>
    <w:rsid w:val="00252E69"/>
    <w:rsid w:val="00252EFC"/>
    <w:rsid w:val="00252F62"/>
    <w:rsid w:val="00253F8F"/>
    <w:rsid w:val="002541F6"/>
    <w:rsid w:val="00256FC3"/>
    <w:rsid w:val="002610CF"/>
    <w:rsid w:val="00261F39"/>
    <w:rsid w:val="00263222"/>
    <w:rsid w:val="0026353A"/>
    <w:rsid w:val="00265738"/>
    <w:rsid w:val="00265E3B"/>
    <w:rsid w:val="00266FEB"/>
    <w:rsid w:val="00267FBC"/>
    <w:rsid w:val="002706A4"/>
    <w:rsid w:val="00270B4A"/>
    <w:rsid w:val="00270CB5"/>
    <w:rsid w:val="002739A2"/>
    <w:rsid w:val="00273C9C"/>
    <w:rsid w:val="002750CB"/>
    <w:rsid w:val="002761A0"/>
    <w:rsid w:val="0027625E"/>
    <w:rsid w:val="002765E1"/>
    <w:rsid w:val="0027672D"/>
    <w:rsid w:val="002772F0"/>
    <w:rsid w:val="0027732E"/>
    <w:rsid w:val="00277F80"/>
    <w:rsid w:val="00280476"/>
    <w:rsid w:val="00280EE2"/>
    <w:rsid w:val="00282112"/>
    <w:rsid w:val="00282A79"/>
    <w:rsid w:val="00283F5C"/>
    <w:rsid w:val="00284BC9"/>
    <w:rsid w:val="00284EA0"/>
    <w:rsid w:val="00284F79"/>
    <w:rsid w:val="0028532E"/>
    <w:rsid w:val="00285C5F"/>
    <w:rsid w:val="00286208"/>
    <w:rsid w:val="00286232"/>
    <w:rsid w:val="00286298"/>
    <w:rsid w:val="002863C3"/>
    <w:rsid w:val="002868D6"/>
    <w:rsid w:val="0028748B"/>
    <w:rsid w:val="002879CC"/>
    <w:rsid w:val="00287BC2"/>
    <w:rsid w:val="00290219"/>
    <w:rsid w:val="002902D0"/>
    <w:rsid w:val="00290542"/>
    <w:rsid w:val="002907F4"/>
    <w:rsid w:val="00290C8A"/>
    <w:rsid w:val="00291514"/>
    <w:rsid w:val="002928BB"/>
    <w:rsid w:val="00292B4F"/>
    <w:rsid w:val="0029427A"/>
    <w:rsid w:val="00294925"/>
    <w:rsid w:val="0029497B"/>
    <w:rsid w:val="002952FB"/>
    <w:rsid w:val="00295321"/>
    <w:rsid w:val="00295D0F"/>
    <w:rsid w:val="00296BBA"/>
    <w:rsid w:val="00296BFD"/>
    <w:rsid w:val="00297ED5"/>
    <w:rsid w:val="002A0408"/>
    <w:rsid w:val="002A11E8"/>
    <w:rsid w:val="002A1362"/>
    <w:rsid w:val="002A2617"/>
    <w:rsid w:val="002A2C45"/>
    <w:rsid w:val="002A360F"/>
    <w:rsid w:val="002A4283"/>
    <w:rsid w:val="002A5797"/>
    <w:rsid w:val="002A655A"/>
    <w:rsid w:val="002A68DD"/>
    <w:rsid w:val="002A7004"/>
    <w:rsid w:val="002A7BA6"/>
    <w:rsid w:val="002A7D84"/>
    <w:rsid w:val="002B12EB"/>
    <w:rsid w:val="002B1696"/>
    <w:rsid w:val="002B2D8B"/>
    <w:rsid w:val="002B3481"/>
    <w:rsid w:val="002B3651"/>
    <w:rsid w:val="002B39D9"/>
    <w:rsid w:val="002B3B2E"/>
    <w:rsid w:val="002B3F3E"/>
    <w:rsid w:val="002B4818"/>
    <w:rsid w:val="002B75F7"/>
    <w:rsid w:val="002C0811"/>
    <w:rsid w:val="002C0FB1"/>
    <w:rsid w:val="002C1346"/>
    <w:rsid w:val="002C2096"/>
    <w:rsid w:val="002C2664"/>
    <w:rsid w:val="002C49D3"/>
    <w:rsid w:val="002C4EA5"/>
    <w:rsid w:val="002C4EAC"/>
    <w:rsid w:val="002C6C03"/>
    <w:rsid w:val="002C7E7E"/>
    <w:rsid w:val="002D086F"/>
    <w:rsid w:val="002D0F4E"/>
    <w:rsid w:val="002D161A"/>
    <w:rsid w:val="002D182D"/>
    <w:rsid w:val="002D2068"/>
    <w:rsid w:val="002D2252"/>
    <w:rsid w:val="002D2B23"/>
    <w:rsid w:val="002D2E73"/>
    <w:rsid w:val="002D4363"/>
    <w:rsid w:val="002D4447"/>
    <w:rsid w:val="002D4632"/>
    <w:rsid w:val="002D4A9B"/>
    <w:rsid w:val="002D57B8"/>
    <w:rsid w:val="002D6587"/>
    <w:rsid w:val="002D7728"/>
    <w:rsid w:val="002E00CA"/>
    <w:rsid w:val="002E025B"/>
    <w:rsid w:val="002E080C"/>
    <w:rsid w:val="002E0883"/>
    <w:rsid w:val="002E1052"/>
    <w:rsid w:val="002E124C"/>
    <w:rsid w:val="002E137B"/>
    <w:rsid w:val="002E45A2"/>
    <w:rsid w:val="002E67AC"/>
    <w:rsid w:val="002E7569"/>
    <w:rsid w:val="002F0359"/>
    <w:rsid w:val="002F0879"/>
    <w:rsid w:val="002F13D7"/>
    <w:rsid w:val="002F16E0"/>
    <w:rsid w:val="002F1FA8"/>
    <w:rsid w:val="002F261E"/>
    <w:rsid w:val="002F37FC"/>
    <w:rsid w:val="002F3F5A"/>
    <w:rsid w:val="002F5BAA"/>
    <w:rsid w:val="002F62C0"/>
    <w:rsid w:val="002F66B6"/>
    <w:rsid w:val="002F69E5"/>
    <w:rsid w:val="003000F3"/>
    <w:rsid w:val="00303E77"/>
    <w:rsid w:val="00303F61"/>
    <w:rsid w:val="00304B9D"/>
    <w:rsid w:val="00304BF5"/>
    <w:rsid w:val="00304C86"/>
    <w:rsid w:val="00304D7A"/>
    <w:rsid w:val="00305E90"/>
    <w:rsid w:val="00305EEB"/>
    <w:rsid w:val="00306568"/>
    <w:rsid w:val="00306ECE"/>
    <w:rsid w:val="00306F54"/>
    <w:rsid w:val="00306FCC"/>
    <w:rsid w:val="00307603"/>
    <w:rsid w:val="0030786E"/>
    <w:rsid w:val="003078E4"/>
    <w:rsid w:val="00310A2B"/>
    <w:rsid w:val="00311B11"/>
    <w:rsid w:val="00311CA2"/>
    <w:rsid w:val="00311F88"/>
    <w:rsid w:val="0031218C"/>
    <w:rsid w:val="0031218D"/>
    <w:rsid w:val="003125A5"/>
    <w:rsid w:val="00312BCF"/>
    <w:rsid w:val="00314053"/>
    <w:rsid w:val="00314D74"/>
    <w:rsid w:val="00314EC5"/>
    <w:rsid w:val="0031505E"/>
    <w:rsid w:val="003153FC"/>
    <w:rsid w:val="003157D7"/>
    <w:rsid w:val="00315889"/>
    <w:rsid w:val="00316CA2"/>
    <w:rsid w:val="00316EF0"/>
    <w:rsid w:val="0031707D"/>
    <w:rsid w:val="003171A4"/>
    <w:rsid w:val="00317E61"/>
    <w:rsid w:val="00320272"/>
    <w:rsid w:val="003234D3"/>
    <w:rsid w:val="00323A1A"/>
    <w:rsid w:val="00323F20"/>
    <w:rsid w:val="003245E1"/>
    <w:rsid w:val="00324BB6"/>
    <w:rsid w:val="00324D25"/>
    <w:rsid w:val="00324FEB"/>
    <w:rsid w:val="003267C2"/>
    <w:rsid w:val="00326E11"/>
    <w:rsid w:val="00327089"/>
    <w:rsid w:val="003271DA"/>
    <w:rsid w:val="00327E07"/>
    <w:rsid w:val="00330217"/>
    <w:rsid w:val="0033055F"/>
    <w:rsid w:val="0033183A"/>
    <w:rsid w:val="00332205"/>
    <w:rsid w:val="0033235A"/>
    <w:rsid w:val="0033478D"/>
    <w:rsid w:val="00335B82"/>
    <w:rsid w:val="003368A8"/>
    <w:rsid w:val="00336CE1"/>
    <w:rsid w:val="0034049D"/>
    <w:rsid w:val="003407A5"/>
    <w:rsid w:val="003409A9"/>
    <w:rsid w:val="00341159"/>
    <w:rsid w:val="00345160"/>
    <w:rsid w:val="0034576F"/>
    <w:rsid w:val="00345813"/>
    <w:rsid w:val="00346556"/>
    <w:rsid w:val="00346715"/>
    <w:rsid w:val="00346A2C"/>
    <w:rsid w:val="00347B24"/>
    <w:rsid w:val="00347D9B"/>
    <w:rsid w:val="00350A31"/>
    <w:rsid w:val="00350D14"/>
    <w:rsid w:val="00350D42"/>
    <w:rsid w:val="00351943"/>
    <w:rsid w:val="00351F8D"/>
    <w:rsid w:val="0035299E"/>
    <w:rsid w:val="00352B04"/>
    <w:rsid w:val="0035377B"/>
    <w:rsid w:val="00356321"/>
    <w:rsid w:val="00357B7B"/>
    <w:rsid w:val="00360262"/>
    <w:rsid w:val="00361339"/>
    <w:rsid w:val="00363249"/>
    <w:rsid w:val="003639E5"/>
    <w:rsid w:val="0036627F"/>
    <w:rsid w:val="0036660A"/>
    <w:rsid w:val="0036784F"/>
    <w:rsid w:val="00370A0C"/>
    <w:rsid w:val="00370E5F"/>
    <w:rsid w:val="00370F5C"/>
    <w:rsid w:val="00370F96"/>
    <w:rsid w:val="003715C0"/>
    <w:rsid w:val="0037183A"/>
    <w:rsid w:val="00372437"/>
    <w:rsid w:val="003731D4"/>
    <w:rsid w:val="00376537"/>
    <w:rsid w:val="0037662D"/>
    <w:rsid w:val="003768DD"/>
    <w:rsid w:val="00377263"/>
    <w:rsid w:val="0037748E"/>
    <w:rsid w:val="00377666"/>
    <w:rsid w:val="00381CF8"/>
    <w:rsid w:val="0038256B"/>
    <w:rsid w:val="00384CFE"/>
    <w:rsid w:val="00385349"/>
    <w:rsid w:val="003907CC"/>
    <w:rsid w:val="00390CBA"/>
    <w:rsid w:val="00390EF7"/>
    <w:rsid w:val="00391A77"/>
    <w:rsid w:val="003925F8"/>
    <w:rsid w:val="0039351E"/>
    <w:rsid w:val="0039485E"/>
    <w:rsid w:val="00394D20"/>
    <w:rsid w:val="00395B35"/>
    <w:rsid w:val="00395D76"/>
    <w:rsid w:val="003966ED"/>
    <w:rsid w:val="00396F58"/>
    <w:rsid w:val="003A0104"/>
    <w:rsid w:val="003A11D7"/>
    <w:rsid w:val="003A1257"/>
    <w:rsid w:val="003A144D"/>
    <w:rsid w:val="003A24C6"/>
    <w:rsid w:val="003A31C4"/>
    <w:rsid w:val="003A3339"/>
    <w:rsid w:val="003A3509"/>
    <w:rsid w:val="003A3E13"/>
    <w:rsid w:val="003A40DB"/>
    <w:rsid w:val="003A4B15"/>
    <w:rsid w:val="003A4C71"/>
    <w:rsid w:val="003A4D74"/>
    <w:rsid w:val="003A515E"/>
    <w:rsid w:val="003A5AB5"/>
    <w:rsid w:val="003A5CAD"/>
    <w:rsid w:val="003A5EB6"/>
    <w:rsid w:val="003A6009"/>
    <w:rsid w:val="003A651C"/>
    <w:rsid w:val="003B01BC"/>
    <w:rsid w:val="003B085F"/>
    <w:rsid w:val="003B0A63"/>
    <w:rsid w:val="003B253C"/>
    <w:rsid w:val="003B3008"/>
    <w:rsid w:val="003B3B78"/>
    <w:rsid w:val="003B47CA"/>
    <w:rsid w:val="003B4DE7"/>
    <w:rsid w:val="003B5CE6"/>
    <w:rsid w:val="003B629A"/>
    <w:rsid w:val="003B6B88"/>
    <w:rsid w:val="003B6FFD"/>
    <w:rsid w:val="003B7281"/>
    <w:rsid w:val="003B730C"/>
    <w:rsid w:val="003B7612"/>
    <w:rsid w:val="003B7A27"/>
    <w:rsid w:val="003C07BA"/>
    <w:rsid w:val="003C1ADB"/>
    <w:rsid w:val="003C1E91"/>
    <w:rsid w:val="003C2662"/>
    <w:rsid w:val="003C2D14"/>
    <w:rsid w:val="003C34EC"/>
    <w:rsid w:val="003C37F7"/>
    <w:rsid w:val="003C4BA3"/>
    <w:rsid w:val="003C7AA4"/>
    <w:rsid w:val="003D00EE"/>
    <w:rsid w:val="003D06A9"/>
    <w:rsid w:val="003D0CBD"/>
    <w:rsid w:val="003D1D4B"/>
    <w:rsid w:val="003D28C6"/>
    <w:rsid w:val="003D2C50"/>
    <w:rsid w:val="003D3332"/>
    <w:rsid w:val="003D35EC"/>
    <w:rsid w:val="003D3640"/>
    <w:rsid w:val="003D3AA4"/>
    <w:rsid w:val="003D3F87"/>
    <w:rsid w:val="003D4349"/>
    <w:rsid w:val="003D630C"/>
    <w:rsid w:val="003D6718"/>
    <w:rsid w:val="003D6821"/>
    <w:rsid w:val="003D6A16"/>
    <w:rsid w:val="003D6C43"/>
    <w:rsid w:val="003E1020"/>
    <w:rsid w:val="003E1A4D"/>
    <w:rsid w:val="003E1F6B"/>
    <w:rsid w:val="003E2118"/>
    <w:rsid w:val="003E2442"/>
    <w:rsid w:val="003E33D5"/>
    <w:rsid w:val="003E6051"/>
    <w:rsid w:val="003E68D7"/>
    <w:rsid w:val="003E77BB"/>
    <w:rsid w:val="003F022B"/>
    <w:rsid w:val="003F0AAA"/>
    <w:rsid w:val="003F0EB5"/>
    <w:rsid w:val="003F36D3"/>
    <w:rsid w:val="003F44CD"/>
    <w:rsid w:val="003F4ABF"/>
    <w:rsid w:val="003F5237"/>
    <w:rsid w:val="003F5B28"/>
    <w:rsid w:val="003F64F2"/>
    <w:rsid w:val="003F7116"/>
    <w:rsid w:val="00400AAC"/>
    <w:rsid w:val="00401F17"/>
    <w:rsid w:val="00402519"/>
    <w:rsid w:val="00402750"/>
    <w:rsid w:val="00403247"/>
    <w:rsid w:val="00403BBB"/>
    <w:rsid w:val="004043A6"/>
    <w:rsid w:val="00404ECD"/>
    <w:rsid w:val="00407992"/>
    <w:rsid w:val="00407C08"/>
    <w:rsid w:val="004106A7"/>
    <w:rsid w:val="004109C4"/>
    <w:rsid w:val="004110F8"/>
    <w:rsid w:val="00411B6D"/>
    <w:rsid w:val="00412F73"/>
    <w:rsid w:val="00412FA4"/>
    <w:rsid w:val="00413606"/>
    <w:rsid w:val="00414778"/>
    <w:rsid w:val="00414AF7"/>
    <w:rsid w:val="0041667B"/>
    <w:rsid w:val="00416A05"/>
    <w:rsid w:val="00416FE2"/>
    <w:rsid w:val="00417473"/>
    <w:rsid w:val="00417A1B"/>
    <w:rsid w:val="0042010F"/>
    <w:rsid w:val="004207C8"/>
    <w:rsid w:val="004212FF"/>
    <w:rsid w:val="00421919"/>
    <w:rsid w:val="00421A79"/>
    <w:rsid w:val="004235D1"/>
    <w:rsid w:val="00423623"/>
    <w:rsid w:val="00424301"/>
    <w:rsid w:val="00424A0C"/>
    <w:rsid w:val="00425431"/>
    <w:rsid w:val="00426930"/>
    <w:rsid w:val="00430E0F"/>
    <w:rsid w:val="004338C5"/>
    <w:rsid w:val="0043398C"/>
    <w:rsid w:val="00434180"/>
    <w:rsid w:val="00435384"/>
    <w:rsid w:val="004357CD"/>
    <w:rsid w:val="004362EE"/>
    <w:rsid w:val="004362EF"/>
    <w:rsid w:val="0043750C"/>
    <w:rsid w:val="00437AFE"/>
    <w:rsid w:val="004404DD"/>
    <w:rsid w:val="00440903"/>
    <w:rsid w:val="00441FC1"/>
    <w:rsid w:val="0044256C"/>
    <w:rsid w:val="0044326E"/>
    <w:rsid w:val="00443349"/>
    <w:rsid w:val="00443640"/>
    <w:rsid w:val="00443FEA"/>
    <w:rsid w:val="0044463F"/>
    <w:rsid w:val="0044485A"/>
    <w:rsid w:val="0044545A"/>
    <w:rsid w:val="0044588C"/>
    <w:rsid w:val="00446124"/>
    <w:rsid w:val="0044770C"/>
    <w:rsid w:val="004501AA"/>
    <w:rsid w:val="00450BC6"/>
    <w:rsid w:val="00450C15"/>
    <w:rsid w:val="00450F6C"/>
    <w:rsid w:val="004512C1"/>
    <w:rsid w:val="00451965"/>
    <w:rsid w:val="00451D6E"/>
    <w:rsid w:val="004540CD"/>
    <w:rsid w:val="0045436B"/>
    <w:rsid w:val="00454CAA"/>
    <w:rsid w:val="00454E85"/>
    <w:rsid w:val="004551C7"/>
    <w:rsid w:val="00456CA9"/>
    <w:rsid w:val="0045742D"/>
    <w:rsid w:val="004611B2"/>
    <w:rsid w:val="00461817"/>
    <w:rsid w:val="004632F6"/>
    <w:rsid w:val="00464201"/>
    <w:rsid w:val="00465FBC"/>
    <w:rsid w:val="00470538"/>
    <w:rsid w:val="00470C87"/>
    <w:rsid w:val="00472071"/>
    <w:rsid w:val="004721CC"/>
    <w:rsid w:val="00472450"/>
    <w:rsid w:val="00473721"/>
    <w:rsid w:val="004759E5"/>
    <w:rsid w:val="004763DA"/>
    <w:rsid w:val="00477C9C"/>
    <w:rsid w:val="00477F60"/>
    <w:rsid w:val="00480271"/>
    <w:rsid w:val="00480FC5"/>
    <w:rsid w:val="004839E4"/>
    <w:rsid w:val="004839F1"/>
    <w:rsid w:val="00483CBF"/>
    <w:rsid w:val="00484475"/>
    <w:rsid w:val="004847D3"/>
    <w:rsid w:val="00485135"/>
    <w:rsid w:val="00485E9B"/>
    <w:rsid w:val="00487E7D"/>
    <w:rsid w:val="00491959"/>
    <w:rsid w:val="004926FD"/>
    <w:rsid w:val="00492A75"/>
    <w:rsid w:val="00494396"/>
    <w:rsid w:val="00494CAB"/>
    <w:rsid w:val="004950CE"/>
    <w:rsid w:val="004954BF"/>
    <w:rsid w:val="004959C0"/>
    <w:rsid w:val="004962CC"/>
    <w:rsid w:val="00496E30"/>
    <w:rsid w:val="00496E9D"/>
    <w:rsid w:val="00497619"/>
    <w:rsid w:val="00497F8D"/>
    <w:rsid w:val="004A37E9"/>
    <w:rsid w:val="004A3A3A"/>
    <w:rsid w:val="004A4A4B"/>
    <w:rsid w:val="004A4E56"/>
    <w:rsid w:val="004A6260"/>
    <w:rsid w:val="004B105A"/>
    <w:rsid w:val="004B1A2F"/>
    <w:rsid w:val="004B4914"/>
    <w:rsid w:val="004B4D4E"/>
    <w:rsid w:val="004B64FF"/>
    <w:rsid w:val="004C052F"/>
    <w:rsid w:val="004C110A"/>
    <w:rsid w:val="004C1647"/>
    <w:rsid w:val="004C1B63"/>
    <w:rsid w:val="004C2967"/>
    <w:rsid w:val="004C3699"/>
    <w:rsid w:val="004C6055"/>
    <w:rsid w:val="004C714B"/>
    <w:rsid w:val="004C7F46"/>
    <w:rsid w:val="004C7FF0"/>
    <w:rsid w:val="004D0237"/>
    <w:rsid w:val="004D0B60"/>
    <w:rsid w:val="004D129C"/>
    <w:rsid w:val="004D24B8"/>
    <w:rsid w:val="004D2B9B"/>
    <w:rsid w:val="004D2F09"/>
    <w:rsid w:val="004D4146"/>
    <w:rsid w:val="004D47DB"/>
    <w:rsid w:val="004D4C11"/>
    <w:rsid w:val="004D4CF7"/>
    <w:rsid w:val="004D5336"/>
    <w:rsid w:val="004D5F0D"/>
    <w:rsid w:val="004D602B"/>
    <w:rsid w:val="004D6C69"/>
    <w:rsid w:val="004D7994"/>
    <w:rsid w:val="004E0458"/>
    <w:rsid w:val="004E0C2D"/>
    <w:rsid w:val="004E152A"/>
    <w:rsid w:val="004E2284"/>
    <w:rsid w:val="004E2DA3"/>
    <w:rsid w:val="004E4090"/>
    <w:rsid w:val="004E41F6"/>
    <w:rsid w:val="004E4AE8"/>
    <w:rsid w:val="004E4C92"/>
    <w:rsid w:val="004E55FF"/>
    <w:rsid w:val="004E5675"/>
    <w:rsid w:val="004E5825"/>
    <w:rsid w:val="004E5B0A"/>
    <w:rsid w:val="004E69A8"/>
    <w:rsid w:val="004E7614"/>
    <w:rsid w:val="004E7B5E"/>
    <w:rsid w:val="004F0F2C"/>
    <w:rsid w:val="004F1A4E"/>
    <w:rsid w:val="004F2505"/>
    <w:rsid w:val="004F2639"/>
    <w:rsid w:val="004F40C8"/>
    <w:rsid w:val="004F52AD"/>
    <w:rsid w:val="004F56E0"/>
    <w:rsid w:val="004F6B48"/>
    <w:rsid w:val="004F7D74"/>
    <w:rsid w:val="004F7E94"/>
    <w:rsid w:val="005010FF"/>
    <w:rsid w:val="005018E2"/>
    <w:rsid w:val="0050201E"/>
    <w:rsid w:val="005020EF"/>
    <w:rsid w:val="005023E8"/>
    <w:rsid w:val="0050298D"/>
    <w:rsid w:val="00502B2A"/>
    <w:rsid w:val="00503873"/>
    <w:rsid w:val="00503B87"/>
    <w:rsid w:val="00503FA6"/>
    <w:rsid w:val="005040A3"/>
    <w:rsid w:val="0050446D"/>
    <w:rsid w:val="00504E39"/>
    <w:rsid w:val="0050571E"/>
    <w:rsid w:val="0050677C"/>
    <w:rsid w:val="00506A3D"/>
    <w:rsid w:val="005071B7"/>
    <w:rsid w:val="00507A7F"/>
    <w:rsid w:val="00511829"/>
    <w:rsid w:val="00512EC4"/>
    <w:rsid w:val="00513172"/>
    <w:rsid w:val="0051326C"/>
    <w:rsid w:val="00513628"/>
    <w:rsid w:val="00514570"/>
    <w:rsid w:val="005151B2"/>
    <w:rsid w:val="00516C42"/>
    <w:rsid w:val="0051780A"/>
    <w:rsid w:val="005201BF"/>
    <w:rsid w:val="005213E9"/>
    <w:rsid w:val="005216F9"/>
    <w:rsid w:val="005221CD"/>
    <w:rsid w:val="0052279A"/>
    <w:rsid w:val="005228B3"/>
    <w:rsid w:val="005230ED"/>
    <w:rsid w:val="00524836"/>
    <w:rsid w:val="0052597D"/>
    <w:rsid w:val="00525ADB"/>
    <w:rsid w:val="00526B6D"/>
    <w:rsid w:val="00527464"/>
    <w:rsid w:val="00527C91"/>
    <w:rsid w:val="00531412"/>
    <w:rsid w:val="005327F2"/>
    <w:rsid w:val="00533D2D"/>
    <w:rsid w:val="00536489"/>
    <w:rsid w:val="0053710C"/>
    <w:rsid w:val="00540363"/>
    <w:rsid w:val="00540649"/>
    <w:rsid w:val="00540829"/>
    <w:rsid w:val="00541438"/>
    <w:rsid w:val="0054201D"/>
    <w:rsid w:val="00542784"/>
    <w:rsid w:val="00542B7A"/>
    <w:rsid w:val="00543281"/>
    <w:rsid w:val="00544108"/>
    <w:rsid w:val="0054425D"/>
    <w:rsid w:val="005443DE"/>
    <w:rsid w:val="00544565"/>
    <w:rsid w:val="00544F4D"/>
    <w:rsid w:val="00544FFE"/>
    <w:rsid w:val="00545356"/>
    <w:rsid w:val="00546CF1"/>
    <w:rsid w:val="005470DB"/>
    <w:rsid w:val="00547BD0"/>
    <w:rsid w:val="00547FA1"/>
    <w:rsid w:val="00550C64"/>
    <w:rsid w:val="00551379"/>
    <w:rsid w:val="00552542"/>
    <w:rsid w:val="005528A0"/>
    <w:rsid w:val="005536AE"/>
    <w:rsid w:val="005553A6"/>
    <w:rsid w:val="005555E5"/>
    <w:rsid w:val="00555835"/>
    <w:rsid w:val="0055684B"/>
    <w:rsid w:val="0055714B"/>
    <w:rsid w:val="00560340"/>
    <w:rsid w:val="005613A4"/>
    <w:rsid w:val="005613A7"/>
    <w:rsid w:val="005636D9"/>
    <w:rsid w:val="00563B8F"/>
    <w:rsid w:val="00565190"/>
    <w:rsid w:val="00565D49"/>
    <w:rsid w:val="0056621F"/>
    <w:rsid w:val="00566DAB"/>
    <w:rsid w:val="00567E18"/>
    <w:rsid w:val="00567F69"/>
    <w:rsid w:val="00570A66"/>
    <w:rsid w:val="005710FD"/>
    <w:rsid w:val="00572EDB"/>
    <w:rsid w:val="00573316"/>
    <w:rsid w:val="00573ABD"/>
    <w:rsid w:val="00574576"/>
    <w:rsid w:val="005749D3"/>
    <w:rsid w:val="00575000"/>
    <w:rsid w:val="00575EDC"/>
    <w:rsid w:val="00575F1A"/>
    <w:rsid w:val="0057698E"/>
    <w:rsid w:val="00577A38"/>
    <w:rsid w:val="0058023C"/>
    <w:rsid w:val="005805C7"/>
    <w:rsid w:val="0058077E"/>
    <w:rsid w:val="00580E0D"/>
    <w:rsid w:val="0058146B"/>
    <w:rsid w:val="00582083"/>
    <w:rsid w:val="00582D09"/>
    <w:rsid w:val="00582DCA"/>
    <w:rsid w:val="005852C1"/>
    <w:rsid w:val="00585BA0"/>
    <w:rsid w:val="00585C93"/>
    <w:rsid w:val="00586A82"/>
    <w:rsid w:val="00586B7C"/>
    <w:rsid w:val="00586C48"/>
    <w:rsid w:val="0058700C"/>
    <w:rsid w:val="00587AA4"/>
    <w:rsid w:val="00590EF2"/>
    <w:rsid w:val="005919A6"/>
    <w:rsid w:val="005919EF"/>
    <w:rsid w:val="00591D73"/>
    <w:rsid w:val="00591F3C"/>
    <w:rsid w:val="0059263D"/>
    <w:rsid w:val="00592BCD"/>
    <w:rsid w:val="00592EE8"/>
    <w:rsid w:val="005931EE"/>
    <w:rsid w:val="00594EAC"/>
    <w:rsid w:val="00595250"/>
    <w:rsid w:val="00595E5A"/>
    <w:rsid w:val="00596427"/>
    <w:rsid w:val="005964CE"/>
    <w:rsid w:val="00596FB2"/>
    <w:rsid w:val="00597491"/>
    <w:rsid w:val="00597710"/>
    <w:rsid w:val="00597D30"/>
    <w:rsid w:val="00597F79"/>
    <w:rsid w:val="005A061F"/>
    <w:rsid w:val="005A1626"/>
    <w:rsid w:val="005A1C15"/>
    <w:rsid w:val="005A20C1"/>
    <w:rsid w:val="005A2296"/>
    <w:rsid w:val="005A2552"/>
    <w:rsid w:val="005A288D"/>
    <w:rsid w:val="005A42BA"/>
    <w:rsid w:val="005A45EE"/>
    <w:rsid w:val="005A48FB"/>
    <w:rsid w:val="005A5160"/>
    <w:rsid w:val="005A594D"/>
    <w:rsid w:val="005A68D3"/>
    <w:rsid w:val="005A6BE0"/>
    <w:rsid w:val="005A71B7"/>
    <w:rsid w:val="005B02FC"/>
    <w:rsid w:val="005B0765"/>
    <w:rsid w:val="005B100C"/>
    <w:rsid w:val="005B3537"/>
    <w:rsid w:val="005B3714"/>
    <w:rsid w:val="005B5272"/>
    <w:rsid w:val="005B56D1"/>
    <w:rsid w:val="005B5949"/>
    <w:rsid w:val="005B5AF8"/>
    <w:rsid w:val="005B6EA6"/>
    <w:rsid w:val="005B6ED0"/>
    <w:rsid w:val="005C0842"/>
    <w:rsid w:val="005C0AED"/>
    <w:rsid w:val="005C171F"/>
    <w:rsid w:val="005C298B"/>
    <w:rsid w:val="005C3606"/>
    <w:rsid w:val="005C37B9"/>
    <w:rsid w:val="005C3C7E"/>
    <w:rsid w:val="005C4E9E"/>
    <w:rsid w:val="005C4F76"/>
    <w:rsid w:val="005C5C33"/>
    <w:rsid w:val="005C704A"/>
    <w:rsid w:val="005C7078"/>
    <w:rsid w:val="005C7081"/>
    <w:rsid w:val="005D0786"/>
    <w:rsid w:val="005D0FA9"/>
    <w:rsid w:val="005D137C"/>
    <w:rsid w:val="005D1546"/>
    <w:rsid w:val="005D23E9"/>
    <w:rsid w:val="005D25DC"/>
    <w:rsid w:val="005D2E9F"/>
    <w:rsid w:val="005D519D"/>
    <w:rsid w:val="005D5D0D"/>
    <w:rsid w:val="005D63D0"/>
    <w:rsid w:val="005D6B2B"/>
    <w:rsid w:val="005D760B"/>
    <w:rsid w:val="005D773A"/>
    <w:rsid w:val="005D7A1C"/>
    <w:rsid w:val="005D7D59"/>
    <w:rsid w:val="005D7D80"/>
    <w:rsid w:val="005E0EFB"/>
    <w:rsid w:val="005E111B"/>
    <w:rsid w:val="005E163F"/>
    <w:rsid w:val="005E1AE3"/>
    <w:rsid w:val="005E22BC"/>
    <w:rsid w:val="005E27F5"/>
    <w:rsid w:val="005E2975"/>
    <w:rsid w:val="005E452B"/>
    <w:rsid w:val="005E47F4"/>
    <w:rsid w:val="005E4C33"/>
    <w:rsid w:val="005E558B"/>
    <w:rsid w:val="005E5CDD"/>
    <w:rsid w:val="005E760E"/>
    <w:rsid w:val="005F0616"/>
    <w:rsid w:val="005F0DCE"/>
    <w:rsid w:val="005F19AC"/>
    <w:rsid w:val="005F2763"/>
    <w:rsid w:val="005F2B99"/>
    <w:rsid w:val="005F3DEB"/>
    <w:rsid w:val="005F3EFC"/>
    <w:rsid w:val="005F500B"/>
    <w:rsid w:val="005F6BDE"/>
    <w:rsid w:val="005F700C"/>
    <w:rsid w:val="00600D5B"/>
    <w:rsid w:val="0060227D"/>
    <w:rsid w:val="006026D0"/>
    <w:rsid w:val="00602CFA"/>
    <w:rsid w:val="00603243"/>
    <w:rsid w:val="006036E1"/>
    <w:rsid w:val="006037A9"/>
    <w:rsid w:val="006038DE"/>
    <w:rsid w:val="00604D31"/>
    <w:rsid w:val="00605127"/>
    <w:rsid w:val="0060655D"/>
    <w:rsid w:val="00606B90"/>
    <w:rsid w:val="00607BBB"/>
    <w:rsid w:val="00607F7B"/>
    <w:rsid w:val="0061095C"/>
    <w:rsid w:val="00610E28"/>
    <w:rsid w:val="006112D0"/>
    <w:rsid w:val="00611654"/>
    <w:rsid w:val="00611AF9"/>
    <w:rsid w:val="0061319D"/>
    <w:rsid w:val="0061359E"/>
    <w:rsid w:val="00614887"/>
    <w:rsid w:val="00614BBC"/>
    <w:rsid w:val="006153A7"/>
    <w:rsid w:val="00615B7F"/>
    <w:rsid w:val="006170F7"/>
    <w:rsid w:val="00620E50"/>
    <w:rsid w:val="00620F6D"/>
    <w:rsid w:val="00621B1A"/>
    <w:rsid w:val="00622620"/>
    <w:rsid w:val="00622805"/>
    <w:rsid w:val="006245B7"/>
    <w:rsid w:val="00624EF7"/>
    <w:rsid w:val="00626634"/>
    <w:rsid w:val="00627BFB"/>
    <w:rsid w:val="00630710"/>
    <w:rsid w:val="006315E3"/>
    <w:rsid w:val="006330D9"/>
    <w:rsid w:val="0063341A"/>
    <w:rsid w:val="00633649"/>
    <w:rsid w:val="00633D8F"/>
    <w:rsid w:val="00634034"/>
    <w:rsid w:val="00634BDF"/>
    <w:rsid w:val="006351A8"/>
    <w:rsid w:val="00635AB6"/>
    <w:rsid w:val="00635CBF"/>
    <w:rsid w:val="006402D1"/>
    <w:rsid w:val="0064097B"/>
    <w:rsid w:val="006419AD"/>
    <w:rsid w:val="0064226F"/>
    <w:rsid w:val="00642BB7"/>
    <w:rsid w:val="006444DB"/>
    <w:rsid w:val="006463E8"/>
    <w:rsid w:val="00646FE8"/>
    <w:rsid w:val="00647745"/>
    <w:rsid w:val="00650448"/>
    <w:rsid w:val="00651CF2"/>
    <w:rsid w:val="00652486"/>
    <w:rsid w:val="0065289E"/>
    <w:rsid w:val="006528BB"/>
    <w:rsid w:val="00653C7C"/>
    <w:rsid w:val="00654FEC"/>
    <w:rsid w:val="006557BA"/>
    <w:rsid w:val="00655F60"/>
    <w:rsid w:val="00656236"/>
    <w:rsid w:val="00656300"/>
    <w:rsid w:val="0065686E"/>
    <w:rsid w:val="0065723B"/>
    <w:rsid w:val="006573FF"/>
    <w:rsid w:val="0065772A"/>
    <w:rsid w:val="006578AA"/>
    <w:rsid w:val="00657EE7"/>
    <w:rsid w:val="006602F7"/>
    <w:rsid w:val="00660CE0"/>
    <w:rsid w:val="00664854"/>
    <w:rsid w:val="00664D99"/>
    <w:rsid w:val="00665AAC"/>
    <w:rsid w:val="00665D91"/>
    <w:rsid w:val="006671B7"/>
    <w:rsid w:val="00670EC9"/>
    <w:rsid w:val="00671982"/>
    <w:rsid w:val="00671F0B"/>
    <w:rsid w:val="0067257F"/>
    <w:rsid w:val="006731EB"/>
    <w:rsid w:val="00674036"/>
    <w:rsid w:val="00674437"/>
    <w:rsid w:val="00674701"/>
    <w:rsid w:val="006759CF"/>
    <w:rsid w:val="00676827"/>
    <w:rsid w:val="00677890"/>
    <w:rsid w:val="00677C9A"/>
    <w:rsid w:val="00677F87"/>
    <w:rsid w:val="00680A06"/>
    <w:rsid w:val="00681689"/>
    <w:rsid w:val="00681A39"/>
    <w:rsid w:val="00681BD8"/>
    <w:rsid w:val="00681E71"/>
    <w:rsid w:val="00681EFD"/>
    <w:rsid w:val="006825D4"/>
    <w:rsid w:val="00683B34"/>
    <w:rsid w:val="0068426F"/>
    <w:rsid w:val="00685034"/>
    <w:rsid w:val="006869EA"/>
    <w:rsid w:val="0068759F"/>
    <w:rsid w:val="006907F6"/>
    <w:rsid w:val="00690892"/>
    <w:rsid w:val="00690D74"/>
    <w:rsid w:val="00691908"/>
    <w:rsid w:val="00692BC4"/>
    <w:rsid w:val="00693734"/>
    <w:rsid w:val="00694091"/>
    <w:rsid w:val="00694AFB"/>
    <w:rsid w:val="006956FF"/>
    <w:rsid w:val="00695AF3"/>
    <w:rsid w:val="00696486"/>
    <w:rsid w:val="006968D4"/>
    <w:rsid w:val="00696A48"/>
    <w:rsid w:val="00696AA0"/>
    <w:rsid w:val="00696B3B"/>
    <w:rsid w:val="00696DE3"/>
    <w:rsid w:val="006A0E64"/>
    <w:rsid w:val="006A2261"/>
    <w:rsid w:val="006A2C28"/>
    <w:rsid w:val="006A3057"/>
    <w:rsid w:val="006A3B42"/>
    <w:rsid w:val="006A5ED3"/>
    <w:rsid w:val="006A75DE"/>
    <w:rsid w:val="006B0B3A"/>
    <w:rsid w:val="006B1072"/>
    <w:rsid w:val="006B10E2"/>
    <w:rsid w:val="006B1A92"/>
    <w:rsid w:val="006B1BAC"/>
    <w:rsid w:val="006B2246"/>
    <w:rsid w:val="006B24EE"/>
    <w:rsid w:val="006B2A5D"/>
    <w:rsid w:val="006B2CFF"/>
    <w:rsid w:val="006B2EF2"/>
    <w:rsid w:val="006B3616"/>
    <w:rsid w:val="006B4014"/>
    <w:rsid w:val="006B438B"/>
    <w:rsid w:val="006B43A0"/>
    <w:rsid w:val="006B45B3"/>
    <w:rsid w:val="006B4626"/>
    <w:rsid w:val="006B4A3A"/>
    <w:rsid w:val="006B531F"/>
    <w:rsid w:val="006B5B18"/>
    <w:rsid w:val="006B5BA2"/>
    <w:rsid w:val="006B5C6D"/>
    <w:rsid w:val="006B6264"/>
    <w:rsid w:val="006B62FD"/>
    <w:rsid w:val="006B69EF"/>
    <w:rsid w:val="006B6BB1"/>
    <w:rsid w:val="006C0E33"/>
    <w:rsid w:val="006C142D"/>
    <w:rsid w:val="006C3E97"/>
    <w:rsid w:val="006C5029"/>
    <w:rsid w:val="006C5726"/>
    <w:rsid w:val="006C70E7"/>
    <w:rsid w:val="006C73B9"/>
    <w:rsid w:val="006C7C7C"/>
    <w:rsid w:val="006D0663"/>
    <w:rsid w:val="006D0B6B"/>
    <w:rsid w:val="006D1456"/>
    <w:rsid w:val="006D1703"/>
    <w:rsid w:val="006D1B53"/>
    <w:rsid w:val="006D1BE6"/>
    <w:rsid w:val="006D2150"/>
    <w:rsid w:val="006D2D79"/>
    <w:rsid w:val="006D386E"/>
    <w:rsid w:val="006D6B09"/>
    <w:rsid w:val="006D784A"/>
    <w:rsid w:val="006E0136"/>
    <w:rsid w:val="006E0CF8"/>
    <w:rsid w:val="006E0E99"/>
    <w:rsid w:val="006E14C9"/>
    <w:rsid w:val="006E1A28"/>
    <w:rsid w:val="006E2512"/>
    <w:rsid w:val="006E2526"/>
    <w:rsid w:val="006E2F1D"/>
    <w:rsid w:val="006E4B16"/>
    <w:rsid w:val="006E4B53"/>
    <w:rsid w:val="006E4D2C"/>
    <w:rsid w:val="006E4E1B"/>
    <w:rsid w:val="006E4FCA"/>
    <w:rsid w:val="006E56FC"/>
    <w:rsid w:val="006E58DB"/>
    <w:rsid w:val="006E5C3B"/>
    <w:rsid w:val="006E5C60"/>
    <w:rsid w:val="006E5D6C"/>
    <w:rsid w:val="006E667E"/>
    <w:rsid w:val="006E6E55"/>
    <w:rsid w:val="006E7116"/>
    <w:rsid w:val="006E71E5"/>
    <w:rsid w:val="006E74A8"/>
    <w:rsid w:val="006F0102"/>
    <w:rsid w:val="006F10BF"/>
    <w:rsid w:val="006F114B"/>
    <w:rsid w:val="006F1404"/>
    <w:rsid w:val="006F1902"/>
    <w:rsid w:val="006F2046"/>
    <w:rsid w:val="006F2CAA"/>
    <w:rsid w:val="006F2EBD"/>
    <w:rsid w:val="006F3549"/>
    <w:rsid w:val="006F39CC"/>
    <w:rsid w:val="006F404C"/>
    <w:rsid w:val="006F4175"/>
    <w:rsid w:val="006F4712"/>
    <w:rsid w:val="006F4BDC"/>
    <w:rsid w:val="006F4D4B"/>
    <w:rsid w:val="006F5015"/>
    <w:rsid w:val="006F53B2"/>
    <w:rsid w:val="006F6447"/>
    <w:rsid w:val="006F6BFD"/>
    <w:rsid w:val="006F7BDA"/>
    <w:rsid w:val="00702784"/>
    <w:rsid w:val="00702D08"/>
    <w:rsid w:val="007039DC"/>
    <w:rsid w:val="00703B3A"/>
    <w:rsid w:val="00704E9B"/>
    <w:rsid w:val="007057AD"/>
    <w:rsid w:val="0070656A"/>
    <w:rsid w:val="00707975"/>
    <w:rsid w:val="00707C17"/>
    <w:rsid w:val="00710A5D"/>
    <w:rsid w:val="00711065"/>
    <w:rsid w:val="00711EFF"/>
    <w:rsid w:val="007127DC"/>
    <w:rsid w:val="00712B48"/>
    <w:rsid w:val="007136FC"/>
    <w:rsid w:val="00713BB3"/>
    <w:rsid w:val="00715AE5"/>
    <w:rsid w:val="0071603C"/>
    <w:rsid w:val="00716209"/>
    <w:rsid w:val="007167CD"/>
    <w:rsid w:val="00716A4A"/>
    <w:rsid w:val="00717933"/>
    <w:rsid w:val="00717E89"/>
    <w:rsid w:val="007202AC"/>
    <w:rsid w:val="007210A8"/>
    <w:rsid w:val="007212A6"/>
    <w:rsid w:val="00721B90"/>
    <w:rsid w:val="00722479"/>
    <w:rsid w:val="00722E9D"/>
    <w:rsid w:val="0072335E"/>
    <w:rsid w:val="007238A9"/>
    <w:rsid w:val="007249E2"/>
    <w:rsid w:val="00724D7E"/>
    <w:rsid w:val="00724F64"/>
    <w:rsid w:val="0072598A"/>
    <w:rsid w:val="007306B2"/>
    <w:rsid w:val="00730835"/>
    <w:rsid w:val="0073124C"/>
    <w:rsid w:val="007326B8"/>
    <w:rsid w:val="00732BA8"/>
    <w:rsid w:val="00733E55"/>
    <w:rsid w:val="00734393"/>
    <w:rsid w:val="00734B47"/>
    <w:rsid w:val="00735C3C"/>
    <w:rsid w:val="007369C6"/>
    <w:rsid w:val="00736CF6"/>
    <w:rsid w:val="00737745"/>
    <w:rsid w:val="00737872"/>
    <w:rsid w:val="0074004C"/>
    <w:rsid w:val="0074072B"/>
    <w:rsid w:val="00741051"/>
    <w:rsid w:val="00741B0C"/>
    <w:rsid w:val="00743E60"/>
    <w:rsid w:val="00744476"/>
    <w:rsid w:val="007445BD"/>
    <w:rsid w:val="007446AF"/>
    <w:rsid w:val="007446E5"/>
    <w:rsid w:val="007455FC"/>
    <w:rsid w:val="00746805"/>
    <w:rsid w:val="00747D24"/>
    <w:rsid w:val="00750280"/>
    <w:rsid w:val="00750F4D"/>
    <w:rsid w:val="00751B8A"/>
    <w:rsid w:val="00753875"/>
    <w:rsid w:val="00754B86"/>
    <w:rsid w:val="00755D54"/>
    <w:rsid w:val="00756825"/>
    <w:rsid w:val="007602C1"/>
    <w:rsid w:val="007607F5"/>
    <w:rsid w:val="007613D9"/>
    <w:rsid w:val="007613E5"/>
    <w:rsid w:val="00763443"/>
    <w:rsid w:val="007643C0"/>
    <w:rsid w:val="007670BA"/>
    <w:rsid w:val="00767E68"/>
    <w:rsid w:val="00770AF5"/>
    <w:rsid w:val="0077101F"/>
    <w:rsid w:val="0077192B"/>
    <w:rsid w:val="00771E9A"/>
    <w:rsid w:val="00771F82"/>
    <w:rsid w:val="00772001"/>
    <w:rsid w:val="0077250B"/>
    <w:rsid w:val="007729E1"/>
    <w:rsid w:val="00773C57"/>
    <w:rsid w:val="00773D34"/>
    <w:rsid w:val="00774B14"/>
    <w:rsid w:val="00774C52"/>
    <w:rsid w:val="00774E73"/>
    <w:rsid w:val="007755F5"/>
    <w:rsid w:val="00776695"/>
    <w:rsid w:val="00777558"/>
    <w:rsid w:val="00777D29"/>
    <w:rsid w:val="00777F29"/>
    <w:rsid w:val="0078210B"/>
    <w:rsid w:val="007822E1"/>
    <w:rsid w:val="007825FE"/>
    <w:rsid w:val="00783536"/>
    <w:rsid w:val="007845A6"/>
    <w:rsid w:val="00784841"/>
    <w:rsid w:val="0078501B"/>
    <w:rsid w:val="0078542B"/>
    <w:rsid w:val="00785E31"/>
    <w:rsid w:val="007861EE"/>
    <w:rsid w:val="00786D04"/>
    <w:rsid w:val="00790122"/>
    <w:rsid w:val="007909B9"/>
    <w:rsid w:val="00790D97"/>
    <w:rsid w:val="0079161C"/>
    <w:rsid w:val="007929FD"/>
    <w:rsid w:val="00792D5D"/>
    <w:rsid w:val="00795B9B"/>
    <w:rsid w:val="00795F49"/>
    <w:rsid w:val="007960E0"/>
    <w:rsid w:val="007968F6"/>
    <w:rsid w:val="00796C48"/>
    <w:rsid w:val="007A073E"/>
    <w:rsid w:val="007A08BD"/>
    <w:rsid w:val="007A2668"/>
    <w:rsid w:val="007A348A"/>
    <w:rsid w:val="007A3CF7"/>
    <w:rsid w:val="007A4483"/>
    <w:rsid w:val="007A4BC5"/>
    <w:rsid w:val="007A62FC"/>
    <w:rsid w:val="007A65C9"/>
    <w:rsid w:val="007A7551"/>
    <w:rsid w:val="007A7DBD"/>
    <w:rsid w:val="007B0BD2"/>
    <w:rsid w:val="007B1371"/>
    <w:rsid w:val="007B206F"/>
    <w:rsid w:val="007B2754"/>
    <w:rsid w:val="007B279C"/>
    <w:rsid w:val="007B6368"/>
    <w:rsid w:val="007B6E85"/>
    <w:rsid w:val="007B71AA"/>
    <w:rsid w:val="007C0BDF"/>
    <w:rsid w:val="007C180F"/>
    <w:rsid w:val="007C1A3E"/>
    <w:rsid w:val="007C2407"/>
    <w:rsid w:val="007C266F"/>
    <w:rsid w:val="007C30E6"/>
    <w:rsid w:val="007C3685"/>
    <w:rsid w:val="007C6667"/>
    <w:rsid w:val="007C6C4A"/>
    <w:rsid w:val="007C724C"/>
    <w:rsid w:val="007C72B8"/>
    <w:rsid w:val="007C77AB"/>
    <w:rsid w:val="007D040B"/>
    <w:rsid w:val="007D1575"/>
    <w:rsid w:val="007D2E37"/>
    <w:rsid w:val="007D30E0"/>
    <w:rsid w:val="007D3A76"/>
    <w:rsid w:val="007D475E"/>
    <w:rsid w:val="007D573A"/>
    <w:rsid w:val="007D598C"/>
    <w:rsid w:val="007D5BF5"/>
    <w:rsid w:val="007D5F5D"/>
    <w:rsid w:val="007D73CB"/>
    <w:rsid w:val="007D7991"/>
    <w:rsid w:val="007E0993"/>
    <w:rsid w:val="007E0BDC"/>
    <w:rsid w:val="007E163B"/>
    <w:rsid w:val="007E2082"/>
    <w:rsid w:val="007E2669"/>
    <w:rsid w:val="007E274F"/>
    <w:rsid w:val="007E2886"/>
    <w:rsid w:val="007E2B7E"/>
    <w:rsid w:val="007E4221"/>
    <w:rsid w:val="007E5DE4"/>
    <w:rsid w:val="007E61B3"/>
    <w:rsid w:val="007E62EB"/>
    <w:rsid w:val="007F0013"/>
    <w:rsid w:val="007F094C"/>
    <w:rsid w:val="007F0D87"/>
    <w:rsid w:val="007F3CA5"/>
    <w:rsid w:val="007F3D0D"/>
    <w:rsid w:val="007F583C"/>
    <w:rsid w:val="007F5845"/>
    <w:rsid w:val="007F6395"/>
    <w:rsid w:val="007F72BD"/>
    <w:rsid w:val="00801740"/>
    <w:rsid w:val="00801A13"/>
    <w:rsid w:val="00803B7A"/>
    <w:rsid w:val="00803F6B"/>
    <w:rsid w:val="00804691"/>
    <w:rsid w:val="0080483D"/>
    <w:rsid w:val="00805DB2"/>
    <w:rsid w:val="00806BA8"/>
    <w:rsid w:val="00806D3D"/>
    <w:rsid w:val="00807483"/>
    <w:rsid w:val="008077CC"/>
    <w:rsid w:val="00807C3A"/>
    <w:rsid w:val="008104AE"/>
    <w:rsid w:val="008139DF"/>
    <w:rsid w:val="00813BF2"/>
    <w:rsid w:val="0081414B"/>
    <w:rsid w:val="0081417E"/>
    <w:rsid w:val="008143CA"/>
    <w:rsid w:val="00814B3F"/>
    <w:rsid w:val="00815178"/>
    <w:rsid w:val="00816137"/>
    <w:rsid w:val="00816AA0"/>
    <w:rsid w:val="00817710"/>
    <w:rsid w:val="00817F28"/>
    <w:rsid w:val="00820AD2"/>
    <w:rsid w:val="00820EEC"/>
    <w:rsid w:val="008212D9"/>
    <w:rsid w:val="00821321"/>
    <w:rsid w:val="00821780"/>
    <w:rsid w:val="00821EA1"/>
    <w:rsid w:val="00822978"/>
    <w:rsid w:val="00823AA2"/>
    <w:rsid w:val="00824916"/>
    <w:rsid w:val="00824AB9"/>
    <w:rsid w:val="0082557B"/>
    <w:rsid w:val="00825ACF"/>
    <w:rsid w:val="008270DC"/>
    <w:rsid w:val="008270EA"/>
    <w:rsid w:val="008271F9"/>
    <w:rsid w:val="0082784A"/>
    <w:rsid w:val="00830737"/>
    <w:rsid w:val="008325E4"/>
    <w:rsid w:val="00832EC7"/>
    <w:rsid w:val="0083334D"/>
    <w:rsid w:val="0083406B"/>
    <w:rsid w:val="0083449E"/>
    <w:rsid w:val="00834AC5"/>
    <w:rsid w:val="00834C59"/>
    <w:rsid w:val="00834D3E"/>
    <w:rsid w:val="008366A0"/>
    <w:rsid w:val="00836F73"/>
    <w:rsid w:val="008372C8"/>
    <w:rsid w:val="0083742E"/>
    <w:rsid w:val="00840053"/>
    <w:rsid w:val="00840D9F"/>
    <w:rsid w:val="00841CAE"/>
    <w:rsid w:val="00842E49"/>
    <w:rsid w:val="00843831"/>
    <w:rsid w:val="008444C6"/>
    <w:rsid w:val="00845DC0"/>
    <w:rsid w:val="0084634D"/>
    <w:rsid w:val="00846ED6"/>
    <w:rsid w:val="00846F5C"/>
    <w:rsid w:val="00847AF6"/>
    <w:rsid w:val="00850363"/>
    <w:rsid w:val="00850C55"/>
    <w:rsid w:val="0085293D"/>
    <w:rsid w:val="008536AE"/>
    <w:rsid w:val="008539DE"/>
    <w:rsid w:val="00854A8F"/>
    <w:rsid w:val="008558FF"/>
    <w:rsid w:val="00856BA3"/>
    <w:rsid w:val="00856C53"/>
    <w:rsid w:val="008572D7"/>
    <w:rsid w:val="0086117C"/>
    <w:rsid w:val="00861E16"/>
    <w:rsid w:val="00861EF3"/>
    <w:rsid w:val="00863E63"/>
    <w:rsid w:val="00864BFD"/>
    <w:rsid w:val="0086618A"/>
    <w:rsid w:val="0086655E"/>
    <w:rsid w:val="00867519"/>
    <w:rsid w:val="008679FE"/>
    <w:rsid w:val="00867AC8"/>
    <w:rsid w:val="00867B8B"/>
    <w:rsid w:val="00867D65"/>
    <w:rsid w:val="00871E1A"/>
    <w:rsid w:val="00872B62"/>
    <w:rsid w:val="008743F7"/>
    <w:rsid w:val="00876AA1"/>
    <w:rsid w:val="00877B2F"/>
    <w:rsid w:val="00877CC2"/>
    <w:rsid w:val="00880FE9"/>
    <w:rsid w:val="008810A8"/>
    <w:rsid w:val="008817AF"/>
    <w:rsid w:val="00883F8A"/>
    <w:rsid w:val="00884700"/>
    <w:rsid w:val="00886031"/>
    <w:rsid w:val="008906B3"/>
    <w:rsid w:val="00890C6B"/>
    <w:rsid w:val="008924F2"/>
    <w:rsid w:val="008929C0"/>
    <w:rsid w:val="00892C47"/>
    <w:rsid w:val="00894739"/>
    <w:rsid w:val="00894F2C"/>
    <w:rsid w:val="00895629"/>
    <w:rsid w:val="00896044"/>
    <w:rsid w:val="008A0235"/>
    <w:rsid w:val="008A037A"/>
    <w:rsid w:val="008A06F6"/>
    <w:rsid w:val="008A073E"/>
    <w:rsid w:val="008A0B8C"/>
    <w:rsid w:val="008A142A"/>
    <w:rsid w:val="008A2A6D"/>
    <w:rsid w:val="008A31EF"/>
    <w:rsid w:val="008A32B7"/>
    <w:rsid w:val="008A3626"/>
    <w:rsid w:val="008A4390"/>
    <w:rsid w:val="008A4828"/>
    <w:rsid w:val="008A61AA"/>
    <w:rsid w:val="008A66FE"/>
    <w:rsid w:val="008A6E31"/>
    <w:rsid w:val="008A780B"/>
    <w:rsid w:val="008A7AF1"/>
    <w:rsid w:val="008A7C1B"/>
    <w:rsid w:val="008A7CD2"/>
    <w:rsid w:val="008A7D79"/>
    <w:rsid w:val="008A7FE0"/>
    <w:rsid w:val="008B0335"/>
    <w:rsid w:val="008B199A"/>
    <w:rsid w:val="008B1A47"/>
    <w:rsid w:val="008B2843"/>
    <w:rsid w:val="008B3F18"/>
    <w:rsid w:val="008B50F9"/>
    <w:rsid w:val="008B5675"/>
    <w:rsid w:val="008B56E2"/>
    <w:rsid w:val="008B6891"/>
    <w:rsid w:val="008B730A"/>
    <w:rsid w:val="008C0351"/>
    <w:rsid w:val="008C14C2"/>
    <w:rsid w:val="008C1B34"/>
    <w:rsid w:val="008C2338"/>
    <w:rsid w:val="008C2691"/>
    <w:rsid w:val="008C39BB"/>
    <w:rsid w:val="008C3A68"/>
    <w:rsid w:val="008C49CE"/>
    <w:rsid w:val="008C540C"/>
    <w:rsid w:val="008C5525"/>
    <w:rsid w:val="008C5A18"/>
    <w:rsid w:val="008C61AC"/>
    <w:rsid w:val="008C79E5"/>
    <w:rsid w:val="008D21B3"/>
    <w:rsid w:val="008D2CB0"/>
    <w:rsid w:val="008D2F35"/>
    <w:rsid w:val="008D30CC"/>
    <w:rsid w:val="008D386B"/>
    <w:rsid w:val="008D3AF9"/>
    <w:rsid w:val="008D3C14"/>
    <w:rsid w:val="008D4A34"/>
    <w:rsid w:val="008D55C1"/>
    <w:rsid w:val="008D5F9E"/>
    <w:rsid w:val="008D6289"/>
    <w:rsid w:val="008D64AB"/>
    <w:rsid w:val="008D6B79"/>
    <w:rsid w:val="008E11F3"/>
    <w:rsid w:val="008E2799"/>
    <w:rsid w:val="008E2892"/>
    <w:rsid w:val="008E2FE0"/>
    <w:rsid w:val="008E30BB"/>
    <w:rsid w:val="008E3A2E"/>
    <w:rsid w:val="008E5FE9"/>
    <w:rsid w:val="008E604A"/>
    <w:rsid w:val="008E6A5E"/>
    <w:rsid w:val="008E74ED"/>
    <w:rsid w:val="008E7B78"/>
    <w:rsid w:val="008E7E39"/>
    <w:rsid w:val="008E7F50"/>
    <w:rsid w:val="008F0694"/>
    <w:rsid w:val="008F1968"/>
    <w:rsid w:val="008F2271"/>
    <w:rsid w:val="008F239A"/>
    <w:rsid w:val="008F2B1D"/>
    <w:rsid w:val="008F38A8"/>
    <w:rsid w:val="008F3A1C"/>
    <w:rsid w:val="008F3F1E"/>
    <w:rsid w:val="008F4CDD"/>
    <w:rsid w:val="008F4D3D"/>
    <w:rsid w:val="008F4F94"/>
    <w:rsid w:val="008F68C0"/>
    <w:rsid w:val="008F6EE5"/>
    <w:rsid w:val="008F724B"/>
    <w:rsid w:val="008F734E"/>
    <w:rsid w:val="008F74EA"/>
    <w:rsid w:val="00900A21"/>
    <w:rsid w:val="00900D27"/>
    <w:rsid w:val="00900D7A"/>
    <w:rsid w:val="00900EE3"/>
    <w:rsid w:val="0090171F"/>
    <w:rsid w:val="00902AC0"/>
    <w:rsid w:val="00902DA9"/>
    <w:rsid w:val="009031DA"/>
    <w:rsid w:val="009042FA"/>
    <w:rsid w:val="0090682A"/>
    <w:rsid w:val="00906AC1"/>
    <w:rsid w:val="00906E61"/>
    <w:rsid w:val="009070FF"/>
    <w:rsid w:val="00907F1B"/>
    <w:rsid w:val="0091021B"/>
    <w:rsid w:val="00910353"/>
    <w:rsid w:val="0091115C"/>
    <w:rsid w:val="009111DF"/>
    <w:rsid w:val="009121AF"/>
    <w:rsid w:val="00912857"/>
    <w:rsid w:val="00913265"/>
    <w:rsid w:val="0091367C"/>
    <w:rsid w:val="00913DDC"/>
    <w:rsid w:val="00913ED4"/>
    <w:rsid w:val="009140CC"/>
    <w:rsid w:val="00914589"/>
    <w:rsid w:val="00914628"/>
    <w:rsid w:val="00914C8F"/>
    <w:rsid w:val="00914D08"/>
    <w:rsid w:val="00914E69"/>
    <w:rsid w:val="00915C82"/>
    <w:rsid w:val="00916437"/>
    <w:rsid w:val="009170A4"/>
    <w:rsid w:val="009173EB"/>
    <w:rsid w:val="00917529"/>
    <w:rsid w:val="00917A5B"/>
    <w:rsid w:val="00920F54"/>
    <w:rsid w:val="009212D0"/>
    <w:rsid w:val="0092292F"/>
    <w:rsid w:val="00922DC6"/>
    <w:rsid w:val="00922FD2"/>
    <w:rsid w:val="009262D3"/>
    <w:rsid w:val="00926A06"/>
    <w:rsid w:val="0092726C"/>
    <w:rsid w:val="009272F4"/>
    <w:rsid w:val="00927705"/>
    <w:rsid w:val="00930CDD"/>
    <w:rsid w:val="00932499"/>
    <w:rsid w:val="00932596"/>
    <w:rsid w:val="009340B2"/>
    <w:rsid w:val="00934BD7"/>
    <w:rsid w:val="00935BCB"/>
    <w:rsid w:val="009366AD"/>
    <w:rsid w:val="009366DB"/>
    <w:rsid w:val="0094009E"/>
    <w:rsid w:val="0094086D"/>
    <w:rsid w:val="00941478"/>
    <w:rsid w:val="00941E65"/>
    <w:rsid w:val="00942A5D"/>
    <w:rsid w:val="009435A0"/>
    <w:rsid w:val="0094478E"/>
    <w:rsid w:val="0094490C"/>
    <w:rsid w:val="00944E72"/>
    <w:rsid w:val="00945A30"/>
    <w:rsid w:val="00945D29"/>
    <w:rsid w:val="00946535"/>
    <w:rsid w:val="009471A8"/>
    <w:rsid w:val="009472F3"/>
    <w:rsid w:val="00947345"/>
    <w:rsid w:val="009479A6"/>
    <w:rsid w:val="00950114"/>
    <w:rsid w:val="00950BE0"/>
    <w:rsid w:val="00950E3F"/>
    <w:rsid w:val="00951859"/>
    <w:rsid w:val="00952465"/>
    <w:rsid w:val="009524DB"/>
    <w:rsid w:val="009527FF"/>
    <w:rsid w:val="00953A8F"/>
    <w:rsid w:val="009558BB"/>
    <w:rsid w:val="00957763"/>
    <w:rsid w:val="009577A9"/>
    <w:rsid w:val="009578B9"/>
    <w:rsid w:val="00957A3A"/>
    <w:rsid w:val="00957E80"/>
    <w:rsid w:val="009600DB"/>
    <w:rsid w:val="00960D45"/>
    <w:rsid w:val="00961B41"/>
    <w:rsid w:val="00962C6A"/>
    <w:rsid w:val="00964A45"/>
    <w:rsid w:val="00964D69"/>
    <w:rsid w:val="00965278"/>
    <w:rsid w:val="009654CA"/>
    <w:rsid w:val="009654FD"/>
    <w:rsid w:val="009666B9"/>
    <w:rsid w:val="00966E0C"/>
    <w:rsid w:val="009677AF"/>
    <w:rsid w:val="00970765"/>
    <w:rsid w:val="00971B63"/>
    <w:rsid w:val="00971CDF"/>
    <w:rsid w:val="009727ED"/>
    <w:rsid w:val="009736A5"/>
    <w:rsid w:val="00974A5A"/>
    <w:rsid w:val="00975109"/>
    <w:rsid w:val="00975583"/>
    <w:rsid w:val="00975E94"/>
    <w:rsid w:val="00976DA3"/>
    <w:rsid w:val="00980C1B"/>
    <w:rsid w:val="00982A92"/>
    <w:rsid w:val="0098325C"/>
    <w:rsid w:val="00983291"/>
    <w:rsid w:val="00983395"/>
    <w:rsid w:val="009875BE"/>
    <w:rsid w:val="009875F0"/>
    <w:rsid w:val="00987AA3"/>
    <w:rsid w:val="00987DED"/>
    <w:rsid w:val="00987F02"/>
    <w:rsid w:val="00987FB3"/>
    <w:rsid w:val="00992EF8"/>
    <w:rsid w:val="00994E63"/>
    <w:rsid w:val="0099545C"/>
    <w:rsid w:val="009967FF"/>
    <w:rsid w:val="00996BC3"/>
    <w:rsid w:val="00997FAF"/>
    <w:rsid w:val="009A0ADE"/>
    <w:rsid w:val="009A231B"/>
    <w:rsid w:val="009A26FE"/>
    <w:rsid w:val="009A2EE5"/>
    <w:rsid w:val="009A371B"/>
    <w:rsid w:val="009A3CC9"/>
    <w:rsid w:val="009A3E63"/>
    <w:rsid w:val="009A42BB"/>
    <w:rsid w:val="009A57CF"/>
    <w:rsid w:val="009A6C9D"/>
    <w:rsid w:val="009A7520"/>
    <w:rsid w:val="009A78DE"/>
    <w:rsid w:val="009B0076"/>
    <w:rsid w:val="009B046F"/>
    <w:rsid w:val="009B19D5"/>
    <w:rsid w:val="009B3369"/>
    <w:rsid w:val="009B40AE"/>
    <w:rsid w:val="009B44CB"/>
    <w:rsid w:val="009B44D8"/>
    <w:rsid w:val="009B50B0"/>
    <w:rsid w:val="009B5370"/>
    <w:rsid w:val="009B55D6"/>
    <w:rsid w:val="009B74D6"/>
    <w:rsid w:val="009B7D1B"/>
    <w:rsid w:val="009C02F3"/>
    <w:rsid w:val="009C163A"/>
    <w:rsid w:val="009C1A94"/>
    <w:rsid w:val="009C20FC"/>
    <w:rsid w:val="009C3E04"/>
    <w:rsid w:val="009C3F5F"/>
    <w:rsid w:val="009C5056"/>
    <w:rsid w:val="009C563B"/>
    <w:rsid w:val="009C6F22"/>
    <w:rsid w:val="009C7524"/>
    <w:rsid w:val="009C7620"/>
    <w:rsid w:val="009C7775"/>
    <w:rsid w:val="009D00F5"/>
    <w:rsid w:val="009D044E"/>
    <w:rsid w:val="009D0F79"/>
    <w:rsid w:val="009D1309"/>
    <w:rsid w:val="009D1729"/>
    <w:rsid w:val="009D1D7F"/>
    <w:rsid w:val="009D1DCC"/>
    <w:rsid w:val="009D1E35"/>
    <w:rsid w:val="009D219E"/>
    <w:rsid w:val="009D3C43"/>
    <w:rsid w:val="009D4512"/>
    <w:rsid w:val="009D4704"/>
    <w:rsid w:val="009D76D6"/>
    <w:rsid w:val="009E0122"/>
    <w:rsid w:val="009E0E55"/>
    <w:rsid w:val="009E1753"/>
    <w:rsid w:val="009E185E"/>
    <w:rsid w:val="009E2AB1"/>
    <w:rsid w:val="009E2F3A"/>
    <w:rsid w:val="009E37C7"/>
    <w:rsid w:val="009E56A6"/>
    <w:rsid w:val="009E631E"/>
    <w:rsid w:val="009E70B3"/>
    <w:rsid w:val="009E7271"/>
    <w:rsid w:val="009E74DF"/>
    <w:rsid w:val="009E78B6"/>
    <w:rsid w:val="009F145E"/>
    <w:rsid w:val="009F20C6"/>
    <w:rsid w:val="009F234F"/>
    <w:rsid w:val="009F2B27"/>
    <w:rsid w:val="009F2D82"/>
    <w:rsid w:val="009F2DFC"/>
    <w:rsid w:val="009F3722"/>
    <w:rsid w:val="009F44B6"/>
    <w:rsid w:val="009F4559"/>
    <w:rsid w:val="009F498F"/>
    <w:rsid w:val="009F4A65"/>
    <w:rsid w:val="009F57A8"/>
    <w:rsid w:val="009F5C51"/>
    <w:rsid w:val="009F5CA1"/>
    <w:rsid w:val="009F5D00"/>
    <w:rsid w:val="009F75E9"/>
    <w:rsid w:val="009F7D5B"/>
    <w:rsid w:val="00A02204"/>
    <w:rsid w:val="00A0234C"/>
    <w:rsid w:val="00A02475"/>
    <w:rsid w:val="00A02D3E"/>
    <w:rsid w:val="00A033B7"/>
    <w:rsid w:val="00A03988"/>
    <w:rsid w:val="00A043ED"/>
    <w:rsid w:val="00A04908"/>
    <w:rsid w:val="00A04C56"/>
    <w:rsid w:val="00A05722"/>
    <w:rsid w:val="00A05C79"/>
    <w:rsid w:val="00A07037"/>
    <w:rsid w:val="00A10664"/>
    <w:rsid w:val="00A10E23"/>
    <w:rsid w:val="00A10E9A"/>
    <w:rsid w:val="00A13363"/>
    <w:rsid w:val="00A1387A"/>
    <w:rsid w:val="00A14C3A"/>
    <w:rsid w:val="00A15028"/>
    <w:rsid w:val="00A152B0"/>
    <w:rsid w:val="00A16B6A"/>
    <w:rsid w:val="00A16FF8"/>
    <w:rsid w:val="00A17000"/>
    <w:rsid w:val="00A17190"/>
    <w:rsid w:val="00A20E99"/>
    <w:rsid w:val="00A21DE5"/>
    <w:rsid w:val="00A223DB"/>
    <w:rsid w:val="00A22A16"/>
    <w:rsid w:val="00A22AE0"/>
    <w:rsid w:val="00A22B38"/>
    <w:rsid w:val="00A23E2E"/>
    <w:rsid w:val="00A2662A"/>
    <w:rsid w:val="00A2771F"/>
    <w:rsid w:val="00A313DE"/>
    <w:rsid w:val="00A319EC"/>
    <w:rsid w:val="00A31C74"/>
    <w:rsid w:val="00A31FE0"/>
    <w:rsid w:val="00A320CE"/>
    <w:rsid w:val="00A329E5"/>
    <w:rsid w:val="00A333E9"/>
    <w:rsid w:val="00A3343F"/>
    <w:rsid w:val="00A33FB3"/>
    <w:rsid w:val="00A345B6"/>
    <w:rsid w:val="00A34851"/>
    <w:rsid w:val="00A3529C"/>
    <w:rsid w:val="00A35F76"/>
    <w:rsid w:val="00A3621D"/>
    <w:rsid w:val="00A36AB6"/>
    <w:rsid w:val="00A37689"/>
    <w:rsid w:val="00A37B55"/>
    <w:rsid w:val="00A402B5"/>
    <w:rsid w:val="00A40D0A"/>
    <w:rsid w:val="00A410F9"/>
    <w:rsid w:val="00A435A4"/>
    <w:rsid w:val="00A44FF4"/>
    <w:rsid w:val="00A463F1"/>
    <w:rsid w:val="00A466DB"/>
    <w:rsid w:val="00A46C7C"/>
    <w:rsid w:val="00A47371"/>
    <w:rsid w:val="00A4785C"/>
    <w:rsid w:val="00A47C50"/>
    <w:rsid w:val="00A47C7A"/>
    <w:rsid w:val="00A47DFE"/>
    <w:rsid w:val="00A52E01"/>
    <w:rsid w:val="00A534F1"/>
    <w:rsid w:val="00A53DD4"/>
    <w:rsid w:val="00A54956"/>
    <w:rsid w:val="00A54AC0"/>
    <w:rsid w:val="00A554C7"/>
    <w:rsid w:val="00A5580E"/>
    <w:rsid w:val="00A559C8"/>
    <w:rsid w:val="00A56100"/>
    <w:rsid w:val="00A56F00"/>
    <w:rsid w:val="00A57CA4"/>
    <w:rsid w:val="00A603BF"/>
    <w:rsid w:val="00A60482"/>
    <w:rsid w:val="00A61528"/>
    <w:rsid w:val="00A6169D"/>
    <w:rsid w:val="00A61B1A"/>
    <w:rsid w:val="00A624A6"/>
    <w:rsid w:val="00A626D4"/>
    <w:rsid w:val="00A62ABA"/>
    <w:rsid w:val="00A63760"/>
    <w:rsid w:val="00A63DB4"/>
    <w:rsid w:val="00A6465B"/>
    <w:rsid w:val="00A6480A"/>
    <w:rsid w:val="00A65357"/>
    <w:rsid w:val="00A65BFC"/>
    <w:rsid w:val="00A6626C"/>
    <w:rsid w:val="00A6629E"/>
    <w:rsid w:val="00A6644C"/>
    <w:rsid w:val="00A667B2"/>
    <w:rsid w:val="00A67D70"/>
    <w:rsid w:val="00A72820"/>
    <w:rsid w:val="00A73CCF"/>
    <w:rsid w:val="00A73F8F"/>
    <w:rsid w:val="00A743A0"/>
    <w:rsid w:val="00A74B1E"/>
    <w:rsid w:val="00A752BE"/>
    <w:rsid w:val="00A75CA2"/>
    <w:rsid w:val="00A7683C"/>
    <w:rsid w:val="00A7698F"/>
    <w:rsid w:val="00A77D13"/>
    <w:rsid w:val="00A80A3D"/>
    <w:rsid w:val="00A80B0E"/>
    <w:rsid w:val="00A814D5"/>
    <w:rsid w:val="00A832E0"/>
    <w:rsid w:val="00A8364C"/>
    <w:rsid w:val="00A842B5"/>
    <w:rsid w:val="00A8446A"/>
    <w:rsid w:val="00A84A78"/>
    <w:rsid w:val="00A84C7A"/>
    <w:rsid w:val="00A8618F"/>
    <w:rsid w:val="00A8705E"/>
    <w:rsid w:val="00A87F77"/>
    <w:rsid w:val="00A93A7E"/>
    <w:rsid w:val="00A948F5"/>
    <w:rsid w:val="00A94AC9"/>
    <w:rsid w:val="00A94F3B"/>
    <w:rsid w:val="00A960FE"/>
    <w:rsid w:val="00A971AD"/>
    <w:rsid w:val="00A9736C"/>
    <w:rsid w:val="00AA0583"/>
    <w:rsid w:val="00AA0E4A"/>
    <w:rsid w:val="00AA141F"/>
    <w:rsid w:val="00AA16AE"/>
    <w:rsid w:val="00AA2082"/>
    <w:rsid w:val="00AA35D5"/>
    <w:rsid w:val="00AA38BF"/>
    <w:rsid w:val="00AA3F0F"/>
    <w:rsid w:val="00AA5038"/>
    <w:rsid w:val="00AA5A27"/>
    <w:rsid w:val="00AA6ADD"/>
    <w:rsid w:val="00AA6C90"/>
    <w:rsid w:val="00AB01AE"/>
    <w:rsid w:val="00AB0829"/>
    <w:rsid w:val="00AB1CED"/>
    <w:rsid w:val="00AB1D22"/>
    <w:rsid w:val="00AB1DFE"/>
    <w:rsid w:val="00AB2837"/>
    <w:rsid w:val="00AB285B"/>
    <w:rsid w:val="00AB3B64"/>
    <w:rsid w:val="00AB58F6"/>
    <w:rsid w:val="00AB5BB7"/>
    <w:rsid w:val="00AC03A6"/>
    <w:rsid w:val="00AC0C7A"/>
    <w:rsid w:val="00AC166C"/>
    <w:rsid w:val="00AC1BEB"/>
    <w:rsid w:val="00AC2847"/>
    <w:rsid w:val="00AC48AC"/>
    <w:rsid w:val="00AC4D8A"/>
    <w:rsid w:val="00AC4DDB"/>
    <w:rsid w:val="00AC4ED7"/>
    <w:rsid w:val="00AC52CD"/>
    <w:rsid w:val="00AC5533"/>
    <w:rsid w:val="00AC5571"/>
    <w:rsid w:val="00AC5DCF"/>
    <w:rsid w:val="00AC60DC"/>
    <w:rsid w:val="00AC7093"/>
    <w:rsid w:val="00AC7A4D"/>
    <w:rsid w:val="00AC7F2A"/>
    <w:rsid w:val="00AC7F5A"/>
    <w:rsid w:val="00AD0B18"/>
    <w:rsid w:val="00AD13E1"/>
    <w:rsid w:val="00AD1CE9"/>
    <w:rsid w:val="00AD1FAB"/>
    <w:rsid w:val="00AD3EA3"/>
    <w:rsid w:val="00AD4108"/>
    <w:rsid w:val="00AE0104"/>
    <w:rsid w:val="00AE0BB8"/>
    <w:rsid w:val="00AE1595"/>
    <w:rsid w:val="00AE2326"/>
    <w:rsid w:val="00AE2E5A"/>
    <w:rsid w:val="00AE35EB"/>
    <w:rsid w:val="00AE39FC"/>
    <w:rsid w:val="00AE3DFC"/>
    <w:rsid w:val="00AE40CD"/>
    <w:rsid w:val="00AE4B1E"/>
    <w:rsid w:val="00AE5156"/>
    <w:rsid w:val="00AE59DD"/>
    <w:rsid w:val="00AE5BBB"/>
    <w:rsid w:val="00AE628A"/>
    <w:rsid w:val="00AE6321"/>
    <w:rsid w:val="00AE69AD"/>
    <w:rsid w:val="00AE6BE4"/>
    <w:rsid w:val="00AF1696"/>
    <w:rsid w:val="00AF1CB1"/>
    <w:rsid w:val="00AF2556"/>
    <w:rsid w:val="00AF26F2"/>
    <w:rsid w:val="00AF4CD0"/>
    <w:rsid w:val="00AF518C"/>
    <w:rsid w:val="00AF577F"/>
    <w:rsid w:val="00AF59CF"/>
    <w:rsid w:val="00AF7364"/>
    <w:rsid w:val="00B01383"/>
    <w:rsid w:val="00B01C62"/>
    <w:rsid w:val="00B02F5C"/>
    <w:rsid w:val="00B03304"/>
    <w:rsid w:val="00B03726"/>
    <w:rsid w:val="00B04A52"/>
    <w:rsid w:val="00B052E8"/>
    <w:rsid w:val="00B0554F"/>
    <w:rsid w:val="00B06525"/>
    <w:rsid w:val="00B065F9"/>
    <w:rsid w:val="00B07793"/>
    <w:rsid w:val="00B07E01"/>
    <w:rsid w:val="00B105AD"/>
    <w:rsid w:val="00B1060B"/>
    <w:rsid w:val="00B11690"/>
    <w:rsid w:val="00B11B82"/>
    <w:rsid w:val="00B11BEF"/>
    <w:rsid w:val="00B13713"/>
    <w:rsid w:val="00B14479"/>
    <w:rsid w:val="00B14E13"/>
    <w:rsid w:val="00B152F7"/>
    <w:rsid w:val="00B15C95"/>
    <w:rsid w:val="00B1693E"/>
    <w:rsid w:val="00B17507"/>
    <w:rsid w:val="00B2069A"/>
    <w:rsid w:val="00B20F42"/>
    <w:rsid w:val="00B21240"/>
    <w:rsid w:val="00B218E4"/>
    <w:rsid w:val="00B233D2"/>
    <w:rsid w:val="00B23E28"/>
    <w:rsid w:val="00B2447B"/>
    <w:rsid w:val="00B2455E"/>
    <w:rsid w:val="00B24FE8"/>
    <w:rsid w:val="00B253B5"/>
    <w:rsid w:val="00B25C3C"/>
    <w:rsid w:val="00B25D26"/>
    <w:rsid w:val="00B27C71"/>
    <w:rsid w:val="00B30D07"/>
    <w:rsid w:val="00B32CB2"/>
    <w:rsid w:val="00B33162"/>
    <w:rsid w:val="00B340BA"/>
    <w:rsid w:val="00B34149"/>
    <w:rsid w:val="00B34EC4"/>
    <w:rsid w:val="00B35E1E"/>
    <w:rsid w:val="00B36425"/>
    <w:rsid w:val="00B36DD6"/>
    <w:rsid w:val="00B37615"/>
    <w:rsid w:val="00B3782C"/>
    <w:rsid w:val="00B37E0E"/>
    <w:rsid w:val="00B407BF"/>
    <w:rsid w:val="00B40B0C"/>
    <w:rsid w:val="00B40D7C"/>
    <w:rsid w:val="00B40E2B"/>
    <w:rsid w:val="00B40FFB"/>
    <w:rsid w:val="00B417B4"/>
    <w:rsid w:val="00B4285B"/>
    <w:rsid w:val="00B42D8D"/>
    <w:rsid w:val="00B43665"/>
    <w:rsid w:val="00B439F4"/>
    <w:rsid w:val="00B43DB1"/>
    <w:rsid w:val="00B44226"/>
    <w:rsid w:val="00B44AB3"/>
    <w:rsid w:val="00B44CAD"/>
    <w:rsid w:val="00B45943"/>
    <w:rsid w:val="00B47993"/>
    <w:rsid w:val="00B47CA8"/>
    <w:rsid w:val="00B505DD"/>
    <w:rsid w:val="00B50B51"/>
    <w:rsid w:val="00B50D17"/>
    <w:rsid w:val="00B51442"/>
    <w:rsid w:val="00B51BBF"/>
    <w:rsid w:val="00B526DC"/>
    <w:rsid w:val="00B52A2B"/>
    <w:rsid w:val="00B52EF6"/>
    <w:rsid w:val="00B53586"/>
    <w:rsid w:val="00B53974"/>
    <w:rsid w:val="00B541E9"/>
    <w:rsid w:val="00B568DC"/>
    <w:rsid w:val="00B61C48"/>
    <w:rsid w:val="00B61D37"/>
    <w:rsid w:val="00B63482"/>
    <w:rsid w:val="00B6447E"/>
    <w:rsid w:val="00B6459C"/>
    <w:rsid w:val="00B64912"/>
    <w:rsid w:val="00B65231"/>
    <w:rsid w:val="00B664A1"/>
    <w:rsid w:val="00B669D2"/>
    <w:rsid w:val="00B67255"/>
    <w:rsid w:val="00B6758C"/>
    <w:rsid w:val="00B67F6A"/>
    <w:rsid w:val="00B703F5"/>
    <w:rsid w:val="00B70B76"/>
    <w:rsid w:val="00B70C81"/>
    <w:rsid w:val="00B71040"/>
    <w:rsid w:val="00B71FC8"/>
    <w:rsid w:val="00B727F1"/>
    <w:rsid w:val="00B73C04"/>
    <w:rsid w:val="00B73ED0"/>
    <w:rsid w:val="00B74709"/>
    <w:rsid w:val="00B748EA"/>
    <w:rsid w:val="00B74D83"/>
    <w:rsid w:val="00B75359"/>
    <w:rsid w:val="00B76286"/>
    <w:rsid w:val="00B76FB3"/>
    <w:rsid w:val="00B800D2"/>
    <w:rsid w:val="00B81718"/>
    <w:rsid w:val="00B81A1A"/>
    <w:rsid w:val="00B827DF"/>
    <w:rsid w:val="00B82B29"/>
    <w:rsid w:val="00B82C2F"/>
    <w:rsid w:val="00B83570"/>
    <w:rsid w:val="00B83591"/>
    <w:rsid w:val="00B83F93"/>
    <w:rsid w:val="00B8562B"/>
    <w:rsid w:val="00B85DD3"/>
    <w:rsid w:val="00B85E96"/>
    <w:rsid w:val="00B870C3"/>
    <w:rsid w:val="00B871C1"/>
    <w:rsid w:val="00B907A9"/>
    <w:rsid w:val="00B907AE"/>
    <w:rsid w:val="00B909EE"/>
    <w:rsid w:val="00B92B0B"/>
    <w:rsid w:val="00B92C57"/>
    <w:rsid w:val="00B9469C"/>
    <w:rsid w:val="00B94721"/>
    <w:rsid w:val="00B95618"/>
    <w:rsid w:val="00B959EF"/>
    <w:rsid w:val="00B9655A"/>
    <w:rsid w:val="00B96964"/>
    <w:rsid w:val="00B96E8A"/>
    <w:rsid w:val="00BA09D1"/>
    <w:rsid w:val="00BA0BFB"/>
    <w:rsid w:val="00BA1223"/>
    <w:rsid w:val="00BA17D3"/>
    <w:rsid w:val="00BA19E6"/>
    <w:rsid w:val="00BA1AF8"/>
    <w:rsid w:val="00BA4492"/>
    <w:rsid w:val="00BA48AA"/>
    <w:rsid w:val="00BA4D91"/>
    <w:rsid w:val="00BA5041"/>
    <w:rsid w:val="00BA53AE"/>
    <w:rsid w:val="00BA61BA"/>
    <w:rsid w:val="00BA6925"/>
    <w:rsid w:val="00BA6B6E"/>
    <w:rsid w:val="00BA706B"/>
    <w:rsid w:val="00BA772C"/>
    <w:rsid w:val="00BB1A9F"/>
    <w:rsid w:val="00BB2646"/>
    <w:rsid w:val="00BB2895"/>
    <w:rsid w:val="00BB315F"/>
    <w:rsid w:val="00BB3C15"/>
    <w:rsid w:val="00BB4A56"/>
    <w:rsid w:val="00BB4FB3"/>
    <w:rsid w:val="00BB5FD5"/>
    <w:rsid w:val="00BB6A11"/>
    <w:rsid w:val="00BB6D0D"/>
    <w:rsid w:val="00BB71AA"/>
    <w:rsid w:val="00BB7FAE"/>
    <w:rsid w:val="00BB7FF4"/>
    <w:rsid w:val="00BC016E"/>
    <w:rsid w:val="00BC1845"/>
    <w:rsid w:val="00BC1B71"/>
    <w:rsid w:val="00BC1DBF"/>
    <w:rsid w:val="00BC250F"/>
    <w:rsid w:val="00BC2B71"/>
    <w:rsid w:val="00BC306B"/>
    <w:rsid w:val="00BC31DD"/>
    <w:rsid w:val="00BC3809"/>
    <w:rsid w:val="00BC4393"/>
    <w:rsid w:val="00BC7092"/>
    <w:rsid w:val="00BC7287"/>
    <w:rsid w:val="00BD0019"/>
    <w:rsid w:val="00BD0991"/>
    <w:rsid w:val="00BD0EA1"/>
    <w:rsid w:val="00BD2B75"/>
    <w:rsid w:val="00BD32E2"/>
    <w:rsid w:val="00BD3FDD"/>
    <w:rsid w:val="00BD4FE0"/>
    <w:rsid w:val="00BD594B"/>
    <w:rsid w:val="00BD66DB"/>
    <w:rsid w:val="00BD6AC5"/>
    <w:rsid w:val="00BD7954"/>
    <w:rsid w:val="00BE03DF"/>
    <w:rsid w:val="00BE15F5"/>
    <w:rsid w:val="00BE1AA5"/>
    <w:rsid w:val="00BE1C3F"/>
    <w:rsid w:val="00BE34B4"/>
    <w:rsid w:val="00BF0260"/>
    <w:rsid w:val="00BF067F"/>
    <w:rsid w:val="00BF253A"/>
    <w:rsid w:val="00BF2600"/>
    <w:rsid w:val="00BF2892"/>
    <w:rsid w:val="00BF368D"/>
    <w:rsid w:val="00BF3D6E"/>
    <w:rsid w:val="00BF4E0D"/>
    <w:rsid w:val="00BF55F0"/>
    <w:rsid w:val="00BF6159"/>
    <w:rsid w:val="00BF7BD3"/>
    <w:rsid w:val="00C01D0F"/>
    <w:rsid w:val="00C035E7"/>
    <w:rsid w:val="00C03F14"/>
    <w:rsid w:val="00C0426E"/>
    <w:rsid w:val="00C044C1"/>
    <w:rsid w:val="00C044E1"/>
    <w:rsid w:val="00C045DA"/>
    <w:rsid w:val="00C055FD"/>
    <w:rsid w:val="00C062BB"/>
    <w:rsid w:val="00C0641C"/>
    <w:rsid w:val="00C10B42"/>
    <w:rsid w:val="00C11083"/>
    <w:rsid w:val="00C11347"/>
    <w:rsid w:val="00C12449"/>
    <w:rsid w:val="00C13B49"/>
    <w:rsid w:val="00C15C9D"/>
    <w:rsid w:val="00C16360"/>
    <w:rsid w:val="00C16641"/>
    <w:rsid w:val="00C16C71"/>
    <w:rsid w:val="00C17393"/>
    <w:rsid w:val="00C17C62"/>
    <w:rsid w:val="00C202C9"/>
    <w:rsid w:val="00C20CF4"/>
    <w:rsid w:val="00C21C85"/>
    <w:rsid w:val="00C2234C"/>
    <w:rsid w:val="00C2251A"/>
    <w:rsid w:val="00C22F68"/>
    <w:rsid w:val="00C23C0B"/>
    <w:rsid w:val="00C23C82"/>
    <w:rsid w:val="00C24633"/>
    <w:rsid w:val="00C24FFE"/>
    <w:rsid w:val="00C25883"/>
    <w:rsid w:val="00C26876"/>
    <w:rsid w:val="00C3108D"/>
    <w:rsid w:val="00C32426"/>
    <w:rsid w:val="00C326A8"/>
    <w:rsid w:val="00C35A4D"/>
    <w:rsid w:val="00C36F6F"/>
    <w:rsid w:val="00C4050D"/>
    <w:rsid w:val="00C41EFD"/>
    <w:rsid w:val="00C428C8"/>
    <w:rsid w:val="00C42C72"/>
    <w:rsid w:val="00C42E02"/>
    <w:rsid w:val="00C445D1"/>
    <w:rsid w:val="00C47441"/>
    <w:rsid w:val="00C477E8"/>
    <w:rsid w:val="00C518D0"/>
    <w:rsid w:val="00C5307E"/>
    <w:rsid w:val="00C53F3A"/>
    <w:rsid w:val="00C53F66"/>
    <w:rsid w:val="00C54144"/>
    <w:rsid w:val="00C54310"/>
    <w:rsid w:val="00C562F5"/>
    <w:rsid w:val="00C5632E"/>
    <w:rsid w:val="00C56BA9"/>
    <w:rsid w:val="00C57261"/>
    <w:rsid w:val="00C602C9"/>
    <w:rsid w:val="00C6075A"/>
    <w:rsid w:val="00C61553"/>
    <w:rsid w:val="00C62AA8"/>
    <w:rsid w:val="00C62C7D"/>
    <w:rsid w:val="00C64478"/>
    <w:rsid w:val="00C647D7"/>
    <w:rsid w:val="00C6562F"/>
    <w:rsid w:val="00C707CF"/>
    <w:rsid w:val="00C70B29"/>
    <w:rsid w:val="00C70F52"/>
    <w:rsid w:val="00C717E1"/>
    <w:rsid w:val="00C72E88"/>
    <w:rsid w:val="00C731A0"/>
    <w:rsid w:val="00C73700"/>
    <w:rsid w:val="00C73A4A"/>
    <w:rsid w:val="00C747CA"/>
    <w:rsid w:val="00C7554A"/>
    <w:rsid w:val="00C76270"/>
    <w:rsid w:val="00C7679C"/>
    <w:rsid w:val="00C80048"/>
    <w:rsid w:val="00C80766"/>
    <w:rsid w:val="00C80914"/>
    <w:rsid w:val="00C80FB9"/>
    <w:rsid w:val="00C8203E"/>
    <w:rsid w:val="00C82D35"/>
    <w:rsid w:val="00C8321D"/>
    <w:rsid w:val="00C8376F"/>
    <w:rsid w:val="00C83A0B"/>
    <w:rsid w:val="00C843FA"/>
    <w:rsid w:val="00C844D5"/>
    <w:rsid w:val="00C8497F"/>
    <w:rsid w:val="00C84CE3"/>
    <w:rsid w:val="00C852EB"/>
    <w:rsid w:val="00C858A2"/>
    <w:rsid w:val="00C87646"/>
    <w:rsid w:val="00C879FB"/>
    <w:rsid w:val="00C90C8A"/>
    <w:rsid w:val="00C90E29"/>
    <w:rsid w:val="00C91359"/>
    <w:rsid w:val="00C93401"/>
    <w:rsid w:val="00C944FD"/>
    <w:rsid w:val="00C94778"/>
    <w:rsid w:val="00C94C0B"/>
    <w:rsid w:val="00C95BDD"/>
    <w:rsid w:val="00C95C15"/>
    <w:rsid w:val="00C962E5"/>
    <w:rsid w:val="00C968C2"/>
    <w:rsid w:val="00CA05D3"/>
    <w:rsid w:val="00CA0E8D"/>
    <w:rsid w:val="00CA1F2D"/>
    <w:rsid w:val="00CA2D15"/>
    <w:rsid w:val="00CA36AC"/>
    <w:rsid w:val="00CA3E8C"/>
    <w:rsid w:val="00CA4439"/>
    <w:rsid w:val="00CA4EE1"/>
    <w:rsid w:val="00CA509C"/>
    <w:rsid w:val="00CA528F"/>
    <w:rsid w:val="00CA5BDC"/>
    <w:rsid w:val="00CA789A"/>
    <w:rsid w:val="00CA7BFC"/>
    <w:rsid w:val="00CA7F20"/>
    <w:rsid w:val="00CB00FC"/>
    <w:rsid w:val="00CB0879"/>
    <w:rsid w:val="00CB0D34"/>
    <w:rsid w:val="00CB1160"/>
    <w:rsid w:val="00CB15D1"/>
    <w:rsid w:val="00CB2FCB"/>
    <w:rsid w:val="00CB35B0"/>
    <w:rsid w:val="00CB3FE1"/>
    <w:rsid w:val="00CB5F44"/>
    <w:rsid w:val="00CB6BA6"/>
    <w:rsid w:val="00CB7F94"/>
    <w:rsid w:val="00CC00A5"/>
    <w:rsid w:val="00CC0AC9"/>
    <w:rsid w:val="00CC1110"/>
    <w:rsid w:val="00CC1EF6"/>
    <w:rsid w:val="00CC2257"/>
    <w:rsid w:val="00CC3084"/>
    <w:rsid w:val="00CC4E2A"/>
    <w:rsid w:val="00CC5A9D"/>
    <w:rsid w:val="00CC68EC"/>
    <w:rsid w:val="00CD0058"/>
    <w:rsid w:val="00CD02F1"/>
    <w:rsid w:val="00CD0AFD"/>
    <w:rsid w:val="00CD0DFE"/>
    <w:rsid w:val="00CD1C13"/>
    <w:rsid w:val="00CD2361"/>
    <w:rsid w:val="00CD2D12"/>
    <w:rsid w:val="00CD6663"/>
    <w:rsid w:val="00CD6DDE"/>
    <w:rsid w:val="00CD6E6C"/>
    <w:rsid w:val="00CD7697"/>
    <w:rsid w:val="00CE018D"/>
    <w:rsid w:val="00CE0871"/>
    <w:rsid w:val="00CE12A2"/>
    <w:rsid w:val="00CE2C15"/>
    <w:rsid w:val="00CE3080"/>
    <w:rsid w:val="00CE3E63"/>
    <w:rsid w:val="00CE4012"/>
    <w:rsid w:val="00CE4485"/>
    <w:rsid w:val="00CE5987"/>
    <w:rsid w:val="00CE69FC"/>
    <w:rsid w:val="00CE70CF"/>
    <w:rsid w:val="00CE74DE"/>
    <w:rsid w:val="00CE7FF5"/>
    <w:rsid w:val="00CF0E89"/>
    <w:rsid w:val="00CF0F4C"/>
    <w:rsid w:val="00CF1B16"/>
    <w:rsid w:val="00CF1DF0"/>
    <w:rsid w:val="00CF2CA9"/>
    <w:rsid w:val="00CF39F3"/>
    <w:rsid w:val="00CF47E1"/>
    <w:rsid w:val="00CF4939"/>
    <w:rsid w:val="00CF4B0A"/>
    <w:rsid w:val="00CF4CDC"/>
    <w:rsid w:val="00CF4FB5"/>
    <w:rsid w:val="00CF537F"/>
    <w:rsid w:val="00CF63BC"/>
    <w:rsid w:val="00CF7634"/>
    <w:rsid w:val="00CF7B6B"/>
    <w:rsid w:val="00D00E02"/>
    <w:rsid w:val="00D01EF4"/>
    <w:rsid w:val="00D02393"/>
    <w:rsid w:val="00D026BF"/>
    <w:rsid w:val="00D027BF"/>
    <w:rsid w:val="00D0441A"/>
    <w:rsid w:val="00D04744"/>
    <w:rsid w:val="00D04AFE"/>
    <w:rsid w:val="00D0655D"/>
    <w:rsid w:val="00D06D3C"/>
    <w:rsid w:val="00D07646"/>
    <w:rsid w:val="00D11DE6"/>
    <w:rsid w:val="00D1214E"/>
    <w:rsid w:val="00D12564"/>
    <w:rsid w:val="00D12714"/>
    <w:rsid w:val="00D12C77"/>
    <w:rsid w:val="00D133E4"/>
    <w:rsid w:val="00D13C1F"/>
    <w:rsid w:val="00D13E1B"/>
    <w:rsid w:val="00D14470"/>
    <w:rsid w:val="00D14878"/>
    <w:rsid w:val="00D14BA2"/>
    <w:rsid w:val="00D14F89"/>
    <w:rsid w:val="00D16074"/>
    <w:rsid w:val="00D214C0"/>
    <w:rsid w:val="00D23ED0"/>
    <w:rsid w:val="00D24940"/>
    <w:rsid w:val="00D24E30"/>
    <w:rsid w:val="00D250BB"/>
    <w:rsid w:val="00D252EE"/>
    <w:rsid w:val="00D275D2"/>
    <w:rsid w:val="00D27729"/>
    <w:rsid w:val="00D27DFC"/>
    <w:rsid w:val="00D30400"/>
    <w:rsid w:val="00D31C19"/>
    <w:rsid w:val="00D31FEA"/>
    <w:rsid w:val="00D320A5"/>
    <w:rsid w:val="00D3254A"/>
    <w:rsid w:val="00D334A4"/>
    <w:rsid w:val="00D34857"/>
    <w:rsid w:val="00D34EB5"/>
    <w:rsid w:val="00D3504E"/>
    <w:rsid w:val="00D36B8C"/>
    <w:rsid w:val="00D376A1"/>
    <w:rsid w:val="00D424B1"/>
    <w:rsid w:val="00D42815"/>
    <w:rsid w:val="00D429FD"/>
    <w:rsid w:val="00D42A83"/>
    <w:rsid w:val="00D43782"/>
    <w:rsid w:val="00D4378D"/>
    <w:rsid w:val="00D43D21"/>
    <w:rsid w:val="00D4402D"/>
    <w:rsid w:val="00D45093"/>
    <w:rsid w:val="00D4528A"/>
    <w:rsid w:val="00D45EB7"/>
    <w:rsid w:val="00D465F0"/>
    <w:rsid w:val="00D4668A"/>
    <w:rsid w:val="00D4751E"/>
    <w:rsid w:val="00D53019"/>
    <w:rsid w:val="00D53643"/>
    <w:rsid w:val="00D53A61"/>
    <w:rsid w:val="00D55DE8"/>
    <w:rsid w:val="00D567A8"/>
    <w:rsid w:val="00D567C7"/>
    <w:rsid w:val="00D57966"/>
    <w:rsid w:val="00D57CE1"/>
    <w:rsid w:val="00D6049C"/>
    <w:rsid w:val="00D60F3E"/>
    <w:rsid w:val="00D61099"/>
    <w:rsid w:val="00D6152A"/>
    <w:rsid w:val="00D61D0E"/>
    <w:rsid w:val="00D62C1B"/>
    <w:rsid w:val="00D63074"/>
    <w:rsid w:val="00D631CB"/>
    <w:rsid w:val="00D64B06"/>
    <w:rsid w:val="00D65036"/>
    <w:rsid w:val="00D65067"/>
    <w:rsid w:val="00D6574A"/>
    <w:rsid w:val="00D66DD6"/>
    <w:rsid w:val="00D67C87"/>
    <w:rsid w:val="00D705F8"/>
    <w:rsid w:val="00D7192E"/>
    <w:rsid w:val="00D729C4"/>
    <w:rsid w:val="00D72FB9"/>
    <w:rsid w:val="00D7404E"/>
    <w:rsid w:val="00D74BB2"/>
    <w:rsid w:val="00D768AD"/>
    <w:rsid w:val="00D76DD8"/>
    <w:rsid w:val="00D7786F"/>
    <w:rsid w:val="00D77A16"/>
    <w:rsid w:val="00D8015D"/>
    <w:rsid w:val="00D80A4E"/>
    <w:rsid w:val="00D81364"/>
    <w:rsid w:val="00D818EE"/>
    <w:rsid w:val="00D823B1"/>
    <w:rsid w:val="00D82F4C"/>
    <w:rsid w:val="00D83F4F"/>
    <w:rsid w:val="00D853C2"/>
    <w:rsid w:val="00D85EA6"/>
    <w:rsid w:val="00D86726"/>
    <w:rsid w:val="00D9063D"/>
    <w:rsid w:val="00D90A1B"/>
    <w:rsid w:val="00D90D90"/>
    <w:rsid w:val="00D917F6"/>
    <w:rsid w:val="00D91D2E"/>
    <w:rsid w:val="00D91DFC"/>
    <w:rsid w:val="00D91EF4"/>
    <w:rsid w:val="00D920A8"/>
    <w:rsid w:val="00D92109"/>
    <w:rsid w:val="00D92EE4"/>
    <w:rsid w:val="00D92F40"/>
    <w:rsid w:val="00D94583"/>
    <w:rsid w:val="00D95062"/>
    <w:rsid w:val="00D95113"/>
    <w:rsid w:val="00D951C9"/>
    <w:rsid w:val="00D95319"/>
    <w:rsid w:val="00D9778F"/>
    <w:rsid w:val="00DA04EA"/>
    <w:rsid w:val="00DA1F74"/>
    <w:rsid w:val="00DA2356"/>
    <w:rsid w:val="00DA3955"/>
    <w:rsid w:val="00DA3F54"/>
    <w:rsid w:val="00DB1641"/>
    <w:rsid w:val="00DB28EC"/>
    <w:rsid w:val="00DB325C"/>
    <w:rsid w:val="00DB32A9"/>
    <w:rsid w:val="00DB3AD8"/>
    <w:rsid w:val="00DB3EEE"/>
    <w:rsid w:val="00DB48A2"/>
    <w:rsid w:val="00DB4C2E"/>
    <w:rsid w:val="00DB4F22"/>
    <w:rsid w:val="00DB4FA1"/>
    <w:rsid w:val="00DB51AA"/>
    <w:rsid w:val="00DC02C2"/>
    <w:rsid w:val="00DC0323"/>
    <w:rsid w:val="00DC0DC6"/>
    <w:rsid w:val="00DC1483"/>
    <w:rsid w:val="00DC1599"/>
    <w:rsid w:val="00DC192C"/>
    <w:rsid w:val="00DC20E5"/>
    <w:rsid w:val="00DC2E97"/>
    <w:rsid w:val="00DC2FA4"/>
    <w:rsid w:val="00DC4B3C"/>
    <w:rsid w:val="00DC507C"/>
    <w:rsid w:val="00DC62A4"/>
    <w:rsid w:val="00DC6D58"/>
    <w:rsid w:val="00DC6ECB"/>
    <w:rsid w:val="00DD0C01"/>
    <w:rsid w:val="00DD0CA5"/>
    <w:rsid w:val="00DD14C1"/>
    <w:rsid w:val="00DD1771"/>
    <w:rsid w:val="00DD2096"/>
    <w:rsid w:val="00DD27DB"/>
    <w:rsid w:val="00DD456B"/>
    <w:rsid w:val="00DD580E"/>
    <w:rsid w:val="00DD5BCA"/>
    <w:rsid w:val="00DD6AF0"/>
    <w:rsid w:val="00DE24FB"/>
    <w:rsid w:val="00DE3641"/>
    <w:rsid w:val="00DE3E9D"/>
    <w:rsid w:val="00DE40F4"/>
    <w:rsid w:val="00DE4ADD"/>
    <w:rsid w:val="00DE4C0E"/>
    <w:rsid w:val="00DE50AE"/>
    <w:rsid w:val="00DF006B"/>
    <w:rsid w:val="00DF00EF"/>
    <w:rsid w:val="00DF0A50"/>
    <w:rsid w:val="00DF1AFF"/>
    <w:rsid w:val="00DF3927"/>
    <w:rsid w:val="00DF4738"/>
    <w:rsid w:val="00DF58FB"/>
    <w:rsid w:val="00DF5C30"/>
    <w:rsid w:val="00DF60F7"/>
    <w:rsid w:val="00DF6858"/>
    <w:rsid w:val="00DF6F02"/>
    <w:rsid w:val="00DF79CE"/>
    <w:rsid w:val="00E01110"/>
    <w:rsid w:val="00E01998"/>
    <w:rsid w:val="00E030EC"/>
    <w:rsid w:val="00E039E7"/>
    <w:rsid w:val="00E03C9E"/>
    <w:rsid w:val="00E04142"/>
    <w:rsid w:val="00E04284"/>
    <w:rsid w:val="00E056D0"/>
    <w:rsid w:val="00E07917"/>
    <w:rsid w:val="00E07C28"/>
    <w:rsid w:val="00E07D62"/>
    <w:rsid w:val="00E07EBE"/>
    <w:rsid w:val="00E105C9"/>
    <w:rsid w:val="00E10889"/>
    <w:rsid w:val="00E110D7"/>
    <w:rsid w:val="00E11190"/>
    <w:rsid w:val="00E117FB"/>
    <w:rsid w:val="00E133F5"/>
    <w:rsid w:val="00E140E5"/>
    <w:rsid w:val="00E1413E"/>
    <w:rsid w:val="00E15316"/>
    <w:rsid w:val="00E16D80"/>
    <w:rsid w:val="00E16F41"/>
    <w:rsid w:val="00E200AC"/>
    <w:rsid w:val="00E200C0"/>
    <w:rsid w:val="00E20CAE"/>
    <w:rsid w:val="00E2130A"/>
    <w:rsid w:val="00E218EA"/>
    <w:rsid w:val="00E22CAB"/>
    <w:rsid w:val="00E23B14"/>
    <w:rsid w:val="00E24239"/>
    <w:rsid w:val="00E24E98"/>
    <w:rsid w:val="00E25028"/>
    <w:rsid w:val="00E253A1"/>
    <w:rsid w:val="00E26696"/>
    <w:rsid w:val="00E26C43"/>
    <w:rsid w:val="00E2735C"/>
    <w:rsid w:val="00E27F23"/>
    <w:rsid w:val="00E31412"/>
    <w:rsid w:val="00E325A1"/>
    <w:rsid w:val="00E32E3A"/>
    <w:rsid w:val="00E33E59"/>
    <w:rsid w:val="00E342F5"/>
    <w:rsid w:val="00E35894"/>
    <w:rsid w:val="00E35A5F"/>
    <w:rsid w:val="00E371DB"/>
    <w:rsid w:val="00E374BB"/>
    <w:rsid w:val="00E37939"/>
    <w:rsid w:val="00E405AC"/>
    <w:rsid w:val="00E40687"/>
    <w:rsid w:val="00E40ACA"/>
    <w:rsid w:val="00E40F02"/>
    <w:rsid w:val="00E41B24"/>
    <w:rsid w:val="00E41C8A"/>
    <w:rsid w:val="00E41C93"/>
    <w:rsid w:val="00E42171"/>
    <w:rsid w:val="00E42470"/>
    <w:rsid w:val="00E4389F"/>
    <w:rsid w:val="00E443AB"/>
    <w:rsid w:val="00E45E66"/>
    <w:rsid w:val="00E4681B"/>
    <w:rsid w:val="00E473FB"/>
    <w:rsid w:val="00E501A8"/>
    <w:rsid w:val="00E50FA1"/>
    <w:rsid w:val="00E52D5D"/>
    <w:rsid w:val="00E53951"/>
    <w:rsid w:val="00E54E0F"/>
    <w:rsid w:val="00E557D6"/>
    <w:rsid w:val="00E5585D"/>
    <w:rsid w:val="00E559EA"/>
    <w:rsid w:val="00E559FB"/>
    <w:rsid w:val="00E56085"/>
    <w:rsid w:val="00E57963"/>
    <w:rsid w:val="00E60702"/>
    <w:rsid w:val="00E609B5"/>
    <w:rsid w:val="00E61656"/>
    <w:rsid w:val="00E61776"/>
    <w:rsid w:val="00E61B84"/>
    <w:rsid w:val="00E64923"/>
    <w:rsid w:val="00E65201"/>
    <w:rsid w:val="00E65C74"/>
    <w:rsid w:val="00E65DC8"/>
    <w:rsid w:val="00E66B11"/>
    <w:rsid w:val="00E66FE0"/>
    <w:rsid w:val="00E677AC"/>
    <w:rsid w:val="00E67B28"/>
    <w:rsid w:val="00E67CA9"/>
    <w:rsid w:val="00E67EC1"/>
    <w:rsid w:val="00E7038C"/>
    <w:rsid w:val="00E70E9E"/>
    <w:rsid w:val="00E719C5"/>
    <w:rsid w:val="00E73657"/>
    <w:rsid w:val="00E739C7"/>
    <w:rsid w:val="00E750DF"/>
    <w:rsid w:val="00E751DE"/>
    <w:rsid w:val="00E75F7B"/>
    <w:rsid w:val="00E765D7"/>
    <w:rsid w:val="00E76625"/>
    <w:rsid w:val="00E77653"/>
    <w:rsid w:val="00E77816"/>
    <w:rsid w:val="00E802E3"/>
    <w:rsid w:val="00E8068F"/>
    <w:rsid w:val="00E80CF2"/>
    <w:rsid w:val="00E816F4"/>
    <w:rsid w:val="00E8180A"/>
    <w:rsid w:val="00E81C4F"/>
    <w:rsid w:val="00E83DF3"/>
    <w:rsid w:val="00E83F30"/>
    <w:rsid w:val="00E8557C"/>
    <w:rsid w:val="00E861D3"/>
    <w:rsid w:val="00E8688E"/>
    <w:rsid w:val="00E86B5B"/>
    <w:rsid w:val="00E86D3E"/>
    <w:rsid w:val="00E91A0D"/>
    <w:rsid w:val="00E9288B"/>
    <w:rsid w:val="00E92C21"/>
    <w:rsid w:val="00E937A7"/>
    <w:rsid w:val="00E93A0C"/>
    <w:rsid w:val="00E94DF4"/>
    <w:rsid w:val="00E95426"/>
    <w:rsid w:val="00E95708"/>
    <w:rsid w:val="00E958B4"/>
    <w:rsid w:val="00E95EED"/>
    <w:rsid w:val="00E96757"/>
    <w:rsid w:val="00E96A0D"/>
    <w:rsid w:val="00E96CBE"/>
    <w:rsid w:val="00EA11B7"/>
    <w:rsid w:val="00EA145D"/>
    <w:rsid w:val="00EA21E5"/>
    <w:rsid w:val="00EA22B7"/>
    <w:rsid w:val="00EA3268"/>
    <w:rsid w:val="00EA3312"/>
    <w:rsid w:val="00EA36EA"/>
    <w:rsid w:val="00EA3FF2"/>
    <w:rsid w:val="00EA41D4"/>
    <w:rsid w:val="00EA4763"/>
    <w:rsid w:val="00EA4BB8"/>
    <w:rsid w:val="00EA4D39"/>
    <w:rsid w:val="00EA5286"/>
    <w:rsid w:val="00EA5DEB"/>
    <w:rsid w:val="00EA6B8E"/>
    <w:rsid w:val="00EA79EF"/>
    <w:rsid w:val="00EA7A64"/>
    <w:rsid w:val="00EB0AC1"/>
    <w:rsid w:val="00EB16B1"/>
    <w:rsid w:val="00EB1B52"/>
    <w:rsid w:val="00EB1D15"/>
    <w:rsid w:val="00EB1DD2"/>
    <w:rsid w:val="00EB209C"/>
    <w:rsid w:val="00EB2278"/>
    <w:rsid w:val="00EB35AD"/>
    <w:rsid w:val="00EB3E61"/>
    <w:rsid w:val="00EB403E"/>
    <w:rsid w:val="00EB420F"/>
    <w:rsid w:val="00EB7556"/>
    <w:rsid w:val="00EB7CC2"/>
    <w:rsid w:val="00EC004C"/>
    <w:rsid w:val="00EC101D"/>
    <w:rsid w:val="00EC339F"/>
    <w:rsid w:val="00EC4FA1"/>
    <w:rsid w:val="00EC6304"/>
    <w:rsid w:val="00ED020B"/>
    <w:rsid w:val="00ED0348"/>
    <w:rsid w:val="00ED0538"/>
    <w:rsid w:val="00ED115D"/>
    <w:rsid w:val="00ED1592"/>
    <w:rsid w:val="00ED2CB2"/>
    <w:rsid w:val="00ED3561"/>
    <w:rsid w:val="00ED3BF2"/>
    <w:rsid w:val="00ED489C"/>
    <w:rsid w:val="00ED5603"/>
    <w:rsid w:val="00ED6449"/>
    <w:rsid w:val="00ED6C53"/>
    <w:rsid w:val="00ED720B"/>
    <w:rsid w:val="00ED73EA"/>
    <w:rsid w:val="00EE0DC2"/>
    <w:rsid w:val="00EE0E84"/>
    <w:rsid w:val="00EE1E36"/>
    <w:rsid w:val="00EE4262"/>
    <w:rsid w:val="00EE44A6"/>
    <w:rsid w:val="00EE45F5"/>
    <w:rsid w:val="00EE4A9A"/>
    <w:rsid w:val="00EE4B3C"/>
    <w:rsid w:val="00EE63B3"/>
    <w:rsid w:val="00EE6D83"/>
    <w:rsid w:val="00EE70EC"/>
    <w:rsid w:val="00EE7358"/>
    <w:rsid w:val="00EE77C4"/>
    <w:rsid w:val="00EE7CA5"/>
    <w:rsid w:val="00EE7D65"/>
    <w:rsid w:val="00EF01B0"/>
    <w:rsid w:val="00EF037E"/>
    <w:rsid w:val="00EF0EC8"/>
    <w:rsid w:val="00EF1547"/>
    <w:rsid w:val="00EF2706"/>
    <w:rsid w:val="00EF3272"/>
    <w:rsid w:val="00EF3521"/>
    <w:rsid w:val="00EF56EE"/>
    <w:rsid w:val="00EF7A80"/>
    <w:rsid w:val="00F00E77"/>
    <w:rsid w:val="00F01179"/>
    <w:rsid w:val="00F03434"/>
    <w:rsid w:val="00F036CC"/>
    <w:rsid w:val="00F03E26"/>
    <w:rsid w:val="00F04CB9"/>
    <w:rsid w:val="00F05E8C"/>
    <w:rsid w:val="00F0607D"/>
    <w:rsid w:val="00F06BA8"/>
    <w:rsid w:val="00F07A30"/>
    <w:rsid w:val="00F1097D"/>
    <w:rsid w:val="00F109A7"/>
    <w:rsid w:val="00F12A6F"/>
    <w:rsid w:val="00F12FBA"/>
    <w:rsid w:val="00F1323F"/>
    <w:rsid w:val="00F14A63"/>
    <w:rsid w:val="00F150D9"/>
    <w:rsid w:val="00F15725"/>
    <w:rsid w:val="00F15780"/>
    <w:rsid w:val="00F15BD7"/>
    <w:rsid w:val="00F15C6B"/>
    <w:rsid w:val="00F15CC6"/>
    <w:rsid w:val="00F160A3"/>
    <w:rsid w:val="00F16A53"/>
    <w:rsid w:val="00F20897"/>
    <w:rsid w:val="00F210A9"/>
    <w:rsid w:val="00F2198B"/>
    <w:rsid w:val="00F21BD9"/>
    <w:rsid w:val="00F22624"/>
    <w:rsid w:val="00F23628"/>
    <w:rsid w:val="00F24281"/>
    <w:rsid w:val="00F2460C"/>
    <w:rsid w:val="00F27087"/>
    <w:rsid w:val="00F277CB"/>
    <w:rsid w:val="00F30A87"/>
    <w:rsid w:val="00F31376"/>
    <w:rsid w:val="00F314DD"/>
    <w:rsid w:val="00F31E27"/>
    <w:rsid w:val="00F32A62"/>
    <w:rsid w:val="00F330BA"/>
    <w:rsid w:val="00F33147"/>
    <w:rsid w:val="00F346AA"/>
    <w:rsid w:val="00F34B08"/>
    <w:rsid w:val="00F3517B"/>
    <w:rsid w:val="00F355C4"/>
    <w:rsid w:val="00F356A3"/>
    <w:rsid w:val="00F35768"/>
    <w:rsid w:val="00F35788"/>
    <w:rsid w:val="00F35C7B"/>
    <w:rsid w:val="00F3688F"/>
    <w:rsid w:val="00F36A8F"/>
    <w:rsid w:val="00F36FCC"/>
    <w:rsid w:val="00F37C75"/>
    <w:rsid w:val="00F40984"/>
    <w:rsid w:val="00F40CD2"/>
    <w:rsid w:val="00F41903"/>
    <w:rsid w:val="00F42918"/>
    <w:rsid w:val="00F441BF"/>
    <w:rsid w:val="00F4442E"/>
    <w:rsid w:val="00F448EA"/>
    <w:rsid w:val="00F454AD"/>
    <w:rsid w:val="00F4564B"/>
    <w:rsid w:val="00F45A4F"/>
    <w:rsid w:val="00F45D0D"/>
    <w:rsid w:val="00F4752D"/>
    <w:rsid w:val="00F50871"/>
    <w:rsid w:val="00F54B49"/>
    <w:rsid w:val="00F55835"/>
    <w:rsid w:val="00F5612A"/>
    <w:rsid w:val="00F56866"/>
    <w:rsid w:val="00F60BA7"/>
    <w:rsid w:val="00F60C02"/>
    <w:rsid w:val="00F621EB"/>
    <w:rsid w:val="00F63286"/>
    <w:rsid w:val="00F632D5"/>
    <w:rsid w:val="00F63BEB"/>
    <w:rsid w:val="00F641AF"/>
    <w:rsid w:val="00F649E7"/>
    <w:rsid w:val="00F653F6"/>
    <w:rsid w:val="00F6548D"/>
    <w:rsid w:val="00F66AB6"/>
    <w:rsid w:val="00F701C3"/>
    <w:rsid w:val="00F709E6"/>
    <w:rsid w:val="00F719D9"/>
    <w:rsid w:val="00F7211E"/>
    <w:rsid w:val="00F72370"/>
    <w:rsid w:val="00F72D2D"/>
    <w:rsid w:val="00F7307B"/>
    <w:rsid w:val="00F73973"/>
    <w:rsid w:val="00F73BF1"/>
    <w:rsid w:val="00F7409E"/>
    <w:rsid w:val="00F74ABA"/>
    <w:rsid w:val="00F74CFB"/>
    <w:rsid w:val="00F75179"/>
    <w:rsid w:val="00F76841"/>
    <w:rsid w:val="00F76AAA"/>
    <w:rsid w:val="00F77F69"/>
    <w:rsid w:val="00F806D9"/>
    <w:rsid w:val="00F8093A"/>
    <w:rsid w:val="00F81CE8"/>
    <w:rsid w:val="00F82737"/>
    <w:rsid w:val="00F833A5"/>
    <w:rsid w:val="00F836AB"/>
    <w:rsid w:val="00F862C3"/>
    <w:rsid w:val="00F86485"/>
    <w:rsid w:val="00F8695E"/>
    <w:rsid w:val="00F879C6"/>
    <w:rsid w:val="00F87B2E"/>
    <w:rsid w:val="00F90295"/>
    <w:rsid w:val="00F92237"/>
    <w:rsid w:val="00F93456"/>
    <w:rsid w:val="00F93463"/>
    <w:rsid w:val="00F9350D"/>
    <w:rsid w:val="00F938F5"/>
    <w:rsid w:val="00F93A6D"/>
    <w:rsid w:val="00F93B7C"/>
    <w:rsid w:val="00F96155"/>
    <w:rsid w:val="00F964EE"/>
    <w:rsid w:val="00F96F5E"/>
    <w:rsid w:val="00FA092B"/>
    <w:rsid w:val="00FA0EB8"/>
    <w:rsid w:val="00FA1892"/>
    <w:rsid w:val="00FA2232"/>
    <w:rsid w:val="00FA304A"/>
    <w:rsid w:val="00FA41AE"/>
    <w:rsid w:val="00FA5C73"/>
    <w:rsid w:val="00FA6201"/>
    <w:rsid w:val="00FA704D"/>
    <w:rsid w:val="00FA780A"/>
    <w:rsid w:val="00FB09D0"/>
    <w:rsid w:val="00FB0CBA"/>
    <w:rsid w:val="00FB1CB3"/>
    <w:rsid w:val="00FB45CB"/>
    <w:rsid w:val="00FB4AB8"/>
    <w:rsid w:val="00FB6B6E"/>
    <w:rsid w:val="00FB6B8C"/>
    <w:rsid w:val="00FB7511"/>
    <w:rsid w:val="00FB7CDB"/>
    <w:rsid w:val="00FC0E97"/>
    <w:rsid w:val="00FC24CE"/>
    <w:rsid w:val="00FC306A"/>
    <w:rsid w:val="00FC3457"/>
    <w:rsid w:val="00FC3AB4"/>
    <w:rsid w:val="00FC41CD"/>
    <w:rsid w:val="00FC5D18"/>
    <w:rsid w:val="00FC63D2"/>
    <w:rsid w:val="00FC6467"/>
    <w:rsid w:val="00FC7904"/>
    <w:rsid w:val="00FD1732"/>
    <w:rsid w:val="00FD1789"/>
    <w:rsid w:val="00FD2EA0"/>
    <w:rsid w:val="00FD3BAE"/>
    <w:rsid w:val="00FD3C02"/>
    <w:rsid w:val="00FD4924"/>
    <w:rsid w:val="00FD6563"/>
    <w:rsid w:val="00FD7EA4"/>
    <w:rsid w:val="00FD7EF1"/>
    <w:rsid w:val="00FE0BC7"/>
    <w:rsid w:val="00FE11B4"/>
    <w:rsid w:val="00FE18C9"/>
    <w:rsid w:val="00FE2B74"/>
    <w:rsid w:val="00FE3743"/>
    <w:rsid w:val="00FE374E"/>
    <w:rsid w:val="00FE3810"/>
    <w:rsid w:val="00FE3BA3"/>
    <w:rsid w:val="00FE3FF5"/>
    <w:rsid w:val="00FE40EA"/>
    <w:rsid w:val="00FE51EE"/>
    <w:rsid w:val="00FE6222"/>
    <w:rsid w:val="00FE6E7E"/>
    <w:rsid w:val="00FE75E1"/>
    <w:rsid w:val="00FE7A5B"/>
    <w:rsid w:val="00FF256D"/>
    <w:rsid w:val="00FF3257"/>
    <w:rsid w:val="00FF6770"/>
    <w:rsid w:val="00FF6810"/>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366B99"/>
  <w15:docId w15:val="{86D78C03-3860-470D-BAA1-99E0F31E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C"/>
    <w:pPr>
      <w:spacing w:after="200" w:line="276" w:lineRule="auto"/>
    </w:pPr>
    <w:rPr>
      <w:rFonts w:cs="Calibri"/>
    </w:rPr>
  </w:style>
  <w:style w:type="paragraph" w:styleId="2">
    <w:name w:val="heading 2"/>
    <w:basedOn w:val="a"/>
    <w:next w:val="a"/>
    <w:link w:val="20"/>
    <w:unhideWhenUsed/>
    <w:qFormat/>
    <w:locked/>
    <w:rsid w:val="00173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2B0"/>
    <w:pPr>
      <w:spacing w:after="0" w:line="240" w:lineRule="auto"/>
      <w:jc w:val="both"/>
    </w:pPr>
    <w:rPr>
      <w:sz w:val="24"/>
      <w:szCs w:val="24"/>
    </w:rPr>
  </w:style>
  <w:style w:type="character" w:customStyle="1" w:styleId="a4">
    <w:name w:val="Основной текст Знак"/>
    <w:basedOn w:val="a0"/>
    <w:link w:val="a3"/>
    <w:uiPriority w:val="99"/>
    <w:locked/>
    <w:rsid w:val="00A152B0"/>
    <w:rPr>
      <w:rFonts w:ascii="Times New Roman" w:hAnsi="Times New Roman" w:cs="Times New Roman"/>
      <w:sz w:val="24"/>
      <w:szCs w:val="24"/>
    </w:rPr>
  </w:style>
  <w:style w:type="paragraph" w:customStyle="1" w:styleId="Style1">
    <w:name w:val="Style1"/>
    <w:basedOn w:val="a"/>
    <w:uiPriority w:val="99"/>
    <w:rsid w:val="006E4D2C"/>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6E4D2C"/>
    <w:pPr>
      <w:widowControl w:val="0"/>
      <w:autoSpaceDE w:val="0"/>
      <w:autoSpaceDN w:val="0"/>
      <w:adjustRightInd w:val="0"/>
      <w:spacing w:after="0" w:line="245" w:lineRule="exact"/>
    </w:pPr>
    <w:rPr>
      <w:sz w:val="24"/>
      <w:szCs w:val="24"/>
    </w:rPr>
  </w:style>
  <w:style w:type="paragraph" w:customStyle="1" w:styleId="Style3">
    <w:name w:val="Style3"/>
    <w:basedOn w:val="a"/>
    <w:uiPriority w:val="99"/>
    <w:rsid w:val="006E4D2C"/>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6E4D2C"/>
    <w:pPr>
      <w:widowControl w:val="0"/>
      <w:autoSpaceDE w:val="0"/>
      <w:autoSpaceDN w:val="0"/>
      <w:adjustRightInd w:val="0"/>
      <w:spacing w:after="0" w:line="302" w:lineRule="exact"/>
      <w:ind w:firstLine="326"/>
    </w:pPr>
    <w:rPr>
      <w:sz w:val="24"/>
      <w:szCs w:val="24"/>
    </w:rPr>
  </w:style>
  <w:style w:type="paragraph" w:customStyle="1" w:styleId="Style5">
    <w:name w:val="Style5"/>
    <w:basedOn w:val="a"/>
    <w:uiPriority w:val="99"/>
    <w:rsid w:val="006E4D2C"/>
    <w:pPr>
      <w:widowControl w:val="0"/>
      <w:autoSpaceDE w:val="0"/>
      <w:autoSpaceDN w:val="0"/>
      <w:adjustRightInd w:val="0"/>
      <w:spacing w:after="0" w:line="211" w:lineRule="exact"/>
    </w:pPr>
    <w:rPr>
      <w:sz w:val="24"/>
      <w:szCs w:val="24"/>
    </w:rPr>
  </w:style>
  <w:style w:type="paragraph" w:customStyle="1" w:styleId="Style6">
    <w:name w:val="Style6"/>
    <w:basedOn w:val="a"/>
    <w:uiPriority w:val="99"/>
    <w:rsid w:val="006E4D2C"/>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6E4D2C"/>
    <w:pPr>
      <w:widowControl w:val="0"/>
      <w:autoSpaceDE w:val="0"/>
      <w:autoSpaceDN w:val="0"/>
      <w:adjustRightInd w:val="0"/>
      <w:spacing w:after="0" w:line="211" w:lineRule="exact"/>
      <w:jc w:val="center"/>
    </w:pPr>
    <w:rPr>
      <w:sz w:val="24"/>
      <w:szCs w:val="24"/>
    </w:rPr>
  </w:style>
  <w:style w:type="paragraph" w:customStyle="1" w:styleId="Style8">
    <w:name w:val="Style8"/>
    <w:basedOn w:val="a"/>
    <w:uiPriority w:val="99"/>
    <w:rsid w:val="006E4D2C"/>
    <w:pPr>
      <w:widowControl w:val="0"/>
      <w:autoSpaceDE w:val="0"/>
      <w:autoSpaceDN w:val="0"/>
      <w:adjustRightInd w:val="0"/>
      <w:spacing w:after="0" w:line="208" w:lineRule="exact"/>
      <w:ind w:firstLine="53"/>
    </w:pPr>
    <w:rPr>
      <w:sz w:val="24"/>
      <w:szCs w:val="24"/>
    </w:rPr>
  </w:style>
  <w:style w:type="paragraph" w:customStyle="1" w:styleId="Style9">
    <w:name w:val="Style9"/>
    <w:basedOn w:val="a"/>
    <w:uiPriority w:val="99"/>
    <w:rsid w:val="006E4D2C"/>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6E4D2C"/>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6E4D2C"/>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6E4D2C"/>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6E4D2C"/>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6E4D2C"/>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6E4D2C"/>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E4D2C"/>
    <w:pPr>
      <w:widowControl w:val="0"/>
      <w:autoSpaceDE w:val="0"/>
      <w:autoSpaceDN w:val="0"/>
      <w:adjustRightInd w:val="0"/>
      <w:spacing w:after="0" w:line="269" w:lineRule="exact"/>
    </w:pPr>
    <w:rPr>
      <w:sz w:val="24"/>
      <w:szCs w:val="24"/>
    </w:rPr>
  </w:style>
  <w:style w:type="paragraph" w:customStyle="1" w:styleId="Style17">
    <w:name w:val="Style17"/>
    <w:basedOn w:val="a"/>
    <w:uiPriority w:val="99"/>
    <w:rsid w:val="006E4D2C"/>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6E4D2C"/>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E4D2C"/>
    <w:pPr>
      <w:widowControl w:val="0"/>
      <w:autoSpaceDE w:val="0"/>
      <w:autoSpaceDN w:val="0"/>
      <w:adjustRightInd w:val="0"/>
      <w:spacing w:after="0" w:line="365" w:lineRule="exact"/>
    </w:pPr>
    <w:rPr>
      <w:sz w:val="24"/>
      <w:szCs w:val="24"/>
    </w:rPr>
  </w:style>
  <w:style w:type="paragraph" w:customStyle="1" w:styleId="Style20">
    <w:name w:val="Style20"/>
    <w:basedOn w:val="a"/>
    <w:uiPriority w:val="99"/>
    <w:rsid w:val="006E4D2C"/>
    <w:pPr>
      <w:widowControl w:val="0"/>
      <w:autoSpaceDE w:val="0"/>
      <w:autoSpaceDN w:val="0"/>
      <w:adjustRightInd w:val="0"/>
      <w:spacing w:after="0" w:line="240" w:lineRule="auto"/>
    </w:pPr>
    <w:rPr>
      <w:sz w:val="24"/>
      <w:szCs w:val="24"/>
    </w:rPr>
  </w:style>
  <w:style w:type="character" w:customStyle="1" w:styleId="FontStyle22">
    <w:name w:val="Font Style22"/>
    <w:uiPriority w:val="99"/>
    <w:rsid w:val="006E4D2C"/>
    <w:rPr>
      <w:rFonts w:ascii="Times New Roman" w:hAnsi="Times New Roman" w:cs="Times New Roman"/>
      <w:spacing w:val="10"/>
      <w:sz w:val="16"/>
      <w:szCs w:val="16"/>
    </w:rPr>
  </w:style>
  <w:style w:type="character" w:customStyle="1" w:styleId="FontStyle23">
    <w:name w:val="Font Style23"/>
    <w:uiPriority w:val="99"/>
    <w:rsid w:val="006E4D2C"/>
    <w:rPr>
      <w:rFonts w:ascii="Times New Roman" w:hAnsi="Times New Roman" w:cs="Times New Roman"/>
      <w:sz w:val="22"/>
      <w:szCs w:val="22"/>
    </w:rPr>
  </w:style>
  <w:style w:type="character" w:customStyle="1" w:styleId="FontStyle24">
    <w:name w:val="Font Style24"/>
    <w:uiPriority w:val="99"/>
    <w:rsid w:val="006E4D2C"/>
    <w:rPr>
      <w:rFonts w:ascii="Microsoft Sans Serif" w:hAnsi="Microsoft Sans Serif" w:cs="Microsoft Sans Serif"/>
      <w:sz w:val="12"/>
      <w:szCs w:val="12"/>
    </w:rPr>
  </w:style>
  <w:style w:type="character" w:customStyle="1" w:styleId="FontStyle25">
    <w:name w:val="Font Style25"/>
    <w:uiPriority w:val="99"/>
    <w:rsid w:val="006E4D2C"/>
    <w:rPr>
      <w:rFonts w:ascii="Microsoft Sans Serif" w:hAnsi="Microsoft Sans Serif" w:cs="Microsoft Sans Serif"/>
      <w:sz w:val="16"/>
      <w:szCs w:val="16"/>
    </w:rPr>
  </w:style>
  <w:style w:type="character" w:customStyle="1" w:styleId="FontStyle26">
    <w:name w:val="Font Style26"/>
    <w:uiPriority w:val="99"/>
    <w:rsid w:val="006E4D2C"/>
    <w:rPr>
      <w:rFonts w:ascii="Times New Roman" w:hAnsi="Times New Roman" w:cs="Times New Roman"/>
      <w:spacing w:val="-10"/>
      <w:sz w:val="16"/>
      <w:szCs w:val="16"/>
    </w:rPr>
  </w:style>
  <w:style w:type="character" w:customStyle="1" w:styleId="FontStyle27">
    <w:name w:val="Font Style27"/>
    <w:uiPriority w:val="99"/>
    <w:rsid w:val="006E4D2C"/>
    <w:rPr>
      <w:rFonts w:ascii="Microsoft Sans Serif" w:hAnsi="Microsoft Sans Serif" w:cs="Microsoft Sans Serif"/>
      <w:sz w:val="16"/>
      <w:szCs w:val="16"/>
    </w:rPr>
  </w:style>
  <w:style w:type="character" w:customStyle="1" w:styleId="FontStyle28">
    <w:name w:val="Font Style28"/>
    <w:uiPriority w:val="99"/>
    <w:rsid w:val="006E4D2C"/>
    <w:rPr>
      <w:rFonts w:ascii="Times New Roman" w:hAnsi="Times New Roman" w:cs="Times New Roman"/>
      <w:i/>
      <w:iCs/>
      <w:sz w:val="12"/>
      <w:szCs w:val="12"/>
    </w:rPr>
  </w:style>
  <w:style w:type="character" w:customStyle="1" w:styleId="FontStyle29">
    <w:name w:val="Font Style29"/>
    <w:uiPriority w:val="99"/>
    <w:rsid w:val="006E4D2C"/>
    <w:rPr>
      <w:rFonts w:ascii="Arial" w:hAnsi="Arial" w:cs="Arial"/>
      <w:b/>
      <w:bCs/>
      <w:sz w:val="8"/>
      <w:szCs w:val="8"/>
    </w:rPr>
  </w:style>
  <w:style w:type="character" w:customStyle="1" w:styleId="FontStyle30">
    <w:name w:val="Font Style30"/>
    <w:uiPriority w:val="99"/>
    <w:rsid w:val="006E4D2C"/>
    <w:rPr>
      <w:rFonts w:ascii="Microsoft Sans Serif" w:hAnsi="Microsoft Sans Serif" w:cs="Microsoft Sans Serif"/>
      <w:spacing w:val="10"/>
      <w:sz w:val="10"/>
      <w:szCs w:val="10"/>
    </w:rPr>
  </w:style>
  <w:style w:type="character" w:customStyle="1" w:styleId="FontStyle31">
    <w:name w:val="Font Style31"/>
    <w:uiPriority w:val="99"/>
    <w:rsid w:val="006E4D2C"/>
    <w:rPr>
      <w:rFonts w:ascii="Microsoft Sans Serif" w:hAnsi="Microsoft Sans Serif" w:cs="Microsoft Sans Serif"/>
      <w:spacing w:val="10"/>
      <w:sz w:val="8"/>
      <w:szCs w:val="8"/>
    </w:rPr>
  </w:style>
  <w:style w:type="character" w:customStyle="1" w:styleId="FontStyle32">
    <w:name w:val="Font Style32"/>
    <w:uiPriority w:val="99"/>
    <w:rsid w:val="006E4D2C"/>
    <w:rPr>
      <w:rFonts w:ascii="Microsoft Sans Serif" w:hAnsi="Microsoft Sans Serif" w:cs="Microsoft Sans Serif"/>
      <w:spacing w:val="10"/>
      <w:sz w:val="8"/>
      <w:szCs w:val="8"/>
    </w:rPr>
  </w:style>
  <w:style w:type="character" w:customStyle="1" w:styleId="FontStyle33">
    <w:name w:val="Font Style33"/>
    <w:uiPriority w:val="99"/>
    <w:rsid w:val="006E4D2C"/>
    <w:rPr>
      <w:rFonts w:ascii="Microsoft Sans Serif" w:hAnsi="Microsoft Sans Serif" w:cs="Microsoft Sans Serif"/>
      <w:spacing w:val="10"/>
      <w:sz w:val="8"/>
      <w:szCs w:val="8"/>
    </w:rPr>
  </w:style>
  <w:style w:type="character" w:customStyle="1" w:styleId="FontStyle34">
    <w:name w:val="Font Style34"/>
    <w:uiPriority w:val="99"/>
    <w:rsid w:val="006E4D2C"/>
    <w:rPr>
      <w:rFonts w:ascii="Microsoft Sans Serif" w:hAnsi="Microsoft Sans Serif" w:cs="Microsoft Sans Serif"/>
      <w:b/>
      <w:bCs/>
      <w:sz w:val="12"/>
      <w:szCs w:val="12"/>
    </w:rPr>
  </w:style>
  <w:style w:type="character" w:customStyle="1" w:styleId="FontStyle35">
    <w:name w:val="Font Style35"/>
    <w:uiPriority w:val="99"/>
    <w:rsid w:val="006E4D2C"/>
    <w:rPr>
      <w:rFonts w:ascii="Microsoft Sans Serif" w:hAnsi="Microsoft Sans Serif" w:cs="Microsoft Sans Serif"/>
      <w:spacing w:val="30"/>
      <w:sz w:val="10"/>
      <w:szCs w:val="10"/>
    </w:rPr>
  </w:style>
  <w:style w:type="paragraph" w:styleId="a5">
    <w:name w:val="Balloon Text"/>
    <w:basedOn w:val="a"/>
    <w:link w:val="a6"/>
    <w:uiPriority w:val="99"/>
    <w:semiHidden/>
    <w:rsid w:val="004D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2B9B"/>
    <w:rPr>
      <w:rFonts w:ascii="Tahoma" w:hAnsi="Tahoma" w:cs="Tahoma"/>
      <w:sz w:val="16"/>
      <w:szCs w:val="16"/>
    </w:rPr>
  </w:style>
  <w:style w:type="character" w:styleId="a7">
    <w:name w:val="Hyperlink"/>
    <w:basedOn w:val="a0"/>
    <w:uiPriority w:val="99"/>
    <w:semiHidden/>
    <w:rsid w:val="00AA2082"/>
    <w:rPr>
      <w:color w:val="0000FF"/>
      <w:u w:val="single"/>
    </w:rPr>
  </w:style>
  <w:style w:type="character" w:styleId="a8">
    <w:name w:val="FollowedHyperlink"/>
    <w:basedOn w:val="a0"/>
    <w:uiPriority w:val="99"/>
    <w:semiHidden/>
    <w:rsid w:val="00AA2082"/>
    <w:rPr>
      <w:color w:val="800080"/>
      <w:u w:val="single"/>
    </w:rPr>
  </w:style>
  <w:style w:type="paragraph" w:customStyle="1" w:styleId="xl63">
    <w:name w:val="xl63"/>
    <w:basedOn w:val="a"/>
    <w:uiPriority w:val="99"/>
    <w:rsid w:val="00AA2082"/>
    <w:pPr>
      <w:spacing w:before="100" w:beforeAutospacing="1" w:after="100" w:afterAutospacing="1" w:line="240" w:lineRule="auto"/>
    </w:pPr>
    <w:rPr>
      <w:sz w:val="24"/>
      <w:szCs w:val="24"/>
    </w:rPr>
  </w:style>
  <w:style w:type="paragraph" w:customStyle="1" w:styleId="xl64">
    <w:name w:val="xl64"/>
    <w:basedOn w:val="a"/>
    <w:uiPriority w:val="99"/>
    <w:rsid w:val="00AA2082"/>
    <w:pPr>
      <w:spacing w:before="100" w:beforeAutospacing="1" w:after="100" w:afterAutospacing="1" w:line="240" w:lineRule="auto"/>
    </w:pPr>
    <w:rPr>
      <w:sz w:val="24"/>
      <w:szCs w:val="24"/>
    </w:rPr>
  </w:style>
  <w:style w:type="paragraph" w:customStyle="1" w:styleId="xl65">
    <w:name w:val="xl65"/>
    <w:basedOn w:val="a"/>
    <w:uiPriority w:val="99"/>
    <w:rsid w:val="00AA2082"/>
    <w:pPr>
      <w:spacing w:before="100" w:beforeAutospacing="1" w:after="100" w:afterAutospacing="1" w:line="240" w:lineRule="auto"/>
      <w:jc w:val="center"/>
    </w:pPr>
    <w:rPr>
      <w:sz w:val="24"/>
      <w:szCs w:val="24"/>
    </w:rPr>
  </w:style>
  <w:style w:type="paragraph" w:customStyle="1" w:styleId="xl66">
    <w:name w:val="xl6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7">
    <w:name w:val="xl6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8">
    <w:name w:val="xl6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9">
    <w:name w:val="xl6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0">
    <w:name w:val="xl7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1">
    <w:name w:val="xl71"/>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2">
    <w:name w:val="xl7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3">
    <w:name w:val="xl7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4">
    <w:name w:val="xl74"/>
    <w:basedOn w:val="a"/>
    <w:uiPriority w:val="99"/>
    <w:rsid w:val="00AA2082"/>
    <w:pPr>
      <w:spacing w:before="100" w:beforeAutospacing="1" w:after="100" w:afterAutospacing="1" w:line="240" w:lineRule="auto"/>
      <w:jc w:val="center"/>
      <w:textAlignment w:val="top"/>
    </w:pPr>
    <w:rPr>
      <w:sz w:val="24"/>
      <w:szCs w:val="24"/>
    </w:rPr>
  </w:style>
  <w:style w:type="paragraph" w:customStyle="1" w:styleId="xl75">
    <w:name w:val="xl7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76">
    <w:name w:val="xl76"/>
    <w:basedOn w:val="a"/>
    <w:uiPriority w:val="99"/>
    <w:rsid w:val="00AA2082"/>
    <w:pPr>
      <w:shd w:val="clear" w:color="000000" w:fill="FFFFFF"/>
      <w:spacing w:before="100" w:beforeAutospacing="1" w:after="100" w:afterAutospacing="1" w:line="240" w:lineRule="auto"/>
    </w:pPr>
    <w:rPr>
      <w:sz w:val="24"/>
      <w:szCs w:val="24"/>
    </w:rPr>
  </w:style>
  <w:style w:type="paragraph" w:customStyle="1" w:styleId="xl77">
    <w:name w:val="xl7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8">
    <w:name w:val="xl7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9">
    <w:name w:val="xl79"/>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0">
    <w:name w:val="xl80"/>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81">
    <w:name w:val="xl81"/>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2">
    <w:name w:val="xl82"/>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3">
    <w:name w:val="xl8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 w:val="16"/>
      <w:szCs w:val="16"/>
    </w:rPr>
  </w:style>
  <w:style w:type="paragraph" w:customStyle="1" w:styleId="xl85">
    <w:name w:val="xl8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6">
    <w:name w:val="xl8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7">
    <w:name w:val="xl87"/>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8">
    <w:name w:val="xl8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9">
    <w:name w:val="xl8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0">
    <w:name w:val="xl9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1">
    <w:name w:val="xl91"/>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16"/>
      <w:szCs w:val="16"/>
    </w:rPr>
  </w:style>
  <w:style w:type="paragraph" w:customStyle="1" w:styleId="xl92">
    <w:name w:val="xl9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6"/>
      <w:szCs w:val="16"/>
    </w:rPr>
  </w:style>
  <w:style w:type="paragraph" w:customStyle="1" w:styleId="xl93">
    <w:name w:val="xl9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4">
    <w:name w:val="xl94"/>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5">
    <w:name w:val="xl95"/>
    <w:basedOn w:val="a"/>
    <w:uiPriority w:val="99"/>
    <w:rsid w:val="00AA2082"/>
    <w:pPr>
      <w:spacing w:before="100" w:beforeAutospacing="1" w:after="100" w:afterAutospacing="1" w:line="240" w:lineRule="auto"/>
    </w:pPr>
    <w:rPr>
      <w:sz w:val="24"/>
      <w:szCs w:val="24"/>
    </w:rPr>
  </w:style>
  <w:style w:type="paragraph" w:customStyle="1" w:styleId="xl96">
    <w:name w:val="xl96"/>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7">
    <w:name w:val="xl97"/>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8">
    <w:name w:val="xl98"/>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9">
    <w:name w:val="xl9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0">
    <w:name w:val="xl100"/>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1">
    <w:name w:val="xl101"/>
    <w:basedOn w:val="a"/>
    <w:uiPriority w:val="99"/>
    <w:rsid w:val="00AA208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2">
    <w:name w:val="xl102"/>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3">
    <w:name w:val="xl103"/>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4">
    <w:name w:val="xl104"/>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5">
    <w:name w:val="xl105"/>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106">
    <w:name w:val="xl106"/>
    <w:basedOn w:val="a"/>
    <w:uiPriority w:val="99"/>
    <w:rsid w:val="00AA2082"/>
    <w:pPr>
      <w:spacing w:before="100" w:beforeAutospacing="1" w:after="100" w:afterAutospacing="1" w:line="240" w:lineRule="auto"/>
      <w:jc w:val="center"/>
    </w:pPr>
    <w:rPr>
      <w:sz w:val="24"/>
      <w:szCs w:val="24"/>
    </w:rPr>
  </w:style>
  <w:style w:type="paragraph" w:customStyle="1" w:styleId="xl107">
    <w:name w:val="xl107"/>
    <w:basedOn w:val="a"/>
    <w:uiPriority w:val="99"/>
    <w:rsid w:val="00AA2082"/>
    <w:pPr>
      <w:spacing w:before="100" w:beforeAutospacing="1" w:after="100" w:afterAutospacing="1" w:line="240" w:lineRule="auto"/>
    </w:pPr>
    <w:rPr>
      <w:sz w:val="24"/>
      <w:szCs w:val="24"/>
    </w:rPr>
  </w:style>
  <w:style w:type="paragraph" w:customStyle="1" w:styleId="xl108">
    <w:name w:val="xl108"/>
    <w:basedOn w:val="a"/>
    <w:uiPriority w:val="99"/>
    <w:rsid w:val="00AA2082"/>
    <w:pPr>
      <w:spacing w:before="100" w:beforeAutospacing="1" w:after="100" w:afterAutospacing="1" w:line="240" w:lineRule="auto"/>
      <w:jc w:val="right"/>
    </w:pPr>
    <w:rPr>
      <w:sz w:val="24"/>
      <w:szCs w:val="24"/>
    </w:rPr>
  </w:style>
  <w:style w:type="paragraph" w:customStyle="1" w:styleId="xl109">
    <w:name w:val="xl109"/>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0">
    <w:name w:val="xl110"/>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1">
    <w:name w:val="xl111"/>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styleId="a9">
    <w:name w:val="footnote text"/>
    <w:basedOn w:val="a"/>
    <w:link w:val="aa"/>
    <w:uiPriority w:val="99"/>
    <w:semiHidden/>
    <w:rsid w:val="00097719"/>
    <w:pPr>
      <w:widowControl w:val="0"/>
      <w:autoSpaceDE w:val="0"/>
      <w:autoSpaceDN w:val="0"/>
      <w:adjustRightInd w:val="0"/>
      <w:spacing w:after="0" w:line="240" w:lineRule="auto"/>
    </w:pPr>
    <w:rPr>
      <w:sz w:val="20"/>
      <w:szCs w:val="20"/>
    </w:rPr>
  </w:style>
  <w:style w:type="character" w:customStyle="1" w:styleId="aa">
    <w:name w:val="Текст сноски Знак"/>
    <w:basedOn w:val="a0"/>
    <w:link w:val="a9"/>
    <w:uiPriority w:val="99"/>
    <w:semiHidden/>
    <w:locked/>
    <w:rsid w:val="00097719"/>
    <w:rPr>
      <w:rFonts w:ascii="Times New Roman" w:hAnsi="Times New Roman" w:cs="Times New Roman"/>
    </w:rPr>
  </w:style>
  <w:style w:type="character" w:styleId="ab">
    <w:name w:val="footnote reference"/>
    <w:basedOn w:val="a0"/>
    <w:uiPriority w:val="99"/>
    <w:semiHidden/>
    <w:rsid w:val="00097719"/>
    <w:rPr>
      <w:vertAlign w:val="superscript"/>
    </w:rPr>
  </w:style>
  <w:style w:type="paragraph" w:customStyle="1" w:styleId="ConsPlusNonformat">
    <w:name w:val="ConsPlusNonformat"/>
    <w:rsid w:val="008104AE"/>
    <w:pPr>
      <w:widowControl w:val="0"/>
      <w:autoSpaceDE w:val="0"/>
      <w:autoSpaceDN w:val="0"/>
      <w:adjustRightInd w:val="0"/>
    </w:pPr>
    <w:rPr>
      <w:rFonts w:ascii="Courier New" w:hAnsi="Courier New" w:cs="Courier New"/>
      <w:sz w:val="20"/>
      <w:szCs w:val="20"/>
    </w:rPr>
  </w:style>
  <w:style w:type="paragraph" w:customStyle="1" w:styleId="1">
    <w:name w:val="Знак1"/>
    <w:basedOn w:val="a"/>
    <w:rsid w:val="009D1D7F"/>
    <w:pPr>
      <w:spacing w:after="160" w:line="240" w:lineRule="exact"/>
      <w:jc w:val="both"/>
    </w:pPr>
    <w:rPr>
      <w:sz w:val="24"/>
      <w:szCs w:val="24"/>
      <w:lang w:val="en-US" w:eastAsia="en-US"/>
    </w:rPr>
  </w:style>
  <w:style w:type="paragraph" w:customStyle="1" w:styleId="ConsPlusCell">
    <w:name w:val="ConsPlusCell"/>
    <w:rsid w:val="008B6891"/>
    <w:pPr>
      <w:autoSpaceDE w:val="0"/>
      <w:autoSpaceDN w:val="0"/>
      <w:adjustRightInd w:val="0"/>
    </w:pPr>
    <w:rPr>
      <w:rFonts w:ascii="Arial" w:hAnsi="Arial" w:cs="Arial"/>
      <w:sz w:val="2"/>
      <w:szCs w:val="2"/>
    </w:rPr>
  </w:style>
  <w:style w:type="paragraph" w:customStyle="1" w:styleId="ConsPlusNormal">
    <w:name w:val="ConsPlusNormal"/>
    <w:link w:val="ConsPlusNormal0"/>
    <w:rsid w:val="00E7662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76625"/>
    <w:rPr>
      <w:rFonts w:ascii="Arial" w:hAnsi="Arial" w:cs="Arial"/>
      <w:sz w:val="22"/>
      <w:szCs w:val="22"/>
      <w:lang w:val="ru-RU" w:eastAsia="ru-RU"/>
    </w:rPr>
  </w:style>
  <w:style w:type="paragraph" w:styleId="ac">
    <w:name w:val="List Paragraph"/>
    <w:basedOn w:val="a"/>
    <w:link w:val="ad"/>
    <w:uiPriority w:val="99"/>
    <w:qFormat/>
    <w:rsid w:val="00946535"/>
    <w:pPr>
      <w:ind w:left="720"/>
    </w:pPr>
    <w:rPr>
      <w:lang w:eastAsia="en-US"/>
    </w:rPr>
  </w:style>
  <w:style w:type="character" w:customStyle="1" w:styleId="ad">
    <w:name w:val="Абзац списка Знак"/>
    <w:link w:val="ac"/>
    <w:uiPriority w:val="99"/>
    <w:locked/>
    <w:rsid w:val="000C0452"/>
    <w:rPr>
      <w:rFonts w:cs="Calibri"/>
      <w:lang w:eastAsia="en-US"/>
    </w:rPr>
  </w:style>
  <w:style w:type="paragraph" w:styleId="ae">
    <w:name w:val="header"/>
    <w:basedOn w:val="a"/>
    <w:link w:val="af"/>
    <w:uiPriority w:val="99"/>
    <w:rsid w:val="00FA6201"/>
    <w:pPr>
      <w:tabs>
        <w:tab w:val="center" w:pos="4677"/>
        <w:tab w:val="right" w:pos="9355"/>
      </w:tabs>
      <w:spacing w:after="0" w:line="240" w:lineRule="auto"/>
    </w:pPr>
    <w:rPr>
      <w:lang w:eastAsia="en-US"/>
    </w:rPr>
  </w:style>
  <w:style w:type="character" w:customStyle="1" w:styleId="af">
    <w:name w:val="Верхний колонтитул Знак"/>
    <w:basedOn w:val="a0"/>
    <w:link w:val="ae"/>
    <w:uiPriority w:val="99"/>
    <w:locked/>
    <w:rsid w:val="00FA6201"/>
    <w:rPr>
      <w:rFonts w:ascii="Calibri" w:hAnsi="Calibri" w:cs="Calibri"/>
      <w:sz w:val="22"/>
      <w:szCs w:val="22"/>
      <w:lang w:val="ru-RU" w:eastAsia="en-US"/>
    </w:rPr>
  </w:style>
  <w:style w:type="paragraph" w:styleId="af0">
    <w:name w:val="footer"/>
    <w:basedOn w:val="a"/>
    <w:link w:val="af1"/>
    <w:uiPriority w:val="99"/>
    <w:rsid w:val="00BD66DB"/>
    <w:pPr>
      <w:tabs>
        <w:tab w:val="center" w:pos="4677"/>
        <w:tab w:val="right" w:pos="9355"/>
      </w:tabs>
    </w:pPr>
  </w:style>
  <w:style w:type="character" w:customStyle="1" w:styleId="af1">
    <w:name w:val="Нижний колонтитул Знак"/>
    <w:basedOn w:val="a0"/>
    <w:link w:val="af0"/>
    <w:uiPriority w:val="99"/>
    <w:locked/>
    <w:rsid w:val="002404CB"/>
    <w:rPr>
      <w:sz w:val="22"/>
      <w:szCs w:val="22"/>
    </w:rPr>
  </w:style>
  <w:style w:type="paragraph" w:styleId="3">
    <w:name w:val="Body Text Indent 3"/>
    <w:basedOn w:val="a"/>
    <w:link w:val="30"/>
    <w:uiPriority w:val="99"/>
    <w:rsid w:val="00674701"/>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74701"/>
    <w:rPr>
      <w:rFonts w:ascii="Times New Roman" w:hAnsi="Times New Roman" w:cs="Times New Roman"/>
      <w:sz w:val="16"/>
      <w:szCs w:val="16"/>
    </w:rPr>
  </w:style>
  <w:style w:type="paragraph" w:styleId="af2">
    <w:name w:val="No Spacing"/>
    <w:link w:val="af3"/>
    <w:uiPriority w:val="99"/>
    <w:qFormat/>
    <w:rsid w:val="00980C1B"/>
    <w:pPr>
      <w:suppressAutoHyphens/>
    </w:pPr>
    <w:rPr>
      <w:rFonts w:cs="Calibri"/>
      <w:lang w:eastAsia="ar-SA"/>
    </w:rPr>
  </w:style>
  <w:style w:type="character" w:customStyle="1" w:styleId="af3">
    <w:name w:val="Без интервала Знак"/>
    <w:link w:val="af2"/>
    <w:uiPriority w:val="99"/>
    <w:locked/>
    <w:rsid w:val="00980C1B"/>
    <w:rPr>
      <w:sz w:val="22"/>
      <w:szCs w:val="22"/>
      <w:lang w:eastAsia="ar-SA" w:bidi="ar-SA"/>
    </w:rPr>
  </w:style>
  <w:style w:type="paragraph" w:customStyle="1" w:styleId="10">
    <w:name w:val="Абзац списка1"/>
    <w:basedOn w:val="a"/>
    <w:rsid w:val="00E473FB"/>
    <w:pPr>
      <w:ind w:left="720"/>
    </w:pPr>
    <w:rPr>
      <w:lang w:eastAsia="en-US"/>
    </w:rPr>
  </w:style>
  <w:style w:type="paragraph" w:customStyle="1" w:styleId="21">
    <w:name w:val="Абзац списка2"/>
    <w:basedOn w:val="a"/>
    <w:rsid w:val="000C0452"/>
    <w:pPr>
      <w:ind w:left="720"/>
    </w:pPr>
    <w:rPr>
      <w:lang w:eastAsia="en-US"/>
    </w:rPr>
  </w:style>
  <w:style w:type="paragraph" w:customStyle="1" w:styleId="ConsPlusTitle">
    <w:name w:val="ConsPlusTitle"/>
    <w:rsid w:val="00194FE1"/>
    <w:pPr>
      <w:widowControl w:val="0"/>
      <w:suppressAutoHyphens/>
      <w:autoSpaceDE w:val="0"/>
    </w:pPr>
    <w:rPr>
      <w:rFonts w:ascii="Arial" w:eastAsia="Arial" w:hAnsi="Arial" w:cs="Arial"/>
      <w:b/>
      <w:bCs/>
      <w:sz w:val="20"/>
      <w:szCs w:val="20"/>
      <w:lang w:eastAsia="ar-SA"/>
    </w:rPr>
  </w:style>
  <w:style w:type="paragraph" w:styleId="af4">
    <w:name w:val="Body Text Indent"/>
    <w:basedOn w:val="a"/>
    <w:link w:val="af5"/>
    <w:uiPriority w:val="99"/>
    <w:rsid w:val="00BC250F"/>
    <w:pPr>
      <w:widowControl w:val="0"/>
      <w:suppressAutoHyphens/>
      <w:spacing w:after="120" w:line="240" w:lineRule="auto"/>
      <w:ind w:left="283"/>
    </w:pPr>
    <w:rPr>
      <w:rFonts w:ascii="Times New Roman" w:hAnsi="Times New Roman" w:cs="Times New Roman"/>
      <w:kern w:val="1"/>
      <w:sz w:val="28"/>
      <w:szCs w:val="24"/>
    </w:rPr>
  </w:style>
  <w:style w:type="character" w:customStyle="1" w:styleId="af5">
    <w:name w:val="Основной текст с отступом Знак"/>
    <w:basedOn w:val="a0"/>
    <w:link w:val="af4"/>
    <w:uiPriority w:val="99"/>
    <w:rsid w:val="00BC250F"/>
    <w:rPr>
      <w:rFonts w:ascii="Times New Roman" w:hAnsi="Times New Roman"/>
      <w:kern w:val="1"/>
      <w:sz w:val="28"/>
      <w:szCs w:val="24"/>
    </w:rPr>
  </w:style>
  <w:style w:type="paragraph" w:styleId="af6">
    <w:name w:val="Normal (Web)"/>
    <w:basedOn w:val="a"/>
    <w:rsid w:val="004A4E56"/>
    <w:pPr>
      <w:spacing w:before="100" w:beforeAutospacing="1" w:after="100" w:afterAutospacing="1" w:line="240" w:lineRule="auto"/>
    </w:pPr>
    <w:rPr>
      <w:rFonts w:ascii="Times New Roman" w:hAnsi="Times New Roman" w:cs="Times New Roman"/>
      <w:sz w:val="18"/>
      <w:szCs w:val="18"/>
      <w:lang w:eastAsia="zh-CN"/>
    </w:rPr>
  </w:style>
  <w:style w:type="table" w:styleId="af7">
    <w:name w:val="Table Grid"/>
    <w:basedOn w:val="a1"/>
    <w:uiPriority w:val="39"/>
    <w:locked/>
    <w:rsid w:val="00AE35E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Текст примечания Знак"/>
    <w:basedOn w:val="a0"/>
    <w:link w:val="af9"/>
    <w:uiPriority w:val="99"/>
    <w:semiHidden/>
    <w:rsid w:val="005613A4"/>
    <w:rPr>
      <w:rFonts w:cs="Calibri"/>
      <w:sz w:val="20"/>
      <w:szCs w:val="20"/>
    </w:rPr>
  </w:style>
  <w:style w:type="paragraph" w:styleId="af9">
    <w:name w:val="annotation text"/>
    <w:basedOn w:val="a"/>
    <w:link w:val="af8"/>
    <w:uiPriority w:val="99"/>
    <w:semiHidden/>
    <w:unhideWhenUsed/>
    <w:rsid w:val="005613A4"/>
    <w:pPr>
      <w:spacing w:line="240" w:lineRule="auto"/>
    </w:pPr>
    <w:rPr>
      <w:sz w:val="20"/>
      <w:szCs w:val="20"/>
    </w:rPr>
  </w:style>
  <w:style w:type="character" w:customStyle="1" w:styleId="afa">
    <w:name w:val="Тема примечания Знак"/>
    <w:basedOn w:val="af8"/>
    <w:link w:val="afb"/>
    <w:uiPriority w:val="99"/>
    <w:semiHidden/>
    <w:rsid w:val="005613A4"/>
    <w:rPr>
      <w:rFonts w:cs="Calibri"/>
      <w:b/>
      <w:bCs/>
      <w:sz w:val="20"/>
      <w:szCs w:val="20"/>
    </w:rPr>
  </w:style>
  <w:style w:type="paragraph" w:styleId="afb">
    <w:name w:val="annotation subject"/>
    <w:basedOn w:val="af9"/>
    <w:next w:val="af9"/>
    <w:link w:val="afa"/>
    <w:uiPriority w:val="99"/>
    <w:semiHidden/>
    <w:unhideWhenUsed/>
    <w:rsid w:val="005613A4"/>
    <w:rPr>
      <w:b/>
      <w:bCs/>
    </w:rPr>
  </w:style>
  <w:style w:type="table" w:customStyle="1" w:styleId="11">
    <w:name w:val="Сетка таблицы1"/>
    <w:basedOn w:val="a1"/>
    <w:next w:val="af7"/>
    <w:uiPriority w:val="39"/>
    <w:rsid w:val="00F1323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39"/>
    <w:locked/>
    <w:rsid w:val="0004022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04022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римечания Знак1"/>
    <w:basedOn w:val="a0"/>
    <w:uiPriority w:val="99"/>
    <w:semiHidden/>
    <w:rsid w:val="00D45093"/>
    <w:rPr>
      <w:rFonts w:cs="Calibri"/>
      <w:sz w:val="20"/>
      <w:szCs w:val="20"/>
    </w:rPr>
  </w:style>
  <w:style w:type="character" w:customStyle="1" w:styleId="13">
    <w:name w:val="Тема примечания Знак1"/>
    <w:basedOn w:val="12"/>
    <w:uiPriority w:val="99"/>
    <w:semiHidden/>
    <w:rsid w:val="00D45093"/>
    <w:rPr>
      <w:rFonts w:cs="Calibri"/>
      <w:b/>
      <w:bCs/>
      <w:sz w:val="20"/>
      <w:szCs w:val="20"/>
    </w:rPr>
  </w:style>
  <w:style w:type="character" w:customStyle="1" w:styleId="20">
    <w:name w:val="Заголовок 2 Знак"/>
    <w:basedOn w:val="a0"/>
    <w:link w:val="2"/>
    <w:rsid w:val="001736EC"/>
    <w:rPr>
      <w:rFonts w:asciiTheme="majorHAnsi" w:eastAsiaTheme="majorEastAsia" w:hAnsiTheme="majorHAnsi" w:cstheme="majorBidi"/>
      <w:color w:val="365F91" w:themeColor="accent1" w:themeShade="BF"/>
      <w:sz w:val="26"/>
      <w:szCs w:val="26"/>
    </w:rPr>
  </w:style>
  <w:style w:type="character" w:styleId="afc">
    <w:name w:val="annotation reference"/>
    <w:basedOn w:val="a0"/>
    <w:uiPriority w:val="99"/>
    <w:semiHidden/>
    <w:unhideWhenUsed/>
    <w:rsid w:val="005C37B9"/>
    <w:rPr>
      <w:sz w:val="16"/>
      <w:szCs w:val="16"/>
    </w:rPr>
  </w:style>
  <w:style w:type="character" w:customStyle="1" w:styleId="fontstyle01">
    <w:name w:val="fontstyle01"/>
    <w:basedOn w:val="a0"/>
    <w:rsid w:val="00F330B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4171">
      <w:bodyDiv w:val="1"/>
      <w:marLeft w:val="0"/>
      <w:marRight w:val="0"/>
      <w:marTop w:val="0"/>
      <w:marBottom w:val="0"/>
      <w:divBdr>
        <w:top w:val="none" w:sz="0" w:space="0" w:color="auto"/>
        <w:left w:val="none" w:sz="0" w:space="0" w:color="auto"/>
        <w:bottom w:val="none" w:sz="0" w:space="0" w:color="auto"/>
        <w:right w:val="none" w:sz="0" w:space="0" w:color="auto"/>
      </w:divBdr>
    </w:div>
    <w:div w:id="212740212">
      <w:bodyDiv w:val="1"/>
      <w:marLeft w:val="0"/>
      <w:marRight w:val="0"/>
      <w:marTop w:val="0"/>
      <w:marBottom w:val="0"/>
      <w:divBdr>
        <w:top w:val="none" w:sz="0" w:space="0" w:color="auto"/>
        <w:left w:val="none" w:sz="0" w:space="0" w:color="auto"/>
        <w:bottom w:val="none" w:sz="0" w:space="0" w:color="auto"/>
        <w:right w:val="none" w:sz="0" w:space="0" w:color="auto"/>
      </w:divBdr>
    </w:div>
    <w:div w:id="246234525">
      <w:bodyDiv w:val="1"/>
      <w:marLeft w:val="0"/>
      <w:marRight w:val="0"/>
      <w:marTop w:val="0"/>
      <w:marBottom w:val="0"/>
      <w:divBdr>
        <w:top w:val="none" w:sz="0" w:space="0" w:color="auto"/>
        <w:left w:val="none" w:sz="0" w:space="0" w:color="auto"/>
        <w:bottom w:val="none" w:sz="0" w:space="0" w:color="auto"/>
        <w:right w:val="none" w:sz="0" w:space="0" w:color="auto"/>
      </w:divBdr>
    </w:div>
    <w:div w:id="295264491">
      <w:bodyDiv w:val="1"/>
      <w:marLeft w:val="0"/>
      <w:marRight w:val="0"/>
      <w:marTop w:val="0"/>
      <w:marBottom w:val="0"/>
      <w:divBdr>
        <w:top w:val="none" w:sz="0" w:space="0" w:color="auto"/>
        <w:left w:val="none" w:sz="0" w:space="0" w:color="auto"/>
        <w:bottom w:val="none" w:sz="0" w:space="0" w:color="auto"/>
        <w:right w:val="none" w:sz="0" w:space="0" w:color="auto"/>
      </w:divBdr>
    </w:div>
    <w:div w:id="296448958">
      <w:bodyDiv w:val="1"/>
      <w:marLeft w:val="0"/>
      <w:marRight w:val="0"/>
      <w:marTop w:val="0"/>
      <w:marBottom w:val="0"/>
      <w:divBdr>
        <w:top w:val="none" w:sz="0" w:space="0" w:color="auto"/>
        <w:left w:val="none" w:sz="0" w:space="0" w:color="auto"/>
        <w:bottom w:val="none" w:sz="0" w:space="0" w:color="auto"/>
        <w:right w:val="none" w:sz="0" w:space="0" w:color="auto"/>
      </w:divBdr>
    </w:div>
    <w:div w:id="314838032">
      <w:bodyDiv w:val="1"/>
      <w:marLeft w:val="0"/>
      <w:marRight w:val="0"/>
      <w:marTop w:val="0"/>
      <w:marBottom w:val="0"/>
      <w:divBdr>
        <w:top w:val="none" w:sz="0" w:space="0" w:color="auto"/>
        <w:left w:val="none" w:sz="0" w:space="0" w:color="auto"/>
        <w:bottom w:val="none" w:sz="0" w:space="0" w:color="auto"/>
        <w:right w:val="none" w:sz="0" w:space="0" w:color="auto"/>
      </w:divBdr>
    </w:div>
    <w:div w:id="424422789">
      <w:bodyDiv w:val="1"/>
      <w:marLeft w:val="0"/>
      <w:marRight w:val="0"/>
      <w:marTop w:val="0"/>
      <w:marBottom w:val="0"/>
      <w:divBdr>
        <w:top w:val="none" w:sz="0" w:space="0" w:color="auto"/>
        <w:left w:val="none" w:sz="0" w:space="0" w:color="auto"/>
        <w:bottom w:val="none" w:sz="0" w:space="0" w:color="auto"/>
        <w:right w:val="none" w:sz="0" w:space="0" w:color="auto"/>
      </w:divBdr>
    </w:div>
    <w:div w:id="580529700">
      <w:bodyDiv w:val="1"/>
      <w:marLeft w:val="0"/>
      <w:marRight w:val="0"/>
      <w:marTop w:val="0"/>
      <w:marBottom w:val="0"/>
      <w:divBdr>
        <w:top w:val="none" w:sz="0" w:space="0" w:color="auto"/>
        <w:left w:val="none" w:sz="0" w:space="0" w:color="auto"/>
        <w:bottom w:val="none" w:sz="0" w:space="0" w:color="auto"/>
        <w:right w:val="none" w:sz="0" w:space="0" w:color="auto"/>
      </w:divBdr>
    </w:div>
    <w:div w:id="681131164">
      <w:bodyDiv w:val="1"/>
      <w:marLeft w:val="0"/>
      <w:marRight w:val="0"/>
      <w:marTop w:val="0"/>
      <w:marBottom w:val="0"/>
      <w:divBdr>
        <w:top w:val="none" w:sz="0" w:space="0" w:color="auto"/>
        <w:left w:val="none" w:sz="0" w:space="0" w:color="auto"/>
        <w:bottom w:val="none" w:sz="0" w:space="0" w:color="auto"/>
        <w:right w:val="none" w:sz="0" w:space="0" w:color="auto"/>
      </w:divBdr>
    </w:div>
    <w:div w:id="707072530">
      <w:bodyDiv w:val="1"/>
      <w:marLeft w:val="0"/>
      <w:marRight w:val="0"/>
      <w:marTop w:val="0"/>
      <w:marBottom w:val="0"/>
      <w:divBdr>
        <w:top w:val="none" w:sz="0" w:space="0" w:color="auto"/>
        <w:left w:val="none" w:sz="0" w:space="0" w:color="auto"/>
        <w:bottom w:val="none" w:sz="0" w:space="0" w:color="auto"/>
        <w:right w:val="none" w:sz="0" w:space="0" w:color="auto"/>
      </w:divBdr>
    </w:div>
    <w:div w:id="752823463">
      <w:bodyDiv w:val="1"/>
      <w:marLeft w:val="0"/>
      <w:marRight w:val="0"/>
      <w:marTop w:val="0"/>
      <w:marBottom w:val="0"/>
      <w:divBdr>
        <w:top w:val="none" w:sz="0" w:space="0" w:color="auto"/>
        <w:left w:val="none" w:sz="0" w:space="0" w:color="auto"/>
        <w:bottom w:val="none" w:sz="0" w:space="0" w:color="auto"/>
        <w:right w:val="none" w:sz="0" w:space="0" w:color="auto"/>
      </w:divBdr>
    </w:div>
    <w:div w:id="890963573">
      <w:bodyDiv w:val="1"/>
      <w:marLeft w:val="0"/>
      <w:marRight w:val="0"/>
      <w:marTop w:val="0"/>
      <w:marBottom w:val="0"/>
      <w:divBdr>
        <w:top w:val="none" w:sz="0" w:space="0" w:color="auto"/>
        <w:left w:val="none" w:sz="0" w:space="0" w:color="auto"/>
        <w:bottom w:val="none" w:sz="0" w:space="0" w:color="auto"/>
        <w:right w:val="none" w:sz="0" w:space="0" w:color="auto"/>
      </w:divBdr>
    </w:div>
    <w:div w:id="995837619">
      <w:bodyDiv w:val="1"/>
      <w:marLeft w:val="0"/>
      <w:marRight w:val="0"/>
      <w:marTop w:val="0"/>
      <w:marBottom w:val="0"/>
      <w:divBdr>
        <w:top w:val="none" w:sz="0" w:space="0" w:color="auto"/>
        <w:left w:val="none" w:sz="0" w:space="0" w:color="auto"/>
        <w:bottom w:val="none" w:sz="0" w:space="0" w:color="auto"/>
        <w:right w:val="none" w:sz="0" w:space="0" w:color="auto"/>
      </w:divBdr>
    </w:div>
    <w:div w:id="1128819092">
      <w:bodyDiv w:val="1"/>
      <w:marLeft w:val="0"/>
      <w:marRight w:val="0"/>
      <w:marTop w:val="0"/>
      <w:marBottom w:val="0"/>
      <w:divBdr>
        <w:top w:val="none" w:sz="0" w:space="0" w:color="auto"/>
        <w:left w:val="none" w:sz="0" w:space="0" w:color="auto"/>
        <w:bottom w:val="none" w:sz="0" w:space="0" w:color="auto"/>
        <w:right w:val="none" w:sz="0" w:space="0" w:color="auto"/>
      </w:divBdr>
    </w:div>
    <w:div w:id="1300263635">
      <w:bodyDiv w:val="1"/>
      <w:marLeft w:val="0"/>
      <w:marRight w:val="0"/>
      <w:marTop w:val="0"/>
      <w:marBottom w:val="0"/>
      <w:divBdr>
        <w:top w:val="none" w:sz="0" w:space="0" w:color="auto"/>
        <w:left w:val="none" w:sz="0" w:space="0" w:color="auto"/>
        <w:bottom w:val="none" w:sz="0" w:space="0" w:color="auto"/>
        <w:right w:val="none" w:sz="0" w:space="0" w:color="auto"/>
      </w:divBdr>
    </w:div>
    <w:div w:id="1387609182">
      <w:bodyDiv w:val="1"/>
      <w:marLeft w:val="0"/>
      <w:marRight w:val="0"/>
      <w:marTop w:val="0"/>
      <w:marBottom w:val="0"/>
      <w:divBdr>
        <w:top w:val="none" w:sz="0" w:space="0" w:color="auto"/>
        <w:left w:val="none" w:sz="0" w:space="0" w:color="auto"/>
        <w:bottom w:val="none" w:sz="0" w:space="0" w:color="auto"/>
        <w:right w:val="none" w:sz="0" w:space="0" w:color="auto"/>
      </w:divBdr>
    </w:div>
    <w:div w:id="1488132951">
      <w:bodyDiv w:val="1"/>
      <w:marLeft w:val="0"/>
      <w:marRight w:val="0"/>
      <w:marTop w:val="0"/>
      <w:marBottom w:val="0"/>
      <w:divBdr>
        <w:top w:val="none" w:sz="0" w:space="0" w:color="auto"/>
        <w:left w:val="none" w:sz="0" w:space="0" w:color="auto"/>
        <w:bottom w:val="none" w:sz="0" w:space="0" w:color="auto"/>
        <w:right w:val="none" w:sz="0" w:space="0" w:color="auto"/>
      </w:divBdr>
    </w:div>
    <w:div w:id="1490321224">
      <w:bodyDiv w:val="1"/>
      <w:marLeft w:val="0"/>
      <w:marRight w:val="0"/>
      <w:marTop w:val="0"/>
      <w:marBottom w:val="0"/>
      <w:divBdr>
        <w:top w:val="none" w:sz="0" w:space="0" w:color="auto"/>
        <w:left w:val="none" w:sz="0" w:space="0" w:color="auto"/>
        <w:bottom w:val="none" w:sz="0" w:space="0" w:color="auto"/>
        <w:right w:val="none" w:sz="0" w:space="0" w:color="auto"/>
      </w:divBdr>
    </w:div>
    <w:div w:id="1504737394">
      <w:bodyDiv w:val="1"/>
      <w:marLeft w:val="0"/>
      <w:marRight w:val="0"/>
      <w:marTop w:val="0"/>
      <w:marBottom w:val="0"/>
      <w:divBdr>
        <w:top w:val="none" w:sz="0" w:space="0" w:color="auto"/>
        <w:left w:val="none" w:sz="0" w:space="0" w:color="auto"/>
        <w:bottom w:val="none" w:sz="0" w:space="0" w:color="auto"/>
        <w:right w:val="none" w:sz="0" w:space="0" w:color="auto"/>
      </w:divBdr>
    </w:div>
    <w:div w:id="1511868805">
      <w:bodyDiv w:val="1"/>
      <w:marLeft w:val="0"/>
      <w:marRight w:val="0"/>
      <w:marTop w:val="0"/>
      <w:marBottom w:val="0"/>
      <w:divBdr>
        <w:top w:val="none" w:sz="0" w:space="0" w:color="auto"/>
        <w:left w:val="none" w:sz="0" w:space="0" w:color="auto"/>
        <w:bottom w:val="none" w:sz="0" w:space="0" w:color="auto"/>
        <w:right w:val="none" w:sz="0" w:space="0" w:color="auto"/>
      </w:divBdr>
    </w:div>
    <w:div w:id="1540623476">
      <w:marLeft w:val="0"/>
      <w:marRight w:val="0"/>
      <w:marTop w:val="0"/>
      <w:marBottom w:val="0"/>
      <w:divBdr>
        <w:top w:val="none" w:sz="0" w:space="0" w:color="auto"/>
        <w:left w:val="none" w:sz="0" w:space="0" w:color="auto"/>
        <w:bottom w:val="none" w:sz="0" w:space="0" w:color="auto"/>
        <w:right w:val="none" w:sz="0" w:space="0" w:color="auto"/>
      </w:divBdr>
    </w:div>
    <w:div w:id="1540623477">
      <w:marLeft w:val="0"/>
      <w:marRight w:val="0"/>
      <w:marTop w:val="0"/>
      <w:marBottom w:val="0"/>
      <w:divBdr>
        <w:top w:val="none" w:sz="0" w:space="0" w:color="auto"/>
        <w:left w:val="none" w:sz="0" w:space="0" w:color="auto"/>
        <w:bottom w:val="none" w:sz="0" w:space="0" w:color="auto"/>
        <w:right w:val="none" w:sz="0" w:space="0" w:color="auto"/>
      </w:divBdr>
    </w:div>
    <w:div w:id="1540623478">
      <w:marLeft w:val="0"/>
      <w:marRight w:val="0"/>
      <w:marTop w:val="0"/>
      <w:marBottom w:val="0"/>
      <w:divBdr>
        <w:top w:val="none" w:sz="0" w:space="0" w:color="auto"/>
        <w:left w:val="none" w:sz="0" w:space="0" w:color="auto"/>
        <w:bottom w:val="none" w:sz="0" w:space="0" w:color="auto"/>
        <w:right w:val="none" w:sz="0" w:space="0" w:color="auto"/>
      </w:divBdr>
    </w:div>
    <w:div w:id="1540623479">
      <w:marLeft w:val="0"/>
      <w:marRight w:val="0"/>
      <w:marTop w:val="0"/>
      <w:marBottom w:val="0"/>
      <w:divBdr>
        <w:top w:val="none" w:sz="0" w:space="0" w:color="auto"/>
        <w:left w:val="none" w:sz="0" w:space="0" w:color="auto"/>
        <w:bottom w:val="none" w:sz="0" w:space="0" w:color="auto"/>
        <w:right w:val="none" w:sz="0" w:space="0" w:color="auto"/>
      </w:divBdr>
    </w:div>
    <w:div w:id="1540623480">
      <w:marLeft w:val="0"/>
      <w:marRight w:val="0"/>
      <w:marTop w:val="0"/>
      <w:marBottom w:val="0"/>
      <w:divBdr>
        <w:top w:val="none" w:sz="0" w:space="0" w:color="auto"/>
        <w:left w:val="none" w:sz="0" w:space="0" w:color="auto"/>
        <w:bottom w:val="none" w:sz="0" w:space="0" w:color="auto"/>
        <w:right w:val="none" w:sz="0" w:space="0" w:color="auto"/>
      </w:divBdr>
    </w:div>
    <w:div w:id="1540623481">
      <w:marLeft w:val="0"/>
      <w:marRight w:val="0"/>
      <w:marTop w:val="0"/>
      <w:marBottom w:val="0"/>
      <w:divBdr>
        <w:top w:val="none" w:sz="0" w:space="0" w:color="auto"/>
        <w:left w:val="none" w:sz="0" w:space="0" w:color="auto"/>
        <w:bottom w:val="none" w:sz="0" w:space="0" w:color="auto"/>
        <w:right w:val="none" w:sz="0" w:space="0" w:color="auto"/>
      </w:divBdr>
    </w:div>
    <w:div w:id="1540623482">
      <w:marLeft w:val="0"/>
      <w:marRight w:val="0"/>
      <w:marTop w:val="0"/>
      <w:marBottom w:val="0"/>
      <w:divBdr>
        <w:top w:val="none" w:sz="0" w:space="0" w:color="auto"/>
        <w:left w:val="none" w:sz="0" w:space="0" w:color="auto"/>
        <w:bottom w:val="none" w:sz="0" w:space="0" w:color="auto"/>
        <w:right w:val="none" w:sz="0" w:space="0" w:color="auto"/>
      </w:divBdr>
    </w:div>
    <w:div w:id="1540623483">
      <w:marLeft w:val="0"/>
      <w:marRight w:val="0"/>
      <w:marTop w:val="0"/>
      <w:marBottom w:val="0"/>
      <w:divBdr>
        <w:top w:val="none" w:sz="0" w:space="0" w:color="auto"/>
        <w:left w:val="none" w:sz="0" w:space="0" w:color="auto"/>
        <w:bottom w:val="none" w:sz="0" w:space="0" w:color="auto"/>
        <w:right w:val="none" w:sz="0" w:space="0" w:color="auto"/>
      </w:divBdr>
    </w:div>
    <w:div w:id="1540623484">
      <w:marLeft w:val="0"/>
      <w:marRight w:val="0"/>
      <w:marTop w:val="0"/>
      <w:marBottom w:val="0"/>
      <w:divBdr>
        <w:top w:val="none" w:sz="0" w:space="0" w:color="auto"/>
        <w:left w:val="none" w:sz="0" w:space="0" w:color="auto"/>
        <w:bottom w:val="none" w:sz="0" w:space="0" w:color="auto"/>
        <w:right w:val="none" w:sz="0" w:space="0" w:color="auto"/>
      </w:divBdr>
    </w:div>
    <w:div w:id="1540623485">
      <w:marLeft w:val="0"/>
      <w:marRight w:val="0"/>
      <w:marTop w:val="0"/>
      <w:marBottom w:val="0"/>
      <w:divBdr>
        <w:top w:val="none" w:sz="0" w:space="0" w:color="auto"/>
        <w:left w:val="none" w:sz="0" w:space="0" w:color="auto"/>
        <w:bottom w:val="none" w:sz="0" w:space="0" w:color="auto"/>
        <w:right w:val="none" w:sz="0" w:space="0" w:color="auto"/>
      </w:divBdr>
    </w:div>
    <w:div w:id="1540623486">
      <w:marLeft w:val="0"/>
      <w:marRight w:val="0"/>
      <w:marTop w:val="0"/>
      <w:marBottom w:val="0"/>
      <w:divBdr>
        <w:top w:val="none" w:sz="0" w:space="0" w:color="auto"/>
        <w:left w:val="none" w:sz="0" w:space="0" w:color="auto"/>
        <w:bottom w:val="none" w:sz="0" w:space="0" w:color="auto"/>
        <w:right w:val="none" w:sz="0" w:space="0" w:color="auto"/>
      </w:divBdr>
    </w:div>
    <w:div w:id="1540623487">
      <w:marLeft w:val="0"/>
      <w:marRight w:val="0"/>
      <w:marTop w:val="0"/>
      <w:marBottom w:val="0"/>
      <w:divBdr>
        <w:top w:val="none" w:sz="0" w:space="0" w:color="auto"/>
        <w:left w:val="none" w:sz="0" w:space="0" w:color="auto"/>
        <w:bottom w:val="none" w:sz="0" w:space="0" w:color="auto"/>
        <w:right w:val="none" w:sz="0" w:space="0" w:color="auto"/>
      </w:divBdr>
    </w:div>
    <w:div w:id="1540623488">
      <w:marLeft w:val="0"/>
      <w:marRight w:val="0"/>
      <w:marTop w:val="0"/>
      <w:marBottom w:val="0"/>
      <w:divBdr>
        <w:top w:val="none" w:sz="0" w:space="0" w:color="auto"/>
        <w:left w:val="none" w:sz="0" w:space="0" w:color="auto"/>
        <w:bottom w:val="none" w:sz="0" w:space="0" w:color="auto"/>
        <w:right w:val="none" w:sz="0" w:space="0" w:color="auto"/>
      </w:divBdr>
    </w:div>
    <w:div w:id="1540623489">
      <w:marLeft w:val="0"/>
      <w:marRight w:val="0"/>
      <w:marTop w:val="0"/>
      <w:marBottom w:val="0"/>
      <w:divBdr>
        <w:top w:val="none" w:sz="0" w:space="0" w:color="auto"/>
        <w:left w:val="none" w:sz="0" w:space="0" w:color="auto"/>
        <w:bottom w:val="none" w:sz="0" w:space="0" w:color="auto"/>
        <w:right w:val="none" w:sz="0" w:space="0" w:color="auto"/>
      </w:divBdr>
    </w:div>
    <w:div w:id="1540623490">
      <w:marLeft w:val="0"/>
      <w:marRight w:val="0"/>
      <w:marTop w:val="0"/>
      <w:marBottom w:val="0"/>
      <w:divBdr>
        <w:top w:val="none" w:sz="0" w:space="0" w:color="auto"/>
        <w:left w:val="none" w:sz="0" w:space="0" w:color="auto"/>
        <w:bottom w:val="none" w:sz="0" w:space="0" w:color="auto"/>
        <w:right w:val="none" w:sz="0" w:space="0" w:color="auto"/>
      </w:divBdr>
    </w:div>
    <w:div w:id="1540623491">
      <w:marLeft w:val="0"/>
      <w:marRight w:val="0"/>
      <w:marTop w:val="0"/>
      <w:marBottom w:val="0"/>
      <w:divBdr>
        <w:top w:val="none" w:sz="0" w:space="0" w:color="auto"/>
        <w:left w:val="none" w:sz="0" w:space="0" w:color="auto"/>
        <w:bottom w:val="none" w:sz="0" w:space="0" w:color="auto"/>
        <w:right w:val="none" w:sz="0" w:space="0" w:color="auto"/>
      </w:divBdr>
    </w:div>
    <w:div w:id="1540623492">
      <w:marLeft w:val="0"/>
      <w:marRight w:val="0"/>
      <w:marTop w:val="0"/>
      <w:marBottom w:val="0"/>
      <w:divBdr>
        <w:top w:val="none" w:sz="0" w:space="0" w:color="auto"/>
        <w:left w:val="none" w:sz="0" w:space="0" w:color="auto"/>
        <w:bottom w:val="none" w:sz="0" w:space="0" w:color="auto"/>
        <w:right w:val="none" w:sz="0" w:space="0" w:color="auto"/>
      </w:divBdr>
    </w:div>
    <w:div w:id="1540623493">
      <w:marLeft w:val="0"/>
      <w:marRight w:val="0"/>
      <w:marTop w:val="0"/>
      <w:marBottom w:val="0"/>
      <w:divBdr>
        <w:top w:val="none" w:sz="0" w:space="0" w:color="auto"/>
        <w:left w:val="none" w:sz="0" w:space="0" w:color="auto"/>
        <w:bottom w:val="none" w:sz="0" w:space="0" w:color="auto"/>
        <w:right w:val="none" w:sz="0" w:space="0" w:color="auto"/>
      </w:divBdr>
    </w:div>
    <w:div w:id="1540623494">
      <w:marLeft w:val="0"/>
      <w:marRight w:val="0"/>
      <w:marTop w:val="0"/>
      <w:marBottom w:val="0"/>
      <w:divBdr>
        <w:top w:val="none" w:sz="0" w:space="0" w:color="auto"/>
        <w:left w:val="none" w:sz="0" w:space="0" w:color="auto"/>
        <w:bottom w:val="none" w:sz="0" w:space="0" w:color="auto"/>
        <w:right w:val="none" w:sz="0" w:space="0" w:color="auto"/>
      </w:divBdr>
    </w:div>
    <w:div w:id="1540623495">
      <w:marLeft w:val="0"/>
      <w:marRight w:val="0"/>
      <w:marTop w:val="0"/>
      <w:marBottom w:val="0"/>
      <w:divBdr>
        <w:top w:val="none" w:sz="0" w:space="0" w:color="auto"/>
        <w:left w:val="none" w:sz="0" w:space="0" w:color="auto"/>
        <w:bottom w:val="none" w:sz="0" w:space="0" w:color="auto"/>
        <w:right w:val="none" w:sz="0" w:space="0" w:color="auto"/>
      </w:divBdr>
    </w:div>
    <w:div w:id="1540623496">
      <w:marLeft w:val="0"/>
      <w:marRight w:val="0"/>
      <w:marTop w:val="0"/>
      <w:marBottom w:val="0"/>
      <w:divBdr>
        <w:top w:val="none" w:sz="0" w:space="0" w:color="auto"/>
        <w:left w:val="none" w:sz="0" w:space="0" w:color="auto"/>
        <w:bottom w:val="none" w:sz="0" w:space="0" w:color="auto"/>
        <w:right w:val="none" w:sz="0" w:space="0" w:color="auto"/>
      </w:divBdr>
    </w:div>
    <w:div w:id="1540623497">
      <w:marLeft w:val="0"/>
      <w:marRight w:val="0"/>
      <w:marTop w:val="0"/>
      <w:marBottom w:val="0"/>
      <w:divBdr>
        <w:top w:val="none" w:sz="0" w:space="0" w:color="auto"/>
        <w:left w:val="none" w:sz="0" w:space="0" w:color="auto"/>
        <w:bottom w:val="none" w:sz="0" w:space="0" w:color="auto"/>
        <w:right w:val="none" w:sz="0" w:space="0" w:color="auto"/>
      </w:divBdr>
    </w:div>
    <w:div w:id="1540623498">
      <w:marLeft w:val="0"/>
      <w:marRight w:val="0"/>
      <w:marTop w:val="0"/>
      <w:marBottom w:val="0"/>
      <w:divBdr>
        <w:top w:val="none" w:sz="0" w:space="0" w:color="auto"/>
        <w:left w:val="none" w:sz="0" w:space="0" w:color="auto"/>
        <w:bottom w:val="none" w:sz="0" w:space="0" w:color="auto"/>
        <w:right w:val="none" w:sz="0" w:space="0" w:color="auto"/>
      </w:divBdr>
    </w:div>
    <w:div w:id="1540623499">
      <w:marLeft w:val="0"/>
      <w:marRight w:val="0"/>
      <w:marTop w:val="0"/>
      <w:marBottom w:val="0"/>
      <w:divBdr>
        <w:top w:val="none" w:sz="0" w:space="0" w:color="auto"/>
        <w:left w:val="none" w:sz="0" w:space="0" w:color="auto"/>
        <w:bottom w:val="none" w:sz="0" w:space="0" w:color="auto"/>
        <w:right w:val="none" w:sz="0" w:space="0" w:color="auto"/>
      </w:divBdr>
    </w:div>
    <w:div w:id="1540623500">
      <w:marLeft w:val="0"/>
      <w:marRight w:val="0"/>
      <w:marTop w:val="0"/>
      <w:marBottom w:val="0"/>
      <w:divBdr>
        <w:top w:val="none" w:sz="0" w:space="0" w:color="auto"/>
        <w:left w:val="none" w:sz="0" w:space="0" w:color="auto"/>
        <w:bottom w:val="none" w:sz="0" w:space="0" w:color="auto"/>
        <w:right w:val="none" w:sz="0" w:space="0" w:color="auto"/>
      </w:divBdr>
    </w:div>
    <w:div w:id="1540623501">
      <w:marLeft w:val="0"/>
      <w:marRight w:val="0"/>
      <w:marTop w:val="0"/>
      <w:marBottom w:val="0"/>
      <w:divBdr>
        <w:top w:val="none" w:sz="0" w:space="0" w:color="auto"/>
        <w:left w:val="none" w:sz="0" w:space="0" w:color="auto"/>
        <w:bottom w:val="none" w:sz="0" w:space="0" w:color="auto"/>
        <w:right w:val="none" w:sz="0" w:space="0" w:color="auto"/>
      </w:divBdr>
    </w:div>
    <w:div w:id="1540623502">
      <w:marLeft w:val="0"/>
      <w:marRight w:val="0"/>
      <w:marTop w:val="0"/>
      <w:marBottom w:val="0"/>
      <w:divBdr>
        <w:top w:val="none" w:sz="0" w:space="0" w:color="auto"/>
        <w:left w:val="none" w:sz="0" w:space="0" w:color="auto"/>
        <w:bottom w:val="none" w:sz="0" w:space="0" w:color="auto"/>
        <w:right w:val="none" w:sz="0" w:space="0" w:color="auto"/>
      </w:divBdr>
    </w:div>
    <w:div w:id="1580746562">
      <w:bodyDiv w:val="1"/>
      <w:marLeft w:val="0"/>
      <w:marRight w:val="0"/>
      <w:marTop w:val="0"/>
      <w:marBottom w:val="0"/>
      <w:divBdr>
        <w:top w:val="none" w:sz="0" w:space="0" w:color="auto"/>
        <w:left w:val="none" w:sz="0" w:space="0" w:color="auto"/>
        <w:bottom w:val="none" w:sz="0" w:space="0" w:color="auto"/>
        <w:right w:val="none" w:sz="0" w:space="0" w:color="auto"/>
      </w:divBdr>
    </w:div>
    <w:div w:id="1643121064">
      <w:bodyDiv w:val="1"/>
      <w:marLeft w:val="0"/>
      <w:marRight w:val="0"/>
      <w:marTop w:val="0"/>
      <w:marBottom w:val="0"/>
      <w:divBdr>
        <w:top w:val="none" w:sz="0" w:space="0" w:color="auto"/>
        <w:left w:val="none" w:sz="0" w:space="0" w:color="auto"/>
        <w:bottom w:val="none" w:sz="0" w:space="0" w:color="auto"/>
        <w:right w:val="none" w:sz="0" w:space="0" w:color="auto"/>
      </w:divBdr>
    </w:div>
    <w:div w:id="1682508792">
      <w:bodyDiv w:val="1"/>
      <w:marLeft w:val="0"/>
      <w:marRight w:val="0"/>
      <w:marTop w:val="0"/>
      <w:marBottom w:val="0"/>
      <w:divBdr>
        <w:top w:val="none" w:sz="0" w:space="0" w:color="auto"/>
        <w:left w:val="none" w:sz="0" w:space="0" w:color="auto"/>
        <w:bottom w:val="none" w:sz="0" w:space="0" w:color="auto"/>
        <w:right w:val="none" w:sz="0" w:space="0" w:color="auto"/>
      </w:divBdr>
    </w:div>
    <w:div w:id="1823543665">
      <w:bodyDiv w:val="1"/>
      <w:marLeft w:val="0"/>
      <w:marRight w:val="0"/>
      <w:marTop w:val="0"/>
      <w:marBottom w:val="0"/>
      <w:divBdr>
        <w:top w:val="none" w:sz="0" w:space="0" w:color="auto"/>
        <w:left w:val="none" w:sz="0" w:space="0" w:color="auto"/>
        <w:bottom w:val="none" w:sz="0" w:space="0" w:color="auto"/>
        <w:right w:val="none" w:sz="0" w:space="0" w:color="auto"/>
      </w:divBdr>
    </w:div>
    <w:div w:id="2050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4DC3-2814-4E9D-B170-1EE75C81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14088</Words>
  <Characters>80305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94205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Intel</cp:lastModifiedBy>
  <cp:revision>31</cp:revision>
  <cp:lastPrinted>2024-11-08T03:21:00Z</cp:lastPrinted>
  <dcterms:created xsi:type="dcterms:W3CDTF">2024-11-07T08:40:00Z</dcterms:created>
  <dcterms:modified xsi:type="dcterms:W3CDTF">2024-11-11T05:30:00Z</dcterms:modified>
</cp:coreProperties>
</file>