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2C09A" w14:textId="77777777" w:rsidR="002E454E" w:rsidRPr="00B71FB3" w:rsidRDefault="002E454E" w:rsidP="002E454E">
      <w:pPr>
        <w:tabs>
          <w:tab w:val="left" w:pos="0"/>
        </w:tabs>
        <w:spacing w:after="0" w:line="240" w:lineRule="auto"/>
        <w:ind w:right="-4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18396B6" w14:textId="77777777" w:rsidR="002E454E" w:rsidRPr="00B71FB3" w:rsidRDefault="002E454E" w:rsidP="002E454E">
      <w:pPr>
        <w:tabs>
          <w:tab w:val="left" w:pos="0"/>
        </w:tabs>
        <w:spacing w:after="0" w:line="240" w:lineRule="auto"/>
        <w:ind w:right="-49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71FB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РОССИЙСКАЯ ФЕДЕРАЦИЯ</w:t>
      </w:r>
    </w:p>
    <w:p w14:paraId="00397187" w14:textId="77777777" w:rsidR="002E454E" w:rsidRPr="00B71FB3" w:rsidRDefault="002E454E" w:rsidP="002E454E">
      <w:pPr>
        <w:tabs>
          <w:tab w:val="left" w:pos="0"/>
        </w:tabs>
        <w:spacing w:after="0" w:line="240" w:lineRule="auto"/>
        <w:ind w:right="-49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71FB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АДМИНИСТРАЦИЯ ГОРОДА МИНУСИНСКА</w:t>
      </w:r>
    </w:p>
    <w:p w14:paraId="36C4FE5E" w14:textId="77777777" w:rsidR="002E454E" w:rsidRPr="00B71FB3" w:rsidRDefault="002E454E" w:rsidP="002E454E">
      <w:pPr>
        <w:tabs>
          <w:tab w:val="left" w:pos="0"/>
        </w:tabs>
        <w:spacing w:after="0" w:line="240" w:lineRule="auto"/>
        <w:ind w:right="-4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B71FB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КРАСНОЯРСКОГО КРАЯ</w:t>
      </w:r>
    </w:p>
    <w:p w14:paraId="3E5F2A13" w14:textId="77777777" w:rsidR="002E454E" w:rsidRPr="00B71FB3" w:rsidRDefault="002E454E" w:rsidP="002E454E">
      <w:pPr>
        <w:tabs>
          <w:tab w:val="left" w:pos="0"/>
        </w:tabs>
        <w:spacing w:after="0" w:line="240" w:lineRule="auto"/>
        <w:ind w:right="-4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63DDFF87" w14:textId="77777777" w:rsidR="002E454E" w:rsidRPr="00B71FB3" w:rsidRDefault="002E454E" w:rsidP="002E454E">
      <w:pPr>
        <w:tabs>
          <w:tab w:val="left" w:pos="0"/>
        </w:tabs>
        <w:spacing w:after="0" w:line="240" w:lineRule="auto"/>
        <w:ind w:right="-49"/>
        <w:jc w:val="center"/>
        <w:rPr>
          <w:rFonts w:ascii="Times New Roman" w:eastAsia="Times New Roman" w:hAnsi="Times New Roman" w:cs="Times New Roman"/>
          <w:kern w:val="0"/>
          <w:sz w:val="52"/>
          <w:szCs w:val="52"/>
          <w:lang w:eastAsia="ru-RU"/>
          <w14:ligatures w14:val="none"/>
        </w:rPr>
      </w:pPr>
      <w:r w:rsidRPr="00B71FB3">
        <w:rPr>
          <w:rFonts w:ascii="Times New Roman" w:eastAsia="Times New Roman" w:hAnsi="Times New Roman" w:cs="Times New Roman"/>
          <w:kern w:val="0"/>
          <w:sz w:val="52"/>
          <w:szCs w:val="52"/>
          <w:lang w:eastAsia="ru-RU"/>
          <w14:ligatures w14:val="none"/>
        </w:rPr>
        <w:t>ПОСТАНОВЛЕНИЕ</w:t>
      </w:r>
    </w:p>
    <w:p w14:paraId="56A0DC12" w14:textId="54753267" w:rsidR="002E454E" w:rsidRPr="001664DD" w:rsidRDefault="001664DD" w:rsidP="002E454E">
      <w:pPr>
        <w:tabs>
          <w:tab w:val="left" w:pos="0"/>
        </w:tabs>
        <w:spacing w:after="0" w:line="240" w:lineRule="auto"/>
        <w:ind w:right="-4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22.11.2024                                                                                          № АГ-2056-п</w:t>
      </w:r>
    </w:p>
    <w:p w14:paraId="74278C4E" w14:textId="77777777" w:rsidR="002E454E" w:rsidRPr="00B71FB3" w:rsidRDefault="002E454E" w:rsidP="002E454E">
      <w:pPr>
        <w:tabs>
          <w:tab w:val="left" w:pos="0"/>
        </w:tabs>
        <w:spacing w:after="0" w:line="240" w:lineRule="auto"/>
        <w:ind w:right="-4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C3E9083" w14:textId="77777777" w:rsidR="002E454E" w:rsidRPr="00B71FB3" w:rsidRDefault="002E454E" w:rsidP="002E454E">
      <w:pPr>
        <w:tabs>
          <w:tab w:val="left" w:pos="9498"/>
        </w:tabs>
        <w:spacing w:after="0" w:line="240" w:lineRule="auto"/>
        <w:ind w:right="141"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1F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 внесении изменений в постановление от 15.07.2015 №АГ- 1318-п «Об утверждении схемы размещения нестационарных торговых объектов на     территории    муниципального образования     город      Минусинск»</w:t>
      </w:r>
    </w:p>
    <w:p w14:paraId="773AB4F3" w14:textId="77777777" w:rsidR="002E454E" w:rsidRPr="00B71FB3" w:rsidRDefault="002E454E" w:rsidP="002E454E">
      <w:pPr>
        <w:tabs>
          <w:tab w:val="left" w:pos="0"/>
        </w:tabs>
        <w:spacing w:after="0" w:line="240" w:lineRule="auto"/>
        <w:ind w:right="-4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23CB36F" w14:textId="77777777" w:rsidR="002E454E" w:rsidRPr="00B71FB3" w:rsidRDefault="002E454E" w:rsidP="002E454E">
      <w:pPr>
        <w:tabs>
          <w:tab w:val="left" w:pos="2552"/>
          <w:tab w:val="left" w:pos="396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0" w:name="RANGE!A1:H168"/>
      <w:bookmarkEnd w:id="0"/>
      <w:r w:rsidRPr="00B71F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соответствии с федеральными законами от 06.10.2003 № 131-Ф3 «Об общих принципах организации местного самоуправления в Российской Федерации», от 28.12.2009 № 381-Ф3 «Об основах государственного регулирования торговой деятельности в Российской Федерации», постановлением Правительства Российской Федерации от 29.09.2010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объектов», приказом министерства промышленности и торговли Красноярского края от 27.11.2013 № 05-95 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края», Уставом городского округа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B71F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город Минусинск, решением Минусинского городского Совета депутатов от 26.05.2015 № 26-197р «О согласовании схемы размещения нестационарных торговых объектов на территории муниципального образования город Минусинск», в целях развития торговой деятельности и обеспечения доступности товаров для населения на территории муниципального образования город Минусинск,  ПОСТАНОВЛЯЮ:</w:t>
      </w:r>
    </w:p>
    <w:p w14:paraId="0DBC6532" w14:textId="77777777" w:rsidR="002E454E" w:rsidRDefault="002E454E" w:rsidP="002E45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71FB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1. В приложение к постановлению Администрации города Минусинска от 15.07.2015 №АГ-1318-п «Об утверждении схемы размещения нестационарных торговых объектов на территории муниципального образования город Минусинск» (с изменениями от 19.06.2023 №АГ-1204-п; от 17.07.2023 АГ-1444-п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; </w:t>
      </w:r>
      <w:r w:rsidRPr="00265B63">
        <w:rPr>
          <w:rFonts w:ascii="Times New Roman" w:hAnsi="Times New Roman" w:cs="Times New Roman"/>
          <w:sz w:val="28"/>
          <w:szCs w:val="28"/>
        </w:rPr>
        <w:t>от 15.02.2024 №АГ-272-п</w:t>
      </w:r>
      <w:r w:rsidRPr="00265B6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</w:t>
      </w:r>
      <w:r w:rsidRPr="00B71FB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внести следующие изменения: </w:t>
      </w:r>
    </w:p>
    <w:p w14:paraId="0F82E7AA" w14:textId="77777777" w:rsidR="002E454E" w:rsidRDefault="002E454E" w:rsidP="002E45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 приложение к постановлению «С</w:t>
      </w:r>
      <w:r w:rsidRPr="00B71FB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хема размещения нестационарных торговых объектов на территории муниципального образования город Минусинск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»</w:t>
      </w:r>
      <w:r w:rsidRPr="00B71FB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 Раздел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I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передвижная торговля дополнить новыми строками:</w:t>
      </w:r>
    </w:p>
    <w:p w14:paraId="2BFE1696" w14:textId="77777777" w:rsidR="002E454E" w:rsidRDefault="002E454E" w:rsidP="002E45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DB54A50" w14:textId="77777777" w:rsidR="002E454E" w:rsidRDefault="002E454E" w:rsidP="002E45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tbl>
      <w:tblPr>
        <w:tblStyle w:val="a3"/>
        <w:tblW w:w="9358" w:type="dxa"/>
        <w:tblLayout w:type="fixed"/>
        <w:tblLook w:val="04A0" w:firstRow="1" w:lastRow="0" w:firstColumn="1" w:lastColumn="0" w:noHBand="0" w:noVBand="1"/>
      </w:tblPr>
      <w:tblGrid>
        <w:gridCol w:w="496"/>
        <w:gridCol w:w="1386"/>
        <w:gridCol w:w="1946"/>
        <w:gridCol w:w="987"/>
        <w:gridCol w:w="992"/>
        <w:gridCol w:w="1276"/>
        <w:gridCol w:w="1134"/>
        <w:gridCol w:w="1141"/>
      </w:tblGrid>
      <w:tr w:rsidR="002E454E" w14:paraId="50D885D9" w14:textId="77777777" w:rsidTr="00494191">
        <w:tc>
          <w:tcPr>
            <w:tcW w:w="496" w:type="dxa"/>
          </w:tcPr>
          <w:p w14:paraId="3EF0C664" w14:textId="77777777" w:rsidR="002E454E" w:rsidRPr="00265B63" w:rsidRDefault="002E454E" w:rsidP="00494191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65B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№</w:t>
            </w:r>
          </w:p>
        </w:tc>
        <w:tc>
          <w:tcPr>
            <w:tcW w:w="1386" w:type="dxa"/>
          </w:tcPr>
          <w:p w14:paraId="35F7B050" w14:textId="77777777" w:rsidR="002E454E" w:rsidRPr="00265B63" w:rsidRDefault="002E454E" w:rsidP="00494191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65B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Тип нестационарного </w:t>
            </w:r>
            <w:r w:rsidRPr="00265B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торгового </w:t>
            </w:r>
            <w:r w:rsidRPr="00265B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объекта   </w:t>
            </w:r>
          </w:p>
        </w:tc>
        <w:tc>
          <w:tcPr>
            <w:tcW w:w="1946" w:type="dxa"/>
          </w:tcPr>
          <w:p w14:paraId="7A33B990" w14:textId="77777777" w:rsidR="002E454E" w:rsidRPr="00265B63" w:rsidRDefault="002E454E" w:rsidP="00494191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65B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Адресные ориентиры нестационарног</w:t>
            </w:r>
            <w:r w:rsidRPr="00265B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о торгового объекта/территориальная зона/район        </w:t>
            </w:r>
          </w:p>
        </w:tc>
        <w:tc>
          <w:tcPr>
            <w:tcW w:w="987" w:type="dxa"/>
          </w:tcPr>
          <w:p w14:paraId="2D62B49C" w14:textId="77777777" w:rsidR="002E454E" w:rsidRPr="00265B63" w:rsidRDefault="002E454E" w:rsidP="00494191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65B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Количество нестац</w:t>
            </w:r>
            <w:r w:rsidRPr="00265B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ионарных торговых объектов по каждому адресному ориентиру, шт</w:t>
            </w:r>
          </w:p>
        </w:tc>
        <w:tc>
          <w:tcPr>
            <w:tcW w:w="992" w:type="dxa"/>
          </w:tcPr>
          <w:p w14:paraId="3EB7A2B5" w14:textId="77777777" w:rsidR="002E454E" w:rsidRPr="00265B63" w:rsidRDefault="002E454E" w:rsidP="00494191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65B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Площадь  </w:t>
            </w:r>
            <w:r w:rsidRPr="00265B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земель</w:t>
            </w:r>
            <w:r w:rsidRPr="00265B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ного</w:t>
            </w:r>
            <w:r w:rsidRPr="00265B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 участка  </w:t>
            </w:r>
          </w:p>
        </w:tc>
        <w:tc>
          <w:tcPr>
            <w:tcW w:w="1276" w:type="dxa"/>
          </w:tcPr>
          <w:p w14:paraId="25E9D205" w14:textId="77777777" w:rsidR="002E454E" w:rsidRPr="00265B63" w:rsidRDefault="002E454E" w:rsidP="0049419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265B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14:ligatures w14:val="none"/>
              </w:rPr>
              <w:lastRenderedPageBreak/>
              <w:t xml:space="preserve">Вид реализуемой </w:t>
            </w:r>
          </w:p>
          <w:p w14:paraId="162AE29C" w14:textId="77777777" w:rsidR="002E454E" w:rsidRPr="00265B63" w:rsidRDefault="002E454E" w:rsidP="0049419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265B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14:ligatures w14:val="none"/>
              </w:rPr>
              <w:lastRenderedPageBreak/>
              <w:t xml:space="preserve">нестационарным </w:t>
            </w:r>
          </w:p>
          <w:p w14:paraId="06443784" w14:textId="77777777" w:rsidR="002E454E" w:rsidRPr="00265B63" w:rsidRDefault="002E454E" w:rsidP="0049419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14:ligatures w14:val="none"/>
              </w:rPr>
            </w:pPr>
            <w:r w:rsidRPr="00265B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14:ligatures w14:val="none"/>
              </w:rPr>
              <w:t xml:space="preserve">торговым </w:t>
            </w:r>
          </w:p>
          <w:p w14:paraId="02128951" w14:textId="77777777" w:rsidR="002E454E" w:rsidRPr="00265B63" w:rsidRDefault="002E454E" w:rsidP="00494191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65B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14:ligatures w14:val="none"/>
              </w:rPr>
              <w:t>объектом продукции</w:t>
            </w:r>
          </w:p>
        </w:tc>
        <w:tc>
          <w:tcPr>
            <w:tcW w:w="1134" w:type="dxa"/>
          </w:tcPr>
          <w:p w14:paraId="1C2A8B0C" w14:textId="77777777" w:rsidR="002E454E" w:rsidRPr="00265B63" w:rsidRDefault="002E454E" w:rsidP="00494191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65B63">
              <w:rPr>
                <w:rFonts w:ascii="Calibri" w:eastAsia="Calibri" w:hAnsi="Calibri"/>
                <w:color w:val="000000"/>
                <w:sz w:val="24"/>
                <w:szCs w:val="24"/>
              </w:rPr>
              <w:lastRenderedPageBreak/>
              <w:t>Информация об использ</w:t>
            </w:r>
            <w:r w:rsidRPr="00265B63">
              <w:rPr>
                <w:rFonts w:ascii="Calibri" w:eastAsia="Calibri" w:hAnsi="Calibri"/>
                <w:color w:val="000000"/>
                <w:sz w:val="24"/>
                <w:szCs w:val="24"/>
              </w:rPr>
              <w:lastRenderedPageBreak/>
              <w:t>овании нестационарного торгового объекта субъектами малого или среднего предпринимательства, осуществляющим торговую деятельность</w:t>
            </w:r>
          </w:p>
        </w:tc>
        <w:tc>
          <w:tcPr>
            <w:tcW w:w="1141" w:type="dxa"/>
          </w:tcPr>
          <w:p w14:paraId="2724FBB1" w14:textId="77777777" w:rsidR="002E454E" w:rsidRPr="00265B63" w:rsidRDefault="002E454E" w:rsidP="00494191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65B63">
              <w:rPr>
                <w:rFonts w:ascii="Calibri" w:eastAsia="Calibri" w:hAnsi="Calibri"/>
                <w:color w:val="000000"/>
                <w:sz w:val="24"/>
                <w:szCs w:val="24"/>
              </w:rPr>
              <w:lastRenderedPageBreak/>
              <w:t xml:space="preserve">Предлагаемый период </w:t>
            </w:r>
            <w:r w:rsidRPr="00265B63">
              <w:rPr>
                <w:rFonts w:ascii="Calibri" w:eastAsia="Calibri" w:hAnsi="Calibri"/>
                <w:color w:val="000000"/>
                <w:sz w:val="24"/>
                <w:szCs w:val="24"/>
              </w:rPr>
              <w:lastRenderedPageBreak/>
              <w:t>размещения нестационарных торговых объектов (дата)</w:t>
            </w:r>
          </w:p>
        </w:tc>
      </w:tr>
      <w:tr w:rsidR="002E454E" w14:paraId="63EE8E4D" w14:textId="77777777" w:rsidTr="00494191">
        <w:tc>
          <w:tcPr>
            <w:tcW w:w="496" w:type="dxa"/>
          </w:tcPr>
          <w:p w14:paraId="1D93B9CA" w14:textId="77777777" w:rsidR="002E454E" w:rsidRPr="005F092A" w:rsidRDefault="002E454E" w:rsidP="00494191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09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12</w:t>
            </w:r>
          </w:p>
        </w:tc>
        <w:tc>
          <w:tcPr>
            <w:tcW w:w="1386" w:type="dxa"/>
          </w:tcPr>
          <w:p w14:paraId="474B39B2" w14:textId="77777777" w:rsidR="002E454E" w:rsidRPr="005F092A" w:rsidRDefault="002E454E" w:rsidP="00494191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09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фудтрак</w:t>
            </w:r>
          </w:p>
        </w:tc>
        <w:tc>
          <w:tcPr>
            <w:tcW w:w="1946" w:type="dxa"/>
          </w:tcPr>
          <w:p w14:paraId="2BF14E29" w14:textId="77777777" w:rsidR="002E454E" w:rsidRPr="005F092A" w:rsidRDefault="002E454E" w:rsidP="00494191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09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г. Минусинск, ул. Народная, д.64</w:t>
            </w:r>
          </w:p>
        </w:tc>
        <w:tc>
          <w:tcPr>
            <w:tcW w:w="987" w:type="dxa"/>
          </w:tcPr>
          <w:p w14:paraId="63505555" w14:textId="77777777" w:rsidR="002E454E" w:rsidRPr="005F092A" w:rsidRDefault="002E454E" w:rsidP="00494191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09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92" w:type="dxa"/>
          </w:tcPr>
          <w:p w14:paraId="1BE680F0" w14:textId="77777777" w:rsidR="002E454E" w:rsidRPr="005F092A" w:rsidRDefault="002E454E" w:rsidP="00494191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09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12кв.м.</w:t>
            </w:r>
          </w:p>
        </w:tc>
        <w:tc>
          <w:tcPr>
            <w:tcW w:w="1276" w:type="dxa"/>
          </w:tcPr>
          <w:p w14:paraId="74ED2F9B" w14:textId="77777777" w:rsidR="002E454E" w:rsidRPr="005F092A" w:rsidRDefault="002E454E" w:rsidP="00494191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09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Услуги общественного питания</w:t>
            </w:r>
          </w:p>
        </w:tc>
        <w:tc>
          <w:tcPr>
            <w:tcW w:w="1134" w:type="dxa"/>
          </w:tcPr>
          <w:p w14:paraId="4A4844E5" w14:textId="77777777" w:rsidR="002E454E" w:rsidRPr="005F092A" w:rsidRDefault="002E454E" w:rsidP="00494191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09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Возможно использование субъектами малого и среднего предпринимательства осуществляющим торговую деятельность </w:t>
            </w:r>
          </w:p>
        </w:tc>
        <w:tc>
          <w:tcPr>
            <w:tcW w:w="1141" w:type="dxa"/>
          </w:tcPr>
          <w:p w14:paraId="5187DB22" w14:textId="77777777" w:rsidR="002E454E" w:rsidRPr="005F092A" w:rsidRDefault="002E454E" w:rsidP="00494191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09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7 лет со дня заключения договора по результатам аукциона </w:t>
            </w:r>
          </w:p>
        </w:tc>
      </w:tr>
      <w:tr w:rsidR="002E454E" w14:paraId="746448CC" w14:textId="77777777" w:rsidTr="00494191">
        <w:tc>
          <w:tcPr>
            <w:tcW w:w="496" w:type="dxa"/>
          </w:tcPr>
          <w:p w14:paraId="51D60FD7" w14:textId="77777777" w:rsidR="002E454E" w:rsidRDefault="002E454E" w:rsidP="00494191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13</w:t>
            </w:r>
          </w:p>
        </w:tc>
        <w:tc>
          <w:tcPr>
            <w:tcW w:w="1386" w:type="dxa"/>
          </w:tcPr>
          <w:p w14:paraId="1C2A8C37" w14:textId="77777777" w:rsidR="002E454E" w:rsidRPr="005F092A" w:rsidRDefault="002E454E" w:rsidP="00494191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09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Квасная бочка </w:t>
            </w:r>
          </w:p>
        </w:tc>
        <w:tc>
          <w:tcPr>
            <w:tcW w:w="1946" w:type="dxa"/>
          </w:tcPr>
          <w:p w14:paraId="2751DD0B" w14:textId="77777777" w:rsidR="002E454E" w:rsidRPr="005F092A" w:rsidRDefault="002E454E" w:rsidP="00494191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09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Г. Минусинск, ул. Центральная, д.25</w:t>
            </w:r>
          </w:p>
        </w:tc>
        <w:tc>
          <w:tcPr>
            <w:tcW w:w="987" w:type="dxa"/>
          </w:tcPr>
          <w:p w14:paraId="0A99B848" w14:textId="77777777" w:rsidR="002E454E" w:rsidRPr="005F092A" w:rsidRDefault="002E454E" w:rsidP="00494191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09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92" w:type="dxa"/>
          </w:tcPr>
          <w:p w14:paraId="463F47FF" w14:textId="77777777" w:rsidR="002E454E" w:rsidRPr="005F092A" w:rsidRDefault="002E454E" w:rsidP="00494191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09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 кв.м.</w:t>
            </w:r>
          </w:p>
        </w:tc>
        <w:tc>
          <w:tcPr>
            <w:tcW w:w="1276" w:type="dxa"/>
          </w:tcPr>
          <w:p w14:paraId="04B9D111" w14:textId="77777777" w:rsidR="002E454E" w:rsidRPr="005F092A" w:rsidRDefault="002E454E" w:rsidP="00494191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09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Продовольственные товары </w:t>
            </w:r>
          </w:p>
        </w:tc>
        <w:tc>
          <w:tcPr>
            <w:tcW w:w="1134" w:type="dxa"/>
          </w:tcPr>
          <w:p w14:paraId="67961AF7" w14:textId="77777777" w:rsidR="002E454E" w:rsidRPr="005F092A" w:rsidRDefault="002E454E" w:rsidP="00494191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09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Возможно использование субъектами малого и среднего предпринимател</w:t>
            </w:r>
            <w:r w:rsidRPr="005F09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ьства осуществляющим торговую деятельность</w:t>
            </w:r>
          </w:p>
        </w:tc>
        <w:tc>
          <w:tcPr>
            <w:tcW w:w="1141" w:type="dxa"/>
          </w:tcPr>
          <w:p w14:paraId="049572DD" w14:textId="77777777" w:rsidR="002E454E" w:rsidRPr="005F092A" w:rsidRDefault="002E454E" w:rsidP="00494191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09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7 лет со дня заключения договора по результатам аукциона</w:t>
            </w:r>
          </w:p>
        </w:tc>
      </w:tr>
    </w:tbl>
    <w:p w14:paraId="4649A302" w14:textId="77777777" w:rsidR="002E454E" w:rsidRPr="00B71FB3" w:rsidRDefault="002E454E" w:rsidP="002E45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1FF68F5" w14:textId="77777777" w:rsidR="002E454E" w:rsidRPr="00B71FB3" w:rsidRDefault="002E454E" w:rsidP="002E45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Pr="00B71F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город Минусинск в сети Интернет.</w:t>
      </w:r>
    </w:p>
    <w:p w14:paraId="0E6A41B2" w14:textId="77777777" w:rsidR="002E454E" w:rsidRPr="00B71FB3" w:rsidRDefault="002E454E" w:rsidP="002E4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1F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Pr="00B71F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 Контроль за выполнением постановления оставляю за собой.</w:t>
      </w:r>
    </w:p>
    <w:p w14:paraId="1D66F01B" w14:textId="4AC08027" w:rsidR="002E454E" w:rsidRDefault="002E454E" w:rsidP="002E454E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1F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71F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B71F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Pr="00A205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1664DD" w:rsidRPr="00A205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Постановление вступает в силу </w:t>
      </w:r>
      <w:r w:rsidR="001664D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день</w:t>
      </w:r>
      <w:r w:rsidR="001664D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1664DD" w:rsidRPr="00A205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следующий за днем его официального опубликования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115F641" w14:textId="77777777" w:rsidR="002E454E" w:rsidRPr="00A205F7" w:rsidRDefault="002E454E" w:rsidP="002E454E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294E92B" w14:textId="669A1396" w:rsidR="002E454E" w:rsidRDefault="002E454E" w:rsidP="002E454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1F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Глава</w:t>
      </w:r>
      <w:r w:rsidRPr="00B71FB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  <w:r w:rsidRPr="00B71F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города                                      </w:t>
      </w:r>
      <w:r w:rsidR="001664D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подпись</w:t>
      </w:r>
      <w:r w:rsidRPr="00B71F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</w:t>
      </w:r>
      <w:r w:rsidRPr="00B71F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Д.Н. Меркулов</w:t>
      </w:r>
    </w:p>
    <w:p w14:paraId="75C1CA05" w14:textId="77777777" w:rsidR="002E454E" w:rsidRDefault="002E454E" w:rsidP="002E454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67012E3" w14:textId="77777777" w:rsidR="002E454E" w:rsidRDefault="002E454E" w:rsidP="002E454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49145B0" w14:textId="77777777" w:rsidR="002E454E" w:rsidRDefault="002E454E" w:rsidP="002E454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42B45C2" w14:textId="77777777" w:rsidR="002E454E" w:rsidRDefault="002E454E" w:rsidP="002E454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B1FEEA1" w14:textId="77777777" w:rsidR="002E454E" w:rsidRDefault="002E454E" w:rsidP="002E454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3127773" w14:textId="77777777" w:rsidR="002E454E" w:rsidRDefault="002E454E" w:rsidP="002E454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67D2BE8" w14:textId="77777777" w:rsidR="002E454E" w:rsidRDefault="002E454E" w:rsidP="002E454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98C7DFC" w14:textId="77777777" w:rsidR="00364C63" w:rsidRDefault="00364C63"/>
    <w:sectPr w:rsidR="00364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B94"/>
    <w:rsid w:val="001664DD"/>
    <w:rsid w:val="002E454E"/>
    <w:rsid w:val="00364C63"/>
    <w:rsid w:val="00B1476D"/>
    <w:rsid w:val="00C92B94"/>
    <w:rsid w:val="00F9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42B5D"/>
  <w15:chartTrackingRefBased/>
  <w15:docId w15:val="{9561CE8B-DD1D-41B8-9138-7BC009E4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558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3</cp:revision>
  <dcterms:created xsi:type="dcterms:W3CDTF">2024-11-19T04:37:00Z</dcterms:created>
  <dcterms:modified xsi:type="dcterms:W3CDTF">2024-11-22T10:25:00Z</dcterms:modified>
</cp:coreProperties>
</file>