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C0A9"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РОССИЙСКАЯ ФЕДЕРАЦИЯ</w:t>
      </w:r>
    </w:p>
    <w:p w14:paraId="23C2F208"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АДМИНИСТРАЦИЯ ГОРОДА МИНУСИНСКА</w:t>
      </w:r>
    </w:p>
    <w:p w14:paraId="08CBE032"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КРАСНОЯРСКОГО КРАЯ</w:t>
      </w:r>
    </w:p>
    <w:p w14:paraId="106495FD" w14:textId="77777777" w:rsidR="00A31E8B" w:rsidRPr="00A31E8B" w:rsidRDefault="00A31E8B" w:rsidP="00A31E8B">
      <w:pPr>
        <w:ind w:right="130" w:firstLine="567"/>
        <w:jc w:val="center"/>
        <w:rPr>
          <w:rFonts w:ascii="Times New Roman" w:hAnsi="Times New Roman" w:cs="Times New Roman"/>
          <w:sz w:val="28"/>
          <w:szCs w:val="28"/>
          <w:lang w:eastAsia="ru-RU"/>
        </w:rPr>
      </w:pPr>
    </w:p>
    <w:p w14:paraId="7DDACABF" w14:textId="77777777" w:rsidR="00A31E8B" w:rsidRPr="00A31E8B" w:rsidRDefault="00A31E8B" w:rsidP="00A31E8B">
      <w:pPr>
        <w:ind w:right="130" w:firstLine="567"/>
        <w:jc w:val="center"/>
        <w:rPr>
          <w:rFonts w:ascii="Times New Roman" w:hAnsi="Times New Roman" w:cs="Times New Roman"/>
          <w:spacing w:val="60"/>
          <w:sz w:val="52"/>
          <w:szCs w:val="52"/>
          <w:lang w:eastAsia="ru-RU"/>
        </w:rPr>
      </w:pPr>
      <w:r w:rsidRPr="00A31E8B">
        <w:rPr>
          <w:rFonts w:ascii="Times New Roman" w:hAnsi="Times New Roman" w:cs="Times New Roman"/>
          <w:spacing w:val="60"/>
          <w:sz w:val="52"/>
          <w:szCs w:val="52"/>
          <w:lang w:eastAsia="ru-RU"/>
        </w:rPr>
        <w:t>ПОСТАНОВЛЕНИЕ</w:t>
      </w:r>
    </w:p>
    <w:p w14:paraId="1D4586EC" w14:textId="527C59BA" w:rsidR="00A31E8B" w:rsidRDefault="00DD097C" w:rsidP="00DD097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27.04.2024                                                                                              № АГ-7</w:t>
      </w:r>
      <w:r w:rsidR="00A373F9">
        <w:rPr>
          <w:rFonts w:ascii="Times New Roman" w:hAnsi="Times New Roman" w:cs="Times New Roman"/>
          <w:sz w:val="28"/>
          <w:szCs w:val="28"/>
          <w:lang w:eastAsia="ru-RU"/>
        </w:rPr>
        <w:t>74</w:t>
      </w:r>
      <w:r>
        <w:rPr>
          <w:rFonts w:ascii="Times New Roman" w:hAnsi="Times New Roman" w:cs="Times New Roman"/>
          <w:sz w:val="28"/>
          <w:szCs w:val="28"/>
          <w:lang w:eastAsia="ru-RU"/>
        </w:rPr>
        <w:t>-п</w:t>
      </w:r>
    </w:p>
    <w:p w14:paraId="5FFBDCDC" w14:textId="1E0BDB2B" w:rsidR="00A31E8B" w:rsidRPr="00A31E8B" w:rsidRDefault="00A31E8B" w:rsidP="00DD097C">
      <w:pPr>
        <w:spacing w:line="240" w:lineRule="auto"/>
        <w:ind w:firstLine="567"/>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703B31" w:rsidRPr="00703B31">
        <w:rPr>
          <w:rFonts w:ascii="Times New Roman" w:hAnsi="Times New Roman" w:cs="Times New Roman"/>
          <w:sz w:val="28"/>
          <w:szCs w:val="28"/>
        </w:rPr>
        <w:t>«</w:t>
      </w:r>
      <w:r w:rsidR="00E624D5"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703B31" w:rsidRPr="00703B31">
        <w:rPr>
          <w:rFonts w:ascii="Times New Roman" w:hAnsi="Times New Roman" w:cs="Times New Roman"/>
          <w:sz w:val="28"/>
          <w:szCs w:val="28"/>
          <w:lang w:eastAsia="ru-RU"/>
        </w:rPr>
        <w:t>»</w:t>
      </w:r>
    </w:p>
    <w:p w14:paraId="5C54CC4C" w14:textId="77777777" w:rsidR="00A31E8B" w:rsidRPr="00A31E8B" w:rsidRDefault="00A31E8B" w:rsidP="00A31E8B">
      <w:pPr>
        <w:pStyle w:val="a3"/>
        <w:spacing w:before="76"/>
        <w:ind w:left="0" w:firstLine="567"/>
        <w:jc w:val="right"/>
        <w:rPr>
          <w:lang w:val="ru-RU"/>
        </w:rPr>
      </w:pPr>
    </w:p>
    <w:p w14:paraId="3C2E5A6C" w14:textId="6A38CDE5" w:rsidR="00A31E8B" w:rsidRPr="00A31E8B" w:rsidRDefault="00A31E8B" w:rsidP="008B6A5D">
      <w:pPr>
        <w:adjustRightInd w:val="0"/>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В соответствии с Градостроительным кодексом Российской  Федерации от 29.12.2004 № 190-ФЗ,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A31E8B">
        <w:rPr>
          <w:rFonts w:ascii="Times New Roman" w:hAnsi="Times New Roman" w:cs="Times New Roman"/>
          <w:sz w:val="28"/>
          <w:szCs w:val="28"/>
          <w:lang w:eastAsia="ru-RU"/>
        </w:rPr>
        <w:t>Уставом городского округа город Минусинск Красноярского края</w:t>
      </w:r>
      <w:r w:rsidRPr="00A31E8B">
        <w:rPr>
          <w:rFonts w:ascii="Times New Roman" w:hAnsi="Times New Roman" w:cs="Times New Roman"/>
          <w:sz w:val="28"/>
          <w:szCs w:val="28"/>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594FC0C4" w14:textId="47E3CACD"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00703B31" w:rsidRPr="00703B31">
        <w:rPr>
          <w:rFonts w:ascii="Times New Roman" w:hAnsi="Times New Roman" w:cs="Times New Roman"/>
          <w:sz w:val="28"/>
          <w:szCs w:val="28"/>
        </w:rPr>
        <w:t>«Направление уведомления о</w:t>
      </w:r>
      <w:r w:rsidR="00703B31">
        <w:rPr>
          <w:rFonts w:ascii="Times New Roman" w:hAnsi="Times New Roman" w:cs="Times New Roman"/>
          <w:sz w:val="28"/>
          <w:szCs w:val="28"/>
        </w:rPr>
        <w:t xml:space="preserve"> </w:t>
      </w:r>
      <w:r w:rsidR="00703B31" w:rsidRPr="00703B31">
        <w:rPr>
          <w:rFonts w:ascii="Times New Roman" w:hAnsi="Times New Roman" w:cs="Times New Roman"/>
          <w:sz w:val="28"/>
          <w:szCs w:val="28"/>
        </w:rPr>
        <w:t xml:space="preserve">соответствии построенных или реконструированных объектов индивидуального </w:t>
      </w:r>
      <w:r w:rsidR="00703B31">
        <w:rPr>
          <w:rFonts w:ascii="Times New Roman" w:hAnsi="Times New Roman" w:cs="Times New Roman"/>
          <w:sz w:val="28"/>
          <w:szCs w:val="28"/>
        </w:rPr>
        <w:t>ж</w:t>
      </w:r>
      <w:r w:rsidR="00703B31" w:rsidRPr="00703B31">
        <w:rPr>
          <w:rFonts w:ascii="Times New Roman" w:hAnsi="Times New Roman" w:cs="Times New Roman"/>
          <w:sz w:val="28"/>
          <w:szCs w:val="28"/>
        </w:rPr>
        <w:t>илищного строительства или садового дома требованиям законодательства Российской Федерации о градостроительной деятельности»</w:t>
      </w:r>
      <w:r w:rsidRPr="00A31E8B">
        <w:rPr>
          <w:rFonts w:ascii="Times New Roman" w:hAnsi="Times New Roman" w:cs="Times New Roman"/>
          <w:sz w:val="28"/>
          <w:szCs w:val="28"/>
          <w:lang w:eastAsia="ru-RU"/>
        </w:rPr>
        <w:t xml:space="preserve"> (прилагается).</w:t>
      </w:r>
    </w:p>
    <w:p w14:paraId="63A30FBE" w14:textId="77777777"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2. Признать утратившими силу:</w:t>
      </w:r>
    </w:p>
    <w:p w14:paraId="019FE57D" w14:textId="3356B9C4"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2.1. постановление Администрации города Минусинска от </w:t>
      </w:r>
      <w:r w:rsidR="00163232">
        <w:rPr>
          <w:rFonts w:ascii="Times New Roman" w:hAnsi="Times New Roman" w:cs="Times New Roman"/>
          <w:sz w:val="28"/>
          <w:szCs w:val="28"/>
          <w:lang w:eastAsia="ru-RU"/>
        </w:rPr>
        <w:t>15.01.2019</w:t>
      </w:r>
      <w:r w:rsidRPr="00A31E8B">
        <w:rPr>
          <w:rFonts w:ascii="Times New Roman" w:hAnsi="Times New Roman" w:cs="Times New Roman"/>
          <w:sz w:val="28"/>
          <w:szCs w:val="28"/>
          <w:lang w:eastAsia="ru-RU"/>
        </w:rPr>
        <w:t xml:space="preserve"> № АГ-</w:t>
      </w:r>
      <w:r w:rsidR="00163232">
        <w:rPr>
          <w:rFonts w:ascii="Times New Roman" w:hAnsi="Times New Roman" w:cs="Times New Roman"/>
          <w:sz w:val="28"/>
          <w:szCs w:val="28"/>
          <w:lang w:eastAsia="ru-RU"/>
        </w:rPr>
        <w:t>2</w:t>
      </w:r>
      <w:r w:rsidR="00C104C8">
        <w:rPr>
          <w:rFonts w:ascii="Times New Roman" w:hAnsi="Times New Roman" w:cs="Times New Roman"/>
          <w:sz w:val="28"/>
          <w:szCs w:val="28"/>
          <w:lang w:eastAsia="ru-RU"/>
        </w:rPr>
        <w:t>5</w:t>
      </w:r>
      <w:r w:rsidRPr="00A31E8B">
        <w:rPr>
          <w:rFonts w:ascii="Times New Roman" w:hAnsi="Times New Roman" w:cs="Times New Roman"/>
          <w:sz w:val="28"/>
          <w:szCs w:val="28"/>
          <w:lang w:eastAsia="ru-RU"/>
        </w:rPr>
        <w:t>-п «</w:t>
      </w:r>
      <w:r w:rsidR="00163232" w:rsidRPr="00163232">
        <w:rPr>
          <w:rFonts w:ascii="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по выдаче уведомления о соответствии (несоответствии) </w:t>
      </w:r>
      <w:r w:rsidR="00C104C8">
        <w:rPr>
          <w:rFonts w:ascii="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1E8B">
        <w:rPr>
          <w:rFonts w:ascii="Times New Roman" w:hAnsi="Times New Roman" w:cs="Times New Roman"/>
          <w:sz w:val="28"/>
          <w:szCs w:val="28"/>
          <w:lang w:eastAsia="ru-RU"/>
        </w:rPr>
        <w:t>»;</w:t>
      </w:r>
    </w:p>
    <w:p w14:paraId="6E338A61" w14:textId="4B6D8511"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2.2. постановление Администрации города Минусинска от </w:t>
      </w:r>
      <w:r w:rsidR="00163232">
        <w:rPr>
          <w:rFonts w:ascii="Times New Roman" w:hAnsi="Times New Roman" w:cs="Times New Roman"/>
          <w:sz w:val="28"/>
          <w:szCs w:val="28"/>
          <w:lang w:eastAsia="ru-RU"/>
        </w:rPr>
        <w:t>03.08.2020</w:t>
      </w:r>
      <w:r w:rsidRPr="00A31E8B">
        <w:rPr>
          <w:rFonts w:ascii="Times New Roman" w:hAnsi="Times New Roman" w:cs="Times New Roman"/>
          <w:sz w:val="28"/>
          <w:szCs w:val="28"/>
          <w:lang w:eastAsia="ru-RU"/>
        </w:rPr>
        <w:t xml:space="preserve"> № АГ-</w:t>
      </w:r>
      <w:r w:rsidR="00163232">
        <w:rPr>
          <w:rFonts w:ascii="Times New Roman" w:hAnsi="Times New Roman" w:cs="Times New Roman"/>
          <w:sz w:val="28"/>
          <w:szCs w:val="28"/>
          <w:lang w:eastAsia="ru-RU"/>
        </w:rPr>
        <w:t>126</w:t>
      </w:r>
      <w:r w:rsidR="00C104C8">
        <w:rPr>
          <w:rFonts w:ascii="Times New Roman" w:hAnsi="Times New Roman" w:cs="Times New Roman"/>
          <w:sz w:val="28"/>
          <w:szCs w:val="28"/>
          <w:lang w:eastAsia="ru-RU"/>
        </w:rPr>
        <w:t>4</w:t>
      </w:r>
      <w:r w:rsidRPr="00A31E8B">
        <w:rPr>
          <w:rFonts w:ascii="Times New Roman" w:hAnsi="Times New Roman" w:cs="Times New Roman"/>
          <w:sz w:val="28"/>
          <w:szCs w:val="28"/>
          <w:lang w:eastAsia="ru-RU"/>
        </w:rPr>
        <w:t>-п «</w:t>
      </w:r>
      <w:r w:rsidR="00163232">
        <w:rPr>
          <w:rFonts w:ascii="Times New Roman" w:hAnsi="Times New Roman" w:cs="Times New Roman"/>
          <w:sz w:val="28"/>
          <w:szCs w:val="28"/>
        </w:rPr>
        <w:t xml:space="preserve">О внесении изменений в постановление Администрации города </w:t>
      </w:r>
      <w:r w:rsidR="00163232">
        <w:rPr>
          <w:rFonts w:ascii="Times New Roman" w:hAnsi="Times New Roman" w:cs="Times New Roman"/>
          <w:sz w:val="28"/>
          <w:szCs w:val="28"/>
        </w:rPr>
        <w:lastRenderedPageBreak/>
        <w:t>Минусинска от 15.01.2019 № АГ-2</w:t>
      </w:r>
      <w:r w:rsidR="00C104C8">
        <w:rPr>
          <w:rFonts w:ascii="Times New Roman" w:hAnsi="Times New Roman" w:cs="Times New Roman"/>
          <w:sz w:val="28"/>
          <w:szCs w:val="28"/>
        </w:rPr>
        <w:t>5</w:t>
      </w:r>
      <w:r w:rsidR="00163232">
        <w:rPr>
          <w:rFonts w:ascii="Times New Roman" w:hAnsi="Times New Roman" w:cs="Times New Roman"/>
          <w:sz w:val="28"/>
          <w:szCs w:val="28"/>
        </w:rPr>
        <w:t xml:space="preserve">-п </w:t>
      </w:r>
      <w:r w:rsidR="00C104C8" w:rsidRPr="00A31E8B">
        <w:rPr>
          <w:rFonts w:ascii="Times New Roman" w:hAnsi="Times New Roman" w:cs="Times New Roman"/>
          <w:sz w:val="28"/>
          <w:szCs w:val="28"/>
          <w:lang w:eastAsia="ru-RU"/>
        </w:rPr>
        <w:t>«</w:t>
      </w:r>
      <w:r w:rsidR="00C104C8" w:rsidRPr="00163232">
        <w:rPr>
          <w:rFonts w:ascii="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по выдаче уведомления о соответствии (несоответствии) </w:t>
      </w:r>
      <w:r w:rsidR="00C104C8">
        <w:rPr>
          <w:rFonts w:ascii="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104C8" w:rsidRPr="00A31E8B">
        <w:rPr>
          <w:rFonts w:ascii="Times New Roman" w:hAnsi="Times New Roman" w:cs="Times New Roman"/>
          <w:sz w:val="28"/>
          <w:szCs w:val="28"/>
          <w:lang w:eastAsia="ru-RU"/>
        </w:rPr>
        <w:t>»</w:t>
      </w:r>
      <w:r w:rsidR="00163232">
        <w:rPr>
          <w:rFonts w:ascii="Times New Roman" w:hAnsi="Times New Roman" w:cs="Times New Roman"/>
          <w:sz w:val="28"/>
          <w:szCs w:val="28"/>
          <w:lang w:eastAsia="ru-RU"/>
        </w:rPr>
        <w:t>.</w:t>
      </w:r>
    </w:p>
    <w:p w14:paraId="69FED62C" w14:textId="77777777"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26413587" w14:textId="77777777" w:rsidR="00E624D5" w:rsidRPr="00A31E8B" w:rsidRDefault="00E624D5" w:rsidP="00E624D5">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4. Контроль за выполнением постановления возложить на </w:t>
      </w:r>
      <w:r w:rsidRPr="00A95DF8">
        <w:rPr>
          <w:rFonts w:ascii="Times New Roman" w:hAnsi="Times New Roman" w:cs="Times New Roman"/>
          <w:sz w:val="28"/>
          <w:szCs w:val="28"/>
          <w:lang w:eastAsia="ru-RU"/>
        </w:rPr>
        <w:t>заместител</w:t>
      </w:r>
      <w:r>
        <w:rPr>
          <w:rFonts w:ascii="Times New Roman" w:hAnsi="Times New Roman" w:cs="Times New Roman"/>
          <w:sz w:val="28"/>
          <w:szCs w:val="28"/>
          <w:lang w:eastAsia="ru-RU"/>
        </w:rPr>
        <w:t>я</w:t>
      </w:r>
      <w:r w:rsidRPr="00A95DF8">
        <w:rPr>
          <w:rFonts w:ascii="Times New Roman" w:hAnsi="Times New Roman" w:cs="Times New Roman"/>
          <w:sz w:val="28"/>
          <w:szCs w:val="28"/>
          <w:lang w:eastAsia="ru-RU"/>
        </w:rPr>
        <w:t xml:space="preserve"> Главы города по </w:t>
      </w:r>
      <w:r>
        <w:rPr>
          <w:rFonts w:ascii="Times New Roman" w:hAnsi="Times New Roman" w:cs="Times New Roman"/>
          <w:sz w:val="28"/>
          <w:szCs w:val="28"/>
          <w:lang w:eastAsia="ru-RU"/>
        </w:rPr>
        <w:t xml:space="preserve">оперативному управлению С.В. </w:t>
      </w:r>
      <w:proofErr w:type="spellStart"/>
      <w:r>
        <w:rPr>
          <w:rFonts w:ascii="Times New Roman" w:hAnsi="Times New Roman" w:cs="Times New Roman"/>
          <w:sz w:val="28"/>
          <w:szCs w:val="28"/>
          <w:lang w:eastAsia="ru-RU"/>
        </w:rPr>
        <w:t>Гаинца</w:t>
      </w:r>
      <w:proofErr w:type="spellEnd"/>
      <w:r w:rsidRPr="00A31E8B">
        <w:rPr>
          <w:rFonts w:ascii="Times New Roman" w:hAnsi="Times New Roman" w:cs="Times New Roman"/>
          <w:sz w:val="28"/>
          <w:szCs w:val="28"/>
          <w:lang w:eastAsia="ru-RU"/>
        </w:rPr>
        <w:t>.</w:t>
      </w:r>
    </w:p>
    <w:p w14:paraId="5CD40F47" w14:textId="7E6DD2A7" w:rsidR="00A31E8B" w:rsidRPr="00A31E8B" w:rsidRDefault="00A31E8B" w:rsidP="008B6A5D">
      <w:pPr>
        <w:spacing w:after="0"/>
        <w:ind w:firstLine="851"/>
        <w:contextualSpacing/>
        <w:jc w:val="both"/>
        <w:rPr>
          <w:rFonts w:ascii="Times New Roman" w:hAnsi="Times New Roman" w:cs="Times New Roman"/>
          <w:sz w:val="28"/>
          <w:szCs w:val="28"/>
        </w:rPr>
      </w:pPr>
      <w:r w:rsidRPr="00A31E8B">
        <w:rPr>
          <w:rFonts w:ascii="Times New Roman" w:hAnsi="Times New Roman" w:cs="Times New Roman"/>
          <w:sz w:val="28"/>
          <w:szCs w:val="28"/>
          <w:lang w:eastAsia="ru-RU"/>
        </w:rPr>
        <w:t xml:space="preserve">5. </w:t>
      </w:r>
      <w:r w:rsidRPr="00A31E8B">
        <w:rPr>
          <w:rFonts w:ascii="Times New Roman" w:hAnsi="Times New Roman" w:cs="Times New Roman"/>
          <w:sz w:val="28"/>
          <w:szCs w:val="28"/>
        </w:rPr>
        <w:t>Постановление вступает в силу в день, следующий за днём его официального опубликования.</w:t>
      </w:r>
    </w:p>
    <w:p w14:paraId="4E5AFDAB" w14:textId="77777777" w:rsidR="00A31E8B" w:rsidRPr="00A31E8B" w:rsidRDefault="00A31E8B" w:rsidP="00A31E8B">
      <w:pPr>
        <w:tabs>
          <w:tab w:val="left" w:pos="1054"/>
          <w:tab w:val="left" w:pos="1427"/>
        </w:tabs>
        <w:spacing w:after="0"/>
        <w:ind w:firstLine="567"/>
        <w:jc w:val="both"/>
        <w:rPr>
          <w:rFonts w:ascii="Times New Roman" w:hAnsi="Times New Roman" w:cs="Times New Roman"/>
          <w:sz w:val="28"/>
          <w:szCs w:val="28"/>
          <w:lang w:eastAsia="ru-RU"/>
        </w:rPr>
      </w:pPr>
    </w:p>
    <w:p w14:paraId="13C27206" w14:textId="77777777" w:rsidR="00A31E8B" w:rsidRPr="00A31E8B" w:rsidRDefault="00A31E8B" w:rsidP="00A31E8B">
      <w:pPr>
        <w:spacing w:after="0"/>
        <w:ind w:firstLine="567"/>
        <w:jc w:val="both"/>
        <w:rPr>
          <w:rFonts w:ascii="Times New Roman" w:hAnsi="Times New Roman" w:cs="Times New Roman"/>
          <w:sz w:val="28"/>
          <w:szCs w:val="28"/>
          <w:lang w:eastAsia="ru-RU"/>
        </w:rPr>
      </w:pPr>
    </w:p>
    <w:p w14:paraId="259D0F0C" w14:textId="77777777" w:rsidR="00A31E8B" w:rsidRPr="00A31E8B" w:rsidRDefault="00A31E8B" w:rsidP="00A31E8B">
      <w:pPr>
        <w:spacing w:after="0"/>
        <w:ind w:firstLine="567"/>
        <w:jc w:val="both"/>
        <w:rPr>
          <w:rFonts w:ascii="Times New Roman" w:hAnsi="Times New Roman" w:cs="Times New Roman"/>
          <w:sz w:val="28"/>
          <w:szCs w:val="28"/>
          <w:lang w:eastAsia="ru-RU"/>
        </w:rPr>
      </w:pPr>
    </w:p>
    <w:p w14:paraId="1557020C" w14:textId="749DE48F" w:rsidR="00A31E8B" w:rsidRPr="00A31E8B" w:rsidRDefault="00A31E8B" w:rsidP="00A31E8B">
      <w:pPr>
        <w:spacing w:after="0"/>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Глава города</w:t>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sidR="00DD097C">
        <w:rPr>
          <w:rFonts w:ascii="Times New Roman" w:hAnsi="Times New Roman" w:cs="Times New Roman"/>
          <w:sz w:val="28"/>
          <w:szCs w:val="28"/>
          <w:lang w:eastAsia="ru-RU"/>
        </w:rPr>
        <w:t>подпись</w:t>
      </w:r>
      <w:r>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 xml:space="preserve">      </w:t>
      </w:r>
      <w:r w:rsidR="0067232E">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А.О.</w:t>
      </w:r>
      <w:r w:rsidR="00AD7B17">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Первухин</w:t>
      </w:r>
    </w:p>
    <w:p w14:paraId="33EEAB73" w14:textId="77777777" w:rsidR="00A31E8B" w:rsidRDefault="00A31E8B">
      <w:pPr>
        <w:rPr>
          <w:rFonts w:ascii="Times New Roman" w:hAnsi="Times New Roman" w:cs="Times New Roman"/>
          <w:sz w:val="28"/>
          <w:szCs w:val="28"/>
        </w:rPr>
      </w:pPr>
      <w:r>
        <w:rPr>
          <w:rFonts w:ascii="Times New Roman" w:hAnsi="Times New Roman" w:cs="Times New Roman"/>
          <w:sz w:val="28"/>
          <w:szCs w:val="28"/>
        </w:rPr>
        <w:br w:type="page"/>
      </w:r>
    </w:p>
    <w:p w14:paraId="16733CCE" w14:textId="11A895B0" w:rsidR="00E624D5" w:rsidRDefault="00E624D5" w:rsidP="00E624D5">
      <w:pPr>
        <w:ind w:left="4962"/>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постановлением Администрации города Минусинска от </w:t>
      </w:r>
      <w:proofErr w:type="gramStart"/>
      <w:r w:rsidR="00DD097C">
        <w:rPr>
          <w:rFonts w:ascii="Times New Roman" w:hAnsi="Times New Roman" w:cs="Times New Roman"/>
          <w:sz w:val="28"/>
          <w:szCs w:val="28"/>
        </w:rPr>
        <w:t xml:space="preserve">27.04.2024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DD097C">
        <w:rPr>
          <w:rFonts w:ascii="Times New Roman" w:hAnsi="Times New Roman" w:cs="Times New Roman"/>
          <w:sz w:val="28"/>
          <w:szCs w:val="28"/>
        </w:rPr>
        <w:t>АГ-774-п</w:t>
      </w:r>
    </w:p>
    <w:p w14:paraId="5DC4DB62" w14:textId="77777777" w:rsidR="00A31E8B" w:rsidRDefault="00A31E8B" w:rsidP="00A31E8B">
      <w:pPr>
        <w:jc w:val="both"/>
        <w:rPr>
          <w:rFonts w:ascii="Times New Roman" w:hAnsi="Times New Roman" w:cs="Times New Roman"/>
          <w:sz w:val="28"/>
          <w:szCs w:val="28"/>
        </w:rPr>
      </w:pPr>
    </w:p>
    <w:p w14:paraId="1E6370D4" w14:textId="5BE6CE26" w:rsidR="00726171" w:rsidRDefault="00726171" w:rsidP="00726171">
      <w:pPr>
        <w:spacing w:after="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50FD6A15" w14:textId="4D3620EF" w:rsidR="00703B31" w:rsidRPr="00703B31" w:rsidRDefault="00703B31" w:rsidP="00726171">
      <w:pPr>
        <w:spacing w:after="0"/>
        <w:jc w:val="center"/>
        <w:rPr>
          <w:rFonts w:ascii="Times New Roman" w:hAnsi="Times New Roman" w:cs="Times New Roman"/>
          <w:sz w:val="28"/>
          <w:szCs w:val="28"/>
        </w:rPr>
      </w:pPr>
      <w:r w:rsidRPr="00703B31">
        <w:rPr>
          <w:rFonts w:ascii="Times New Roman" w:hAnsi="Times New Roman" w:cs="Times New Roman"/>
          <w:sz w:val="28"/>
          <w:szCs w:val="28"/>
        </w:rPr>
        <w:t>предоставления муниципальной услуги «</w:t>
      </w:r>
      <w:r w:rsidR="00E624D5"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703B31">
        <w:rPr>
          <w:rFonts w:ascii="Times New Roman" w:hAnsi="Times New Roman" w:cs="Times New Roman"/>
          <w:sz w:val="28"/>
          <w:szCs w:val="28"/>
        </w:rPr>
        <w:t xml:space="preserve">» </w:t>
      </w:r>
    </w:p>
    <w:p w14:paraId="37B4EEAC" w14:textId="77777777" w:rsidR="00726171" w:rsidRDefault="00726171" w:rsidP="00703B31">
      <w:pPr>
        <w:rPr>
          <w:rFonts w:ascii="Times New Roman" w:hAnsi="Times New Roman" w:cs="Times New Roman"/>
          <w:sz w:val="28"/>
          <w:szCs w:val="28"/>
        </w:rPr>
      </w:pPr>
    </w:p>
    <w:p w14:paraId="56582835" w14:textId="73F3F00A" w:rsidR="00703B31" w:rsidRPr="00703B31" w:rsidRDefault="00726171" w:rsidP="00726171">
      <w:pPr>
        <w:jc w:val="center"/>
        <w:rPr>
          <w:rFonts w:ascii="Times New Roman" w:hAnsi="Times New Roman" w:cs="Times New Roman"/>
          <w:sz w:val="28"/>
          <w:szCs w:val="28"/>
        </w:rPr>
      </w:pPr>
      <w:r>
        <w:rPr>
          <w:rFonts w:ascii="Times New Roman" w:hAnsi="Times New Roman" w:cs="Times New Roman"/>
          <w:sz w:val="28"/>
          <w:szCs w:val="28"/>
        </w:rPr>
        <w:t>1</w:t>
      </w:r>
      <w:r w:rsidR="00703B31" w:rsidRPr="00703B31">
        <w:rPr>
          <w:rFonts w:ascii="Times New Roman" w:hAnsi="Times New Roman" w:cs="Times New Roman"/>
          <w:sz w:val="28"/>
          <w:szCs w:val="28"/>
        </w:rPr>
        <w:t>. Общие положения</w:t>
      </w:r>
    </w:p>
    <w:p w14:paraId="1017F97C" w14:textId="1A98FC5D" w:rsidR="00726171" w:rsidRPr="00A31E8B"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1.1.</w:t>
      </w:r>
      <w:r w:rsidR="00082FDF">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Административный регламент предоставления муниципальной услуги «</w:t>
      </w:r>
      <w:r w:rsidR="00E624D5"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703B31">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26171" w:rsidRPr="008B6A5D">
        <w:rPr>
          <w:rFonts w:ascii="Times New Roman" w:hAnsi="Times New Roman" w:cs="Times New Roman"/>
          <w:sz w:val="28"/>
          <w:szCs w:val="28"/>
        </w:rPr>
        <w:t>при осуществлении полномочий по предоставлению муниципальной услуги на территории муниципального образования гор</w:t>
      </w:r>
      <w:r w:rsidR="00E624D5">
        <w:rPr>
          <w:rFonts w:ascii="Times New Roman" w:hAnsi="Times New Roman" w:cs="Times New Roman"/>
          <w:sz w:val="28"/>
          <w:szCs w:val="28"/>
        </w:rPr>
        <w:t>о</w:t>
      </w:r>
      <w:r w:rsidR="00726171" w:rsidRPr="008B6A5D">
        <w:rPr>
          <w:rFonts w:ascii="Times New Roman" w:hAnsi="Times New Roman" w:cs="Times New Roman"/>
          <w:sz w:val="28"/>
          <w:szCs w:val="28"/>
        </w:rPr>
        <w:t>д Минусинск.</w:t>
      </w:r>
    </w:p>
    <w:p w14:paraId="3F4C9569" w14:textId="789CE6EA" w:rsidR="00703B31" w:rsidRPr="00703B3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1.2.</w:t>
      </w:r>
      <w:r w:rsidR="009C4CDA">
        <w:rPr>
          <w:rFonts w:ascii="Times New Roman" w:hAnsi="Times New Roman" w:cs="Times New Roman"/>
          <w:sz w:val="28"/>
          <w:szCs w:val="28"/>
        </w:rPr>
        <w:t xml:space="preserve"> </w:t>
      </w:r>
      <w:r w:rsidRPr="00703B31">
        <w:rPr>
          <w:rFonts w:ascii="Times New Roman" w:hAnsi="Times New Roman" w:cs="Times New Roman"/>
          <w:sz w:val="28"/>
          <w:szCs w:val="28"/>
        </w:rPr>
        <w:t>Заявителями на получение муниципальной услуги являются застройщики (далее – Заявитель).</w:t>
      </w:r>
    </w:p>
    <w:p w14:paraId="780CB52F" w14:textId="23E15D62" w:rsidR="00703B31" w:rsidRPr="00703B3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1.3.</w:t>
      </w:r>
      <w:r w:rsidR="009C4CDA">
        <w:rPr>
          <w:rFonts w:ascii="Times New Roman" w:hAnsi="Times New Roman" w:cs="Times New Roman"/>
          <w:sz w:val="28"/>
          <w:szCs w:val="28"/>
        </w:rPr>
        <w:t xml:space="preserve"> </w:t>
      </w:r>
      <w:r w:rsidRPr="00703B31">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CF7D850" w14:textId="569707E2" w:rsidR="00726171" w:rsidRPr="00A31E8B"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1.4.</w:t>
      </w:r>
      <w:r w:rsidR="009C4CDA">
        <w:rPr>
          <w:rFonts w:ascii="Times New Roman" w:hAnsi="Times New Roman" w:cs="Times New Roman"/>
          <w:sz w:val="28"/>
          <w:szCs w:val="28"/>
        </w:rPr>
        <w:t xml:space="preserve"> </w:t>
      </w:r>
      <w:r w:rsidR="00726171" w:rsidRPr="00A31E8B">
        <w:rPr>
          <w:rFonts w:ascii="Times New Roman" w:hAnsi="Times New Roman" w:cs="Times New Roman"/>
          <w:sz w:val="28"/>
          <w:szCs w:val="28"/>
        </w:rPr>
        <w:t>Информирование о порядке предоставления муниципальной услуги осуществляется:</w:t>
      </w:r>
    </w:p>
    <w:p w14:paraId="2B3253C6" w14:textId="77777777" w:rsidR="00726171" w:rsidRPr="007364C1" w:rsidRDefault="00726171" w:rsidP="00726171">
      <w:pPr>
        <w:spacing w:after="0"/>
        <w:ind w:right="3" w:firstLine="851"/>
        <w:jc w:val="both"/>
        <w:rPr>
          <w:rFonts w:ascii="Times New Roman" w:hAnsi="Times New Roman" w:cs="Times New Roman"/>
          <w:sz w:val="28"/>
          <w:szCs w:val="28"/>
        </w:rPr>
      </w:pPr>
      <w:r w:rsidRPr="007364C1">
        <w:rPr>
          <w:rFonts w:ascii="Times New Roman" w:hAnsi="Times New Roman" w:cs="Times New Roman"/>
          <w:sz w:val="28"/>
          <w:szCs w:val="28"/>
        </w:rPr>
        <w:t>1) непосредственно при личном приеме заявителя в Управление архитектуры, градостроительства и землепользования Администрации города Минусинска (далее - Управление) или многофункциональном центре предоставления государственных и муниципальных услуг (далее – многофункциональный центр);</w:t>
      </w:r>
    </w:p>
    <w:p w14:paraId="44C49D2F" w14:textId="4EC4E456"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 телефону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или многофункционально</w:t>
      </w:r>
      <w:r w:rsidR="00E624D5">
        <w:rPr>
          <w:rFonts w:ascii="Times New Roman" w:hAnsi="Times New Roman" w:cs="Times New Roman"/>
          <w:sz w:val="28"/>
          <w:szCs w:val="28"/>
        </w:rPr>
        <w:t>го</w:t>
      </w:r>
      <w:r w:rsidRPr="00A31E8B">
        <w:rPr>
          <w:rFonts w:ascii="Times New Roman" w:hAnsi="Times New Roman" w:cs="Times New Roman"/>
          <w:sz w:val="28"/>
          <w:szCs w:val="28"/>
        </w:rPr>
        <w:t xml:space="preserve"> цент</w:t>
      </w:r>
      <w:r w:rsidR="00E624D5">
        <w:rPr>
          <w:rFonts w:ascii="Times New Roman" w:hAnsi="Times New Roman" w:cs="Times New Roman"/>
          <w:sz w:val="28"/>
          <w:szCs w:val="28"/>
        </w:rPr>
        <w:t>ра</w:t>
      </w:r>
      <w:r w:rsidRPr="00A31E8B">
        <w:rPr>
          <w:rFonts w:ascii="Times New Roman" w:hAnsi="Times New Roman" w:cs="Times New Roman"/>
          <w:sz w:val="28"/>
          <w:szCs w:val="28"/>
        </w:rPr>
        <w:t>;</w:t>
      </w:r>
    </w:p>
    <w:p w14:paraId="45CEEE2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3)</w:t>
      </w:r>
      <w:r>
        <w:rPr>
          <w:rFonts w:ascii="Times New Roman" w:hAnsi="Times New Roman" w:cs="Times New Roman"/>
          <w:sz w:val="28"/>
          <w:szCs w:val="28"/>
        </w:rPr>
        <w:t xml:space="preserve"> </w:t>
      </w:r>
      <w:r w:rsidRPr="00A31E8B">
        <w:rPr>
          <w:rFonts w:ascii="Times New Roman" w:hAnsi="Times New Roman" w:cs="Times New Roman"/>
          <w:sz w:val="28"/>
          <w:szCs w:val="28"/>
        </w:rPr>
        <w:t>письменно, в том числе посредством электронной почты, факсимильной связи;</w:t>
      </w:r>
    </w:p>
    <w:p w14:paraId="2E929B4B"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A31E8B">
        <w:rPr>
          <w:rFonts w:ascii="Times New Roman" w:hAnsi="Times New Roman" w:cs="Times New Roman"/>
          <w:sz w:val="28"/>
          <w:szCs w:val="28"/>
        </w:rPr>
        <w:t>посредством размещения в открытой и доступной форме информации:</w:t>
      </w:r>
    </w:p>
    <w:p w14:paraId="495C5946"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76D9A1C7"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62036D9"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5)</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посредством размещения информации на информационных стендах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или многофункционального центра.</w:t>
      </w:r>
    </w:p>
    <w:p w14:paraId="16C2E9F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1.5.</w:t>
      </w:r>
      <w:r>
        <w:rPr>
          <w:rFonts w:ascii="Times New Roman" w:hAnsi="Times New Roman" w:cs="Times New Roman"/>
          <w:sz w:val="28"/>
          <w:szCs w:val="28"/>
        </w:rPr>
        <w:t xml:space="preserve"> </w:t>
      </w:r>
      <w:r w:rsidRPr="00A31E8B">
        <w:rPr>
          <w:rFonts w:ascii="Times New Roman" w:hAnsi="Times New Roman" w:cs="Times New Roman"/>
          <w:sz w:val="28"/>
          <w:szCs w:val="28"/>
        </w:rPr>
        <w:t>Информирование осуществляется по вопросам, касающимся:</w:t>
      </w:r>
    </w:p>
    <w:p w14:paraId="2F328E3E" w14:textId="77777777"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4187BBF0" w14:textId="44D0AC57"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адресов </w:t>
      </w:r>
      <w:r>
        <w:rPr>
          <w:rFonts w:ascii="Times New Roman" w:hAnsi="Times New Roman" w:cs="Times New Roman"/>
          <w:sz w:val="28"/>
          <w:szCs w:val="28"/>
        </w:rPr>
        <w:t>Управления</w:t>
      </w:r>
      <w:r w:rsidRPr="009C4CDA">
        <w:rPr>
          <w:rFonts w:ascii="Times New Roman" w:hAnsi="Times New Roman" w:cs="Times New Roman"/>
          <w:sz w:val="28"/>
          <w:szCs w:val="28"/>
        </w:rPr>
        <w:t xml:space="preserve"> и многофункциональных центров, обращение в которые необходимо для предоставления муниципальной услуги;</w:t>
      </w:r>
    </w:p>
    <w:p w14:paraId="0F41B0BF" w14:textId="42F4E1FB"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справочной информации о работе </w:t>
      </w:r>
      <w:r>
        <w:rPr>
          <w:rFonts w:ascii="Times New Roman" w:hAnsi="Times New Roman" w:cs="Times New Roman"/>
          <w:sz w:val="28"/>
          <w:szCs w:val="28"/>
        </w:rPr>
        <w:t>Управления</w:t>
      </w:r>
      <w:r w:rsidRPr="009C4CDA">
        <w:rPr>
          <w:rFonts w:ascii="Times New Roman" w:hAnsi="Times New Roman" w:cs="Times New Roman"/>
          <w:sz w:val="28"/>
          <w:szCs w:val="28"/>
        </w:rPr>
        <w:t>;</w:t>
      </w:r>
    </w:p>
    <w:p w14:paraId="63561BAC" w14:textId="00370804"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документов, необходимых для предоставления муниципальной услуги;</w:t>
      </w:r>
    </w:p>
    <w:p w14:paraId="1606A871" w14:textId="77777777" w:rsidR="00E624D5"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порядка и сроков предоставления муниципальной услуги; </w:t>
      </w:r>
    </w:p>
    <w:p w14:paraId="6D794623" w14:textId="6AAB3243"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порядка получения сведений о ходе рассмотрения уведомления об окончании</w:t>
      </w:r>
      <w:r w:rsidR="00E624D5">
        <w:rPr>
          <w:rFonts w:ascii="Times New Roman" w:hAnsi="Times New Roman" w:cs="Times New Roman"/>
          <w:sz w:val="28"/>
          <w:szCs w:val="28"/>
        </w:rPr>
        <w:t xml:space="preserve"> </w:t>
      </w:r>
      <w:r w:rsidRPr="009C4CDA">
        <w:rPr>
          <w:rFonts w:ascii="Times New Roman" w:hAnsi="Times New Roman" w:cs="Times New Roman"/>
          <w:sz w:val="28"/>
          <w:szCs w:val="28"/>
        </w:rPr>
        <w:t>строительства и о результатах предоставления муниципальной услуги;</w:t>
      </w:r>
    </w:p>
    <w:p w14:paraId="60848EA5" w14:textId="4ACF188C"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861395D" w14:textId="25780293"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39556D4" w14:textId="44B41BD1" w:rsidR="00726171" w:rsidRPr="00A31E8B" w:rsidRDefault="00726171" w:rsidP="00E624D5">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1.6.</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При устном обращении Заявителя (лично или по телефону)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331034B" w14:textId="77777777" w:rsidR="00726171" w:rsidRPr="00A31E8B" w:rsidRDefault="00726171" w:rsidP="009C4CDA">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A582CE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Если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w:t>
      </w:r>
      <w:r>
        <w:rPr>
          <w:rFonts w:ascii="Times New Roman" w:hAnsi="Times New Roman" w:cs="Times New Roman"/>
          <w:sz w:val="28"/>
          <w:szCs w:val="28"/>
        </w:rPr>
        <w:t xml:space="preserve"> </w:t>
      </w:r>
      <w:r w:rsidRPr="00A31E8B">
        <w:rPr>
          <w:rFonts w:ascii="Times New Roman" w:hAnsi="Times New Roman" w:cs="Times New Roman"/>
          <w:sz w:val="28"/>
          <w:szCs w:val="28"/>
        </w:rPr>
        <w:t>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cs="Times New Roman"/>
          <w:sz w:val="28"/>
          <w:szCs w:val="28"/>
        </w:rPr>
        <w:t xml:space="preserve">. </w:t>
      </w:r>
    </w:p>
    <w:p w14:paraId="33BED5BC"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r>
        <w:rPr>
          <w:rFonts w:ascii="Times New Roman" w:hAnsi="Times New Roman" w:cs="Times New Roman"/>
          <w:sz w:val="28"/>
          <w:szCs w:val="28"/>
        </w:rPr>
        <w:t xml:space="preserve"> </w:t>
      </w:r>
      <w:r w:rsidRPr="00A31E8B">
        <w:rPr>
          <w:rFonts w:ascii="Times New Roman" w:hAnsi="Times New Roman" w:cs="Times New Roman"/>
          <w:sz w:val="28"/>
          <w:szCs w:val="28"/>
        </w:rPr>
        <w:t>изложить обращение в письменной форме; назначить другое время для консультаций.</w:t>
      </w:r>
    </w:p>
    <w:p w14:paraId="3B1A5BE6"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D444EC8"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Продолжительность информирования по телефону не должна превышать 10 минут.</w:t>
      </w:r>
    </w:p>
    <w:p w14:paraId="5C0645CB" w14:textId="5F3A7942"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1.7.</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 письменному обращению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ответственн</w:t>
      </w:r>
      <w:r w:rsidR="00F00C21">
        <w:rPr>
          <w:rFonts w:ascii="Times New Roman" w:hAnsi="Times New Roman" w:cs="Times New Roman"/>
          <w:sz w:val="28"/>
          <w:szCs w:val="28"/>
        </w:rPr>
        <w:t>ое</w:t>
      </w:r>
      <w:r w:rsidRPr="00A31E8B">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Pr>
          <w:rFonts w:ascii="Times New Roman" w:hAnsi="Times New Roman" w:cs="Times New Roman"/>
          <w:sz w:val="28"/>
          <w:szCs w:val="28"/>
        </w:rPr>
        <w:t xml:space="preserve"> </w:t>
      </w:r>
      <w:r w:rsidRPr="00A31E8B">
        <w:rPr>
          <w:rFonts w:ascii="Times New Roman" w:hAnsi="Times New Roman" w:cs="Times New Roman"/>
          <w:sz w:val="28"/>
          <w:szCs w:val="28"/>
        </w:rPr>
        <w:t>«О порядке рассмотрения обращений граждан Российской Федерации» (далее – Федеральный закон № 59-ФЗ).</w:t>
      </w:r>
    </w:p>
    <w:p w14:paraId="0696FADC"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1.8.</w:t>
      </w:r>
      <w:r>
        <w:rPr>
          <w:rFonts w:ascii="Times New Roman" w:hAnsi="Times New Roman" w:cs="Times New Roman"/>
          <w:sz w:val="28"/>
          <w:szCs w:val="28"/>
        </w:rPr>
        <w:t xml:space="preserve"> </w:t>
      </w:r>
      <w:r w:rsidRPr="00A31E8B">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w:t>
      </w:r>
      <w:r>
        <w:rPr>
          <w:rFonts w:ascii="Times New Roman" w:hAnsi="Times New Roman" w:cs="Times New Roman"/>
          <w:sz w:val="28"/>
          <w:szCs w:val="28"/>
        </w:rPr>
        <w:t xml:space="preserve"> </w:t>
      </w:r>
      <w:r w:rsidRPr="00A31E8B">
        <w:rPr>
          <w:rFonts w:ascii="Times New Roman" w:hAnsi="Times New Roman" w:cs="Times New Roman"/>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9227335"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AA9550"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1.9.</w:t>
      </w:r>
      <w:r>
        <w:rPr>
          <w:rFonts w:ascii="Times New Roman" w:hAnsi="Times New Roman" w:cs="Times New Roman"/>
          <w:sz w:val="28"/>
          <w:szCs w:val="28"/>
        </w:rPr>
        <w:t xml:space="preserve"> </w:t>
      </w:r>
      <w:r w:rsidRPr="00A31E8B">
        <w:rPr>
          <w:rFonts w:ascii="Times New Roman" w:hAnsi="Times New Roman" w:cs="Times New Roman"/>
          <w:sz w:val="28"/>
          <w:szCs w:val="28"/>
        </w:rPr>
        <w:t>На стендах в местах предоставления муниципальной услуги и в многофункциональном центре размещается следующая справочная информация:</w:t>
      </w:r>
    </w:p>
    <w:p w14:paraId="502F0ED4"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o месте нахождения и графике работы </w:t>
      </w:r>
      <w:r>
        <w:rPr>
          <w:rFonts w:ascii="Times New Roman" w:hAnsi="Times New Roman" w:cs="Times New Roman"/>
          <w:sz w:val="28"/>
          <w:szCs w:val="28"/>
        </w:rPr>
        <w:t>Управления</w:t>
      </w:r>
      <w:r w:rsidRPr="00A31E8B">
        <w:rPr>
          <w:rFonts w:ascii="Times New Roman" w:hAnsi="Times New Roman" w:cs="Times New Roman"/>
          <w:sz w:val="28"/>
          <w:szCs w:val="28"/>
        </w:rPr>
        <w:t>, а также многофункциональных центров;</w:t>
      </w:r>
    </w:p>
    <w:p w14:paraId="3858C304" w14:textId="7A44C885"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справочные телефоны </w:t>
      </w:r>
      <w:r>
        <w:rPr>
          <w:rFonts w:ascii="Times New Roman" w:hAnsi="Times New Roman" w:cs="Times New Roman"/>
          <w:sz w:val="28"/>
          <w:szCs w:val="28"/>
        </w:rPr>
        <w:t>Управления</w:t>
      </w:r>
      <w:r w:rsidR="00F00C21">
        <w:rPr>
          <w:rFonts w:ascii="Times New Roman" w:hAnsi="Times New Roman" w:cs="Times New Roman"/>
          <w:sz w:val="28"/>
          <w:szCs w:val="28"/>
        </w:rPr>
        <w:t>;</w:t>
      </w:r>
    </w:p>
    <w:p w14:paraId="403E4ECA"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1.10.</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В залах ожидания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0C1234" w14:textId="363FEA81" w:rsidR="00726171" w:rsidRPr="00A31E8B" w:rsidRDefault="00726171" w:rsidP="00726171">
      <w:pPr>
        <w:ind w:firstLine="851"/>
        <w:jc w:val="both"/>
        <w:rPr>
          <w:rFonts w:ascii="Times New Roman" w:hAnsi="Times New Roman" w:cs="Times New Roman"/>
          <w:sz w:val="28"/>
          <w:szCs w:val="28"/>
        </w:rPr>
      </w:pPr>
      <w:r w:rsidRPr="00A31E8B">
        <w:rPr>
          <w:rFonts w:ascii="Times New Roman" w:hAnsi="Times New Roman" w:cs="Times New Roman"/>
          <w:sz w:val="28"/>
          <w:szCs w:val="28"/>
        </w:rPr>
        <w:t>1.1</w:t>
      </w:r>
      <w:r w:rsidR="00F00C21">
        <w:rPr>
          <w:rFonts w:ascii="Times New Roman" w:hAnsi="Times New Roman" w:cs="Times New Roman"/>
          <w:sz w:val="28"/>
          <w:szCs w:val="28"/>
        </w:rPr>
        <w:t>1</w:t>
      </w:r>
      <w:r w:rsidRPr="00A31E8B">
        <w:rPr>
          <w:rFonts w:ascii="Times New Roman" w:hAnsi="Times New Roman" w:cs="Times New Roman"/>
          <w:sz w:val="28"/>
          <w:szCs w:val="28"/>
        </w:rPr>
        <w:t>.</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Информация о ходе рассмотрения уведомления </w:t>
      </w:r>
      <w:r w:rsidR="009C4CDA">
        <w:rPr>
          <w:rFonts w:ascii="Times New Roman" w:hAnsi="Times New Roman" w:cs="Times New Roman"/>
          <w:sz w:val="28"/>
          <w:szCs w:val="28"/>
        </w:rPr>
        <w:t>об окончании</w:t>
      </w:r>
      <w:r w:rsidRPr="00A31E8B">
        <w:rPr>
          <w:rFonts w:ascii="Times New Roman" w:hAnsi="Times New Roman" w:cs="Times New Roman"/>
          <w:sz w:val="28"/>
          <w:szCs w:val="28"/>
        </w:rPr>
        <w:t xml:space="preserve"> строительств</w:t>
      </w:r>
      <w:r w:rsidR="009C4CDA">
        <w:rPr>
          <w:rFonts w:ascii="Times New Roman" w:hAnsi="Times New Roman" w:cs="Times New Roman"/>
          <w:sz w:val="28"/>
          <w:szCs w:val="28"/>
        </w:rPr>
        <w:t>а</w:t>
      </w:r>
      <w:r w:rsidRPr="00A31E8B">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w:t>
      </w:r>
      <w:r w:rsidRPr="00A31E8B">
        <w:rPr>
          <w:rFonts w:ascii="Times New Roman" w:hAnsi="Times New Roman" w:cs="Times New Roman"/>
          <w:sz w:val="28"/>
          <w:szCs w:val="28"/>
        </w:rPr>
        <w:lastRenderedPageBreak/>
        <w:t xml:space="preserve">портале, региональном портале, а также в </w:t>
      </w:r>
      <w:r>
        <w:rPr>
          <w:rFonts w:ascii="Times New Roman" w:hAnsi="Times New Roman" w:cs="Times New Roman"/>
          <w:sz w:val="28"/>
          <w:szCs w:val="28"/>
        </w:rPr>
        <w:t>Управлении</w:t>
      </w:r>
      <w:r w:rsidRPr="00A31E8B">
        <w:rPr>
          <w:rFonts w:ascii="Times New Roman" w:hAnsi="Times New Roman" w:cs="Times New Roman"/>
          <w:sz w:val="28"/>
          <w:szCs w:val="28"/>
        </w:rPr>
        <w:t xml:space="preserve"> при обращении заявителя лично, по телефону</w:t>
      </w:r>
      <w:r w:rsidR="00F00C21">
        <w:rPr>
          <w:rFonts w:ascii="Times New Roman" w:hAnsi="Times New Roman" w:cs="Times New Roman"/>
          <w:sz w:val="28"/>
          <w:szCs w:val="28"/>
        </w:rPr>
        <w:t>,</w:t>
      </w:r>
      <w:r w:rsidRPr="00A31E8B">
        <w:rPr>
          <w:rFonts w:ascii="Times New Roman" w:hAnsi="Times New Roman" w:cs="Times New Roman"/>
          <w:sz w:val="28"/>
          <w:szCs w:val="28"/>
        </w:rPr>
        <w:t xml:space="preserve"> посредством электронной почты.</w:t>
      </w:r>
    </w:p>
    <w:p w14:paraId="16246599" w14:textId="02C2C749" w:rsidR="00703B31" w:rsidRPr="00703B31" w:rsidRDefault="00726171" w:rsidP="00726171">
      <w:pPr>
        <w:jc w:val="center"/>
        <w:rPr>
          <w:rFonts w:ascii="Times New Roman" w:hAnsi="Times New Roman" w:cs="Times New Roman"/>
          <w:sz w:val="28"/>
          <w:szCs w:val="28"/>
        </w:rPr>
      </w:pPr>
      <w:r>
        <w:rPr>
          <w:rFonts w:ascii="Times New Roman" w:hAnsi="Times New Roman" w:cs="Times New Roman"/>
          <w:sz w:val="28"/>
          <w:szCs w:val="28"/>
        </w:rPr>
        <w:t>2.</w:t>
      </w:r>
      <w:r w:rsidR="00703B31" w:rsidRPr="00703B31">
        <w:rPr>
          <w:rFonts w:ascii="Times New Roman" w:hAnsi="Times New Roman" w:cs="Times New Roman"/>
          <w:sz w:val="28"/>
          <w:szCs w:val="28"/>
        </w:rPr>
        <w:t xml:space="preserve"> Стандарт предоставления муниципальной услуги</w:t>
      </w:r>
    </w:p>
    <w:p w14:paraId="7D3E8374" w14:textId="17DFDA9F" w:rsidR="0072617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2.1. Наименование муниципальной услуги </w:t>
      </w:r>
      <w:r w:rsidR="00726171">
        <w:rPr>
          <w:rFonts w:ascii="Times New Roman" w:hAnsi="Times New Roman" w:cs="Times New Roman"/>
          <w:sz w:val="28"/>
          <w:szCs w:val="28"/>
        </w:rPr>
        <w:t>–</w:t>
      </w:r>
      <w:r w:rsidRPr="00703B31">
        <w:rPr>
          <w:rFonts w:ascii="Times New Roman" w:hAnsi="Times New Roman" w:cs="Times New Roman"/>
          <w:sz w:val="28"/>
          <w:szCs w:val="28"/>
        </w:rPr>
        <w:t xml:space="preserve"> </w:t>
      </w:r>
      <w:r w:rsidR="00726171">
        <w:rPr>
          <w:rFonts w:ascii="Times New Roman" w:hAnsi="Times New Roman" w:cs="Times New Roman"/>
          <w:sz w:val="28"/>
          <w:szCs w:val="28"/>
        </w:rPr>
        <w:t>«</w:t>
      </w:r>
      <w:r w:rsidR="00F00C21"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726171">
        <w:rPr>
          <w:rFonts w:ascii="Times New Roman" w:hAnsi="Times New Roman" w:cs="Times New Roman"/>
          <w:sz w:val="28"/>
          <w:szCs w:val="28"/>
        </w:rPr>
        <w:t xml:space="preserve">» </w:t>
      </w:r>
      <w:r w:rsidR="00726171" w:rsidRPr="00A31E8B">
        <w:rPr>
          <w:rFonts w:ascii="Times New Roman" w:hAnsi="Times New Roman" w:cs="Times New Roman"/>
          <w:sz w:val="28"/>
          <w:szCs w:val="28"/>
        </w:rPr>
        <w:t>(далее - услуга)</w:t>
      </w:r>
      <w:r w:rsidRPr="00703B31">
        <w:rPr>
          <w:rFonts w:ascii="Times New Roman" w:hAnsi="Times New Roman" w:cs="Times New Roman"/>
          <w:sz w:val="28"/>
          <w:szCs w:val="28"/>
        </w:rPr>
        <w:t>.</w:t>
      </w:r>
    </w:p>
    <w:p w14:paraId="46957145" w14:textId="77777777" w:rsidR="00691513"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sidRPr="00DB4888">
        <w:rPr>
          <w:rFonts w:ascii="Times New Roman" w:hAnsi="Times New Roman" w:cs="Times New Roman"/>
          <w:sz w:val="28"/>
          <w:szCs w:val="28"/>
        </w:rPr>
        <w:t>Муниципальная услуга предоставляется Администрацией города Минусинска в лице Управления архитектуры, градостроительства и землепользования Администрации города Минусинска.</w:t>
      </w:r>
      <w:r w:rsidRPr="00C52580">
        <w:t xml:space="preserve"> </w:t>
      </w:r>
      <w:r w:rsidRPr="00C52580">
        <w:rPr>
          <w:rFonts w:ascii="Times New Roman" w:hAnsi="Times New Roman" w:cs="Times New Roman"/>
          <w:sz w:val="28"/>
          <w:szCs w:val="28"/>
        </w:rPr>
        <w:t>При предоставлении муниципальной услуги административные действия осуществляются ведущи</w:t>
      </w:r>
      <w:r>
        <w:rPr>
          <w:rFonts w:ascii="Times New Roman" w:hAnsi="Times New Roman" w:cs="Times New Roman"/>
          <w:sz w:val="28"/>
          <w:szCs w:val="28"/>
        </w:rPr>
        <w:t>ми</w:t>
      </w:r>
      <w:r w:rsidRPr="00C52580">
        <w:rPr>
          <w:rFonts w:ascii="Times New Roman" w:hAnsi="Times New Roman" w:cs="Times New Roman"/>
          <w:sz w:val="28"/>
          <w:szCs w:val="28"/>
        </w:rPr>
        <w:t xml:space="preserve"> специалист</w:t>
      </w:r>
      <w:r>
        <w:rPr>
          <w:rFonts w:ascii="Times New Roman" w:hAnsi="Times New Roman" w:cs="Times New Roman"/>
          <w:sz w:val="28"/>
          <w:szCs w:val="28"/>
        </w:rPr>
        <w:t>ами</w:t>
      </w:r>
      <w:r w:rsidRPr="00C52580">
        <w:rPr>
          <w:rFonts w:ascii="Times New Roman" w:hAnsi="Times New Roman" w:cs="Times New Roman"/>
          <w:sz w:val="28"/>
          <w:szCs w:val="28"/>
        </w:rPr>
        <w:t xml:space="preserve"> отдела градостроительства и землепользования управления архитектуры, градостроительства и землепользования администрации города Минусинска</w:t>
      </w:r>
      <w:r>
        <w:rPr>
          <w:rFonts w:ascii="Times New Roman" w:hAnsi="Times New Roman" w:cs="Times New Roman"/>
          <w:sz w:val="28"/>
          <w:szCs w:val="28"/>
        </w:rPr>
        <w:t>.</w:t>
      </w:r>
      <w:r w:rsidRPr="00C52580">
        <w:rPr>
          <w:rFonts w:ascii="Times New Roman" w:eastAsia="Times New Roman" w:hAnsi="Times New Roman" w:cs="Times New Roman"/>
          <w:kern w:val="0"/>
          <w:sz w:val="28"/>
          <w:szCs w:val="28"/>
          <w:lang w:eastAsia="zh-CN"/>
          <w14:ligatures w14:val="none"/>
        </w:rPr>
        <w:t xml:space="preserve"> </w:t>
      </w:r>
    </w:p>
    <w:p w14:paraId="6E274519" w14:textId="77777777" w:rsidR="00691513"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Место нахождения </w:t>
      </w:r>
      <w:r>
        <w:rPr>
          <w:rFonts w:ascii="Times New Roman" w:eastAsia="Times New Roman" w:hAnsi="Times New Roman" w:cs="Times New Roman"/>
          <w:kern w:val="0"/>
          <w:sz w:val="28"/>
          <w:szCs w:val="28"/>
          <w:lang w:eastAsia="zh-CN"/>
          <w14:ligatures w14:val="none"/>
        </w:rPr>
        <w:t>Управления</w:t>
      </w:r>
      <w:r w:rsidRPr="00C52580">
        <w:rPr>
          <w:rFonts w:ascii="Times New Roman" w:eastAsia="Times New Roman" w:hAnsi="Times New Roman" w:cs="Times New Roman"/>
          <w:kern w:val="0"/>
          <w:sz w:val="28"/>
          <w:szCs w:val="28"/>
          <w:lang w:eastAsia="zh-CN"/>
          <w14:ligatures w14:val="none"/>
        </w:rPr>
        <w:t>: 662608, Красноярский край, г. Минусинск, ул. Гоголя, 63, 2 этаж</w:t>
      </w:r>
      <w:r>
        <w:rPr>
          <w:rFonts w:ascii="Times New Roman" w:eastAsia="Times New Roman" w:hAnsi="Times New Roman" w:cs="Times New Roman"/>
          <w:kern w:val="0"/>
          <w:sz w:val="28"/>
          <w:szCs w:val="28"/>
          <w:lang w:eastAsia="zh-CN"/>
          <w14:ligatures w14:val="none"/>
        </w:rPr>
        <w:t>.</w:t>
      </w:r>
    </w:p>
    <w:p w14:paraId="7392B289" w14:textId="77777777" w:rsidR="00691513" w:rsidRPr="00C52580"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Т</w:t>
      </w:r>
      <w:r w:rsidRPr="00C52580">
        <w:rPr>
          <w:rFonts w:ascii="Times New Roman" w:eastAsia="Times New Roman" w:hAnsi="Times New Roman" w:cs="Times New Roman"/>
          <w:kern w:val="0"/>
          <w:sz w:val="28"/>
          <w:szCs w:val="28"/>
          <w:lang w:eastAsia="zh-CN"/>
          <w14:ligatures w14:val="none"/>
        </w:rPr>
        <w:t>ел</w:t>
      </w:r>
      <w:r>
        <w:rPr>
          <w:rFonts w:ascii="Times New Roman" w:eastAsia="Times New Roman" w:hAnsi="Times New Roman" w:cs="Times New Roman"/>
          <w:kern w:val="0"/>
          <w:sz w:val="28"/>
          <w:szCs w:val="28"/>
          <w:lang w:eastAsia="zh-CN"/>
          <w14:ligatures w14:val="none"/>
        </w:rPr>
        <w:t>ефон для справок</w:t>
      </w:r>
      <w:r w:rsidRPr="00C52580">
        <w:rPr>
          <w:rFonts w:ascii="Times New Roman" w:eastAsia="Times New Roman" w:hAnsi="Times New Roman" w:cs="Times New Roman"/>
          <w:kern w:val="0"/>
          <w:sz w:val="28"/>
          <w:szCs w:val="28"/>
          <w:lang w:eastAsia="zh-CN"/>
          <w14:ligatures w14:val="none"/>
        </w:rPr>
        <w:t xml:space="preserve"> 4-10-40</w:t>
      </w:r>
      <w:r w:rsidRPr="00E95FE0">
        <w:rPr>
          <w:rFonts w:ascii="Times New Roman" w:hAnsi="Times New Roman" w:cs="Times New Roman"/>
          <w:sz w:val="30"/>
          <w:szCs w:val="30"/>
        </w:rPr>
        <w:t xml:space="preserve"> </w:t>
      </w:r>
      <w:r w:rsidRPr="00EC25F0">
        <w:rPr>
          <w:rFonts w:ascii="Times New Roman" w:hAnsi="Times New Roman" w:cs="Times New Roman"/>
          <w:sz w:val="30"/>
          <w:szCs w:val="30"/>
        </w:rPr>
        <w:t>ежедневно с 09:00 до 18:00 (кроме выходных</w:t>
      </w:r>
      <w:r>
        <w:rPr>
          <w:rFonts w:ascii="Times New Roman" w:hAnsi="Times New Roman" w:cs="Times New Roman"/>
          <w:sz w:val="30"/>
          <w:szCs w:val="30"/>
        </w:rPr>
        <w:t xml:space="preserve"> </w:t>
      </w:r>
      <w:r w:rsidRPr="00EC25F0">
        <w:rPr>
          <w:rFonts w:ascii="Times New Roman" w:hAnsi="Times New Roman" w:cs="Times New Roman"/>
          <w:sz w:val="30"/>
          <w:szCs w:val="30"/>
        </w:rPr>
        <w:t>и праздничных дней)</w:t>
      </w:r>
      <w:r w:rsidRPr="00C52580">
        <w:rPr>
          <w:rFonts w:ascii="Times New Roman" w:eastAsia="Times New Roman" w:hAnsi="Times New Roman" w:cs="Times New Roman"/>
          <w:kern w:val="0"/>
          <w:sz w:val="28"/>
          <w:szCs w:val="28"/>
          <w:lang w:eastAsia="zh-CN"/>
          <w14:ligatures w14:val="none"/>
        </w:rPr>
        <w:t>.</w:t>
      </w:r>
    </w:p>
    <w:p w14:paraId="5DD825AF" w14:textId="77777777" w:rsidR="00691513"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0"/>
          <w:lang w:eastAsia="zh-CN"/>
          <w14:ligatures w14:val="none"/>
        </w:rPr>
        <w:t>Приемные дни:</w:t>
      </w:r>
    </w:p>
    <w:p w14:paraId="482A846A" w14:textId="77777777" w:rsidR="00691513" w:rsidRPr="00C52580"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 четверг с 9.30 до 13.00 и с 14.30 до 17.00 часов. </w:t>
      </w:r>
    </w:p>
    <w:p w14:paraId="2226A82F" w14:textId="77777777" w:rsidR="00691513" w:rsidRPr="001848B3"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Муниципальная услуга также может оказываться в КГБУ «Многофункциональный центр предоставления государственных и муниципальных услуг» (далее КГБУ «МФЦ»). Оказание услуг КГБУ «МФЦ» осуществляется с учетом требований, устанавливаемых настоящим регламентом, а также соглашения, заключаемого с КГБУ «МФЦ».</w:t>
      </w:r>
    </w:p>
    <w:p w14:paraId="400EC61A" w14:textId="77777777" w:rsidR="00691513" w:rsidRPr="001848B3" w:rsidRDefault="00691513" w:rsidP="00691513">
      <w:pPr>
        <w:widowControl w:val="0"/>
        <w:tabs>
          <w:tab w:val="left" w:pos="426"/>
          <w:tab w:val="left" w:pos="709"/>
        </w:tabs>
        <w:suppressAutoHyphens/>
        <w:autoSpaceDE w:val="0"/>
        <w:spacing w:after="0" w:line="240" w:lineRule="auto"/>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 xml:space="preserve">          Место нахождения КГБУ «МФЦ»: 662610, Красноярский </w:t>
      </w:r>
      <w:proofErr w:type="gramStart"/>
      <w:r w:rsidRPr="001848B3">
        <w:rPr>
          <w:rFonts w:ascii="Times New Roman" w:eastAsia="Times New Roman" w:hAnsi="Times New Roman" w:cs="Times New Roman"/>
          <w:kern w:val="0"/>
          <w:sz w:val="28"/>
          <w:szCs w:val="28"/>
          <w:lang w:eastAsia="zh-CN"/>
          <w14:ligatures w14:val="none"/>
        </w:rPr>
        <w:t xml:space="preserve">край,   </w:t>
      </w:r>
      <w:proofErr w:type="gramEnd"/>
      <w:r w:rsidRPr="001848B3">
        <w:rPr>
          <w:rFonts w:ascii="Times New Roman" w:eastAsia="Times New Roman" w:hAnsi="Times New Roman" w:cs="Times New Roman"/>
          <w:kern w:val="0"/>
          <w:sz w:val="28"/>
          <w:szCs w:val="28"/>
          <w:lang w:eastAsia="zh-CN"/>
          <w14:ligatures w14:val="none"/>
        </w:rPr>
        <w:t xml:space="preserve">                         г. Минусинск, ул. Народная, 62 «а». </w:t>
      </w:r>
    </w:p>
    <w:p w14:paraId="11D2A1AC" w14:textId="77777777" w:rsidR="00691513" w:rsidRPr="001848B3" w:rsidRDefault="00691513" w:rsidP="00691513">
      <w:pPr>
        <w:suppressAutoHyphens/>
        <w:spacing w:after="0" w:line="240" w:lineRule="auto"/>
        <w:ind w:firstLine="709"/>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Режим работы КГБУ «МФЦ»:</w:t>
      </w:r>
    </w:p>
    <w:p w14:paraId="58910F3C"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Понедельник – с 8.00 до 18.00 (без перерыва);</w:t>
      </w:r>
    </w:p>
    <w:p w14:paraId="50026323"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Вторник –8.00 до 18.00 (без перерыва);</w:t>
      </w:r>
    </w:p>
    <w:p w14:paraId="06A2169A"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Среда – 8.00 до 18.00 (без перерыва);</w:t>
      </w:r>
    </w:p>
    <w:p w14:paraId="1349C01B"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Четверг – 8.00 до 20.00 (без перерыва);</w:t>
      </w:r>
    </w:p>
    <w:p w14:paraId="0F5B7B17"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Пятница – 8.00 до 18.00 (без перерыва);</w:t>
      </w:r>
    </w:p>
    <w:p w14:paraId="438DEC6F"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Суббота – 8.00 до 17.00 (без перерыва);</w:t>
      </w:r>
    </w:p>
    <w:p w14:paraId="36B43850"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Воскресенье – выходной день.</w:t>
      </w:r>
    </w:p>
    <w:p w14:paraId="3D095F67"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w:t>
      </w:r>
      <w:r>
        <w:rPr>
          <w:rFonts w:ascii="Times New Roman" w:hAnsi="Times New Roman" w:cs="Times New Roman"/>
          <w:sz w:val="28"/>
          <w:szCs w:val="28"/>
        </w:rPr>
        <w:t>2</w:t>
      </w:r>
      <w:r w:rsidRPr="00A31E8B">
        <w:rPr>
          <w:rFonts w:ascii="Times New Roman" w:hAnsi="Times New Roman" w:cs="Times New Roman"/>
          <w:sz w:val="28"/>
          <w:szCs w:val="28"/>
        </w:rPr>
        <w:t>.</w:t>
      </w:r>
      <w:r>
        <w:rPr>
          <w:rFonts w:ascii="Times New Roman" w:hAnsi="Times New Roman" w:cs="Times New Roman"/>
          <w:sz w:val="28"/>
          <w:szCs w:val="28"/>
        </w:rPr>
        <w:t xml:space="preserve"> </w:t>
      </w:r>
      <w:r w:rsidRPr="00A31E8B">
        <w:rPr>
          <w:rFonts w:ascii="Times New Roman" w:hAnsi="Times New Roman" w:cs="Times New Roman"/>
          <w:sz w:val="28"/>
          <w:szCs w:val="28"/>
        </w:rPr>
        <w:t>Состав заявителей.</w:t>
      </w:r>
    </w:p>
    <w:p w14:paraId="2B9DD9BF"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Заявителями при обращении за получением услуги являются застройщики. Заявитель вправе обратиться за получением услуги через представителя.</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Полномочия представителя, выступающего от имени </w:t>
      </w:r>
      <w:r w:rsidRPr="00A31E8B">
        <w:rPr>
          <w:rFonts w:ascii="Times New Roman" w:hAnsi="Times New Roman" w:cs="Times New Roman"/>
          <w:sz w:val="28"/>
          <w:szCs w:val="28"/>
        </w:rPr>
        <w:lastRenderedPageBreak/>
        <w:t>заявителя, подтверждаются доверенностью, оформленной в соответствии с требованиями законодательства Российской Федерации.</w:t>
      </w:r>
    </w:p>
    <w:p w14:paraId="507DF5E3" w14:textId="77777777" w:rsidR="007C3DA2" w:rsidRDefault="00726171" w:rsidP="007C3DA2">
      <w:pPr>
        <w:pStyle w:val="a5"/>
        <w:ind w:left="0" w:right="3" w:firstLine="851"/>
        <w:jc w:val="both"/>
        <w:rPr>
          <w:sz w:val="28"/>
          <w:lang w:val="ru-RU"/>
        </w:rPr>
      </w:pPr>
      <w:r w:rsidRPr="00222A29">
        <w:rPr>
          <w:sz w:val="28"/>
          <w:szCs w:val="28"/>
          <w:lang w:val="ru-RU"/>
        </w:rPr>
        <w:t>2.</w:t>
      </w:r>
      <w:r>
        <w:rPr>
          <w:sz w:val="28"/>
          <w:szCs w:val="28"/>
          <w:lang w:val="ru-RU"/>
        </w:rPr>
        <w:t>3</w:t>
      </w:r>
      <w:r w:rsidRPr="00222A29">
        <w:rPr>
          <w:sz w:val="28"/>
          <w:szCs w:val="28"/>
          <w:lang w:val="ru-RU"/>
        </w:rPr>
        <w:t xml:space="preserve">. </w:t>
      </w:r>
      <w:r w:rsidRPr="00F03109">
        <w:rPr>
          <w:sz w:val="28"/>
          <w:lang w:val="ru-RU"/>
        </w:rPr>
        <w:t>Правовые основания для предоставления</w:t>
      </w:r>
      <w:r w:rsidRPr="00F03109">
        <w:rPr>
          <w:spacing w:val="-35"/>
          <w:sz w:val="28"/>
          <w:lang w:val="ru-RU"/>
        </w:rPr>
        <w:t xml:space="preserve"> </w:t>
      </w:r>
      <w:r w:rsidRPr="00F03109">
        <w:rPr>
          <w:sz w:val="28"/>
          <w:lang w:val="ru-RU"/>
        </w:rPr>
        <w:t>услуги:</w:t>
      </w:r>
    </w:p>
    <w:p w14:paraId="10D2428C" w14:textId="77777777" w:rsidR="007C3DA2" w:rsidRPr="007C3DA2" w:rsidRDefault="007C3DA2" w:rsidP="007C3DA2">
      <w:pPr>
        <w:pStyle w:val="a5"/>
        <w:ind w:left="0" w:right="3" w:firstLine="851"/>
        <w:jc w:val="both"/>
        <w:rPr>
          <w:sz w:val="28"/>
          <w:szCs w:val="20"/>
          <w:lang w:val="ru-RU" w:eastAsia="zh-CN"/>
        </w:rPr>
      </w:pPr>
      <w:r>
        <w:rPr>
          <w:sz w:val="28"/>
          <w:lang w:val="ru-RU"/>
        </w:rPr>
        <w:t xml:space="preserve">- </w:t>
      </w:r>
      <w:r w:rsidRPr="007C3DA2">
        <w:rPr>
          <w:sz w:val="28"/>
          <w:szCs w:val="20"/>
          <w:lang w:val="ru-RU" w:eastAsia="zh-CN"/>
        </w:rPr>
        <w:t>Конституцией Российской Федерации;</w:t>
      </w:r>
    </w:p>
    <w:p w14:paraId="619497F1"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Гражданским кодексом Российской Федерации;</w:t>
      </w:r>
    </w:p>
    <w:p w14:paraId="5021FDD0"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Жилищным кодексом Российской Федерации;</w:t>
      </w:r>
    </w:p>
    <w:p w14:paraId="1FBC3973"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Градостроительным кодексом Российской Федерации;</w:t>
      </w:r>
      <w:r>
        <w:rPr>
          <w:sz w:val="28"/>
          <w:szCs w:val="20"/>
          <w:lang w:val="ru-RU" w:eastAsia="zh-CN"/>
        </w:rPr>
        <w:t xml:space="preserve"> </w:t>
      </w:r>
    </w:p>
    <w:p w14:paraId="61E84EEF"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Федеральным законом от 06.10.2003г.№ 131-ФЗ «Об общих принципах организации местного самоуправления в Российской Федерации»;</w:t>
      </w:r>
    </w:p>
    <w:p w14:paraId="756F773F"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Федеральным законом от 02.05.2006г. № 59-ФЗ «О порядке рассмотрения обращений граждан Российской Федерации»;</w:t>
      </w:r>
    </w:p>
    <w:p w14:paraId="32763DFE" w14:textId="07F1342E" w:rsidR="007C3DA2" w:rsidRPr="007C3DA2" w:rsidRDefault="007C3DA2" w:rsidP="007C3DA2">
      <w:pPr>
        <w:pStyle w:val="a5"/>
        <w:ind w:left="0" w:right="3" w:firstLine="851"/>
        <w:jc w:val="both"/>
        <w:rPr>
          <w:sz w:val="28"/>
          <w:lang w:val="ru-RU"/>
        </w:rPr>
      </w:pPr>
      <w:r>
        <w:rPr>
          <w:sz w:val="28"/>
          <w:szCs w:val="20"/>
          <w:lang w:val="ru-RU" w:eastAsia="zh-CN"/>
        </w:rPr>
        <w:t xml:space="preserve">- </w:t>
      </w:r>
      <w:r w:rsidRPr="007C3DA2">
        <w:rPr>
          <w:bCs/>
          <w:sz w:val="28"/>
          <w:szCs w:val="28"/>
          <w:lang w:val="ru-RU" w:eastAsia="ru-RU"/>
        </w:rPr>
        <w:t>Приказом Министерства строительства и жилищно-коммунального хозяйства РФ от 19.09.2018 № 591/</w:t>
      </w:r>
      <w:proofErr w:type="spellStart"/>
      <w:r w:rsidRPr="007C3DA2">
        <w:rPr>
          <w:bCs/>
          <w:sz w:val="28"/>
          <w:szCs w:val="28"/>
          <w:lang w:val="ru-RU" w:eastAsia="ru-RU"/>
        </w:rPr>
        <w:t>пр</w:t>
      </w:r>
      <w:proofErr w:type="spellEnd"/>
      <w:r w:rsidRPr="007C3DA2">
        <w:rPr>
          <w:bCs/>
          <w:sz w:val="28"/>
          <w:szCs w:val="28"/>
          <w:lang w:val="ru-RU"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1BC78763" w14:textId="68A2C63B" w:rsidR="007C3DA2" w:rsidRPr="00963373" w:rsidRDefault="007C3DA2" w:rsidP="007C3DA2">
      <w:pPr>
        <w:suppressAutoHyphens/>
        <w:spacing w:after="0" w:line="240" w:lineRule="auto"/>
        <w:ind w:firstLine="851"/>
        <w:jc w:val="both"/>
        <w:rPr>
          <w:rFonts w:ascii="Times New Roman" w:eastAsia="Times New Roman" w:hAnsi="Times New Roman" w:cs="Times New Roman"/>
          <w:kern w:val="0"/>
          <w:sz w:val="28"/>
          <w:szCs w:val="20"/>
          <w:lang w:eastAsia="zh-CN"/>
          <w14:ligatures w14:val="none"/>
        </w:rPr>
      </w:pPr>
      <w:r w:rsidRPr="00963373">
        <w:rPr>
          <w:rFonts w:ascii="Times New Roman" w:eastAsia="Times New Roman" w:hAnsi="Times New Roman" w:cs="Times New Roman"/>
          <w:kern w:val="0"/>
          <w:sz w:val="28"/>
          <w:szCs w:val="20"/>
          <w:lang w:eastAsia="zh-CN"/>
          <w14:ligatures w14:val="none"/>
        </w:rPr>
        <w:t xml:space="preserve">- </w:t>
      </w:r>
      <w:r w:rsidRPr="007C3DA2">
        <w:rPr>
          <w:rFonts w:ascii="Times New Roman" w:eastAsia="Times New Roman" w:hAnsi="Times New Roman" w:cs="Times New Roman"/>
          <w:kern w:val="0"/>
          <w:sz w:val="28"/>
          <w:szCs w:val="20"/>
          <w:lang w:eastAsia="zh-CN"/>
          <w14:ligatures w14:val="none"/>
        </w:rPr>
        <w:t>Уставом городского округа город Минусинск</w:t>
      </w:r>
      <w:r w:rsidR="00F00C21">
        <w:rPr>
          <w:rFonts w:ascii="Times New Roman" w:eastAsia="Times New Roman" w:hAnsi="Times New Roman" w:cs="Times New Roman"/>
          <w:kern w:val="0"/>
          <w:sz w:val="28"/>
          <w:szCs w:val="20"/>
          <w:lang w:eastAsia="zh-CN"/>
          <w14:ligatures w14:val="none"/>
        </w:rPr>
        <w:t xml:space="preserve"> Красноярского края</w:t>
      </w:r>
      <w:r w:rsidRPr="007C3DA2">
        <w:rPr>
          <w:rFonts w:ascii="Times New Roman" w:eastAsia="Times New Roman" w:hAnsi="Times New Roman" w:cs="Times New Roman"/>
          <w:kern w:val="0"/>
          <w:sz w:val="28"/>
          <w:szCs w:val="20"/>
          <w:lang w:eastAsia="zh-CN"/>
          <w14:ligatures w14:val="none"/>
        </w:rPr>
        <w:t>;</w:t>
      </w:r>
    </w:p>
    <w:p w14:paraId="11B8997C" w14:textId="789CCCA5" w:rsidR="007C3DA2" w:rsidRPr="00963373" w:rsidRDefault="007C3DA2" w:rsidP="007C3DA2">
      <w:pPr>
        <w:suppressAutoHyphens/>
        <w:spacing w:after="0" w:line="240" w:lineRule="auto"/>
        <w:ind w:firstLine="851"/>
        <w:jc w:val="both"/>
        <w:rPr>
          <w:rFonts w:ascii="Times New Roman" w:eastAsia="Times New Roman" w:hAnsi="Times New Roman" w:cs="Times New Roman"/>
          <w:kern w:val="0"/>
          <w:sz w:val="28"/>
          <w:szCs w:val="20"/>
          <w:lang w:eastAsia="zh-CN"/>
          <w14:ligatures w14:val="none"/>
        </w:rPr>
      </w:pPr>
      <w:r w:rsidRPr="00963373">
        <w:rPr>
          <w:rFonts w:ascii="Times New Roman" w:eastAsia="Times New Roman" w:hAnsi="Times New Roman" w:cs="Times New Roman"/>
          <w:kern w:val="0"/>
          <w:sz w:val="28"/>
          <w:szCs w:val="20"/>
          <w:lang w:eastAsia="zh-CN"/>
          <w14:ligatures w14:val="none"/>
        </w:rPr>
        <w:t xml:space="preserve">- </w:t>
      </w:r>
      <w:r w:rsidRPr="007C3DA2">
        <w:rPr>
          <w:rFonts w:ascii="Times New Roman" w:eastAsia="Times New Roman" w:hAnsi="Times New Roman" w:cs="Times New Roman"/>
          <w:kern w:val="0"/>
          <w:sz w:val="28"/>
          <w:szCs w:val="20"/>
          <w:lang w:eastAsia="zh-CN"/>
          <w14:ligatures w14:val="none"/>
        </w:rPr>
        <w:t>иными нормативными правовыми актами.</w:t>
      </w:r>
    </w:p>
    <w:p w14:paraId="359B1A37" w14:textId="2B195D64"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2.4. Заявитель или его представитель представляет в </w:t>
      </w:r>
      <w:r w:rsidR="00F00C21">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1A497957" w14:textId="3C82FDD3"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 электронной форме посредством федеральной государственной информационной</w:t>
      </w:r>
      <w:r w:rsidRPr="00703B31">
        <w:rPr>
          <w:rFonts w:ascii="Times New Roman" w:hAnsi="Times New Roman" w:cs="Times New Roman"/>
          <w:sz w:val="28"/>
          <w:szCs w:val="28"/>
        </w:rPr>
        <w:tab/>
        <w:t>системы</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"Единый</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портал</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7CA1017" w14:textId="5C17EDC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информационной системы</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«Единая система идентификации и аутентификации в инфраструктуре, обеспечивающей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информационно-технологическо</w:t>
      </w:r>
      <w:r w:rsidR="00B360EC">
        <w:rPr>
          <w:rFonts w:ascii="Times New Roman" w:hAnsi="Times New Roman" w:cs="Times New Roman"/>
          <w:sz w:val="28"/>
          <w:szCs w:val="28"/>
        </w:rPr>
        <w:t xml:space="preserve">е </w:t>
      </w:r>
      <w:r w:rsidRPr="00703B31">
        <w:rPr>
          <w:rFonts w:ascii="Times New Roman" w:hAnsi="Times New Roman" w:cs="Times New Roman"/>
          <w:sz w:val="28"/>
          <w:szCs w:val="28"/>
        </w:rPr>
        <w:t>взаимодействие</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 xml:space="preserve">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w:t>
      </w:r>
      <w:r w:rsidRPr="00703B31">
        <w:rPr>
          <w:rFonts w:ascii="Times New Roman" w:hAnsi="Times New Roman" w:cs="Times New Roman"/>
          <w:sz w:val="28"/>
          <w:szCs w:val="28"/>
        </w:rPr>
        <w:lastRenderedPageBreak/>
        <w:t>в указанных информационных системах, заполняет форму указанного уведомления с использованием интерактивной формы в электронном виде.</w:t>
      </w:r>
    </w:p>
    <w:p w14:paraId="4DD83BF7" w14:textId="4D3896F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информационно-технологическое</w:t>
      </w:r>
      <w:r w:rsidRPr="00703B31">
        <w:rPr>
          <w:rFonts w:ascii="Times New Roman" w:hAnsi="Times New Roman" w:cs="Times New Roman"/>
          <w:sz w:val="28"/>
          <w:szCs w:val="28"/>
        </w:rPr>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B814500"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D07AEA0" w14:textId="04A473D5"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б) на бумажном носителе посредством личного обращения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в том числе через многофункциональный центр в соответствии с соглашением о взаимодействии между многофункциональным</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 xml:space="preserve">центром и </w:t>
      </w:r>
      <w:r w:rsidR="00F00C21">
        <w:rPr>
          <w:rFonts w:ascii="Times New Roman" w:hAnsi="Times New Roman" w:cs="Times New Roman"/>
          <w:sz w:val="28"/>
          <w:szCs w:val="28"/>
        </w:rPr>
        <w:t>Администрацией города Минусинска</w:t>
      </w:r>
      <w:r w:rsidR="00DC57CF">
        <w:rPr>
          <w:rFonts w:ascii="Times New Roman" w:hAnsi="Times New Roman" w:cs="Times New Roman"/>
          <w:sz w:val="28"/>
          <w:szCs w:val="28"/>
        </w:rPr>
        <w:t xml:space="preserve"> </w:t>
      </w:r>
      <w:r w:rsidRPr="00703B31">
        <w:rPr>
          <w:rFonts w:ascii="Times New Roman" w:hAnsi="Times New Roman" w:cs="Times New Roman"/>
          <w:sz w:val="28"/>
          <w:szCs w:val="28"/>
        </w:rPr>
        <w:t xml:space="preserve">в соответствии с постановлением </w:t>
      </w:r>
      <w:r w:rsidRPr="00703B31">
        <w:rPr>
          <w:rFonts w:ascii="Times New Roman" w:hAnsi="Times New Roman" w:cs="Times New Roman"/>
          <w:sz w:val="28"/>
          <w:szCs w:val="28"/>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AC305D7" w14:textId="654C4536"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B360EC">
        <w:rPr>
          <w:rFonts w:ascii="Times New Roman" w:hAnsi="Times New Roman" w:cs="Times New Roman"/>
          <w:sz w:val="28"/>
          <w:szCs w:val="28"/>
        </w:rPr>
        <w:t>м</w:t>
      </w:r>
      <w:r w:rsidRPr="00703B31">
        <w:rPr>
          <w:rFonts w:ascii="Times New Roman" w:hAnsi="Times New Roman" w:cs="Times New Roman"/>
          <w:sz w:val="28"/>
          <w:szCs w:val="28"/>
        </w:rPr>
        <w:t>униципальной услуги в электронной форме</w:t>
      </w:r>
    </w:p>
    <w:p w14:paraId="56C40184"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14:paraId="387AFAD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w:t>
      </w:r>
      <w:proofErr w:type="spellStart"/>
      <w:r w:rsidRPr="00703B31">
        <w:rPr>
          <w:rFonts w:ascii="Times New Roman" w:hAnsi="Times New Roman" w:cs="Times New Roman"/>
          <w:sz w:val="28"/>
          <w:szCs w:val="28"/>
        </w:rPr>
        <w:t>xml</w:t>
      </w:r>
      <w:proofErr w:type="spellEnd"/>
      <w:r w:rsidRPr="00703B3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03B31">
        <w:rPr>
          <w:rFonts w:ascii="Times New Roman" w:hAnsi="Times New Roman" w:cs="Times New Roman"/>
          <w:sz w:val="28"/>
          <w:szCs w:val="28"/>
        </w:rPr>
        <w:t>xml</w:t>
      </w:r>
      <w:proofErr w:type="spellEnd"/>
      <w:r w:rsidRPr="00703B31">
        <w:rPr>
          <w:rFonts w:ascii="Times New Roman" w:hAnsi="Times New Roman" w:cs="Times New Roman"/>
          <w:sz w:val="28"/>
          <w:szCs w:val="28"/>
        </w:rPr>
        <w:t>;</w:t>
      </w:r>
    </w:p>
    <w:p w14:paraId="60F52A45" w14:textId="17C6B0C4"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б) </w:t>
      </w:r>
      <w:proofErr w:type="spellStart"/>
      <w:r w:rsidRPr="00703B31">
        <w:rPr>
          <w:rFonts w:ascii="Times New Roman" w:hAnsi="Times New Roman" w:cs="Times New Roman"/>
          <w:sz w:val="28"/>
          <w:szCs w:val="28"/>
        </w:rPr>
        <w:t>doc</w:t>
      </w:r>
      <w:proofErr w:type="spellEnd"/>
      <w:r w:rsidR="00963373">
        <w:rPr>
          <w:rFonts w:ascii="Times New Roman" w:hAnsi="Times New Roman" w:cs="Times New Roman"/>
          <w:sz w:val="28"/>
          <w:szCs w:val="28"/>
        </w:rPr>
        <w:t>,</w:t>
      </w:r>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docx</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odt</w:t>
      </w:r>
      <w:proofErr w:type="spellEnd"/>
      <w:r w:rsidRPr="00703B31">
        <w:rPr>
          <w:rFonts w:ascii="Times New Roman" w:hAnsi="Times New Roman" w:cs="Times New Roman"/>
          <w:sz w:val="28"/>
          <w:szCs w:val="28"/>
        </w:rPr>
        <w:t xml:space="preserve"> </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документов</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с</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текстовым</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содержанием,</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не включающим формулы;</w:t>
      </w:r>
    </w:p>
    <w:p w14:paraId="38638D0E"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w:t>
      </w:r>
      <w:proofErr w:type="spellStart"/>
      <w:r w:rsidRPr="00703B31">
        <w:rPr>
          <w:rFonts w:ascii="Times New Roman" w:hAnsi="Times New Roman" w:cs="Times New Roman"/>
          <w:sz w:val="28"/>
          <w:szCs w:val="28"/>
        </w:rPr>
        <w:t>pdf</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jpg</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jpeg</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png</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bmp</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tiff</w:t>
      </w:r>
      <w:proofErr w:type="spellEnd"/>
      <w:r w:rsidRPr="00703B3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2732D1"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г) </w:t>
      </w:r>
      <w:proofErr w:type="spellStart"/>
      <w:r w:rsidRPr="00703B31">
        <w:rPr>
          <w:rFonts w:ascii="Times New Roman" w:hAnsi="Times New Roman" w:cs="Times New Roman"/>
          <w:sz w:val="28"/>
          <w:szCs w:val="28"/>
        </w:rPr>
        <w:t>zip</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rar</w:t>
      </w:r>
      <w:proofErr w:type="spellEnd"/>
      <w:r w:rsidRPr="00703B31">
        <w:rPr>
          <w:rFonts w:ascii="Times New Roman" w:hAnsi="Times New Roman" w:cs="Times New Roman"/>
          <w:sz w:val="28"/>
          <w:szCs w:val="28"/>
        </w:rPr>
        <w:t xml:space="preserve"> – для сжатых документов в один файл;</w:t>
      </w:r>
    </w:p>
    <w:p w14:paraId="20D568E0"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д) </w:t>
      </w:r>
      <w:proofErr w:type="spellStart"/>
      <w:r w:rsidRPr="00703B31">
        <w:rPr>
          <w:rFonts w:ascii="Times New Roman" w:hAnsi="Times New Roman" w:cs="Times New Roman"/>
          <w:sz w:val="28"/>
          <w:szCs w:val="28"/>
        </w:rPr>
        <w:t>sig</w:t>
      </w:r>
      <w:proofErr w:type="spellEnd"/>
      <w:r w:rsidRPr="00703B31">
        <w:rPr>
          <w:rFonts w:ascii="Times New Roman" w:hAnsi="Times New Roman" w:cs="Times New Roman"/>
          <w:sz w:val="28"/>
          <w:szCs w:val="28"/>
        </w:rPr>
        <w:t xml:space="preserve"> – для открепленной усиленной квалифицированной электронной подписи.</w:t>
      </w:r>
    </w:p>
    <w:p w14:paraId="362510E6"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03B31">
        <w:rPr>
          <w:rFonts w:ascii="Times New Roman" w:hAnsi="Times New Roman" w:cs="Times New Roman"/>
          <w:sz w:val="28"/>
          <w:szCs w:val="28"/>
        </w:rPr>
        <w:t>dpi</w:t>
      </w:r>
      <w:proofErr w:type="spellEnd"/>
      <w:r w:rsidRPr="00703B31">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70611E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4EE8EC2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58B7B6CE" w14:textId="76F2FC2C"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"цветной"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или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"режим</w:t>
      </w:r>
      <w:r w:rsidR="00F00C21">
        <w:rPr>
          <w:rFonts w:ascii="Times New Roman" w:hAnsi="Times New Roman" w:cs="Times New Roman"/>
          <w:sz w:val="28"/>
          <w:szCs w:val="28"/>
        </w:rPr>
        <w:t xml:space="preserve"> </w:t>
      </w:r>
      <w:r w:rsidRPr="00703B31">
        <w:rPr>
          <w:rFonts w:ascii="Times New Roman" w:hAnsi="Times New Roman" w:cs="Times New Roman"/>
          <w:sz w:val="28"/>
          <w:szCs w:val="28"/>
        </w:rPr>
        <w:t>полной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цветопередачи"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наличии в документе цветных графических изображений либо цветного текста).</w:t>
      </w:r>
    </w:p>
    <w:p w14:paraId="1AECF09A"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0ED70FC7"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6B84F1DF"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663FFB22" w14:textId="5D65D0A3"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3F9242C2" w14:textId="2084D87C"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17EC88"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5DA185D" w14:textId="6777EB78"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заверенный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перевод</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русский язык</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AE58466" w14:textId="67EB64B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д) технический план объекта индивидуального жилищного строительства или садового дома;</w:t>
      </w:r>
    </w:p>
    <w:p w14:paraId="3B47C174" w14:textId="23B85712"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08E21AB" w14:textId="61A60EC0"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2.9.</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679BC">
        <w:rPr>
          <w:rFonts w:ascii="Times New Roman" w:hAnsi="Times New Roman" w:cs="Times New Roman"/>
          <w:sz w:val="28"/>
          <w:szCs w:val="28"/>
        </w:rPr>
        <w:t xml:space="preserve">Управлением </w:t>
      </w:r>
      <w:r w:rsidRPr="00703B31">
        <w:rPr>
          <w:rFonts w:ascii="Times New Roman" w:hAnsi="Times New Roman" w:cs="Times New Roman"/>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7AE76A8" w14:textId="450E933D"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7B0B0D8E"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1C3D6A" w14:textId="1C177A6F"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2.10.</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w:t>
      </w:r>
      <w:r w:rsidR="00611197">
        <w:rPr>
          <w:rFonts w:ascii="Times New Roman" w:hAnsi="Times New Roman" w:cs="Times New Roman"/>
          <w:sz w:val="28"/>
          <w:szCs w:val="28"/>
        </w:rPr>
        <w:t>Управление</w:t>
      </w:r>
      <w:r w:rsidRPr="00703B31">
        <w:rPr>
          <w:rFonts w:ascii="Times New Roman" w:hAnsi="Times New Roman" w:cs="Times New Roman"/>
          <w:sz w:val="28"/>
          <w:szCs w:val="28"/>
        </w:rPr>
        <w:t>, осуществляется не позднее одного рабочего дня, следующего за днем его поступления.</w:t>
      </w:r>
    </w:p>
    <w:p w14:paraId="336CBDC9" w14:textId="5928FC09"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r w:rsidR="00611197">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6DB99D49" w14:textId="2A33E472"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Уведомление об окончании строительства считается поступившим в </w:t>
      </w:r>
      <w:r w:rsidR="00611197">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со дня его регистрации.</w:t>
      </w:r>
    </w:p>
    <w:p w14:paraId="0FA2F68E" w14:textId="0284680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2.11.</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 xml:space="preserve">Срок предоставления услуги составляет не более семи рабочих дней со дня поступления уведомления об окончании строительства в </w:t>
      </w:r>
      <w:r w:rsidR="00E679BC">
        <w:rPr>
          <w:rFonts w:ascii="Times New Roman" w:hAnsi="Times New Roman" w:cs="Times New Roman"/>
          <w:sz w:val="28"/>
          <w:szCs w:val="28"/>
        </w:rPr>
        <w:t>Управление</w:t>
      </w:r>
      <w:r w:rsidRPr="00703B31">
        <w:rPr>
          <w:rFonts w:ascii="Times New Roman" w:hAnsi="Times New Roman" w:cs="Times New Roman"/>
          <w:sz w:val="28"/>
          <w:szCs w:val="28"/>
        </w:rPr>
        <w:t>.</w:t>
      </w:r>
    </w:p>
    <w:p w14:paraId="22A207D5" w14:textId="4665015D"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2.12.</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D132EA7"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02C691D4" w14:textId="10789B68"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2.13.</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6D531DB" w14:textId="711B6D78"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уведомление об окончании строительства представлено </w:t>
      </w:r>
      <w:r w:rsidR="00611197">
        <w:rPr>
          <w:rFonts w:ascii="Times New Roman" w:hAnsi="Times New Roman" w:cs="Times New Roman"/>
          <w:sz w:val="28"/>
          <w:szCs w:val="28"/>
        </w:rPr>
        <w:t>в</w:t>
      </w:r>
      <w:r w:rsidRPr="00703B31">
        <w:rPr>
          <w:rFonts w:ascii="Times New Roman" w:hAnsi="Times New Roman" w:cs="Times New Roman"/>
          <w:sz w:val="28"/>
          <w:szCs w:val="28"/>
        </w:rPr>
        <w:t xml:space="preserve"> орган местного самоуправления, в полномочия которых не входит предоставление услуги;</w:t>
      </w:r>
    </w:p>
    <w:p w14:paraId="0BE66F1D"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24159C5"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представленные документы содержат подчистки и исправления текста;</w:t>
      </w:r>
    </w:p>
    <w:p w14:paraId="401D90D1"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94968E2"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20498078"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ED23151" w14:textId="155A90C9"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2.14.</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20BAD355" w14:textId="5D3DDA2E"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2.15.</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w:t>
      </w:r>
      <w:r w:rsidRPr="00703B31">
        <w:rPr>
          <w:rFonts w:ascii="Times New Roman" w:hAnsi="Times New Roman" w:cs="Times New Roman"/>
          <w:sz w:val="28"/>
          <w:szCs w:val="28"/>
        </w:rPr>
        <w:lastRenderedPageBreak/>
        <w:t xml:space="preserve">заявления, либо выдается в день личного обращения за получением указанного решения в многофункциональный центр или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w:t>
      </w:r>
    </w:p>
    <w:p w14:paraId="3A4A34BA" w14:textId="7A74A723"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2.16.</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за получением услуги.</w:t>
      </w:r>
    </w:p>
    <w:p w14:paraId="4BD59D09" w14:textId="48B0E358"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2.17.</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FB3ABB">
        <w:rPr>
          <w:rFonts w:ascii="Times New Roman" w:hAnsi="Times New Roman" w:cs="Times New Roman"/>
          <w:sz w:val="28"/>
          <w:szCs w:val="28"/>
        </w:rPr>
        <w:t>.</w:t>
      </w:r>
      <w:r w:rsidRPr="00703B31">
        <w:rPr>
          <w:rFonts w:ascii="Times New Roman" w:hAnsi="Times New Roman" w:cs="Times New Roman"/>
          <w:sz w:val="28"/>
          <w:szCs w:val="28"/>
        </w:rPr>
        <w:t xml:space="preserve">1 Градостроительного кодекса Российской Федерации),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4D60C5A3"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2.18. Результатом предоставления услуги является:</w:t>
      </w:r>
    </w:p>
    <w:p w14:paraId="148ADBA7"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2E195C8D"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уведомление о несоответствии в случае наличия оснований, указанных в пункте 20 настоящего Административного регламента</w:t>
      </w:r>
    </w:p>
    <w:p w14:paraId="1E00609F"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0F876D9C"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2.20. Исчерпывающий перечень оснований для направления уведомления о несоответствии:</w:t>
      </w:r>
    </w:p>
    <w:p w14:paraId="5984B5D7"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w:t>
      </w:r>
      <w:r w:rsidRPr="00703B31">
        <w:rPr>
          <w:rFonts w:ascii="Times New Roman" w:hAnsi="Times New Roman" w:cs="Times New Roman"/>
          <w:sz w:val="28"/>
          <w:szCs w:val="28"/>
        </w:rPr>
        <w:lastRenderedPageBreak/>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340CD79" w14:textId="14F99721"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9C4CDA">
        <w:rPr>
          <w:rFonts w:ascii="Times New Roman" w:hAnsi="Times New Roman" w:cs="Times New Roman"/>
          <w:sz w:val="28"/>
          <w:szCs w:val="28"/>
        </w:rPr>
        <w:t>.</w:t>
      </w:r>
      <w:r w:rsidRPr="00703B31">
        <w:rPr>
          <w:rFonts w:ascii="Times New Roman" w:hAnsi="Times New Roman" w:cs="Times New Roman"/>
          <w:sz w:val="28"/>
          <w:szCs w:val="28"/>
        </w:rPr>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8178906"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9F0A4DD"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FF18B86"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2.21. Результат предоставления услуги, указанный в пункте 2.18 настоящего Административного регламента:</w:t>
      </w:r>
    </w:p>
    <w:p w14:paraId="50827A55"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389BE2E0" w14:textId="70A6EBAD"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выдается заявителю на бумажном носителе при личном обращении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многофункциональный центр либо направляется заявителю </w:t>
      </w:r>
      <w:r w:rsidRPr="00703B31">
        <w:rPr>
          <w:rFonts w:ascii="Times New Roman" w:hAnsi="Times New Roman" w:cs="Times New Roman"/>
          <w:sz w:val="28"/>
          <w:szCs w:val="28"/>
        </w:rPr>
        <w:lastRenderedPageBreak/>
        <w:t>посредством почтового отправления в соответствии с выбранным заявителем способом получения результата предоставления услуги.</w:t>
      </w:r>
    </w:p>
    <w:p w14:paraId="2D701761" w14:textId="0A3DE732"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2.22.</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Предоставление услуги осуществляется без взимания платы.</w:t>
      </w:r>
    </w:p>
    <w:p w14:paraId="403DB623" w14:textId="05EF87E3"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2.23.</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A813BA7" w14:textId="3306EEE6"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ADA2E76" w14:textId="1D6505AB"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на бумажном носителе посредством личного обращения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F3558EE"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 электронной форме посредством электронной почты.</w:t>
      </w:r>
    </w:p>
    <w:p w14:paraId="4CA18A3C" w14:textId="30B59BAE"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C410F96" w14:textId="6F8F9244"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2.24.</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Результат предоставления услуги (его копия или сведения, содержащиеся в нем):</w:t>
      </w:r>
    </w:p>
    <w:p w14:paraId="735A16E4" w14:textId="2332026C"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w:t>
      </w:r>
      <w:r w:rsidR="00C87AC8">
        <w:rPr>
          <w:rFonts w:ascii="Times New Roman" w:hAnsi="Times New Roman" w:cs="Times New Roman"/>
          <w:sz w:val="28"/>
          <w:szCs w:val="28"/>
        </w:rPr>
        <w:t>ую</w:t>
      </w:r>
      <w:r w:rsidRPr="00703B31">
        <w:rPr>
          <w:rFonts w:ascii="Times New Roman" w:hAnsi="Times New Roman" w:cs="Times New Roman"/>
          <w:sz w:val="28"/>
          <w:szCs w:val="28"/>
        </w:rPr>
        <w:t xml:space="preserve"> информационн</w:t>
      </w:r>
      <w:r w:rsidR="00C87AC8">
        <w:rPr>
          <w:rFonts w:ascii="Times New Roman" w:hAnsi="Times New Roman" w:cs="Times New Roman"/>
          <w:sz w:val="28"/>
          <w:szCs w:val="28"/>
        </w:rPr>
        <w:t>ую</w:t>
      </w:r>
      <w:r w:rsidRPr="00703B31">
        <w:rPr>
          <w:rFonts w:ascii="Times New Roman" w:hAnsi="Times New Roman" w:cs="Times New Roman"/>
          <w:sz w:val="28"/>
          <w:szCs w:val="28"/>
        </w:rPr>
        <w:t xml:space="preserve"> систем</w:t>
      </w:r>
      <w:r w:rsidR="00C87AC8">
        <w:rPr>
          <w:rFonts w:ascii="Times New Roman" w:hAnsi="Times New Roman" w:cs="Times New Roman"/>
          <w:sz w:val="28"/>
          <w:szCs w:val="28"/>
        </w:rPr>
        <w:t>у</w:t>
      </w:r>
      <w:r w:rsidRPr="00703B31">
        <w:rPr>
          <w:rFonts w:ascii="Times New Roman" w:hAnsi="Times New Roman" w:cs="Times New Roman"/>
          <w:sz w:val="28"/>
          <w:szCs w:val="28"/>
        </w:rPr>
        <w:t xml:space="preserve"> обеспечения градостроительной деятельности </w:t>
      </w:r>
      <w:r w:rsidR="00C87AC8">
        <w:rPr>
          <w:rFonts w:ascii="Times New Roman" w:hAnsi="Times New Roman" w:cs="Times New Roman"/>
          <w:sz w:val="28"/>
          <w:szCs w:val="28"/>
        </w:rPr>
        <w:t>Красноярского края</w:t>
      </w:r>
      <w:r w:rsidRPr="00703B31">
        <w:rPr>
          <w:rFonts w:ascii="Times New Roman" w:hAnsi="Times New Roman" w:cs="Times New Roman"/>
          <w:sz w:val="28"/>
          <w:szCs w:val="28"/>
        </w:rPr>
        <w:t>;</w:t>
      </w:r>
    </w:p>
    <w:p w14:paraId="622D1F10"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3CFD6870" w14:textId="0B2E4CFC" w:rsidR="00703B31" w:rsidRPr="00703B31" w:rsidRDefault="00C87AC8" w:rsidP="0080527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A31E8B">
        <w:rPr>
          <w:rFonts w:ascii="Times New Roman" w:hAnsi="Times New Roman" w:cs="Times New Roman"/>
          <w:sz w:val="28"/>
          <w:szCs w:val="28"/>
        </w:rPr>
        <w:t xml:space="preserve"> </w:t>
      </w:r>
      <w:r>
        <w:rPr>
          <w:rFonts w:ascii="Times New Roman" w:hAnsi="Times New Roman" w:cs="Times New Roman"/>
          <w:sz w:val="28"/>
          <w:szCs w:val="28"/>
        </w:rPr>
        <w:t>службу</w:t>
      </w:r>
      <w:r w:rsidRPr="00A31E8B">
        <w:rPr>
          <w:rFonts w:ascii="Times New Roman" w:hAnsi="Times New Roman" w:cs="Times New Roman"/>
          <w:sz w:val="28"/>
          <w:szCs w:val="28"/>
        </w:rPr>
        <w:t xml:space="preserve"> строительного надзора</w:t>
      </w:r>
      <w:r>
        <w:rPr>
          <w:rFonts w:ascii="Times New Roman" w:hAnsi="Times New Roman" w:cs="Times New Roman"/>
          <w:sz w:val="28"/>
          <w:szCs w:val="28"/>
        </w:rPr>
        <w:t xml:space="preserve"> и жилищного контроля Красноярского края</w:t>
      </w:r>
      <w:r w:rsidR="00703B31" w:rsidRPr="00703B31">
        <w:rPr>
          <w:rFonts w:ascii="Times New Roman" w:hAnsi="Times New Roman" w:cs="Times New Roman"/>
          <w:sz w:val="28"/>
          <w:szCs w:val="28"/>
        </w:rPr>
        <w:t>,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609C71B8" w14:textId="13E62434" w:rsidR="00703B31" w:rsidRPr="00703B31" w:rsidRDefault="00410E44" w:rsidP="0080527F">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в</w:t>
      </w:r>
      <w:r w:rsidRPr="00A31E8B">
        <w:rPr>
          <w:rFonts w:ascii="Times New Roman" w:hAnsi="Times New Roman" w:cs="Times New Roman"/>
          <w:sz w:val="28"/>
          <w:szCs w:val="28"/>
        </w:rPr>
        <w:t xml:space="preserve"> </w:t>
      </w:r>
      <w:r>
        <w:rPr>
          <w:rFonts w:ascii="Times New Roman" w:hAnsi="Times New Roman" w:cs="Times New Roman"/>
          <w:sz w:val="28"/>
          <w:szCs w:val="28"/>
        </w:rPr>
        <w:t>службу по государственной</w:t>
      </w:r>
      <w:r w:rsidRPr="00A31E8B">
        <w:rPr>
          <w:rFonts w:ascii="Times New Roman" w:hAnsi="Times New Roman" w:cs="Times New Roman"/>
          <w:sz w:val="28"/>
          <w:szCs w:val="28"/>
        </w:rPr>
        <w:t xml:space="preserve"> охран</w:t>
      </w:r>
      <w:r>
        <w:rPr>
          <w:rFonts w:ascii="Times New Roman" w:hAnsi="Times New Roman" w:cs="Times New Roman"/>
          <w:sz w:val="28"/>
          <w:szCs w:val="28"/>
        </w:rPr>
        <w:t>е</w:t>
      </w:r>
      <w:r w:rsidRPr="00A31E8B">
        <w:rPr>
          <w:rFonts w:ascii="Times New Roman" w:hAnsi="Times New Roman" w:cs="Times New Roman"/>
          <w:sz w:val="28"/>
          <w:szCs w:val="28"/>
        </w:rPr>
        <w:t xml:space="preserve"> объектов культурного наследия</w:t>
      </w:r>
      <w:r>
        <w:rPr>
          <w:rFonts w:ascii="Times New Roman" w:hAnsi="Times New Roman" w:cs="Times New Roman"/>
          <w:sz w:val="28"/>
          <w:szCs w:val="28"/>
        </w:rPr>
        <w:t xml:space="preserve"> Красноярского края</w:t>
      </w:r>
      <w:r w:rsidR="00703B31" w:rsidRPr="00703B31">
        <w:rPr>
          <w:rFonts w:ascii="Times New Roman" w:hAnsi="Times New Roman" w:cs="Times New Roman"/>
          <w:sz w:val="28"/>
          <w:szCs w:val="28"/>
        </w:rPr>
        <w:t>, в случае направления уведомления о несоответствии по основанию, предусмотренному подпунктом "б" пункта 2.20 настоящего Административного регламента</w:t>
      </w:r>
      <w:r>
        <w:rPr>
          <w:rFonts w:ascii="Times New Roman" w:hAnsi="Times New Roman" w:cs="Times New Roman"/>
          <w:sz w:val="28"/>
          <w:szCs w:val="28"/>
        </w:rPr>
        <w:t>.</w:t>
      </w:r>
    </w:p>
    <w:p w14:paraId="27973B35" w14:textId="58617275"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2.25.</w:t>
      </w:r>
      <w:r w:rsidR="00091EED">
        <w:rPr>
          <w:rFonts w:ascii="Times New Roman" w:hAnsi="Times New Roman" w:cs="Times New Roman"/>
          <w:sz w:val="28"/>
          <w:szCs w:val="28"/>
        </w:rPr>
        <w:t xml:space="preserve"> </w:t>
      </w:r>
      <w:r w:rsidRPr="00703B31">
        <w:rPr>
          <w:rFonts w:ascii="Times New Roman" w:hAnsi="Times New Roman" w:cs="Times New Roman"/>
          <w:sz w:val="28"/>
          <w:szCs w:val="28"/>
        </w:rPr>
        <w:t>Порядок исправления допущенных опечаток и ошибок в уведомлении о соответствии, уведомлении о несоответствии.</w:t>
      </w:r>
    </w:p>
    <w:p w14:paraId="48DE7E76" w14:textId="7ABE0C01"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Заявитель вправе обратиться в </w:t>
      </w:r>
      <w:r w:rsidR="00A136E5">
        <w:rPr>
          <w:rFonts w:ascii="Times New Roman" w:hAnsi="Times New Roman" w:cs="Times New Roman"/>
          <w:sz w:val="28"/>
          <w:szCs w:val="28"/>
        </w:rPr>
        <w:t xml:space="preserve">Управление </w:t>
      </w:r>
      <w:r w:rsidRPr="00703B31">
        <w:rPr>
          <w:rFonts w:ascii="Times New Roman" w:hAnsi="Times New Roman" w:cs="Times New Roman"/>
          <w:sz w:val="28"/>
          <w:szCs w:val="28"/>
        </w:rPr>
        <w:t>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2.10 настоящего Административного регламента.</w:t>
      </w:r>
    </w:p>
    <w:p w14:paraId="0BD9C22C" w14:textId="266C32A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w:t>
      </w:r>
      <w:r w:rsidR="00A136E5">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указывается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основание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внесения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исправлений</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(реквизиты</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заявления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исправлений</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уведомление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уведомление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 несоответствии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форме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согласно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Приложению</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№3</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к</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настоящему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Административному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регламенту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направляется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заявителю</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порядке, установленном</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пунктом</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2.21</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настоящего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Административного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допущенных опечаток и ошибок.</w:t>
      </w:r>
    </w:p>
    <w:p w14:paraId="3BFACF34" w14:textId="661323BC"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2.26.</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1FEBC0BB"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несоответствие заявителя кругу лиц, указанных в пункте 2.2 настоящего Административного регламента;</w:t>
      </w:r>
    </w:p>
    <w:p w14:paraId="324D7A4F" w14:textId="63D170F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отсутствие</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факта</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допущения</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опечаток</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и</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ошибок в уведомлении о соответствии, уведомлении о несоответствии.</w:t>
      </w:r>
    </w:p>
    <w:p w14:paraId="615A0143" w14:textId="6EAD39CF"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2.27.</w:t>
      </w:r>
      <w:r w:rsidR="00091319">
        <w:rPr>
          <w:rFonts w:ascii="Times New Roman" w:hAnsi="Times New Roman" w:cs="Times New Roman"/>
          <w:sz w:val="28"/>
          <w:szCs w:val="28"/>
        </w:rPr>
        <w:t xml:space="preserve"> </w:t>
      </w:r>
      <w:r w:rsidRPr="00703B31">
        <w:rPr>
          <w:rFonts w:ascii="Times New Roman" w:hAnsi="Times New Roman" w:cs="Times New Roman"/>
          <w:sz w:val="28"/>
          <w:szCs w:val="28"/>
        </w:rPr>
        <w:t>Порядок выдачи дубликата уведомления о соответствии, уведомления о несоответствии.</w:t>
      </w:r>
    </w:p>
    <w:p w14:paraId="7DA96515" w14:textId="4F574E0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Заявитель вправе обратиться в </w:t>
      </w:r>
      <w:r w:rsidR="00D94809">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w:t>
      </w:r>
      <w:r w:rsidRPr="00703B31">
        <w:rPr>
          <w:rFonts w:ascii="Times New Roman" w:hAnsi="Times New Roman" w:cs="Times New Roman"/>
          <w:sz w:val="28"/>
          <w:szCs w:val="28"/>
        </w:rPr>
        <w:lastRenderedPageBreak/>
        <w:t>настоящему Административному регламенту, в порядке, установленном пунктами</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2.4 – 2.7, 2.10 настоящего Административного регламента.</w:t>
      </w:r>
    </w:p>
    <w:p w14:paraId="6697C4D9" w14:textId="2CCD69EC"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67679A2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C92153A" w14:textId="12FB4AD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2.28.</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выдаче дубликата уведомления о соответствии, уведомления о несоответствии:</w:t>
      </w:r>
    </w:p>
    <w:p w14:paraId="5B450EF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14:paraId="4CCF30E2" w14:textId="0D6419C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2.29.</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D94809">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или многофункциональном центре составляет не более 15 минут.</w:t>
      </w:r>
    </w:p>
    <w:p w14:paraId="3004E661" w14:textId="5AF8FE84"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2.30.</w:t>
      </w:r>
      <w:r w:rsidRPr="00703B31">
        <w:rPr>
          <w:rFonts w:ascii="Times New Roman" w:hAnsi="Times New Roman" w:cs="Times New Roman"/>
          <w:sz w:val="28"/>
          <w:szCs w:val="28"/>
        </w:rPr>
        <w:tab/>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28E2F404" w14:textId="576EAD0C" w:rsidR="00733FB8" w:rsidRPr="00A31E8B" w:rsidRDefault="00733FB8" w:rsidP="00733FB8">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2.31.</w:t>
      </w:r>
      <w:r w:rsidR="00625A9D">
        <w:rPr>
          <w:rFonts w:ascii="Times New Roman" w:hAnsi="Times New Roman" w:cs="Times New Roman"/>
          <w:sz w:val="28"/>
          <w:szCs w:val="28"/>
        </w:rPr>
        <w:t xml:space="preserve"> </w:t>
      </w:r>
      <w:r w:rsidRPr="00A31E8B">
        <w:rPr>
          <w:rFonts w:ascii="Times New Roman" w:hAnsi="Times New Roman" w:cs="Times New Roman"/>
          <w:sz w:val="28"/>
          <w:szCs w:val="28"/>
        </w:rPr>
        <w:t>При предоставлении муниципальной услуги запрещается требовать от заявителя:</w:t>
      </w:r>
    </w:p>
    <w:p w14:paraId="25B7FF8B" w14:textId="6A6A1DDA" w:rsidR="00733FB8" w:rsidRPr="00F03109" w:rsidRDefault="00091319" w:rsidP="00733FB8">
      <w:pPr>
        <w:pStyle w:val="a3"/>
        <w:ind w:left="0" w:right="3" w:firstLine="851"/>
        <w:jc w:val="both"/>
        <w:rPr>
          <w:lang w:val="ru-RU"/>
        </w:rPr>
      </w:pPr>
      <w:r>
        <w:rPr>
          <w:lang w:val="ru-RU"/>
        </w:rPr>
        <w:t>п</w:t>
      </w:r>
      <w:r w:rsidR="00733FB8" w:rsidRPr="00F03109">
        <w:rPr>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D332EB" w14:textId="52BB157E" w:rsidR="00733FB8" w:rsidRPr="00F03109" w:rsidRDefault="00091319" w:rsidP="00733FB8">
      <w:pPr>
        <w:pStyle w:val="a3"/>
        <w:tabs>
          <w:tab w:val="left" w:pos="8053"/>
        </w:tabs>
        <w:spacing w:before="1"/>
        <w:ind w:left="0" w:right="3" w:firstLine="851"/>
        <w:jc w:val="both"/>
        <w:rPr>
          <w:lang w:val="ru-RU"/>
        </w:rPr>
      </w:pPr>
      <w:r>
        <w:rPr>
          <w:lang w:val="ru-RU"/>
        </w:rPr>
        <w:t>п</w:t>
      </w:r>
      <w:r w:rsidR="00733FB8" w:rsidRPr="00F03109">
        <w:rPr>
          <w:lang w:val="ru-RU"/>
        </w:rPr>
        <w:t>редставления документов и информации,</w:t>
      </w:r>
      <w:r w:rsidR="00733FB8" w:rsidRPr="00F03109">
        <w:rPr>
          <w:spacing w:val="-16"/>
          <w:lang w:val="ru-RU"/>
        </w:rPr>
        <w:t xml:space="preserve"> </w:t>
      </w:r>
      <w:r w:rsidR="00733FB8" w:rsidRPr="00F03109">
        <w:rPr>
          <w:lang w:val="ru-RU"/>
        </w:rPr>
        <w:t>отсутствие</w:t>
      </w:r>
      <w:r w:rsidR="00733FB8" w:rsidRPr="00F03109">
        <w:rPr>
          <w:spacing w:val="-4"/>
          <w:lang w:val="ru-RU"/>
        </w:rPr>
        <w:t xml:space="preserve"> </w:t>
      </w:r>
      <w:r w:rsidR="00733FB8" w:rsidRPr="00F03109">
        <w:rPr>
          <w:lang w:val="ru-RU"/>
        </w:rPr>
        <w:t>и</w:t>
      </w:r>
      <w:r w:rsidR="00733FB8">
        <w:rPr>
          <w:lang w:val="ru-RU"/>
        </w:rPr>
        <w:t xml:space="preserve"> </w:t>
      </w:r>
      <w:r w:rsidR="00733FB8" w:rsidRPr="00F03109">
        <w:rPr>
          <w:lang w:val="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w:t>
      </w:r>
      <w:r w:rsidR="00733FB8" w:rsidRPr="00F03109">
        <w:rPr>
          <w:spacing w:val="-2"/>
          <w:lang w:val="ru-RU"/>
        </w:rPr>
        <w:t xml:space="preserve"> </w:t>
      </w:r>
      <w:r w:rsidR="00733FB8" w:rsidRPr="00F03109">
        <w:rPr>
          <w:lang w:val="ru-RU"/>
        </w:rPr>
        <w:t>случаев:</w:t>
      </w:r>
    </w:p>
    <w:p w14:paraId="2755166C" w14:textId="6FD6CFD7" w:rsidR="00733FB8" w:rsidRPr="00F03109" w:rsidRDefault="00733FB8" w:rsidP="00733FB8">
      <w:pPr>
        <w:pStyle w:val="a3"/>
        <w:spacing w:before="1"/>
        <w:ind w:left="0" w:right="3" w:firstLine="851"/>
        <w:jc w:val="both"/>
        <w:rPr>
          <w:lang w:val="ru-RU"/>
        </w:rPr>
      </w:pPr>
      <w:r w:rsidRPr="00F03109">
        <w:rPr>
          <w:lang w:val="ru-RU"/>
        </w:rPr>
        <w:lastRenderedPageBreak/>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сносе, </w:t>
      </w:r>
      <w:r w:rsidR="007B20AD" w:rsidRPr="00103138">
        <w:rPr>
          <w:lang w:val="ru-RU"/>
        </w:rPr>
        <w:t>уведомления об окончании строительства</w:t>
      </w:r>
      <w:r w:rsidRPr="00F03109">
        <w:rPr>
          <w:lang w:val="ru-RU"/>
        </w:rPr>
        <w:t>;</w:t>
      </w:r>
    </w:p>
    <w:p w14:paraId="0649F7CB" w14:textId="4F020C7B" w:rsidR="00733FB8" w:rsidRPr="00F03109" w:rsidRDefault="00733FB8" w:rsidP="00733FB8">
      <w:pPr>
        <w:pStyle w:val="a3"/>
        <w:ind w:left="0" w:right="3" w:firstLine="851"/>
        <w:jc w:val="both"/>
        <w:rPr>
          <w:lang w:val="ru-RU"/>
        </w:rPr>
      </w:pPr>
      <w:r w:rsidRPr="00F03109">
        <w:rPr>
          <w:lang w:val="ru-RU"/>
        </w:rPr>
        <w:t xml:space="preserve">наличие ошибок в </w:t>
      </w:r>
      <w:r w:rsidR="007B20AD" w:rsidRPr="00103138">
        <w:rPr>
          <w:lang w:val="ru-RU"/>
        </w:rPr>
        <w:t>уведомления об окончании строительства</w:t>
      </w:r>
      <w:r w:rsidRPr="00F03109">
        <w:rPr>
          <w:lang w:val="ru-RU"/>
        </w:rPr>
        <w:t>,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B3CFF5" w14:textId="77777777" w:rsidR="00733FB8" w:rsidRPr="00F03109" w:rsidRDefault="00733FB8" w:rsidP="00733FB8">
      <w:pPr>
        <w:pStyle w:val="a3"/>
        <w:ind w:left="0" w:right="3" w:firstLine="851"/>
        <w:jc w:val="both"/>
        <w:rPr>
          <w:lang w:val="ru-RU"/>
        </w:rPr>
      </w:pPr>
      <w:r w:rsidRPr="00F03109">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3DC019" w14:textId="4F1344A9" w:rsidR="00733FB8" w:rsidRPr="00F03109" w:rsidRDefault="00733FB8" w:rsidP="00733FB8">
      <w:pPr>
        <w:pStyle w:val="a3"/>
        <w:tabs>
          <w:tab w:val="left" w:pos="4451"/>
          <w:tab w:val="left" w:pos="5021"/>
        </w:tabs>
        <w:spacing w:before="1"/>
        <w:ind w:left="0" w:right="3" w:firstLine="851"/>
        <w:jc w:val="both"/>
        <w:rPr>
          <w:lang w:val="ru-RU"/>
        </w:rPr>
      </w:pPr>
      <w:r w:rsidRPr="00F03109">
        <w:rPr>
          <w:lang w:val="ru-RU"/>
        </w:rPr>
        <w:t>выявление документально подтвержденного факта (признаков) ошибочного или</w:t>
      </w:r>
      <w:r w:rsidRPr="00F03109">
        <w:rPr>
          <w:spacing w:val="-5"/>
          <w:lang w:val="ru-RU"/>
        </w:rPr>
        <w:t xml:space="preserve"> </w:t>
      </w:r>
      <w:r w:rsidRPr="00F03109">
        <w:rPr>
          <w:lang w:val="ru-RU"/>
        </w:rPr>
        <w:t>противоправного</w:t>
      </w:r>
      <w:r w:rsidRPr="00F03109">
        <w:rPr>
          <w:spacing w:val="-5"/>
          <w:lang w:val="ru-RU"/>
        </w:rPr>
        <w:t xml:space="preserve"> </w:t>
      </w:r>
      <w:r w:rsidRPr="00F03109">
        <w:rPr>
          <w:lang w:val="ru-RU"/>
        </w:rPr>
        <w:t>действия</w:t>
      </w:r>
      <w:r>
        <w:rPr>
          <w:lang w:val="ru-RU"/>
        </w:rPr>
        <w:t xml:space="preserve"> </w:t>
      </w:r>
      <w:r w:rsidRPr="00F03109">
        <w:rPr>
          <w:lang w:val="ru-RU"/>
        </w:rPr>
        <w:t xml:space="preserve">(бездействия) должностного лица </w:t>
      </w:r>
      <w:r>
        <w:rPr>
          <w:lang w:val="ru-RU"/>
        </w:rPr>
        <w:t>Управления</w:t>
      </w:r>
      <w:r w:rsidRPr="00F03109">
        <w:rPr>
          <w:lang w:val="ru-RU"/>
        </w:rPr>
        <w:t xml:space="preserve">, работника многофункционального центра, работника организации, предусмотренной частью 1.1 статьи 16 Федерального закона </w:t>
      </w:r>
      <w:r w:rsidR="007B20AD">
        <w:rPr>
          <w:lang w:val="ru-RU"/>
        </w:rPr>
        <w:t xml:space="preserve">      </w:t>
      </w:r>
      <w:r w:rsidRPr="00F03109">
        <w:rPr>
          <w:lang w:val="ru-RU"/>
        </w:rPr>
        <w:t>№ 210-ФЗ, при первоначальном отказе в приеме документов, необходимых для</w:t>
      </w:r>
      <w:r w:rsidRPr="00F03109">
        <w:rPr>
          <w:spacing w:val="-7"/>
          <w:lang w:val="ru-RU"/>
        </w:rPr>
        <w:t xml:space="preserve"> </w:t>
      </w:r>
      <w:r w:rsidRPr="00F03109">
        <w:rPr>
          <w:lang w:val="ru-RU"/>
        </w:rPr>
        <w:t>предоставления</w:t>
      </w:r>
      <w:r>
        <w:rPr>
          <w:lang w:val="ru-RU"/>
        </w:rPr>
        <w:t xml:space="preserve"> </w:t>
      </w:r>
      <w:r w:rsidRPr="00F03109">
        <w:rPr>
          <w:lang w:val="ru-RU"/>
        </w:rPr>
        <w:t xml:space="preserve">муниципальной услуги, либо в предоставлении муниципальной услуги, о чем в письменном виде за подписью руководителя </w:t>
      </w:r>
      <w:r>
        <w:rPr>
          <w:lang w:val="ru-RU"/>
        </w:rPr>
        <w:t>Управления</w:t>
      </w:r>
      <w:r w:rsidRPr="00F03109">
        <w:rPr>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F03109">
        <w:rPr>
          <w:spacing w:val="-2"/>
          <w:lang w:val="ru-RU"/>
        </w:rPr>
        <w:t xml:space="preserve"> </w:t>
      </w:r>
      <w:r w:rsidRPr="00F03109">
        <w:rPr>
          <w:lang w:val="ru-RU"/>
        </w:rPr>
        <w:t>неудобства.</w:t>
      </w:r>
    </w:p>
    <w:p w14:paraId="53537334" w14:textId="746BD0BF"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2.32.</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3776523"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66FC1F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091DC68" w14:textId="349FE43A" w:rsidR="00703B31" w:rsidRPr="00703B31" w:rsidRDefault="00703B31" w:rsidP="00733FB8">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В целях обеспечения беспрепятственного доступа заявителей, в том числе</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1FAD26" w14:textId="4DAAACB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E426300" w14:textId="125AC532"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Помещения, в которых предоставляется муниципальная услуга, оснащаются:</w:t>
      </w:r>
    </w:p>
    <w:p w14:paraId="23DCA276"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625149D4"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туалетными комнатами для посетителей.</w:t>
      </w:r>
    </w:p>
    <w:p w14:paraId="638A365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545A4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7188DD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40568F6" w14:textId="38B21EE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Места</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приема</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Заявителей</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оборудуются</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информационными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табличками (вывесками) с указанием:</w:t>
      </w:r>
    </w:p>
    <w:p w14:paraId="4E987DA2"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номера кабинета и наименования отдела;</w:t>
      </w:r>
    </w:p>
    <w:p w14:paraId="4B1888A4" w14:textId="49FF5A1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фамилии,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имени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отчества</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(последнее</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наличии),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должности ответственного лица за прием документов;</w:t>
      </w:r>
    </w:p>
    <w:p w14:paraId="073EDEC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графика приема Заявителей.</w:t>
      </w:r>
    </w:p>
    <w:p w14:paraId="11F58B6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F0D13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897280A" w14:textId="7E3EEA72"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предоставлении муниципальной услуги инвалидам обеспечиваются:</w:t>
      </w:r>
    </w:p>
    <w:p w14:paraId="79E7C12D" w14:textId="1500306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AEAC85E" w14:textId="3CBA2B9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C15A314"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51E0371" w14:textId="3A257DA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76E355"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FC398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допуск сурдопереводчика и </w:t>
      </w:r>
      <w:proofErr w:type="spellStart"/>
      <w:r w:rsidRPr="00703B31">
        <w:rPr>
          <w:rFonts w:ascii="Times New Roman" w:hAnsi="Times New Roman" w:cs="Times New Roman"/>
          <w:sz w:val="28"/>
          <w:szCs w:val="28"/>
        </w:rPr>
        <w:t>тифлосурдопереводчика</w:t>
      </w:r>
      <w:proofErr w:type="spellEnd"/>
      <w:r w:rsidRPr="00703B31">
        <w:rPr>
          <w:rFonts w:ascii="Times New Roman" w:hAnsi="Times New Roman" w:cs="Times New Roman"/>
          <w:sz w:val="28"/>
          <w:szCs w:val="28"/>
        </w:rPr>
        <w:t>;</w:t>
      </w:r>
    </w:p>
    <w:p w14:paraId="5938B1DC" w14:textId="477E54E4"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F0C246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A2CB0DC" w14:textId="42EDBC23"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2.33.</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0ADF6377" w14:textId="1F2EE73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«Интернет»), средствах массовой информации;</w:t>
      </w:r>
    </w:p>
    <w:p w14:paraId="36F78DCB" w14:textId="30D7813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14:paraId="52077C1D" w14:textId="7EC4F5D0"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04313670" w14:textId="5C0DD5C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2.34.</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Основными показателями качества предоставления муниципальной услуги являются:</w:t>
      </w:r>
    </w:p>
    <w:p w14:paraId="6F020841" w14:textId="7251793B"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C038DD7" w14:textId="7A87E8B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6F653E0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A0A8DD5" w14:textId="48338D2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отсутствие нарушений установленных сроков в процессе предоставления муниципальной услуги;</w:t>
      </w:r>
    </w:p>
    <w:p w14:paraId="21EFE9D7" w14:textId="773D4AC5"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отсутствие заявлений об оспаривании решений, действий (бездействия) </w:t>
      </w:r>
      <w:r w:rsidR="007C2AB6">
        <w:rPr>
          <w:rFonts w:ascii="Times New Roman" w:hAnsi="Times New Roman" w:cs="Times New Roman"/>
          <w:sz w:val="28"/>
          <w:szCs w:val="28"/>
        </w:rPr>
        <w:t>Управления</w:t>
      </w:r>
      <w:r w:rsidRPr="00703B31">
        <w:rPr>
          <w:rFonts w:ascii="Times New Roman" w:hAnsi="Times New Roman" w:cs="Times New Roman"/>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2E9FC95" w14:textId="68A3D01A" w:rsidR="00703B31" w:rsidRPr="00703B31" w:rsidRDefault="00362613" w:rsidP="00362613">
      <w:pPr>
        <w:spacing w:before="240"/>
        <w:ind w:firstLine="851"/>
        <w:jc w:val="center"/>
        <w:rPr>
          <w:rFonts w:ascii="Times New Roman" w:hAnsi="Times New Roman" w:cs="Times New Roman"/>
          <w:sz w:val="28"/>
          <w:szCs w:val="28"/>
        </w:rPr>
      </w:pPr>
      <w:r>
        <w:rPr>
          <w:rFonts w:ascii="Times New Roman" w:hAnsi="Times New Roman" w:cs="Times New Roman"/>
          <w:sz w:val="28"/>
          <w:szCs w:val="28"/>
        </w:rPr>
        <w:t>3</w:t>
      </w:r>
      <w:r w:rsidR="00703B31" w:rsidRPr="00703B31">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выполнения, в том числе особенности выполнения административных процедур в электронной форме</w:t>
      </w:r>
    </w:p>
    <w:p w14:paraId="7CA68E0C" w14:textId="7A89D985"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3.1.</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1CA4584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прием, проверка документов и регистрация уведомления об окончании строительства;</w:t>
      </w:r>
    </w:p>
    <w:p w14:paraId="67DC31D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57154A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рассмотрение документов и сведений; принятие решения;</w:t>
      </w:r>
    </w:p>
    <w:p w14:paraId="67C9906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выдача результата.</w:t>
      </w:r>
    </w:p>
    <w:p w14:paraId="3AB6151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14:paraId="2F7758F6" w14:textId="1091992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3.2.</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муниципальной</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услуги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в электронной форме заявителю обеспечиваются:</w:t>
      </w:r>
    </w:p>
    <w:p w14:paraId="109CA937" w14:textId="609EFD7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информации о порядке и сроках предоставления муниципальной услуги;</w:t>
      </w:r>
    </w:p>
    <w:p w14:paraId="65146045"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формирование уведомления об окончании строительства;</w:t>
      </w:r>
    </w:p>
    <w:p w14:paraId="6EF3FF69" w14:textId="432A52C0"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прием и регистрация </w:t>
      </w:r>
      <w:r w:rsidR="00362613">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уведомления об окончании строительства</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иных</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документов,</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необходимых</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предоставления</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муниципальной услуги;</w:t>
      </w:r>
    </w:p>
    <w:p w14:paraId="219A5E73" w14:textId="594C605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результата предоставления муниципальной услуги;</w:t>
      </w:r>
    </w:p>
    <w:p w14:paraId="3A262CA2"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сведений о ходе рассмотрения уведомления об окончании строительства;</w:t>
      </w:r>
    </w:p>
    <w:p w14:paraId="658B07EF" w14:textId="026062F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осуществление оценки качества предоставления муниципальной услуги;</w:t>
      </w:r>
    </w:p>
    <w:p w14:paraId="21BC47CC" w14:textId="4560F24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досудебное (внесудебное) обжалование решений и действий (бездействия) </w:t>
      </w:r>
      <w:r w:rsidR="00362613">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либо действия (бездействие) должностных лиц </w:t>
      </w:r>
      <w:r w:rsidR="00362613">
        <w:rPr>
          <w:rFonts w:ascii="Times New Roman" w:hAnsi="Times New Roman" w:cs="Times New Roman"/>
          <w:sz w:val="28"/>
          <w:szCs w:val="28"/>
        </w:rPr>
        <w:t>Управления</w:t>
      </w:r>
      <w:r w:rsidRPr="00703B31">
        <w:rPr>
          <w:rFonts w:ascii="Times New Roman" w:hAnsi="Times New Roman" w:cs="Times New Roman"/>
          <w:sz w:val="28"/>
          <w:szCs w:val="28"/>
        </w:rPr>
        <w:t>, предоставляющего муниципальную услугу, либо муниципального служащего.</w:t>
      </w:r>
    </w:p>
    <w:p w14:paraId="609F4AE4" w14:textId="02918DC3"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3.3.</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Формирование уведомления об окончании строительства.</w:t>
      </w:r>
    </w:p>
    <w:p w14:paraId="5A08E8F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22DF1BC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6439BABF"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формировании уведомления об окончании строительства заявителю обеспечивается:</w:t>
      </w:r>
    </w:p>
    <w:p w14:paraId="15BE0B3B" w14:textId="7323492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36C181B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возможность печати на бумажном носителе копии электронной формы уведомления об окончании строительства;</w:t>
      </w:r>
    </w:p>
    <w:p w14:paraId="389B2F6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3476C3B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9F6F1B3" w14:textId="25E7EAEB" w:rsidR="00703B31" w:rsidRPr="00703B31" w:rsidRDefault="00703B31" w:rsidP="00362613">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информации;</w:t>
      </w:r>
    </w:p>
    <w:p w14:paraId="41A340E9"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2EFDFF2A" w14:textId="4F635DDD"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39117C">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посредством Единого портала, регионального портала.</w:t>
      </w:r>
    </w:p>
    <w:p w14:paraId="6132C3E6" w14:textId="21E462F4"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3.4.</w:t>
      </w:r>
      <w:r w:rsidR="0039117C">
        <w:rPr>
          <w:rFonts w:ascii="Times New Roman" w:hAnsi="Times New Roman" w:cs="Times New Roman"/>
          <w:sz w:val="28"/>
          <w:szCs w:val="28"/>
        </w:rPr>
        <w:t xml:space="preserve"> Управление</w:t>
      </w:r>
      <w:r w:rsidRPr="00703B31">
        <w:rPr>
          <w:rFonts w:ascii="Times New Roman" w:hAnsi="Times New Roman" w:cs="Times New Roman"/>
          <w:sz w:val="28"/>
          <w:szCs w:val="28"/>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73923FFE" w14:textId="14444EF8"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4CADF3A0" w14:textId="6210CB31"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486820CF" w14:textId="67893AFE"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3.5.</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 xml:space="preserve">Электронное уведомление об окончании строительства становится доступным для должностного лица </w:t>
      </w:r>
      <w:r w:rsidR="0039117C">
        <w:rPr>
          <w:rFonts w:ascii="Times New Roman" w:hAnsi="Times New Roman" w:cs="Times New Roman"/>
          <w:sz w:val="28"/>
          <w:szCs w:val="28"/>
        </w:rPr>
        <w:t>Управления</w:t>
      </w:r>
      <w:r w:rsidRPr="00703B31">
        <w:rPr>
          <w:rFonts w:ascii="Times New Roman" w:hAnsi="Times New Roman" w:cs="Times New Roman"/>
          <w:sz w:val="28"/>
          <w:szCs w:val="28"/>
        </w:rPr>
        <w:t>,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w:t>
      </w:r>
      <w:r w:rsidR="009E7279">
        <w:rPr>
          <w:rFonts w:ascii="Times New Roman" w:hAnsi="Times New Roman" w:cs="Times New Roman"/>
          <w:sz w:val="28"/>
          <w:szCs w:val="28"/>
        </w:rPr>
        <w:t xml:space="preserve"> обеспечения градостроительной деятельности Красноярского края </w:t>
      </w:r>
      <w:r w:rsidRPr="00703B31">
        <w:rPr>
          <w:rFonts w:ascii="Times New Roman" w:hAnsi="Times New Roman" w:cs="Times New Roman"/>
          <w:sz w:val="28"/>
          <w:szCs w:val="28"/>
        </w:rPr>
        <w:t>(далее – ГИС</w:t>
      </w:r>
      <w:r w:rsidR="009E7279">
        <w:rPr>
          <w:rFonts w:ascii="Times New Roman" w:hAnsi="Times New Roman" w:cs="Times New Roman"/>
          <w:sz w:val="28"/>
          <w:szCs w:val="28"/>
        </w:rPr>
        <w:t>ОГД</w:t>
      </w:r>
      <w:r w:rsidRPr="00703B31">
        <w:rPr>
          <w:rFonts w:ascii="Times New Roman" w:hAnsi="Times New Roman" w:cs="Times New Roman"/>
          <w:sz w:val="28"/>
          <w:szCs w:val="28"/>
        </w:rPr>
        <w:t>).</w:t>
      </w:r>
    </w:p>
    <w:p w14:paraId="5DBF7D50"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Ответственное должностное лицо:</w:t>
      </w:r>
    </w:p>
    <w:p w14:paraId="16375748"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641C2A3D"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рассматривает поступившие уведомления об окончании строительства и приложенные образы документов (документы);</w:t>
      </w:r>
    </w:p>
    <w:p w14:paraId="278D5222"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2A8BE66A" w14:textId="483DAAF5"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3.6.</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54134CBE" w14:textId="2D177B11"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форме</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электронного</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подписанного</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 xml:space="preserve">усиленной квалифицированной электронной подписью уполномоченного должностного лица </w:t>
      </w:r>
      <w:r w:rsidR="0039117C">
        <w:rPr>
          <w:rFonts w:ascii="Times New Roman" w:hAnsi="Times New Roman" w:cs="Times New Roman"/>
          <w:sz w:val="28"/>
          <w:szCs w:val="28"/>
        </w:rPr>
        <w:t>Управления</w:t>
      </w:r>
      <w:r w:rsidRPr="00703B31">
        <w:rPr>
          <w:rFonts w:ascii="Times New Roman" w:hAnsi="Times New Roman" w:cs="Times New Roman"/>
          <w:sz w:val="28"/>
          <w:szCs w:val="28"/>
        </w:rPr>
        <w:t>, направленного заявителю в личный кабинет на Едином портале, региональном портале;</w:t>
      </w:r>
    </w:p>
    <w:p w14:paraId="037405DF"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9883DD3" w14:textId="23F29C01"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3.7.</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2AB8BC2B" w14:textId="16503D9F"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0C178269" w14:textId="55958E15"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CF29FE0" w14:textId="430FFFB8"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2EC5B40" w14:textId="77B1350A"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3.8.</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Оценка качества предоставления муниципальной услуги.</w:t>
      </w:r>
    </w:p>
    <w:p w14:paraId="407557EE" w14:textId="16A906C1"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72A3FAA" w14:textId="6D74E3D7" w:rsidR="00703B31" w:rsidRPr="00703B31" w:rsidRDefault="00703B31" w:rsidP="00362613">
      <w:pPr>
        <w:ind w:firstLine="851"/>
        <w:jc w:val="both"/>
        <w:rPr>
          <w:rFonts w:ascii="Times New Roman" w:hAnsi="Times New Roman" w:cs="Times New Roman"/>
          <w:sz w:val="28"/>
          <w:szCs w:val="28"/>
        </w:rPr>
      </w:pPr>
      <w:r w:rsidRPr="00703B31">
        <w:rPr>
          <w:rFonts w:ascii="Times New Roman" w:hAnsi="Times New Roman" w:cs="Times New Roman"/>
          <w:sz w:val="28"/>
          <w:szCs w:val="28"/>
        </w:rPr>
        <w:t>3.9.</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321974">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должностного лица </w:t>
      </w:r>
      <w:r w:rsidR="00321974">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в соответствии со</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статьей 11.2 Федерального закона № 210-ФЗ и в порядке, установленном постановлением Правительства Российской Федерации от 20 ноября 2012 года</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0D6557" w14:textId="77777777" w:rsidR="00691513" w:rsidRPr="00A31E8B" w:rsidRDefault="00691513" w:rsidP="00691513">
      <w:pPr>
        <w:spacing w:after="0"/>
        <w:jc w:val="center"/>
        <w:rPr>
          <w:rFonts w:ascii="Times New Roman" w:hAnsi="Times New Roman" w:cs="Times New Roman"/>
          <w:sz w:val="28"/>
          <w:szCs w:val="28"/>
        </w:rPr>
      </w:pPr>
      <w:r>
        <w:rPr>
          <w:rFonts w:ascii="Times New Roman" w:hAnsi="Times New Roman" w:cs="Times New Roman"/>
          <w:sz w:val="28"/>
          <w:szCs w:val="28"/>
        </w:rPr>
        <w:t xml:space="preserve">4. </w:t>
      </w:r>
      <w:r w:rsidRPr="00A31E8B">
        <w:rPr>
          <w:rFonts w:ascii="Times New Roman" w:hAnsi="Times New Roman" w:cs="Times New Roman"/>
          <w:sz w:val="28"/>
          <w:szCs w:val="28"/>
        </w:rPr>
        <w:t>Формы контроля за исполнением административного</w:t>
      </w:r>
      <w:r>
        <w:rPr>
          <w:rFonts w:ascii="Times New Roman" w:hAnsi="Times New Roman" w:cs="Times New Roman"/>
          <w:sz w:val="28"/>
          <w:szCs w:val="28"/>
        </w:rPr>
        <w:t xml:space="preserve"> </w:t>
      </w:r>
      <w:r w:rsidRPr="00A31E8B">
        <w:rPr>
          <w:rFonts w:ascii="Times New Roman" w:hAnsi="Times New Roman" w:cs="Times New Roman"/>
          <w:sz w:val="28"/>
          <w:szCs w:val="28"/>
        </w:rPr>
        <w:t>регламента</w:t>
      </w:r>
    </w:p>
    <w:p w14:paraId="78F57160" w14:textId="77777777" w:rsidR="00691513" w:rsidRPr="00A31E8B" w:rsidRDefault="00691513" w:rsidP="00691513">
      <w:pPr>
        <w:spacing w:after="0"/>
        <w:jc w:val="both"/>
        <w:rPr>
          <w:rFonts w:ascii="Times New Roman" w:hAnsi="Times New Roman" w:cs="Times New Roman"/>
          <w:sz w:val="28"/>
          <w:szCs w:val="28"/>
        </w:rPr>
      </w:pPr>
    </w:p>
    <w:p w14:paraId="7B0B679B"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4.1.</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924A30">
        <w:rPr>
          <w:rFonts w:ascii="Times New Roman" w:hAnsi="Times New Roman" w:cs="Times New Roman"/>
          <w:sz w:val="28"/>
          <w:szCs w:val="28"/>
        </w:rPr>
        <w:t>начальник</w:t>
      </w:r>
      <w:r>
        <w:rPr>
          <w:rFonts w:ascii="Times New Roman" w:hAnsi="Times New Roman" w:cs="Times New Roman"/>
          <w:sz w:val="28"/>
          <w:szCs w:val="28"/>
        </w:rPr>
        <w:t>ом</w:t>
      </w:r>
      <w:r w:rsidRPr="00924A30">
        <w:rPr>
          <w:rFonts w:ascii="Times New Roman" w:hAnsi="Times New Roman" w:cs="Times New Roman"/>
          <w:sz w:val="28"/>
          <w:szCs w:val="28"/>
        </w:rPr>
        <w:t xml:space="preserve"> отдела </w:t>
      </w:r>
      <w:r w:rsidRPr="00924A30">
        <w:rPr>
          <w:rFonts w:ascii="Times New Roman" w:hAnsi="Times New Roman" w:cs="Times New Roman"/>
          <w:sz w:val="28"/>
          <w:szCs w:val="28"/>
        </w:rPr>
        <w:lastRenderedPageBreak/>
        <w:t>градостроительства и землепользования управления архитектуры, градостроительства и землепользования администрации города Минусинска</w:t>
      </w:r>
      <w:r w:rsidRPr="00A31E8B">
        <w:rPr>
          <w:rFonts w:ascii="Times New Roman" w:hAnsi="Times New Roman" w:cs="Times New Roman"/>
          <w:sz w:val="28"/>
          <w:szCs w:val="28"/>
        </w:rPr>
        <w:t>.</w:t>
      </w:r>
    </w:p>
    <w:p w14:paraId="7F92AFB3"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Текущий контроль осуществляется путем проведения проверок:</w:t>
      </w:r>
    </w:p>
    <w:p w14:paraId="396B52C0"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решений о предоставлении (об отказе в предоставлении) муниципальной услуги;</w:t>
      </w:r>
    </w:p>
    <w:p w14:paraId="655258CE"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выявления и устранения нарушений прав граждан;</w:t>
      </w:r>
    </w:p>
    <w:p w14:paraId="2325B480"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8A47EC"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4.2.</w:t>
      </w:r>
      <w:r>
        <w:rPr>
          <w:rFonts w:ascii="Times New Roman" w:hAnsi="Times New Roman" w:cs="Times New Roman"/>
          <w:sz w:val="28"/>
          <w:szCs w:val="28"/>
        </w:rPr>
        <w:t xml:space="preserve"> </w:t>
      </w:r>
      <w:r w:rsidRPr="00A31E8B">
        <w:rPr>
          <w:rFonts w:ascii="Times New Roman" w:hAnsi="Times New Roman" w:cs="Times New Roman"/>
          <w:sz w:val="28"/>
          <w:szCs w:val="28"/>
        </w:rPr>
        <w:t>Контроль за полнотой и качеством предоставления муниципальной</w:t>
      </w:r>
      <w:r>
        <w:rPr>
          <w:rFonts w:ascii="Times New Roman" w:hAnsi="Times New Roman" w:cs="Times New Roman"/>
          <w:sz w:val="28"/>
          <w:szCs w:val="28"/>
        </w:rPr>
        <w:t xml:space="preserve"> </w:t>
      </w:r>
      <w:r w:rsidRPr="00A31E8B">
        <w:rPr>
          <w:rFonts w:ascii="Times New Roman" w:hAnsi="Times New Roman" w:cs="Times New Roman"/>
          <w:sz w:val="28"/>
          <w:szCs w:val="28"/>
        </w:rPr>
        <w:t>услуги включает в себя проведение плановых и внеплановых проверок.</w:t>
      </w:r>
    </w:p>
    <w:p w14:paraId="6BF61621" w14:textId="77777777" w:rsidR="00691513" w:rsidRPr="00060D40" w:rsidRDefault="00691513" w:rsidP="00691513">
      <w:pPr>
        <w:pStyle w:val="1"/>
        <w:ind w:firstLine="851"/>
        <w:jc w:val="both"/>
        <w:rPr>
          <w:rFonts w:ascii="Times New Roman" w:eastAsiaTheme="minorHAnsi" w:hAnsi="Times New Roman" w:cs="Times New Roman"/>
          <w:kern w:val="2"/>
          <w:sz w:val="28"/>
          <w:szCs w:val="28"/>
          <w:lang w:eastAsia="en-US"/>
          <w14:ligatures w14:val="standardContextual"/>
        </w:rPr>
      </w:pPr>
      <w:r w:rsidRPr="00060D40">
        <w:rPr>
          <w:rFonts w:ascii="Times New Roman" w:eastAsiaTheme="minorHAnsi" w:hAnsi="Times New Roman" w:cs="Times New Roman"/>
          <w:kern w:val="2"/>
          <w:sz w:val="28"/>
          <w:szCs w:val="28"/>
          <w:lang w:eastAsia="en-US"/>
          <w14:ligatures w14:val="standardContextual"/>
        </w:rPr>
        <w:t>4.3. Проверки могут быть плановыми и внеплановыми. Внеплановые проверки осуществляются на основании заявления граждан и юридических лиц. Плановые проверки осуществляются начальником отдела градостроительства и землепользования управления архитектуры, градостроительства и землепользования администрации города Минусинска с периодичностью не чаще одного раза в год.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w:t>
      </w:r>
    </w:p>
    <w:p w14:paraId="5ABBD152" w14:textId="77777777" w:rsidR="00691513" w:rsidRPr="00060D40" w:rsidRDefault="00691513" w:rsidP="00691513">
      <w:pPr>
        <w:pStyle w:val="a5"/>
        <w:spacing w:before="1"/>
        <w:ind w:left="0" w:right="6" w:firstLine="851"/>
        <w:jc w:val="both"/>
        <w:rPr>
          <w:rFonts w:eastAsiaTheme="minorHAnsi"/>
          <w:kern w:val="2"/>
          <w:sz w:val="28"/>
          <w:szCs w:val="28"/>
          <w:lang w:val="ru-RU"/>
          <w14:ligatures w14:val="standardContextual"/>
        </w:rPr>
      </w:pPr>
      <w:r w:rsidRPr="00060D40">
        <w:rPr>
          <w:rFonts w:eastAsiaTheme="minorHAnsi"/>
          <w:kern w:val="2"/>
          <w:sz w:val="28"/>
          <w:szCs w:val="28"/>
          <w:lang w:val="ru-RU"/>
          <w14:ligatures w14:val="standardContextual"/>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муниципального образования города Минусинска, осуществляется привлечение виновных лиц к ответственности в соответствии с законодательством Российской Федерации.</w:t>
      </w:r>
    </w:p>
    <w:p w14:paraId="725A0ED4" w14:textId="77777777" w:rsidR="00691513" w:rsidRDefault="00691513" w:rsidP="00691513">
      <w:pPr>
        <w:pStyle w:val="a3"/>
        <w:tabs>
          <w:tab w:val="left" w:pos="924"/>
          <w:tab w:val="left" w:pos="9214"/>
        </w:tabs>
        <w:spacing w:line="317" w:lineRule="exact"/>
        <w:ind w:left="0" w:right="6" w:firstLine="851"/>
        <w:jc w:val="both"/>
        <w:rPr>
          <w:rFonts w:eastAsiaTheme="minorHAnsi"/>
          <w:kern w:val="2"/>
          <w:lang w:val="ru-RU"/>
          <w14:ligatures w14:val="standardContextual"/>
        </w:rPr>
      </w:pPr>
      <w:r w:rsidRPr="00186863">
        <w:rPr>
          <w:rFonts w:eastAsiaTheme="minorHAnsi"/>
          <w:kern w:val="2"/>
          <w:lang w:val="ru-RU"/>
          <w14:ligatures w14:val="standardContextu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3F7C545" w14:textId="77777777" w:rsidR="00691513" w:rsidRPr="00F03109" w:rsidRDefault="00691513" w:rsidP="00691513">
      <w:pPr>
        <w:pStyle w:val="a5"/>
        <w:tabs>
          <w:tab w:val="left" w:pos="1250"/>
        </w:tabs>
        <w:ind w:left="0" w:right="6" w:firstLine="851"/>
        <w:jc w:val="both"/>
        <w:rPr>
          <w:sz w:val="28"/>
          <w:lang w:val="ru-RU"/>
        </w:rPr>
      </w:pPr>
      <w:r w:rsidRPr="00186863">
        <w:rPr>
          <w:rFonts w:eastAsiaTheme="minorHAnsi"/>
          <w:kern w:val="2"/>
          <w:sz w:val="28"/>
          <w:szCs w:val="28"/>
          <w:lang w:val="ru-RU"/>
          <w14:ligatures w14:val="standardContextual"/>
        </w:rPr>
        <w:t>4.5</w:t>
      </w:r>
      <w:r>
        <w:rPr>
          <w:rFonts w:eastAsiaTheme="minorHAnsi"/>
          <w:kern w:val="2"/>
          <w:sz w:val="28"/>
          <w:szCs w:val="28"/>
          <w:lang w:val="ru-RU"/>
          <w14:ligatures w14:val="standardContextual"/>
        </w:rPr>
        <w:t>.</w:t>
      </w:r>
      <w:r>
        <w:rPr>
          <w:rFonts w:eastAsiaTheme="minorHAnsi"/>
          <w:kern w:val="2"/>
          <w:lang w:val="ru-RU"/>
          <w14:ligatures w14:val="standardContextual"/>
        </w:rPr>
        <w:t xml:space="preserve"> </w:t>
      </w:r>
      <w:r w:rsidRPr="00F03109">
        <w:rPr>
          <w:sz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F03109">
        <w:rPr>
          <w:spacing w:val="-46"/>
          <w:sz w:val="28"/>
          <w:lang w:val="ru-RU"/>
        </w:rPr>
        <w:t xml:space="preserve"> </w:t>
      </w:r>
      <w:r w:rsidRPr="00F03109">
        <w:rPr>
          <w:sz w:val="28"/>
          <w:lang w:val="ru-RU"/>
        </w:rPr>
        <w:t>(действий).</w:t>
      </w:r>
    </w:p>
    <w:p w14:paraId="53578B0F" w14:textId="77777777" w:rsidR="00691513" w:rsidRPr="00F03109" w:rsidRDefault="00691513" w:rsidP="00691513">
      <w:pPr>
        <w:pStyle w:val="a3"/>
        <w:spacing w:line="322" w:lineRule="exact"/>
        <w:ind w:left="0" w:right="6" w:firstLine="851"/>
        <w:jc w:val="both"/>
        <w:rPr>
          <w:lang w:val="ru-RU"/>
        </w:rPr>
      </w:pPr>
      <w:r w:rsidRPr="00F03109">
        <w:rPr>
          <w:lang w:val="ru-RU"/>
        </w:rPr>
        <w:t>Граждане, их объединения и организации также имеют право:</w:t>
      </w:r>
    </w:p>
    <w:p w14:paraId="607E919E" w14:textId="77777777" w:rsidR="00691513" w:rsidRPr="00F03109" w:rsidRDefault="00691513" w:rsidP="00691513">
      <w:pPr>
        <w:pStyle w:val="a3"/>
        <w:ind w:left="0" w:right="6" w:firstLine="851"/>
        <w:jc w:val="both"/>
        <w:rPr>
          <w:lang w:val="ru-RU"/>
        </w:rPr>
      </w:pPr>
      <w:r w:rsidRPr="00F03109">
        <w:rPr>
          <w:lang w:val="ru-RU"/>
        </w:rPr>
        <w:t>направлять замечания и предложения по улучшению доступности и качества предоставления муниципальной услуги;</w:t>
      </w:r>
    </w:p>
    <w:p w14:paraId="72A54C10" w14:textId="77777777" w:rsidR="00691513" w:rsidRDefault="00691513" w:rsidP="00691513">
      <w:pPr>
        <w:pStyle w:val="a3"/>
        <w:tabs>
          <w:tab w:val="left" w:pos="924"/>
          <w:tab w:val="left" w:pos="9214"/>
        </w:tabs>
        <w:spacing w:line="317" w:lineRule="exact"/>
        <w:ind w:left="0" w:right="6" w:firstLine="851"/>
        <w:jc w:val="both"/>
        <w:rPr>
          <w:lang w:val="ru-RU"/>
        </w:rPr>
      </w:pPr>
      <w:r w:rsidRPr="00F03109">
        <w:rPr>
          <w:lang w:val="ru-RU"/>
        </w:rPr>
        <w:t>вносить предложения о мерах по устранению нарушений настоящего Административного регламента.</w:t>
      </w:r>
    </w:p>
    <w:p w14:paraId="4A63F0B5" w14:textId="77777777" w:rsidR="00691513" w:rsidRPr="00F03109" w:rsidRDefault="00691513" w:rsidP="00691513">
      <w:pPr>
        <w:pStyle w:val="a5"/>
        <w:tabs>
          <w:tab w:val="left" w:pos="1250"/>
        </w:tabs>
        <w:spacing w:before="1"/>
        <w:ind w:left="0" w:right="6" w:firstLine="851"/>
        <w:jc w:val="both"/>
        <w:rPr>
          <w:sz w:val="28"/>
          <w:lang w:val="ru-RU"/>
        </w:rPr>
      </w:pPr>
      <w:r w:rsidRPr="00186863">
        <w:rPr>
          <w:rFonts w:eastAsiaTheme="minorHAnsi"/>
          <w:kern w:val="2"/>
          <w:sz w:val="28"/>
          <w:szCs w:val="28"/>
          <w:lang w:val="ru-RU"/>
          <w14:ligatures w14:val="standardContextual"/>
        </w:rPr>
        <w:t>4.6.</w:t>
      </w:r>
      <w:r>
        <w:rPr>
          <w:rFonts w:eastAsiaTheme="minorHAnsi"/>
          <w:kern w:val="2"/>
          <w:sz w:val="28"/>
          <w:szCs w:val="28"/>
          <w:lang w:val="ru-RU"/>
          <w14:ligatures w14:val="standardContextual"/>
        </w:rPr>
        <w:t xml:space="preserve"> </w:t>
      </w:r>
      <w:r w:rsidRPr="00186863">
        <w:rPr>
          <w:rFonts w:eastAsiaTheme="minorHAnsi"/>
          <w:kern w:val="2"/>
          <w:sz w:val="28"/>
          <w:szCs w:val="28"/>
          <w:lang w:val="ru-RU"/>
          <w14:ligatures w14:val="standardContextual"/>
        </w:rPr>
        <w:t xml:space="preserve">Должностные лица </w:t>
      </w:r>
      <w:r>
        <w:rPr>
          <w:sz w:val="28"/>
          <w:lang w:val="ru-RU"/>
        </w:rPr>
        <w:t>Управления</w:t>
      </w:r>
      <w:r w:rsidRPr="00F03109">
        <w:rPr>
          <w:sz w:val="28"/>
          <w:lang w:val="ru-RU"/>
        </w:rPr>
        <w:t xml:space="preserve"> принимают меры к прекращению допущенных нарушений, устраняют причины и условия, способствующие совершению</w:t>
      </w:r>
      <w:r w:rsidRPr="00F03109">
        <w:rPr>
          <w:spacing w:val="-1"/>
          <w:sz w:val="28"/>
          <w:lang w:val="ru-RU"/>
        </w:rPr>
        <w:t xml:space="preserve"> </w:t>
      </w:r>
      <w:r w:rsidRPr="00F03109">
        <w:rPr>
          <w:sz w:val="28"/>
          <w:lang w:val="ru-RU"/>
        </w:rPr>
        <w:t>нарушений.</w:t>
      </w:r>
    </w:p>
    <w:p w14:paraId="771622FF" w14:textId="77777777" w:rsidR="00691513" w:rsidRPr="00F03109" w:rsidRDefault="00691513" w:rsidP="00691513">
      <w:pPr>
        <w:pStyle w:val="a3"/>
        <w:ind w:left="0" w:right="6" w:firstLine="851"/>
        <w:jc w:val="both"/>
        <w:rPr>
          <w:lang w:val="ru-RU"/>
        </w:rPr>
      </w:pPr>
      <w:r w:rsidRPr="00F03109">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498946" w14:textId="77777777" w:rsidR="00691513" w:rsidRDefault="00691513" w:rsidP="00691513">
      <w:pPr>
        <w:pStyle w:val="a3"/>
        <w:tabs>
          <w:tab w:val="left" w:pos="924"/>
          <w:tab w:val="left" w:pos="9214"/>
        </w:tabs>
        <w:spacing w:line="317" w:lineRule="exact"/>
        <w:ind w:left="0" w:right="6" w:firstLine="851"/>
        <w:jc w:val="both"/>
        <w:rPr>
          <w:rFonts w:eastAsiaTheme="minorHAnsi"/>
          <w:kern w:val="2"/>
          <w:lang w:val="ru-RU"/>
          <w14:ligatures w14:val="standardContextual"/>
        </w:rPr>
      </w:pPr>
    </w:p>
    <w:p w14:paraId="4B2406FD" w14:textId="77777777" w:rsidR="00691513" w:rsidRPr="0005235B" w:rsidRDefault="00691513" w:rsidP="00691513">
      <w:pPr>
        <w:pStyle w:val="a3"/>
        <w:ind w:left="0" w:right="6" w:firstLine="851"/>
        <w:jc w:val="both"/>
        <w:rPr>
          <w:lang w:val="ru-RU"/>
        </w:rPr>
      </w:pPr>
      <w:r w:rsidRPr="0005235B">
        <w:rPr>
          <w:lang w:val="ru-RU"/>
        </w:rPr>
        <w:lastRenderedPageBreak/>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02CF978" w14:textId="77777777" w:rsidR="00691513" w:rsidRPr="0005235B" w:rsidRDefault="00691513" w:rsidP="00691513">
      <w:pPr>
        <w:pStyle w:val="a3"/>
        <w:ind w:left="0" w:right="6" w:firstLine="851"/>
        <w:jc w:val="both"/>
        <w:rPr>
          <w:lang w:val="ru-RU"/>
        </w:rPr>
      </w:pPr>
    </w:p>
    <w:p w14:paraId="186B371B" w14:textId="77777777" w:rsidR="00691513" w:rsidRPr="00644D11" w:rsidRDefault="00691513" w:rsidP="00691513">
      <w:pPr>
        <w:pStyle w:val="a3"/>
        <w:ind w:left="0" w:right="6" w:firstLine="851"/>
        <w:jc w:val="both"/>
        <w:rPr>
          <w:lang w:val="ru-RU"/>
        </w:rPr>
      </w:pPr>
      <w:r>
        <w:rPr>
          <w:lang w:val="ru-RU"/>
        </w:rPr>
        <w:t xml:space="preserve">5.1. </w:t>
      </w:r>
      <w:r w:rsidRPr="00644D11">
        <w:rPr>
          <w:lang w:val="ru-RU"/>
        </w:rPr>
        <w:t xml:space="preserve">Получатели муниципальной услуги имеют право на обжалование в досудебном порядке действий (бездействия) сотрудников </w:t>
      </w:r>
      <w:r>
        <w:rPr>
          <w:lang w:val="ru-RU"/>
        </w:rPr>
        <w:t>Управления</w:t>
      </w:r>
      <w:r w:rsidRPr="00644D11">
        <w:rPr>
          <w:lang w:val="ru-RU"/>
        </w:rPr>
        <w:t>, участвующих в предоставлении муниципальной услуги, руководителю такого</w:t>
      </w:r>
      <w:r w:rsidRPr="0005235B">
        <w:rPr>
          <w:lang w:val="ru-RU"/>
        </w:rPr>
        <w:t xml:space="preserve"> </w:t>
      </w:r>
      <w:r w:rsidRPr="00644D11">
        <w:rPr>
          <w:lang w:val="ru-RU"/>
        </w:rPr>
        <w:t>органа.</w:t>
      </w:r>
    </w:p>
    <w:p w14:paraId="642DB75C" w14:textId="77777777" w:rsidR="00691513" w:rsidRPr="00644D11" w:rsidRDefault="00691513" w:rsidP="00691513">
      <w:pPr>
        <w:pStyle w:val="a3"/>
        <w:ind w:left="0" w:right="6" w:firstLine="851"/>
        <w:jc w:val="both"/>
        <w:rPr>
          <w:lang w:val="ru-RU"/>
        </w:rPr>
      </w:pPr>
      <w:r>
        <w:rPr>
          <w:lang w:val="ru-RU"/>
        </w:rPr>
        <w:t xml:space="preserve">5.2. </w:t>
      </w:r>
      <w:r w:rsidRPr="00644D11">
        <w:rPr>
          <w:lang w:val="ru-RU"/>
        </w:rPr>
        <w:t xml:space="preserve">Жалоба подается в письменной форме на бумажном носителе, в 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48E0393C" w14:textId="77777777" w:rsidR="00691513" w:rsidRPr="00644D11" w:rsidRDefault="00691513" w:rsidP="00691513">
      <w:pPr>
        <w:pStyle w:val="a3"/>
        <w:ind w:left="0" w:right="6" w:firstLine="851"/>
        <w:jc w:val="both"/>
        <w:rPr>
          <w:lang w:val="ru-RU"/>
        </w:rPr>
      </w:pPr>
      <w:r>
        <w:rPr>
          <w:lang w:val="ru-RU"/>
        </w:rPr>
        <w:t xml:space="preserve">5.3. </w:t>
      </w:r>
      <w:r w:rsidRPr="00644D11">
        <w:rPr>
          <w:lang w:val="ru-RU"/>
        </w:rPr>
        <w:t>Жалобы на решения и действия (бездействие) руководителя Управления, подаются в Администрацию города Минусинска.</w:t>
      </w:r>
    </w:p>
    <w:p w14:paraId="5D009374" w14:textId="77777777" w:rsidR="00691513" w:rsidRPr="001F63D0" w:rsidRDefault="00691513" w:rsidP="00691513">
      <w:pPr>
        <w:pStyle w:val="a3"/>
        <w:ind w:left="0" w:right="6" w:firstLine="851"/>
        <w:jc w:val="both"/>
        <w:rPr>
          <w:lang w:val="ru-RU"/>
        </w:rPr>
      </w:pPr>
      <w:r w:rsidRPr="00C579D5">
        <w:rPr>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r w:rsidRPr="001F63D0">
        <w:rPr>
          <w:lang w:val="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A25AF1D" w14:textId="77777777" w:rsidR="00691513" w:rsidRPr="00C579D5" w:rsidRDefault="00691513" w:rsidP="00691513">
      <w:pPr>
        <w:pStyle w:val="a3"/>
        <w:ind w:left="0" w:right="6" w:firstLine="851"/>
        <w:jc w:val="both"/>
        <w:rPr>
          <w:lang w:val="ru-RU"/>
        </w:rPr>
      </w:pPr>
      <w:r w:rsidRPr="00C579D5">
        <w:rPr>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w:t>
      </w:r>
      <w:r w:rsidRPr="0005235B">
        <w:rPr>
          <w:lang w:val="ru-RU"/>
        </w:rPr>
        <w:t xml:space="preserve"> </w:t>
      </w:r>
      <w:r w:rsidRPr="00C579D5">
        <w:rPr>
          <w:lang w:val="ru-RU"/>
        </w:rPr>
        <w:t>заявителя.</w:t>
      </w:r>
    </w:p>
    <w:p w14:paraId="12BBF3E8" w14:textId="77777777" w:rsidR="00691513" w:rsidRPr="00644D11" w:rsidRDefault="00691513" w:rsidP="00691513">
      <w:pPr>
        <w:pStyle w:val="a3"/>
        <w:ind w:left="0" w:right="6" w:firstLine="851"/>
        <w:jc w:val="both"/>
        <w:rPr>
          <w:lang w:val="ru-RU"/>
        </w:rPr>
      </w:pPr>
      <w:r>
        <w:rPr>
          <w:lang w:val="ru-RU"/>
        </w:rPr>
        <w:t xml:space="preserve">5.4. </w:t>
      </w:r>
      <w:r w:rsidRPr="00644D11">
        <w:rPr>
          <w:lang w:val="ru-RU"/>
        </w:rPr>
        <w:t>Жалоба должна содержать следующую</w:t>
      </w:r>
      <w:r w:rsidRPr="0005235B">
        <w:rPr>
          <w:lang w:val="ru-RU"/>
        </w:rPr>
        <w:t xml:space="preserve"> </w:t>
      </w:r>
      <w:r w:rsidRPr="00644D11">
        <w:rPr>
          <w:lang w:val="ru-RU"/>
        </w:rPr>
        <w:t>информацию:</w:t>
      </w:r>
    </w:p>
    <w:p w14:paraId="4F88D53C" w14:textId="77777777" w:rsidR="00691513" w:rsidRPr="001F63D0" w:rsidRDefault="00691513" w:rsidP="00691513">
      <w:pPr>
        <w:pStyle w:val="a3"/>
        <w:ind w:left="0" w:right="6" w:firstLine="851"/>
        <w:jc w:val="both"/>
        <w:rPr>
          <w:lang w:val="ru-RU"/>
        </w:rPr>
      </w:pPr>
      <w:r w:rsidRPr="00C579D5">
        <w:rPr>
          <w:lang w:val="ru-RU"/>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w:t>
      </w:r>
      <w:r w:rsidRPr="001F63D0">
        <w:rPr>
          <w:lang w:val="ru-RU"/>
        </w:rPr>
        <w:t>1.1 статьи 16 Федерального закона № 210-ФЗ, их руководителей и (или) работников, решения и действия (бездействие) которых</w:t>
      </w:r>
      <w:r w:rsidRPr="0005235B">
        <w:rPr>
          <w:lang w:val="ru-RU"/>
        </w:rPr>
        <w:t xml:space="preserve"> </w:t>
      </w:r>
      <w:r w:rsidRPr="001F63D0">
        <w:rPr>
          <w:lang w:val="ru-RU"/>
        </w:rPr>
        <w:t>обжалуются;</w:t>
      </w:r>
    </w:p>
    <w:p w14:paraId="4F69435A" w14:textId="77777777" w:rsidR="00691513" w:rsidRPr="00C579D5" w:rsidRDefault="00691513" w:rsidP="00691513">
      <w:pPr>
        <w:pStyle w:val="a3"/>
        <w:ind w:left="0" w:right="6" w:firstLine="851"/>
        <w:jc w:val="both"/>
        <w:rPr>
          <w:lang w:val="ru-RU"/>
        </w:rPr>
      </w:pPr>
      <w:r w:rsidRPr="00C579D5">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05235B">
        <w:rPr>
          <w:lang w:val="ru-RU"/>
        </w:rPr>
        <w:t xml:space="preserve"> </w:t>
      </w:r>
      <w:r w:rsidRPr="00C579D5">
        <w:rPr>
          <w:lang w:val="ru-RU"/>
        </w:rPr>
        <w:t>заявителю;</w:t>
      </w:r>
    </w:p>
    <w:p w14:paraId="1449A465" w14:textId="77777777" w:rsidR="00691513" w:rsidRPr="0005235B" w:rsidRDefault="00691513" w:rsidP="00691513">
      <w:pPr>
        <w:pStyle w:val="a3"/>
        <w:ind w:left="0" w:right="6" w:firstLine="851"/>
        <w:jc w:val="both"/>
        <w:rPr>
          <w:lang w:val="ru-RU"/>
        </w:rPr>
      </w:pPr>
      <w:r w:rsidRPr="00C579D5">
        <w:rPr>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05235B">
        <w:rPr>
          <w:lang w:val="ru-RU"/>
        </w:rPr>
        <w:t xml:space="preserve">1.1 </w:t>
      </w:r>
      <w:r>
        <w:rPr>
          <w:lang w:val="ru-RU"/>
        </w:rPr>
        <w:t>статьи</w:t>
      </w:r>
      <w:r w:rsidRPr="0005235B">
        <w:rPr>
          <w:lang w:val="ru-RU"/>
        </w:rPr>
        <w:t xml:space="preserve"> 16 </w:t>
      </w:r>
      <w:r>
        <w:rPr>
          <w:lang w:val="ru-RU"/>
        </w:rPr>
        <w:t>Федерального</w:t>
      </w:r>
      <w:r w:rsidRPr="0005235B">
        <w:rPr>
          <w:lang w:val="ru-RU"/>
        </w:rPr>
        <w:t xml:space="preserve"> </w:t>
      </w:r>
      <w:r>
        <w:rPr>
          <w:lang w:val="ru-RU"/>
        </w:rPr>
        <w:t>закона</w:t>
      </w:r>
      <w:r w:rsidRPr="0005235B">
        <w:rPr>
          <w:lang w:val="ru-RU"/>
        </w:rPr>
        <w:t xml:space="preserve"> № </w:t>
      </w:r>
      <w:r w:rsidRPr="0005235B">
        <w:rPr>
          <w:lang w:val="ru-RU"/>
        </w:rPr>
        <w:lastRenderedPageBreak/>
        <w:t xml:space="preserve">210-ФЗ, </w:t>
      </w:r>
      <w:r>
        <w:rPr>
          <w:lang w:val="ru-RU"/>
        </w:rPr>
        <w:t>их</w:t>
      </w:r>
      <w:r w:rsidRPr="0005235B">
        <w:rPr>
          <w:lang w:val="ru-RU"/>
        </w:rPr>
        <w:t xml:space="preserve"> </w:t>
      </w:r>
      <w:r>
        <w:rPr>
          <w:lang w:val="ru-RU"/>
        </w:rPr>
        <w:t>работников</w:t>
      </w:r>
      <w:r w:rsidRPr="0005235B">
        <w:rPr>
          <w:lang w:val="ru-RU"/>
        </w:rPr>
        <w:t>;</w:t>
      </w:r>
    </w:p>
    <w:p w14:paraId="68348238" w14:textId="77777777" w:rsidR="00691513" w:rsidRPr="0005235B" w:rsidRDefault="00691513" w:rsidP="00691513">
      <w:pPr>
        <w:pStyle w:val="a3"/>
        <w:ind w:left="0" w:right="6" w:firstLine="851"/>
        <w:jc w:val="both"/>
        <w:rPr>
          <w:lang w:val="ru-RU"/>
        </w:rPr>
      </w:pPr>
      <w:r w:rsidRPr="00644D11">
        <w:rPr>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41747BC8" w14:textId="77777777" w:rsidR="00691513" w:rsidRPr="0005235B" w:rsidRDefault="00691513" w:rsidP="00691513">
      <w:pPr>
        <w:pStyle w:val="a3"/>
        <w:ind w:left="0" w:right="6" w:firstLine="851"/>
        <w:jc w:val="both"/>
        <w:rPr>
          <w:lang w:val="ru-RU"/>
        </w:rPr>
      </w:pPr>
      <w:r>
        <w:rPr>
          <w:lang w:val="ru-RU"/>
        </w:rPr>
        <w:t xml:space="preserve">5.5. </w:t>
      </w:r>
      <w:r w:rsidRPr="00644D11">
        <w:rPr>
          <w:lang w:val="ru-RU"/>
        </w:rPr>
        <w:t>Поступившая жалоба подлежит регистрации в день поступления.</w:t>
      </w:r>
    </w:p>
    <w:p w14:paraId="2CBD6E8A" w14:textId="77777777" w:rsidR="00691513" w:rsidRPr="00644D11" w:rsidRDefault="00691513" w:rsidP="00691513">
      <w:pPr>
        <w:pStyle w:val="a3"/>
        <w:ind w:left="0" w:right="6" w:firstLine="851"/>
        <w:jc w:val="both"/>
        <w:rPr>
          <w:lang w:val="ru-RU"/>
        </w:rPr>
      </w:pPr>
      <w:r>
        <w:rPr>
          <w:lang w:val="ru-RU"/>
        </w:rPr>
        <w:t xml:space="preserve">5.6. </w:t>
      </w:r>
      <w:r w:rsidRPr="00644D11">
        <w:rPr>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A467786" w14:textId="77777777" w:rsidR="00691513" w:rsidRPr="00644D11" w:rsidRDefault="00691513" w:rsidP="00691513">
      <w:pPr>
        <w:pStyle w:val="a3"/>
        <w:ind w:left="0" w:right="6" w:firstLine="851"/>
        <w:jc w:val="both"/>
        <w:rPr>
          <w:lang w:val="ru-RU"/>
        </w:rPr>
      </w:pPr>
      <w:r>
        <w:rPr>
          <w:lang w:val="ru-RU"/>
        </w:rPr>
        <w:t xml:space="preserve">5.7. </w:t>
      </w:r>
      <w:r w:rsidRPr="00644D11">
        <w:rPr>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05235B">
        <w:rPr>
          <w:lang w:val="ru-RU"/>
        </w:rPr>
        <w:t xml:space="preserve"> </w:t>
      </w:r>
      <w:r w:rsidRPr="00644D11">
        <w:rPr>
          <w:lang w:val="ru-RU"/>
        </w:rPr>
        <w:t>документов.</w:t>
      </w:r>
    </w:p>
    <w:p w14:paraId="7C64563F" w14:textId="77777777" w:rsidR="00691513" w:rsidRPr="00644D11" w:rsidRDefault="00691513" w:rsidP="00691513">
      <w:pPr>
        <w:pStyle w:val="a3"/>
        <w:ind w:left="0" w:right="6" w:firstLine="851"/>
        <w:jc w:val="both"/>
        <w:rPr>
          <w:lang w:val="ru-RU"/>
        </w:rPr>
      </w:pPr>
      <w:r>
        <w:rPr>
          <w:lang w:val="ru-RU"/>
        </w:rPr>
        <w:t xml:space="preserve">5.8. </w:t>
      </w:r>
      <w:r w:rsidRPr="00644D11">
        <w:rPr>
          <w:lang w:val="ru-RU"/>
        </w:rPr>
        <w:t>По результатам рассмотрения жалобы принимается одно из следующих решений:</w:t>
      </w:r>
    </w:p>
    <w:p w14:paraId="304DB7C8" w14:textId="77777777" w:rsidR="00691513" w:rsidRPr="00C579D5" w:rsidRDefault="00691513" w:rsidP="00691513">
      <w:pPr>
        <w:pStyle w:val="a3"/>
        <w:ind w:left="0" w:right="6" w:firstLine="851"/>
        <w:jc w:val="both"/>
        <w:rPr>
          <w:lang w:val="ru-RU"/>
        </w:rPr>
      </w:pPr>
      <w:r w:rsidRPr="00C579D5">
        <w:rPr>
          <w:lang w:val="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lang w:val="ru-RU"/>
        </w:rPr>
        <w:t>муниципальной</w:t>
      </w:r>
      <w:r w:rsidRPr="00C579D5">
        <w:rPr>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090481A" w14:textId="77777777" w:rsidR="00691513" w:rsidRPr="0005235B" w:rsidRDefault="00691513" w:rsidP="00691513">
      <w:pPr>
        <w:pStyle w:val="a3"/>
        <w:ind w:left="0" w:right="6" w:firstLine="851"/>
        <w:jc w:val="both"/>
        <w:rPr>
          <w:lang w:val="ru-RU"/>
        </w:rPr>
      </w:pPr>
      <w:r w:rsidRPr="0005235B">
        <w:rPr>
          <w:lang w:val="ru-RU"/>
        </w:rPr>
        <w:t xml:space="preserve">в </w:t>
      </w:r>
      <w:r>
        <w:rPr>
          <w:lang w:val="ru-RU"/>
        </w:rPr>
        <w:t>удовлетворении жалобы отказывается</w:t>
      </w:r>
      <w:r w:rsidRPr="0005235B">
        <w:rPr>
          <w:lang w:val="ru-RU"/>
        </w:rPr>
        <w:t>.</w:t>
      </w:r>
    </w:p>
    <w:p w14:paraId="2A2ADC1F" w14:textId="77777777" w:rsidR="00691513" w:rsidRPr="0005235B" w:rsidRDefault="00691513" w:rsidP="00691513">
      <w:pPr>
        <w:pStyle w:val="a3"/>
        <w:ind w:left="0" w:right="6" w:firstLine="851"/>
        <w:jc w:val="both"/>
        <w:rPr>
          <w:lang w:val="ru-RU"/>
        </w:rPr>
      </w:pPr>
      <w:r w:rsidRPr="00D52B77">
        <w:rPr>
          <w:lang w:val="ru-RU"/>
        </w:rPr>
        <w:t xml:space="preserve">Мотивированный ответ о результатах рассмотрения </w:t>
      </w:r>
      <w:r>
        <w:rPr>
          <w:lang w:val="ru-RU"/>
        </w:rPr>
        <w:t>жалобы направляется заявителю не позднее дня, следующего за днем принятия решения.</w:t>
      </w:r>
    </w:p>
    <w:p w14:paraId="3CA438F0" w14:textId="5F203FF6" w:rsidR="00703B31" w:rsidRPr="00703B31" w:rsidRDefault="00BF374F" w:rsidP="00BF374F">
      <w:pPr>
        <w:spacing w:before="240"/>
        <w:ind w:firstLine="851"/>
        <w:jc w:val="center"/>
        <w:rPr>
          <w:rFonts w:ascii="Times New Roman" w:hAnsi="Times New Roman" w:cs="Times New Roman"/>
          <w:sz w:val="28"/>
          <w:szCs w:val="28"/>
        </w:rPr>
      </w:pPr>
      <w:r>
        <w:rPr>
          <w:rFonts w:ascii="Times New Roman" w:hAnsi="Times New Roman" w:cs="Times New Roman"/>
          <w:sz w:val="28"/>
          <w:szCs w:val="28"/>
        </w:rPr>
        <w:t>6</w:t>
      </w:r>
      <w:r w:rsidR="00703B31" w:rsidRPr="00703B31">
        <w:rPr>
          <w:rFonts w:ascii="Times New Roman" w:hAnsi="Times New Roman" w:cs="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7F6A11"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6.1 Многофункциональный центр осуществляет:</w:t>
      </w:r>
    </w:p>
    <w:p w14:paraId="1F15022B" w14:textId="2EAE73F0"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400FCFF" w14:textId="3A47F95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F9F36E0" w14:textId="58BB3E71"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иные процедуры и действия, предусмотренные Федеральным законом </w:t>
      </w:r>
      <w:r w:rsidR="00092806">
        <w:rPr>
          <w:rFonts w:ascii="Times New Roman" w:hAnsi="Times New Roman" w:cs="Times New Roman"/>
          <w:sz w:val="28"/>
          <w:szCs w:val="28"/>
        </w:rPr>
        <w:t xml:space="preserve">     </w:t>
      </w:r>
      <w:r w:rsidRPr="00703B31">
        <w:rPr>
          <w:rFonts w:ascii="Times New Roman" w:hAnsi="Times New Roman" w:cs="Times New Roman"/>
          <w:sz w:val="28"/>
          <w:szCs w:val="28"/>
        </w:rPr>
        <w:t>№ 210-ФЗ.</w:t>
      </w:r>
    </w:p>
    <w:p w14:paraId="5B1D2D69" w14:textId="0C9C8792"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соответствии с частью 1.1 статьи 16 Федерального закона № 210-ФЗ для</w:t>
      </w:r>
      <w:r w:rsidR="00092806">
        <w:rPr>
          <w:rFonts w:ascii="Times New Roman" w:hAnsi="Times New Roman" w:cs="Times New Roman"/>
          <w:sz w:val="28"/>
          <w:szCs w:val="28"/>
        </w:rPr>
        <w:t xml:space="preserve"> </w:t>
      </w:r>
      <w:r w:rsidRPr="00703B31">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14:paraId="5CC80934" w14:textId="63239A6C"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6.2.</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011605FB"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4F02BD9"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CCF107B"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B80C29"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5B753B1"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5127C20"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4130B4C3"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назначить другое время для консультаций.</w:t>
      </w:r>
    </w:p>
    <w:p w14:paraId="26F7F180" w14:textId="32B24AB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703B31">
        <w:rPr>
          <w:rFonts w:ascii="Times New Roman" w:hAnsi="Times New Roman" w:cs="Times New Roman"/>
          <w:sz w:val="28"/>
          <w:szCs w:val="28"/>
        </w:rPr>
        <w:lastRenderedPageBreak/>
        <w:t>письменной форме по почтовому адресу,</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указанному</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обращении,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поступившем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многофункциональный</w:t>
      </w:r>
      <w:r w:rsidRPr="00703B31">
        <w:rPr>
          <w:rFonts w:ascii="Times New Roman" w:hAnsi="Times New Roman" w:cs="Times New Roman"/>
          <w:sz w:val="28"/>
          <w:szCs w:val="28"/>
        </w:rPr>
        <w:tab/>
        <w:t>центр</w:t>
      </w:r>
      <w:r w:rsidRPr="00703B31">
        <w:rPr>
          <w:rFonts w:ascii="Times New Roman" w:hAnsi="Times New Roman" w:cs="Times New Roman"/>
          <w:sz w:val="28"/>
          <w:szCs w:val="28"/>
        </w:rPr>
        <w:tab/>
        <w:t>в письменной форме.</w:t>
      </w:r>
    </w:p>
    <w:p w14:paraId="26811616" w14:textId="128C3B48"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6.3.</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C57CF">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39240E" w14:textId="565CDECC"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Порядок и сроки передачи </w:t>
      </w:r>
      <w:r w:rsidR="00DC57CF">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82913AA" w14:textId="3794F6B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6.4.</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BD475E" w14:textId="6B6394C2"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Работник многофункционального центра осуществляет следующие действия: устанавливает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личность</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заявителя</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основании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удостоверяющего</w:t>
      </w:r>
      <w:r w:rsidRPr="00703B31">
        <w:rPr>
          <w:rFonts w:ascii="Times New Roman" w:hAnsi="Times New Roman" w:cs="Times New Roman"/>
          <w:sz w:val="28"/>
          <w:szCs w:val="28"/>
        </w:rPr>
        <w:tab/>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личность</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соответствии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законодательством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Российской</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Федерации;</w:t>
      </w:r>
    </w:p>
    <w:p w14:paraId="4E67C8C6" w14:textId="5856C447" w:rsidR="00703B31" w:rsidRPr="00703B31" w:rsidRDefault="00BF374F"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w:t>
      </w:r>
      <w:r w:rsidR="00703B31" w:rsidRPr="00703B31">
        <w:rPr>
          <w:rFonts w:ascii="Times New Roman" w:hAnsi="Times New Roman" w:cs="Times New Roman"/>
          <w:sz w:val="28"/>
          <w:szCs w:val="28"/>
        </w:rPr>
        <w:t>роверяет</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полномочия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заявителя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(в</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случае</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обращения представителя заявителя);</w:t>
      </w:r>
    </w:p>
    <w:p w14:paraId="30B24267" w14:textId="6095685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определяет статус исполнения уведомления об окончании строительства 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ГИС</w:t>
      </w:r>
      <w:r w:rsidR="000A386C">
        <w:rPr>
          <w:rFonts w:ascii="Times New Roman" w:hAnsi="Times New Roman" w:cs="Times New Roman"/>
          <w:sz w:val="28"/>
          <w:szCs w:val="28"/>
        </w:rPr>
        <w:t>ОГД</w:t>
      </w:r>
      <w:r w:rsidRPr="00703B31">
        <w:rPr>
          <w:rFonts w:ascii="Times New Roman" w:hAnsi="Times New Roman" w:cs="Times New Roman"/>
          <w:sz w:val="28"/>
          <w:szCs w:val="28"/>
        </w:rPr>
        <w:t>;</w:t>
      </w:r>
    </w:p>
    <w:p w14:paraId="6D725DE7" w14:textId="36A86BB8"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распечатывает результат предоставления муниципальной</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услуги в виде экземпляра электронного документа на бумажном носителе и заверяет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его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использованием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печати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центра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 предусмотренных</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нормативными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правовыми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актами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Российской</w:t>
      </w:r>
      <w:r w:rsidR="00A26DCB">
        <w:rPr>
          <w:rFonts w:ascii="Times New Roman" w:hAnsi="Times New Roman" w:cs="Times New Roman"/>
          <w:sz w:val="28"/>
          <w:szCs w:val="28"/>
        </w:rPr>
        <w:t xml:space="preserve"> </w:t>
      </w:r>
      <w:r w:rsidRPr="00703B31">
        <w:rPr>
          <w:rFonts w:ascii="Times New Roman" w:hAnsi="Times New Roman" w:cs="Times New Roman"/>
          <w:sz w:val="28"/>
          <w:szCs w:val="28"/>
        </w:rPr>
        <w:t>Федерации случаях – печати с изображением Государственного герба Российской Федерации); заверяет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экземпляр</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электронного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бумажном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носителе</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 использованием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печати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центра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предусмотренных</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 xml:space="preserve">нормативными </w:t>
      </w:r>
      <w:r w:rsidRPr="00703B31">
        <w:rPr>
          <w:rFonts w:ascii="Times New Roman" w:hAnsi="Times New Roman" w:cs="Times New Roman"/>
          <w:sz w:val="28"/>
          <w:szCs w:val="28"/>
        </w:rPr>
        <w:lastRenderedPageBreak/>
        <w:t>правовыми актами Российской Федерации случаях – печати с изображением Государственного герба Российской Федерации);</w:t>
      </w:r>
    </w:p>
    <w:p w14:paraId="57894793"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461047B8" w14:textId="488BB888" w:rsidR="003B3C95"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3B3C95">
        <w:rPr>
          <w:rFonts w:ascii="Times New Roman" w:hAnsi="Times New Roman" w:cs="Times New Roman"/>
          <w:sz w:val="28"/>
          <w:szCs w:val="28"/>
        </w:rPr>
        <w:br w:type="page"/>
      </w:r>
    </w:p>
    <w:p w14:paraId="0D1AE282" w14:textId="77777777" w:rsidR="003B3C95" w:rsidRDefault="003B3C95" w:rsidP="00A55D3E">
      <w:pPr>
        <w:pStyle w:val="a3"/>
        <w:ind w:left="5103" w:right="-2"/>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sidRPr="003D5DB1">
        <w:rPr>
          <w:spacing w:val="-11"/>
          <w:lang w:val="ru-RU"/>
        </w:rPr>
        <w:t>1</w:t>
      </w:r>
    </w:p>
    <w:p w14:paraId="7B2A8E0F" w14:textId="5B70434E" w:rsidR="003B3C95" w:rsidRDefault="003B3C95" w:rsidP="00A55D3E">
      <w:pPr>
        <w:pStyle w:val="a3"/>
        <w:ind w:left="5103" w:right="-2"/>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7CD2FC5F" w14:textId="4528BE13" w:rsidR="003B3C95" w:rsidRDefault="003B3C95" w:rsidP="003B3C95">
      <w:pPr>
        <w:pStyle w:val="a3"/>
        <w:spacing w:before="71"/>
        <w:ind w:left="5103" w:right="-2"/>
        <w:rPr>
          <w:lang w:val="ru-RU"/>
        </w:rPr>
      </w:pPr>
    </w:p>
    <w:p w14:paraId="4710B897" w14:textId="5EB0BB66" w:rsidR="003B3C95" w:rsidRDefault="003B3C95" w:rsidP="003B3C95">
      <w:pPr>
        <w:pStyle w:val="a3"/>
        <w:spacing w:before="71"/>
        <w:ind w:left="5103" w:right="-2"/>
        <w:rPr>
          <w:lang w:val="ru-RU"/>
        </w:rPr>
      </w:pPr>
      <w:r>
        <w:rPr>
          <w:lang w:val="ru-RU"/>
        </w:rPr>
        <w:t>ФОРМА</w:t>
      </w:r>
    </w:p>
    <w:p w14:paraId="3D12321D" w14:textId="7E195840" w:rsidR="003B3C95" w:rsidRDefault="003B3C95" w:rsidP="003B3C95">
      <w:pPr>
        <w:pStyle w:val="a3"/>
        <w:spacing w:before="71"/>
        <w:ind w:left="5103" w:right="-2"/>
        <w:rPr>
          <w:lang w:val="ru-RU"/>
        </w:rPr>
      </w:pPr>
    </w:p>
    <w:p w14:paraId="37A0F500" w14:textId="04732138" w:rsidR="003B3C95" w:rsidRDefault="003B3C95" w:rsidP="003B3C95">
      <w:pPr>
        <w:pStyle w:val="a3"/>
        <w:spacing w:before="71"/>
        <w:ind w:left="4111" w:right="-2"/>
        <w:rPr>
          <w:lang w:val="ru-RU"/>
        </w:rPr>
      </w:pPr>
      <w:proofErr w:type="gramStart"/>
      <w:r>
        <w:rPr>
          <w:lang w:val="ru-RU"/>
        </w:rPr>
        <w:t>Кому:_</w:t>
      </w:r>
      <w:proofErr w:type="gramEnd"/>
      <w:r>
        <w:rPr>
          <w:lang w:val="ru-RU"/>
        </w:rPr>
        <w:t>_________________________________________________________________________________________________________</w:t>
      </w:r>
    </w:p>
    <w:p w14:paraId="7ECDAFD5" w14:textId="1F641353" w:rsidR="00AD7B17" w:rsidRPr="00372FE3" w:rsidRDefault="00AD7B17" w:rsidP="00AD7B17">
      <w:pPr>
        <w:spacing w:before="2" w:line="249" w:lineRule="auto"/>
        <w:ind w:left="4111" w:right="464"/>
        <w:rPr>
          <w:rFonts w:ascii="Times New Roman" w:eastAsia="Times New Roman" w:hAnsi="Times New Roman" w:cs="Times New Roman"/>
          <w:kern w:val="0"/>
          <w:sz w:val="20"/>
          <w:szCs w:val="20"/>
          <w14:ligatures w14:val="none"/>
        </w:rPr>
      </w:pPr>
      <w:r w:rsidRPr="00372FE3">
        <w:rPr>
          <w:rFonts w:ascii="Times New Roman" w:eastAsia="Times New Roman" w:hAnsi="Times New Roman" w:cs="Times New Roman"/>
          <w:kern w:val="0"/>
          <w:sz w:val="20"/>
          <w:szCs w:val="20"/>
          <w14:ligatures w14:val="none"/>
        </w:rPr>
        <w:t>(</w:t>
      </w:r>
      <w:r w:rsidR="003B3C95" w:rsidRPr="00372FE3">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w:t>
      </w:r>
      <w:r w:rsidRPr="00372FE3">
        <w:rPr>
          <w:rFonts w:ascii="Times New Roman" w:eastAsia="Times New Roman" w:hAnsi="Times New Roman" w:cs="Times New Roman"/>
          <w:kern w:val="0"/>
          <w:sz w:val="20"/>
          <w:szCs w:val="20"/>
          <w14:ligatures w14:val="none"/>
        </w:rPr>
        <w:t>) - для физического лица, полное наименование застройщика, ИНН*, ОГРН - для юридического лица</w:t>
      </w:r>
    </w:p>
    <w:p w14:paraId="22CA4FAD" w14:textId="025F92B6" w:rsidR="003B3C95" w:rsidRDefault="003B3C95" w:rsidP="003B3C95">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278BFE6D" w14:textId="4FCE1A4A" w:rsidR="003B3C95" w:rsidRPr="00372FE3" w:rsidRDefault="003B3C95" w:rsidP="003B3C95">
      <w:pPr>
        <w:pStyle w:val="a3"/>
        <w:spacing w:before="71"/>
        <w:ind w:left="4111" w:right="-2"/>
        <w:rPr>
          <w:sz w:val="20"/>
          <w:szCs w:val="20"/>
          <w:lang w:val="ru-RU"/>
        </w:rPr>
      </w:pPr>
      <w:r w:rsidRPr="00372FE3">
        <w:rPr>
          <w:sz w:val="20"/>
          <w:szCs w:val="20"/>
          <w:lang w:val="ru-RU"/>
        </w:rPr>
        <w:t>почтовый индекс и адрес, телефон, адрес электронной почты застройщика</w:t>
      </w:r>
    </w:p>
    <w:p w14:paraId="30D36485" w14:textId="38C421C7" w:rsidR="003B3C95" w:rsidRDefault="003B3C95" w:rsidP="003B3C95">
      <w:pPr>
        <w:pStyle w:val="a3"/>
        <w:spacing w:before="71"/>
        <w:ind w:left="4111" w:right="-2"/>
        <w:rPr>
          <w:sz w:val="24"/>
          <w:szCs w:val="24"/>
          <w:lang w:val="ru-RU"/>
        </w:rPr>
      </w:pPr>
    </w:p>
    <w:p w14:paraId="57509281" w14:textId="5346A074" w:rsidR="003B3C95" w:rsidRDefault="003B3C95" w:rsidP="003B3C95">
      <w:pPr>
        <w:pStyle w:val="a3"/>
        <w:spacing w:before="71"/>
        <w:ind w:left="0" w:right="-2"/>
        <w:jc w:val="center"/>
        <w:rPr>
          <w:lang w:val="ru-RU"/>
        </w:rPr>
      </w:pPr>
      <w:r>
        <w:rPr>
          <w:lang w:val="ru-RU"/>
        </w:rPr>
        <w:t>РЕШЕНИЕ</w:t>
      </w:r>
    </w:p>
    <w:p w14:paraId="4D64AE58" w14:textId="11202B79" w:rsidR="00EB3A6C" w:rsidRPr="00C95FF0" w:rsidRDefault="00EB3A6C" w:rsidP="00C95FF0">
      <w:pPr>
        <w:spacing w:after="0"/>
        <w:ind w:left="218" w:right="228"/>
        <w:jc w:val="center"/>
        <w:rPr>
          <w:rFonts w:ascii="Times New Roman" w:hAnsi="Times New Roman" w:cs="Times New Roman"/>
          <w:bCs/>
          <w:sz w:val="24"/>
          <w:szCs w:val="24"/>
        </w:rPr>
      </w:pPr>
      <w:r w:rsidRPr="00C95FF0">
        <w:rPr>
          <w:rFonts w:ascii="Times New Roman" w:hAnsi="Times New Roman" w:cs="Times New Roman"/>
          <w:bCs/>
          <w:sz w:val="24"/>
          <w:szCs w:val="24"/>
        </w:rPr>
        <w:t>об отказе в приеме документов</w:t>
      </w:r>
    </w:p>
    <w:p w14:paraId="1A307ABB" w14:textId="070D7C44" w:rsidR="00EB3A6C" w:rsidRDefault="00EB3A6C" w:rsidP="00EB3A6C">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59003629" w14:textId="1655A3C4" w:rsidR="00EB3A6C" w:rsidRPr="00EB3A6C" w:rsidRDefault="00EB3A6C" w:rsidP="00EB3A6C">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C3028C6" w14:textId="0DF3C44A" w:rsidR="00A26DCB" w:rsidRPr="00A26DCB" w:rsidRDefault="00A26DCB" w:rsidP="00A26DCB">
      <w:pPr>
        <w:ind w:left="217" w:right="349" w:firstLine="566"/>
        <w:jc w:val="both"/>
        <w:rPr>
          <w:rFonts w:ascii="Times New Roman" w:hAnsi="Times New Roman" w:cs="Times New Roman"/>
          <w:sz w:val="28"/>
          <w:szCs w:val="28"/>
        </w:rPr>
      </w:pPr>
      <w:r w:rsidRPr="00A26DCB">
        <w:rPr>
          <w:rFonts w:ascii="Times New Roman" w:hAnsi="Times New Roman" w:cs="Times New Roman"/>
          <w:sz w:val="28"/>
          <w:szCs w:val="28"/>
        </w:rPr>
        <w:t xml:space="preserve">В приеме документов для предоставления услуги </w:t>
      </w:r>
      <w:r>
        <w:rPr>
          <w:rFonts w:ascii="Times New Roman" w:hAnsi="Times New Roman" w:cs="Times New Roman"/>
          <w:sz w:val="28"/>
          <w:szCs w:val="28"/>
        </w:rPr>
        <w:t>«</w:t>
      </w:r>
      <w:r w:rsidR="00AA6DDB" w:rsidRPr="00E624D5">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w:t>
      </w:r>
      <w:r w:rsidRPr="00A26DCB">
        <w:rPr>
          <w:rFonts w:ascii="Times New Roman" w:hAnsi="Times New Roman" w:cs="Times New Roman"/>
          <w:sz w:val="28"/>
          <w:szCs w:val="28"/>
        </w:rPr>
        <w:t xml:space="preserve"> Вам отказано по следующим основаниям:</w:t>
      </w:r>
    </w:p>
    <w:tbl>
      <w:tblPr>
        <w:tblStyle w:val="a6"/>
        <w:tblW w:w="9351" w:type="dxa"/>
        <w:tblLook w:val="04A0" w:firstRow="1" w:lastRow="0" w:firstColumn="1" w:lastColumn="0" w:noHBand="0" w:noVBand="1"/>
      </w:tblPr>
      <w:tblGrid>
        <w:gridCol w:w="2484"/>
        <w:gridCol w:w="3643"/>
        <w:gridCol w:w="3224"/>
      </w:tblGrid>
      <w:tr w:rsidR="009D71C9" w:rsidRPr="00EB3A6C" w14:paraId="11656F93" w14:textId="77777777" w:rsidTr="009D71C9">
        <w:tc>
          <w:tcPr>
            <w:tcW w:w="2484" w:type="dxa"/>
          </w:tcPr>
          <w:p w14:paraId="010753C2" w14:textId="5BD55CB9" w:rsidR="00EB3A6C" w:rsidRPr="00EB3A6C" w:rsidRDefault="00EB3A6C" w:rsidP="009D71C9">
            <w:pPr>
              <w:ind w:right="193"/>
              <w:jc w:val="both"/>
              <w:rPr>
                <w:rFonts w:ascii="Times New Roman" w:hAnsi="Times New Roman" w:cs="Times New Roman"/>
                <w:sz w:val="24"/>
                <w:szCs w:val="24"/>
              </w:rPr>
            </w:pPr>
            <w:r w:rsidRPr="00EB3A6C">
              <w:rPr>
                <w:rFonts w:ascii="Times New Roman" w:hAnsi="Times New Roman" w:cs="Times New Roman"/>
                <w:sz w:val="24"/>
                <w:szCs w:val="24"/>
              </w:rPr>
              <w:t xml:space="preserve">№ пункта </w:t>
            </w:r>
            <w:r>
              <w:rPr>
                <w:rFonts w:ascii="Times New Roman" w:hAnsi="Times New Roman" w:cs="Times New Roman"/>
                <w:sz w:val="24"/>
                <w:szCs w:val="24"/>
              </w:rPr>
              <w:t>Административного регламента</w:t>
            </w:r>
          </w:p>
        </w:tc>
        <w:tc>
          <w:tcPr>
            <w:tcW w:w="3643" w:type="dxa"/>
          </w:tcPr>
          <w:p w14:paraId="1124DCC5" w14:textId="16CE67C6" w:rsidR="00EB3A6C" w:rsidRPr="00EB3A6C" w:rsidRDefault="009D71C9" w:rsidP="00EB3A6C">
            <w:pPr>
              <w:ind w:right="-2"/>
              <w:jc w:val="both"/>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224" w:type="dxa"/>
          </w:tcPr>
          <w:p w14:paraId="4E363A3F" w14:textId="27EF8621" w:rsidR="00EB3A6C" w:rsidRPr="00EB3A6C" w:rsidRDefault="009D71C9" w:rsidP="00EB3A6C">
            <w:pPr>
              <w:ind w:right="-2"/>
              <w:jc w:val="both"/>
              <w:rPr>
                <w:rFonts w:ascii="Times New Roman" w:hAnsi="Times New Roman" w:cs="Times New Roman"/>
                <w:sz w:val="24"/>
                <w:szCs w:val="24"/>
              </w:rPr>
            </w:pPr>
            <w:r>
              <w:rPr>
                <w:rFonts w:ascii="Times New Roman" w:hAnsi="Times New Roman" w:cs="Times New Roman"/>
                <w:sz w:val="24"/>
                <w:szCs w:val="24"/>
              </w:rPr>
              <w:t>Разъяснение причин отказа в приеме документов</w:t>
            </w:r>
          </w:p>
        </w:tc>
      </w:tr>
      <w:tr w:rsidR="009D71C9" w:rsidRPr="00EB3A6C" w14:paraId="455075E6" w14:textId="77777777" w:rsidTr="009D71C9">
        <w:tc>
          <w:tcPr>
            <w:tcW w:w="2484" w:type="dxa"/>
          </w:tcPr>
          <w:p w14:paraId="7B760CC0" w14:textId="1EFF84E7" w:rsidR="00EB3A6C"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"а" пункта 2.13</w:t>
            </w:r>
          </w:p>
        </w:tc>
        <w:tc>
          <w:tcPr>
            <w:tcW w:w="3643" w:type="dxa"/>
          </w:tcPr>
          <w:p w14:paraId="7AD42459" w14:textId="1F70808F" w:rsidR="00EB3A6C" w:rsidRPr="00A26DCB" w:rsidRDefault="00A26DCB" w:rsidP="00EB3A6C">
            <w:pPr>
              <w:ind w:right="-2"/>
              <w:jc w:val="both"/>
              <w:rPr>
                <w:rFonts w:ascii="Times New Roman" w:hAnsi="Times New Roman" w:cs="Times New Roman"/>
                <w:sz w:val="24"/>
              </w:rPr>
            </w:pPr>
            <w:r w:rsidRPr="00A26DCB">
              <w:rPr>
                <w:rFonts w:ascii="Times New Roman" w:hAnsi="Times New Roman" w:cs="Times New Roman"/>
                <w:sz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224" w:type="dxa"/>
          </w:tcPr>
          <w:p w14:paraId="37835B40" w14:textId="7FD52B2A" w:rsidR="00EB3A6C" w:rsidRPr="009D71C9" w:rsidRDefault="009D71C9" w:rsidP="00EB3A6C">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какое ведомство предоставляет услугу, информация о его местонахождении</w:t>
            </w:r>
          </w:p>
        </w:tc>
      </w:tr>
      <w:tr w:rsidR="009D71C9" w:rsidRPr="00EB3A6C" w14:paraId="4B83B84B" w14:textId="77777777" w:rsidTr="009D71C9">
        <w:tc>
          <w:tcPr>
            <w:tcW w:w="2484" w:type="dxa"/>
          </w:tcPr>
          <w:p w14:paraId="3AC7D59E" w14:textId="1681E021" w:rsidR="00EB3A6C"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"б" пункта 2.13</w:t>
            </w:r>
          </w:p>
        </w:tc>
        <w:tc>
          <w:tcPr>
            <w:tcW w:w="3643" w:type="dxa"/>
          </w:tcPr>
          <w:p w14:paraId="1F5AD8CE" w14:textId="454CA4AF" w:rsidR="00EB3A6C" w:rsidRPr="00A26DCB" w:rsidRDefault="00A26DCB" w:rsidP="00EB3A6C">
            <w:pPr>
              <w:ind w:right="-2"/>
              <w:jc w:val="both"/>
              <w:rPr>
                <w:rFonts w:ascii="Times New Roman" w:hAnsi="Times New Roman" w:cs="Times New Roman"/>
                <w:sz w:val="24"/>
              </w:rPr>
            </w:pPr>
            <w:r w:rsidRPr="00A26DCB">
              <w:rPr>
                <w:rFonts w:ascii="Times New Roman" w:hAnsi="Times New Roman" w:cs="Times New Roman"/>
                <w:sz w:val="24"/>
              </w:rPr>
              <w:t xml:space="preserve">представленные документы утратили силу на момент обращения за услугой (документ, удостоверяющий личность; </w:t>
            </w:r>
            <w:r w:rsidRPr="00A26DCB">
              <w:rPr>
                <w:rFonts w:ascii="Times New Roman" w:hAnsi="Times New Roman" w:cs="Times New Roman"/>
                <w:sz w:val="24"/>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224" w:type="dxa"/>
          </w:tcPr>
          <w:p w14:paraId="7B3C1878" w14:textId="01248482" w:rsidR="00EB3A6C" w:rsidRPr="009D71C9" w:rsidRDefault="00A26DCB" w:rsidP="00EB3A6C">
            <w:pPr>
              <w:ind w:right="-2"/>
              <w:jc w:val="both"/>
              <w:rPr>
                <w:rFonts w:ascii="Times New Roman" w:hAnsi="Times New Roman" w:cs="Times New Roman"/>
                <w:sz w:val="24"/>
                <w:szCs w:val="24"/>
              </w:rPr>
            </w:pPr>
            <w:r w:rsidRPr="00A26DCB">
              <w:rPr>
                <w:rFonts w:ascii="Times New Roman" w:hAnsi="Times New Roman" w:cs="Times New Roman"/>
                <w:i/>
                <w:sz w:val="24"/>
              </w:rPr>
              <w:lastRenderedPageBreak/>
              <w:t>Указывается исчерпывающий перечень документов, утративших силу</w:t>
            </w:r>
          </w:p>
        </w:tc>
      </w:tr>
      <w:tr w:rsidR="009D71C9" w:rsidRPr="00EB3A6C" w14:paraId="54AFF696" w14:textId="77777777" w:rsidTr="009D71C9">
        <w:tc>
          <w:tcPr>
            <w:tcW w:w="2484" w:type="dxa"/>
          </w:tcPr>
          <w:p w14:paraId="1741E319" w14:textId="0964E35A"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"в" пункта 2.13</w:t>
            </w:r>
          </w:p>
        </w:tc>
        <w:tc>
          <w:tcPr>
            <w:tcW w:w="3643" w:type="dxa"/>
          </w:tcPr>
          <w:p w14:paraId="55B2055B" w14:textId="7E72BB9F"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представленные документы содержат подчистки и исправления текста</w:t>
            </w:r>
          </w:p>
        </w:tc>
        <w:tc>
          <w:tcPr>
            <w:tcW w:w="3224" w:type="dxa"/>
          </w:tcPr>
          <w:p w14:paraId="298454A5" w14:textId="1294D15A"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D71C9" w:rsidRPr="00EB3A6C" w14:paraId="425A4041" w14:textId="77777777" w:rsidTr="009D71C9">
        <w:tc>
          <w:tcPr>
            <w:tcW w:w="2484" w:type="dxa"/>
          </w:tcPr>
          <w:p w14:paraId="7D93BE9E" w14:textId="2605DC20"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"г" пункта 2.13</w:t>
            </w:r>
          </w:p>
        </w:tc>
        <w:tc>
          <w:tcPr>
            <w:tcW w:w="3643" w:type="dxa"/>
          </w:tcPr>
          <w:p w14:paraId="2804A358" w14:textId="49DA7A29"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24" w:type="dxa"/>
          </w:tcPr>
          <w:p w14:paraId="54FB28D4" w14:textId="5D8D5C1F"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содержащих повреждения</w:t>
            </w:r>
          </w:p>
        </w:tc>
      </w:tr>
      <w:tr w:rsidR="009D71C9" w:rsidRPr="00EB3A6C" w14:paraId="296D5695" w14:textId="77777777" w:rsidTr="009D71C9">
        <w:tc>
          <w:tcPr>
            <w:tcW w:w="2484" w:type="dxa"/>
          </w:tcPr>
          <w:p w14:paraId="1B5FE564" w14:textId="1313FA50"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"д" пункта 2.13</w:t>
            </w:r>
          </w:p>
        </w:tc>
        <w:tc>
          <w:tcPr>
            <w:tcW w:w="3643" w:type="dxa"/>
          </w:tcPr>
          <w:p w14:paraId="48EFF6C2" w14:textId="5F420868" w:rsidR="009D71C9" w:rsidRPr="009C4CDA" w:rsidRDefault="009C4CDA" w:rsidP="009D71C9">
            <w:pPr>
              <w:ind w:right="-2"/>
              <w:jc w:val="both"/>
              <w:rPr>
                <w:rFonts w:ascii="Times New Roman" w:hAnsi="Times New Roman" w:cs="Times New Roman"/>
                <w:sz w:val="24"/>
              </w:rPr>
            </w:pPr>
            <w:r w:rsidRPr="009C4CDA">
              <w:rPr>
                <w:rFonts w:ascii="Times New Roman" w:hAnsi="Times New Roman" w:cs="Times New Roman"/>
                <w:sz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24" w:type="dxa"/>
          </w:tcPr>
          <w:p w14:paraId="38DA4A9E" w14:textId="61464E17"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поданных с нарушением указанных требований, а также нарушенные требования</w:t>
            </w:r>
          </w:p>
        </w:tc>
      </w:tr>
      <w:tr w:rsidR="009D71C9" w:rsidRPr="00EB3A6C" w14:paraId="03AD499F" w14:textId="77777777" w:rsidTr="009D71C9">
        <w:tc>
          <w:tcPr>
            <w:tcW w:w="2484" w:type="dxa"/>
          </w:tcPr>
          <w:p w14:paraId="629F5B08" w14:textId="612EBC45"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"е" пункта 2.13</w:t>
            </w:r>
          </w:p>
        </w:tc>
        <w:tc>
          <w:tcPr>
            <w:tcW w:w="3643" w:type="dxa"/>
          </w:tcPr>
          <w:p w14:paraId="167437FF" w14:textId="58F9884B"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24" w:type="dxa"/>
          </w:tcPr>
          <w:p w14:paraId="0394EF4F" w14:textId="77EE8E4B"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электронных документов, не</w:t>
            </w:r>
            <w:r w:rsidRPr="009D71C9">
              <w:rPr>
                <w:rFonts w:ascii="Times New Roman" w:hAnsi="Times New Roman" w:cs="Times New Roman"/>
                <w:i/>
                <w:spacing w:val="-12"/>
                <w:sz w:val="24"/>
              </w:rPr>
              <w:t xml:space="preserve"> </w:t>
            </w:r>
            <w:r w:rsidRPr="009D71C9">
              <w:rPr>
                <w:rFonts w:ascii="Times New Roman" w:hAnsi="Times New Roman" w:cs="Times New Roman"/>
                <w:i/>
                <w:sz w:val="24"/>
              </w:rPr>
              <w:t>соответствующих указанному</w:t>
            </w:r>
            <w:r w:rsidRPr="009D71C9">
              <w:rPr>
                <w:rFonts w:ascii="Times New Roman" w:hAnsi="Times New Roman" w:cs="Times New Roman"/>
                <w:i/>
                <w:spacing w:val="-1"/>
                <w:sz w:val="24"/>
              </w:rPr>
              <w:t xml:space="preserve"> </w:t>
            </w:r>
            <w:r w:rsidRPr="009D71C9">
              <w:rPr>
                <w:rFonts w:ascii="Times New Roman" w:hAnsi="Times New Roman" w:cs="Times New Roman"/>
                <w:i/>
                <w:sz w:val="24"/>
              </w:rPr>
              <w:t>критерию</w:t>
            </w:r>
          </w:p>
        </w:tc>
      </w:tr>
    </w:tbl>
    <w:p w14:paraId="2B64E70A" w14:textId="7645E1BA" w:rsidR="00EB3A6C" w:rsidRDefault="009D71C9" w:rsidP="009D71C9">
      <w:pPr>
        <w:spacing w:after="0"/>
        <w:ind w:right="-2"/>
        <w:rPr>
          <w:rFonts w:ascii="Times New Roman" w:hAnsi="Times New Roman" w:cs="Times New Roman"/>
          <w:sz w:val="28"/>
          <w:szCs w:val="28"/>
        </w:rPr>
      </w:pPr>
      <w:r w:rsidRPr="009D71C9">
        <w:rPr>
          <w:rFonts w:ascii="Times New Roman" w:hAnsi="Times New Roman" w:cs="Times New Roman"/>
          <w:sz w:val="28"/>
          <w:szCs w:val="28"/>
        </w:rPr>
        <w:t xml:space="preserve">Дополнительно </w:t>
      </w:r>
      <w:proofErr w:type="gramStart"/>
      <w:r w:rsidRPr="009D71C9">
        <w:rPr>
          <w:rFonts w:ascii="Times New Roman" w:hAnsi="Times New Roman" w:cs="Times New Roman"/>
          <w:sz w:val="28"/>
          <w:szCs w:val="28"/>
        </w:rPr>
        <w:t>информируем:</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w:t>
      </w:r>
    </w:p>
    <w:p w14:paraId="71F19DD2" w14:textId="03F78C38" w:rsidR="009D71C9" w:rsidRPr="009D71C9" w:rsidRDefault="009D71C9" w:rsidP="009D71C9">
      <w:pPr>
        <w:spacing w:after="0"/>
        <w:ind w:right="-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86706F" w14:textId="1572CFE9" w:rsidR="003B3C95" w:rsidRDefault="009D71C9" w:rsidP="003B3C95">
      <w:pPr>
        <w:pStyle w:val="a3"/>
        <w:spacing w:before="71"/>
        <w:ind w:left="0" w:right="-2"/>
        <w:jc w:val="center"/>
        <w:rPr>
          <w:sz w:val="20"/>
          <w:szCs w:val="20"/>
          <w:lang w:val="ru-RU"/>
        </w:rPr>
      </w:pPr>
      <w:r w:rsidRPr="009D71C9">
        <w:rPr>
          <w:sz w:val="20"/>
          <w:szCs w:val="20"/>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09EE75F" w14:textId="1B1F1D87" w:rsidR="009D71C9" w:rsidRDefault="009D71C9" w:rsidP="003B3C95">
      <w:pPr>
        <w:pStyle w:val="a3"/>
        <w:spacing w:before="71"/>
        <w:ind w:left="0" w:right="-2"/>
        <w:jc w:val="center"/>
        <w:rPr>
          <w:sz w:val="20"/>
          <w:szCs w:val="20"/>
          <w:lang w:val="ru-RU"/>
        </w:rPr>
      </w:pPr>
    </w:p>
    <w:p w14:paraId="40C0754C" w14:textId="6ABC2B26" w:rsidR="009D71C9" w:rsidRDefault="009D71C9" w:rsidP="009D71C9">
      <w:pPr>
        <w:spacing w:after="0"/>
        <w:ind w:right="-2"/>
        <w:rPr>
          <w:rFonts w:ascii="Times New Roman" w:hAnsi="Times New Roman" w:cs="Times New Roman"/>
          <w:sz w:val="28"/>
          <w:szCs w:val="28"/>
        </w:rPr>
      </w:pPr>
      <w:proofErr w:type="gramStart"/>
      <w:r>
        <w:rPr>
          <w:rFonts w:ascii="Times New Roman" w:hAnsi="Times New Roman" w:cs="Times New Roman"/>
          <w:sz w:val="28"/>
          <w:szCs w:val="28"/>
        </w:rPr>
        <w:t>Приложение</w:t>
      </w:r>
      <w:r w:rsidRPr="009D71C9">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w:t>
      </w:r>
    </w:p>
    <w:p w14:paraId="13BC7AD2" w14:textId="3F151130" w:rsidR="009D71C9" w:rsidRPr="00AD7B17" w:rsidRDefault="009D71C9" w:rsidP="009D71C9">
      <w:pPr>
        <w:pStyle w:val="a3"/>
        <w:spacing w:before="71"/>
        <w:ind w:left="0" w:right="-2"/>
        <w:jc w:val="center"/>
        <w:rPr>
          <w:lang w:val="ru-RU"/>
        </w:rPr>
      </w:pPr>
      <w:r w:rsidRPr="00AD7B17">
        <w:rPr>
          <w:lang w:val="ru-RU"/>
        </w:rPr>
        <w:t>__________________________________________________________________</w:t>
      </w:r>
    </w:p>
    <w:p w14:paraId="30C51A32" w14:textId="77777777" w:rsidR="009D71C9" w:rsidRPr="009D71C9" w:rsidRDefault="009D71C9" w:rsidP="009D71C9">
      <w:pPr>
        <w:spacing w:before="12"/>
        <w:ind w:left="218" w:right="228"/>
        <w:jc w:val="center"/>
        <w:rPr>
          <w:rFonts w:ascii="Times New Roman" w:eastAsia="Times New Roman" w:hAnsi="Times New Roman" w:cs="Times New Roman"/>
          <w:kern w:val="0"/>
          <w:sz w:val="20"/>
          <w:szCs w:val="20"/>
          <w14:ligatures w14:val="none"/>
        </w:rPr>
      </w:pPr>
      <w:r w:rsidRPr="009D71C9">
        <w:rPr>
          <w:rFonts w:ascii="Times New Roman" w:eastAsia="Times New Roman" w:hAnsi="Times New Roman" w:cs="Times New Roman"/>
          <w:kern w:val="0"/>
          <w:sz w:val="20"/>
          <w:szCs w:val="20"/>
          <w14:ligatures w14:val="none"/>
        </w:rPr>
        <w:t>(прилагаются документы, представленные заявителем)</w:t>
      </w:r>
    </w:p>
    <w:p w14:paraId="29FDE8BF" w14:textId="77777777" w:rsidR="004B639B" w:rsidRDefault="004B639B" w:rsidP="009D71C9">
      <w:pPr>
        <w:pStyle w:val="a3"/>
        <w:spacing w:before="11"/>
        <w:ind w:left="0"/>
        <w:rPr>
          <w:sz w:val="24"/>
          <w:lang w:val="ru-RU"/>
        </w:rPr>
      </w:pPr>
    </w:p>
    <w:p w14:paraId="49352BA5" w14:textId="20C59342" w:rsidR="009D71C9" w:rsidRPr="003D5DB1" w:rsidRDefault="004B639B" w:rsidP="009D71C9">
      <w:pPr>
        <w:pStyle w:val="a3"/>
        <w:spacing w:before="11"/>
        <w:ind w:left="0"/>
        <w:rPr>
          <w:sz w:val="24"/>
          <w:lang w:val="ru-RU"/>
        </w:rPr>
      </w:pPr>
      <w:r>
        <w:rPr>
          <w:sz w:val="24"/>
          <w:lang w:val="ru-RU"/>
        </w:rPr>
        <w:t>___________________                _______________                    _________________________</w:t>
      </w:r>
    </w:p>
    <w:p w14:paraId="26414371" w14:textId="654E2E77" w:rsidR="00DF7D8D" w:rsidRDefault="009D71C9" w:rsidP="00A26DCB">
      <w:pPr>
        <w:tabs>
          <w:tab w:val="left" w:pos="3108"/>
          <w:tab w:val="left" w:pos="5714"/>
        </w:tabs>
        <w:ind w:right="253"/>
        <w:jc w:val="center"/>
        <w:rPr>
          <w:rFonts w:ascii="Times New Roman" w:eastAsia="Times New Roman" w:hAnsi="Times New Roman" w:cs="Times New Roman"/>
          <w:kern w:val="0"/>
          <w:sz w:val="20"/>
          <w:szCs w:val="20"/>
          <w14:ligatures w14:val="none"/>
        </w:rPr>
      </w:pPr>
      <w:r w:rsidRPr="004B639B">
        <w:rPr>
          <w:rFonts w:ascii="Times New Roman" w:eastAsia="Times New Roman" w:hAnsi="Times New Roman" w:cs="Times New Roman"/>
          <w:kern w:val="0"/>
          <w:sz w:val="20"/>
          <w:szCs w:val="20"/>
          <w14:ligatures w14:val="none"/>
        </w:rPr>
        <w:t>(должность)</w:t>
      </w:r>
      <w:r w:rsidRPr="004B639B">
        <w:rPr>
          <w:rFonts w:ascii="Times New Roman" w:eastAsia="Times New Roman" w:hAnsi="Times New Roman" w:cs="Times New Roman"/>
          <w:kern w:val="0"/>
          <w:sz w:val="20"/>
          <w:szCs w:val="20"/>
          <w14:ligatures w14:val="none"/>
        </w:rPr>
        <w:tab/>
        <w:t>(подпись)</w:t>
      </w:r>
      <w:r w:rsidRPr="004B639B">
        <w:rPr>
          <w:rFonts w:ascii="Times New Roman" w:eastAsia="Times New Roman" w:hAnsi="Times New Roman" w:cs="Times New Roman"/>
          <w:kern w:val="0"/>
          <w:sz w:val="20"/>
          <w:szCs w:val="20"/>
          <w14:ligatures w14:val="none"/>
        </w:rPr>
        <w:tab/>
      </w:r>
      <w:r w:rsidR="004B639B">
        <w:rPr>
          <w:rFonts w:ascii="Times New Roman" w:eastAsia="Times New Roman" w:hAnsi="Times New Roman" w:cs="Times New Roman"/>
          <w:kern w:val="0"/>
          <w:sz w:val="20"/>
          <w:szCs w:val="20"/>
          <w14:ligatures w14:val="none"/>
        </w:rPr>
        <w:t xml:space="preserve">        </w:t>
      </w:r>
      <w:proofErr w:type="gramStart"/>
      <w:r w:rsidR="004B639B">
        <w:rPr>
          <w:rFonts w:ascii="Times New Roman" w:eastAsia="Times New Roman" w:hAnsi="Times New Roman" w:cs="Times New Roman"/>
          <w:kern w:val="0"/>
          <w:sz w:val="20"/>
          <w:szCs w:val="20"/>
          <w14:ligatures w14:val="none"/>
        </w:rPr>
        <w:t xml:space="preserve">   </w:t>
      </w:r>
      <w:r w:rsidRPr="004B639B">
        <w:rPr>
          <w:rFonts w:ascii="Times New Roman" w:eastAsia="Times New Roman" w:hAnsi="Times New Roman" w:cs="Times New Roman"/>
          <w:kern w:val="0"/>
          <w:sz w:val="20"/>
          <w:szCs w:val="20"/>
          <w14:ligatures w14:val="none"/>
        </w:rPr>
        <w:t>(</w:t>
      </w:r>
      <w:proofErr w:type="gramEnd"/>
      <w:r w:rsidRPr="004B639B">
        <w:rPr>
          <w:rFonts w:ascii="Times New Roman" w:eastAsia="Times New Roman" w:hAnsi="Times New Roman" w:cs="Times New Roman"/>
          <w:kern w:val="0"/>
          <w:sz w:val="20"/>
          <w:szCs w:val="20"/>
          <w14:ligatures w14:val="none"/>
        </w:rPr>
        <w:t>фамилия, имя, отчество</w:t>
      </w:r>
      <w:r w:rsidR="004B639B">
        <w:rPr>
          <w:rFonts w:ascii="Times New Roman" w:eastAsia="Times New Roman" w:hAnsi="Times New Roman" w:cs="Times New Roman"/>
          <w:kern w:val="0"/>
          <w:sz w:val="20"/>
          <w:szCs w:val="20"/>
          <w14:ligatures w14:val="none"/>
        </w:rPr>
        <w:t>)</w:t>
      </w:r>
      <w:r w:rsidR="00DF7D8D">
        <w:rPr>
          <w:sz w:val="20"/>
          <w:szCs w:val="20"/>
        </w:rPr>
        <w:br w:type="page"/>
      </w:r>
    </w:p>
    <w:p w14:paraId="1A5B5DEB" w14:textId="6E886F88" w:rsidR="00DF7D8D" w:rsidRDefault="00DF7D8D" w:rsidP="00A55D3E">
      <w:pPr>
        <w:pStyle w:val="a3"/>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2</w:t>
      </w:r>
    </w:p>
    <w:p w14:paraId="3E2EBABE" w14:textId="77777777" w:rsidR="00DF7D8D" w:rsidRDefault="00DF7D8D" w:rsidP="00A55D3E">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21BED19C" w14:textId="77777777" w:rsidR="00DF7D8D" w:rsidRDefault="00DF7D8D" w:rsidP="00DF7D8D">
      <w:pPr>
        <w:pStyle w:val="a3"/>
        <w:spacing w:before="71"/>
        <w:ind w:left="5103"/>
        <w:rPr>
          <w:lang w:val="ru-RU"/>
        </w:rPr>
      </w:pPr>
    </w:p>
    <w:p w14:paraId="47BC7BAC" w14:textId="6A15DDC6" w:rsidR="00DF7D8D" w:rsidRPr="006D0C8C" w:rsidRDefault="00DF7D8D" w:rsidP="00DF7D8D">
      <w:pPr>
        <w:spacing w:after="0"/>
        <w:ind w:left="223"/>
        <w:jc w:val="center"/>
        <w:rPr>
          <w:rFonts w:ascii="Times New Roman" w:hAnsi="Times New Roman" w:cs="Times New Roman"/>
          <w:bCs/>
          <w:sz w:val="24"/>
          <w:szCs w:val="24"/>
        </w:rPr>
      </w:pPr>
      <w:r w:rsidRPr="006D0C8C">
        <w:rPr>
          <w:rFonts w:ascii="Times New Roman" w:hAnsi="Times New Roman" w:cs="Times New Roman"/>
          <w:bCs/>
          <w:sz w:val="24"/>
          <w:szCs w:val="24"/>
        </w:rPr>
        <w:t>ЗАЯВЛЕНИЕ</w:t>
      </w:r>
    </w:p>
    <w:p w14:paraId="7CED3333" w14:textId="2E627C7E" w:rsidR="00A26DCB" w:rsidRPr="00A26DCB" w:rsidRDefault="00A26DCB" w:rsidP="00AA6DDB">
      <w:pPr>
        <w:spacing w:before="120" w:after="0"/>
        <w:ind w:left="266" w:right="276"/>
        <w:jc w:val="center"/>
        <w:rPr>
          <w:rFonts w:ascii="Times New Roman" w:hAnsi="Times New Roman" w:cs="Times New Roman"/>
          <w:bCs/>
          <w:sz w:val="24"/>
          <w:szCs w:val="24"/>
        </w:rPr>
      </w:pPr>
      <w:r w:rsidRPr="00A26DCB">
        <w:rPr>
          <w:rFonts w:ascii="Times New Roman" w:hAnsi="Times New Roman" w:cs="Times New Roman"/>
          <w:bCs/>
          <w:sz w:val="24"/>
          <w:szCs w:val="24"/>
        </w:rPr>
        <w:t xml:space="preserve">об исправлении допущенных опечаток и ошибок в </w:t>
      </w:r>
      <w:r w:rsidR="00AA6DDB" w:rsidRPr="00AA6DDB">
        <w:rPr>
          <w:rFonts w:ascii="Times New Roman" w:hAnsi="Times New Roman" w:cs="Times New Roman"/>
          <w:bCs/>
          <w:sz w:val="24"/>
          <w:szCs w:val="24"/>
        </w:rPr>
        <w:t>уведомлении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A6DDB" w:rsidRPr="00A26DCB">
        <w:rPr>
          <w:rFonts w:ascii="Times New Roman" w:hAnsi="Times New Roman" w:cs="Times New Roman"/>
          <w:bCs/>
          <w:sz w:val="24"/>
          <w:szCs w:val="24"/>
        </w:rPr>
        <w:t xml:space="preserve"> </w:t>
      </w:r>
      <w:r w:rsidRPr="00A26DCB">
        <w:rPr>
          <w:rFonts w:ascii="Times New Roman" w:hAnsi="Times New Roman" w:cs="Times New Roman"/>
          <w:bCs/>
          <w:sz w:val="24"/>
          <w:szCs w:val="24"/>
        </w:rPr>
        <w:t>(далее - уведомление)</w:t>
      </w:r>
    </w:p>
    <w:p w14:paraId="2645D435" w14:textId="32D23852" w:rsidR="00DF7D8D" w:rsidRPr="006D0C8C" w:rsidRDefault="00DF7D8D" w:rsidP="00C95FF0">
      <w:pPr>
        <w:spacing w:after="0"/>
        <w:ind w:left="220"/>
        <w:jc w:val="center"/>
        <w:rPr>
          <w:rFonts w:ascii="Times New Roman" w:hAnsi="Times New Roman" w:cs="Times New Roman"/>
          <w:bCs/>
          <w:sz w:val="24"/>
          <w:szCs w:val="24"/>
        </w:rPr>
      </w:pPr>
    </w:p>
    <w:p w14:paraId="77C9F8D1" w14:textId="2DB8DAE2" w:rsidR="009D71C9" w:rsidRDefault="009D71C9" w:rsidP="00DF7D8D">
      <w:pPr>
        <w:pStyle w:val="a3"/>
        <w:spacing w:before="71"/>
        <w:ind w:left="0"/>
        <w:jc w:val="center"/>
        <w:rPr>
          <w:sz w:val="20"/>
          <w:szCs w:val="20"/>
          <w:lang w:val="ru-RU"/>
        </w:rPr>
      </w:pPr>
    </w:p>
    <w:p w14:paraId="6EBE3168" w14:textId="5B0644AE" w:rsidR="00DF7D8D" w:rsidRPr="00DF7D8D" w:rsidRDefault="00DF7D8D" w:rsidP="00DF7D8D">
      <w:pPr>
        <w:tabs>
          <w:tab w:val="left" w:pos="455"/>
          <w:tab w:val="left" w:pos="1694"/>
          <w:tab w:val="left" w:pos="2354"/>
        </w:tabs>
        <w:jc w:val="right"/>
        <w:rPr>
          <w:rFonts w:ascii="Times New Roman" w:hAnsi="Times New Roman" w:cs="Times New Roman"/>
          <w:bCs/>
          <w:sz w:val="28"/>
          <w:szCs w:val="28"/>
        </w:rPr>
      </w:pPr>
      <w:r w:rsidRPr="00DF7D8D">
        <w:rPr>
          <w:rFonts w:ascii="Times New Roman" w:hAnsi="Times New Roman" w:cs="Times New Roman"/>
          <w:bCs/>
          <w:sz w:val="28"/>
          <w:szCs w:val="28"/>
        </w:rPr>
        <w:t>"</w:t>
      </w:r>
      <w:r>
        <w:rPr>
          <w:rFonts w:ascii="Times New Roman" w:hAnsi="Times New Roman" w:cs="Times New Roman"/>
          <w:bCs/>
          <w:sz w:val="28"/>
          <w:szCs w:val="28"/>
        </w:rPr>
        <w:t>___</w:t>
      </w:r>
      <w:r w:rsidRPr="00DF7D8D">
        <w:rPr>
          <w:rFonts w:ascii="Times New Roman" w:hAnsi="Times New Roman" w:cs="Times New Roman"/>
          <w:bCs/>
          <w:sz w:val="28"/>
          <w:szCs w:val="28"/>
        </w:rPr>
        <w:t>"</w:t>
      </w:r>
      <w:r>
        <w:rPr>
          <w:rFonts w:ascii="Times New Roman" w:hAnsi="Times New Roman" w:cs="Times New Roman"/>
          <w:bCs/>
          <w:sz w:val="28"/>
          <w:szCs w:val="28"/>
        </w:rPr>
        <w:t>____________</w:t>
      </w:r>
      <w:r w:rsidRPr="00DF7D8D">
        <w:rPr>
          <w:rFonts w:ascii="Times New Roman" w:hAnsi="Times New Roman" w:cs="Times New Roman"/>
          <w:bCs/>
          <w:sz w:val="28"/>
          <w:szCs w:val="28"/>
        </w:rPr>
        <w:t>20</w:t>
      </w:r>
      <w:r>
        <w:rPr>
          <w:rFonts w:ascii="Times New Roman" w:hAnsi="Times New Roman" w:cs="Times New Roman"/>
          <w:bCs/>
          <w:sz w:val="28"/>
          <w:szCs w:val="28"/>
        </w:rPr>
        <w:t>____</w:t>
      </w:r>
      <w:r w:rsidRPr="00DF7D8D">
        <w:rPr>
          <w:rFonts w:ascii="Times New Roman" w:hAnsi="Times New Roman" w:cs="Times New Roman"/>
          <w:bCs/>
          <w:sz w:val="28"/>
          <w:szCs w:val="28"/>
        </w:rPr>
        <w:t>г.</w:t>
      </w:r>
    </w:p>
    <w:p w14:paraId="27B1E90B" w14:textId="3D3704E7" w:rsidR="00DF7D8D" w:rsidRDefault="00DF7D8D" w:rsidP="009D71C9">
      <w:pPr>
        <w:pStyle w:val="a3"/>
        <w:spacing w:before="71"/>
        <w:ind w:left="0" w:right="-2"/>
        <w:jc w:val="center"/>
        <w:rPr>
          <w:sz w:val="20"/>
          <w:szCs w:val="20"/>
          <w:lang w:val="ru-RU"/>
        </w:rPr>
      </w:pPr>
    </w:p>
    <w:p w14:paraId="02C3DD73" w14:textId="7871C568" w:rsidR="00DF7D8D" w:rsidRDefault="00DF7D8D" w:rsidP="009D71C9">
      <w:pPr>
        <w:pStyle w:val="a3"/>
        <w:spacing w:before="71"/>
        <w:ind w:left="0" w:right="-2"/>
        <w:jc w:val="center"/>
        <w:rPr>
          <w:sz w:val="20"/>
          <w:szCs w:val="20"/>
          <w:lang w:val="ru-RU"/>
        </w:rPr>
      </w:pPr>
      <w:r>
        <w:rPr>
          <w:sz w:val="20"/>
          <w:szCs w:val="20"/>
          <w:lang w:val="ru-RU"/>
        </w:rPr>
        <w:t>_____________________________________________________________________________________________</w:t>
      </w:r>
    </w:p>
    <w:p w14:paraId="34BD8791" w14:textId="77777777" w:rsidR="00DF7D8D" w:rsidRPr="00DF7D8D" w:rsidRDefault="00DF7D8D" w:rsidP="00DF7D8D">
      <w:pPr>
        <w:spacing w:after="0" w:line="252" w:lineRule="auto"/>
        <w:ind w:left="238" w:right="198"/>
        <w:jc w:val="center"/>
        <w:rPr>
          <w:rFonts w:ascii="Times New Roman" w:eastAsia="Times New Roman" w:hAnsi="Times New Roman" w:cs="Times New Roman"/>
          <w:kern w:val="0"/>
          <w:sz w:val="20"/>
          <w:szCs w:val="20"/>
          <w14:ligatures w14:val="none"/>
        </w:rPr>
      </w:pPr>
      <w:r w:rsidRPr="00DF7D8D">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14:paraId="66068CDB" w14:textId="77777777" w:rsidR="00DF7D8D" w:rsidRPr="00DF7D8D" w:rsidRDefault="00DF7D8D" w:rsidP="00DF7D8D">
      <w:pPr>
        <w:spacing w:after="0" w:line="227" w:lineRule="exact"/>
        <w:ind w:left="220" w:right="228"/>
        <w:jc w:val="center"/>
        <w:rPr>
          <w:rFonts w:ascii="Times New Roman" w:eastAsia="Times New Roman" w:hAnsi="Times New Roman" w:cs="Times New Roman"/>
          <w:kern w:val="0"/>
          <w:sz w:val="20"/>
          <w:szCs w:val="20"/>
          <w14:ligatures w14:val="none"/>
        </w:rPr>
      </w:pPr>
      <w:r w:rsidRPr="00DF7D8D">
        <w:rPr>
          <w:rFonts w:ascii="Times New Roman" w:eastAsia="Times New Roman" w:hAnsi="Times New Roman" w:cs="Times New Roman"/>
          <w:kern w:val="0"/>
          <w:sz w:val="20"/>
          <w:szCs w:val="20"/>
          <w14:ligatures w14:val="none"/>
        </w:rPr>
        <w:t>органа местного самоуправления)</w:t>
      </w:r>
    </w:p>
    <w:p w14:paraId="3FAF1AD8" w14:textId="5C7EB56B" w:rsidR="00DF7D8D" w:rsidRDefault="00DF7D8D" w:rsidP="009D71C9">
      <w:pPr>
        <w:pStyle w:val="a3"/>
        <w:spacing w:before="71"/>
        <w:ind w:left="0" w:right="-2"/>
        <w:jc w:val="center"/>
        <w:rPr>
          <w:sz w:val="20"/>
          <w:szCs w:val="20"/>
          <w:lang w:val="ru-RU"/>
        </w:rPr>
      </w:pPr>
    </w:p>
    <w:p w14:paraId="00FFF757" w14:textId="77777777" w:rsidR="00DF7D8D" w:rsidRPr="006D0C8C" w:rsidRDefault="00DF7D8D" w:rsidP="00DF7D8D">
      <w:pPr>
        <w:ind w:left="925"/>
        <w:rPr>
          <w:rFonts w:ascii="Times New Roman" w:hAnsi="Times New Roman" w:cs="Times New Roman"/>
          <w:bCs/>
          <w:sz w:val="24"/>
          <w:szCs w:val="24"/>
        </w:rPr>
      </w:pPr>
      <w:r w:rsidRPr="006D0C8C">
        <w:rPr>
          <w:rFonts w:ascii="Times New Roman" w:hAnsi="Times New Roman" w:cs="Times New Roman"/>
          <w:bCs/>
          <w:sz w:val="24"/>
          <w:szCs w:val="24"/>
        </w:rPr>
        <w:t>Прошу исправить допущенную опечатку/ ошибку в уведомлении.</w:t>
      </w:r>
    </w:p>
    <w:p w14:paraId="506F9371" w14:textId="0FD7242F" w:rsidR="00DF7D8D" w:rsidRPr="006D0C8C" w:rsidRDefault="00DF7D8D" w:rsidP="009D71C9">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1.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4571"/>
      </w:tblGrid>
      <w:tr w:rsidR="00DF7D8D" w:rsidRPr="003D5DB1" w14:paraId="0A0CAEE9" w14:textId="77777777" w:rsidTr="00DF7D8D">
        <w:trPr>
          <w:trHeight w:val="1067"/>
        </w:trPr>
        <w:tc>
          <w:tcPr>
            <w:tcW w:w="816" w:type="dxa"/>
          </w:tcPr>
          <w:p w14:paraId="229B5567" w14:textId="77777777" w:rsidR="00DF7D8D" w:rsidRDefault="00DF7D8D" w:rsidP="00897B99">
            <w:pPr>
              <w:pStyle w:val="TableParagraph"/>
              <w:spacing w:before="114"/>
              <w:ind w:left="146" w:right="138"/>
              <w:jc w:val="center"/>
              <w:rPr>
                <w:sz w:val="24"/>
              </w:rPr>
            </w:pPr>
            <w:bookmarkStart w:id="0" w:name="_Hlk158889370"/>
            <w:r>
              <w:rPr>
                <w:sz w:val="24"/>
              </w:rPr>
              <w:t>1.1</w:t>
            </w:r>
          </w:p>
        </w:tc>
        <w:tc>
          <w:tcPr>
            <w:tcW w:w="4253" w:type="dxa"/>
          </w:tcPr>
          <w:p w14:paraId="3C282084" w14:textId="77777777" w:rsidR="00DF7D8D" w:rsidRPr="003D5DB1" w:rsidRDefault="00DF7D8D" w:rsidP="00897B99">
            <w:pPr>
              <w:pStyle w:val="TableParagraph"/>
              <w:spacing w:before="114"/>
              <w:ind w:left="108" w:right="153"/>
              <w:rPr>
                <w:sz w:val="24"/>
                <w:lang w:val="ru-RU"/>
              </w:rPr>
            </w:pPr>
            <w:r w:rsidRPr="003D5DB1">
              <w:rPr>
                <w:sz w:val="24"/>
                <w:lang w:val="ru-RU"/>
              </w:rPr>
              <w:t>Сведения о физическом лице, в случае если застройщиком является физическое лицо:</w:t>
            </w:r>
          </w:p>
        </w:tc>
        <w:tc>
          <w:tcPr>
            <w:tcW w:w="4571" w:type="dxa"/>
          </w:tcPr>
          <w:p w14:paraId="6A744875" w14:textId="77777777" w:rsidR="00DF7D8D" w:rsidRPr="003D5DB1" w:rsidRDefault="00DF7D8D" w:rsidP="00897B99">
            <w:pPr>
              <w:pStyle w:val="TableParagraph"/>
              <w:rPr>
                <w:lang w:val="ru-RU"/>
              </w:rPr>
            </w:pPr>
          </w:p>
        </w:tc>
      </w:tr>
      <w:tr w:rsidR="00DF7D8D" w:rsidRPr="003D5DB1" w14:paraId="39D5349D" w14:textId="77777777" w:rsidTr="00DF7D8D">
        <w:trPr>
          <w:trHeight w:val="516"/>
        </w:trPr>
        <w:tc>
          <w:tcPr>
            <w:tcW w:w="816" w:type="dxa"/>
          </w:tcPr>
          <w:p w14:paraId="239EE488" w14:textId="77777777" w:rsidR="00DF7D8D" w:rsidRDefault="00DF7D8D" w:rsidP="00897B99">
            <w:pPr>
              <w:pStyle w:val="TableParagraph"/>
              <w:spacing w:before="114"/>
              <w:ind w:left="148" w:right="138"/>
              <w:jc w:val="center"/>
              <w:rPr>
                <w:sz w:val="24"/>
              </w:rPr>
            </w:pPr>
            <w:r>
              <w:rPr>
                <w:sz w:val="24"/>
              </w:rPr>
              <w:t>1.1.1</w:t>
            </w:r>
          </w:p>
        </w:tc>
        <w:tc>
          <w:tcPr>
            <w:tcW w:w="4253" w:type="dxa"/>
          </w:tcPr>
          <w:p w14:paraId="21B1FE9D" w14:textId="77777777" w:rsidR="00DF7D8D" w:rsidRPr="003D5DB1" w:rsidRDefault="00DF7D8D" w:rsidP="00897B99">
            <w:pPr>
              <w:pStyle w:val="TableParagraph"/>
              <w:spacing w:before="114"/>
              <w:ind w:left="108"/>
              <w:rPr>
                <w:sz w:val="24"/>
                <w:lang w:val="ru-RU"/>
              </w:rPr>
            </w:pPr>
            <w:r w:rsidRPr="003D5DB1">
              <w:rPr>
                <w:sz w:val="24"/>
                <w:lang w:val="ru-RU"/>
              </w:rPr>
              <w:t>Фамилия, имя, отчество (при наличии)</w:t>
            </w:r>
          </w:p>
        </w:tc>
        <w:tc>
          <w:tcPr>
            <w:tcW w:w="4571" w:type="dxa"/>
          </w:tcPr>
          <w:p w14:paraId="44819245" w14:textId="77777777" w:rsidR="00DF7D8D" w:rsidRPr="003D5DB1" w:rsidRDefault="00DF7D8D" w:rsidP="00897B99">
            <w:pPr>
              <w:pStyle w:val="TableParagraph"/>
              <w:rPr>
                <w:lang w:val="ru-RU"/>
              </w:rPr>
            </w:pPr>
          </w:p>
        </w:tc>
      </w:tr>
      <w:tr w:rsidR="00DF7D8D" w14:paraId="2F27E9A5" w14:textId="77777777" w:rsidTr="00DF7D8D">
        <w:trPr>
          <w:trHeight w:val="1619"/>
        </w:trPr>
        <w:tc>
          <w:tcPr>
            <w:tcW w:w="816" w:type="dxa"/>
          </w:tcPr>
          <w:p w14:paraId="435032D1" w14:textId="77777777" w:rsidR="00DF7D8D" w:rsidRDefault="00DF7D8D" w:rsidP="00897B99">
            <w:pPr>
              <w:pStyle w:val="TableParagraph"/>
              <w:spacing w:before="116"/>
              <w:ind w:left="148" w:right="138"/>
              <w:jc w:val="center"/>
              <w:rPr>
                <w:sz w:val="24"/>
              </w:rPr>
            </w:pPr>
            <w:r>
              <w:rPr>
                <w:sz w:val="24"/>
              </w:rPr>
              <w:t>1.1.2</w:t>
            </w:r>
          </w:p>
        </w:tc>
        <w:tc>
          <w:tcPr>
            <w:tcW w:w="4253" w:type="dxa"/>
          </w:tcPr>
          <w:p w14:paraId="76BA5636" w14:textId="77777777" w:rsidR="00DF7D8D" w:rsidRPr="003D5DB1" w:rsidRDefault="00DF7D8D" w:rsidP="00897B99">
            <w:pPr>
              <w:pStyle w:val="TableParagraph"/>
              <w:spacing w:before="116"/>
              <w:ind w:left="108" w:right="945"/>
              <w:rPr>
                <w:sz w:val="24"/>
                <w:lang w:val="ru-RU"/>
              </w:rPr>
            </w:pPr>
            <w:r w:rsidRPr="003D5DB1">
              <w:rPr>
                <w:sz w:val="24"/>
                <w:lang w:val="ru-RU"/>
              </w:rPr>
              <w:t>Реквизиты документа, удостоверяющего личность (не указываются в случае,</w:t>
            </w:r>
            <w:r w:rsidRPr="003D5DB1">
              <w:rPr>
                <w:spacing w:val="-7"/>
                <w:sz w:val="24"/>
                <w:lang w:val="ru-RU"/>
              </w:rPr>
              <w:t xml:space="preserve"> </w:t>
            </w:r>
            <w:r w:rsidRPr="003D5DB1">
              <w:rPr>
                <w:spacing w:val="-3"/>
                <w:sz w:val="24"/>
                <w:lang w:val="ru-RU"/>
              </w:rPr>
              <w:t>если</w:t>
            </w:r>
          </w:p>
          <w:p w14:paraId="658A5119" w14:textId="77777777" w:rsidR="00DF7D8D" w:rsidRDefault="00DF7D8D" w:rsidP="00897B99">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4571" w:type="dxa"/>
          </w:tcPr>
          <w:p w14:paraId="0656131D" w14:textId="77777777" w:rsidR="00DF7D8D" w:rsidRDefault="00DF7D8D" w:rsidP="00897B99">
            <w:pPr>
              <w:pStyle w:val="TableParagraph"/>
            </w:pPr>
          </w:p>
        </w:tc>
      </w:tr>
      <w:tr w:rsidR="00DF7D8D" w:rsidRPr="003D5DB1" w14:paraId="200EC006" w14:textId="77777777" w:rsidTr="00DF7D8D">
        <w:trPr>
          <w:trHeight w:val="1622"/>
        </w:trPr>
        <w:tc>
          <w:tcPr>
            <w:tcW w:w="816" w:type="dxa"/>
          </w:tcPr>
          <w:p w14:paraId="293B3BEE" w14:textId="77777777" w:rsidR="00DF7D8D" w:rsidRDefault="00DF7D8D" w:rsidP="00897B99">
            <w:pPr>
              <w:pStyle w:val="TableParagraph"/>
              <w:spacing w:before="116"/>
              <w:ind w:left="148" w:right="138"/>
              <w:jc w:val="center"/>
              <w:rPr>
                <w:sz w:val="24"/>
              </w:rPr>
            </w:pPr>
            <w:r>
              <w:rPr>
                <w:sz w:val="24"/>
              </w:rPr>
              <w:t>1.1.3</w:t>
            </w:r>
          </w:p>
        </w:tc>
        <w:tc>
          <w:tcPr>
            <w:tcW w:w="4253" w:type="dxa"/>
          </w:tcPr>
          <w:p w14:paraId="6076DCE5" w14:textId="77777777" w:rsidR="00DF7D8D" w:rsidRPr="003D5DB1" w:rsidRDefault="00DF7D8D" w:rsidP="00897B99">
            <w:pPr>
              <w:pStyle w:val="TableParagraph"/>
              <w:spacing w:before="116"/>
              <w:ind w:left="108" w:right="153"/>
              <w:rPr>
                <w:sz w:val="24"/>
                <w:lang w:val="ru-RU"/>
              </w:rPr>
            </w:pPr>
            <w:r w:rsidRPr="003D5DB1">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71" w:type="dxa"/>
          </w:tcPr>
          <w:p w14:paraId="4B052950" w14:textId="77777777" w:rsidR="00DF7D8D" w:rsidRPr="003D5DB1" w:rsidRDefault="00DF7D8D" w:rsidP="00897B99">
            <w:pPr>
              <w:pStyle w:val="TableParagraph"/>
              <w:rPr>
                <w:lang w:val="ru-RU"/>
              </w:rPr>
            </w:pPr>
          </w:p>
        </w:tc>
      </w:tr>
      <w:tr w:rsidR="00DF7D8D" w:rsidRPr="003D5DB1" w14:paraId="3EE3EC95" w14:textId="77777777" w:rsidTr="00DF7D8D">
        <w:trPr>
          <w:trHeight w:val="671"/>
        </w:trPr>
        <w:tc>
          <w:tcPr>
            <w:tcW w:w="816" w:type="dxa"/>
          </w:tcPr>
          <w:p w14:paraId="70E97779" w14:textId="77777777" w:rsidR="00DF7D8D" w:rsidRDefault="00DF7D8D" w:rsidP="00897B99">
            <w:pPr>
              <w:pStyle w:val="TableParagraph"/>
              <w:spacing w:before="114"/>
              <w:ind w:left="146" w:right="138"/>
              <w:jc w:val="center"/>
              <w:rPr>
                <w:sz w:val="24"/>
              </w:rPr>
            </w:pPr>
            <w:r>
              <w:rPr>
                <w:sz w:val="24"/>
              </w:rPr>
              <w:t>1.2</w:t>
            </w:r>
          </w:p>
        </w:tc>
        <w:tc>
          <w:tcPr>
            <w:tcW w:w="4253" w:type="dxa"/>
          </w:tcPr>
          <w:p w14:paraId="4799603B" w14:textId="10338FD9" w:rsidR="00DF7D8D" w:rsidRPr="006D0C8C" w:rsidRDefault="00DF7D8D" w:rsidP="00897B99">
            <w:pPr>
              <w:pStyle w:val="TableParagraph"/>
              <w:spacing w:before="114" w:line="270" w:lineRule="atLeast"/>
              <w:ind w:left="108" w:right="428"/>
              <w:rPr>
                <w:sz w:val="24"/>
                <w:lang w:val="ru-RU"/>
              </w:rPr>
            </w:pPr>
            <w:r w:rsidRPr="003D5DB1">
              <w:rPr>
                <w:sz w:val="24"/>
                <w:lang w:val="ru-RU"/>
              </w:rPr>
              <w:t>Сведения о юридическом лице (в случае если застройщиком является</w:t>
            </w:r>
            <w:r w:rsidR="006D0C8C" w:rsidRPr="006D0C8C">
              <w:rPr>
                <w:sz w:val="24"/>
                <w:lang w:val="ru-RU"/>
              </w:rPr>
              <w:t xml:space="preserve"> юридическое лицо):</w:t>
            </w:r>
          </w:p>
        </w:tc>
        <w:tc>
          <w:tcPr>
            <w:tcW w:w="4571" w:type="dxa"/>
          </w:tcPr>
          <w:p w14:paraId="620D9A43" w14:textId="77777777" w:rsidR="00DF7D8D" w:rsidRPr="003D5DB1" w:rsidRDefault="00DF7D8D" w:rsidP="00897B99">
            <w:pPr>
              <w:pStyle w:val="TableParagraph"/>
              <w:rPr>
                <w:lang w:val="ru-RU"/>
              </w:rPr>
            </w:pPr>
          </w:p>
        </w:tc>
      </w:tr>
      <w:tr w:rsidR="006D0C8C" w:rsidRPr="003D5DB1" w14:paraId="52AB39C6" w14:textId="77777777" w:rsidTr="00DF7D8D">
        <w:trPr>
          <w:trHeight w:val="671"/>
        </w:trPr>
        <w:tc>
          <w:tcPr>
            <w:tcW w:w="816" w:type="dxa"/>
          </w:tcPr>
          <w:p w14:paraId="1ED3D891" w14:textId="0CE50CC6" w:rsidR="006D0C8C" w:rsidRPr="006D0C8C" w:rsidRDefault="006D0C8C" w:rsidP="006D0C8C">
            <w:pPr>
              <w:pStyle w:val="TableParagraph"/>
              <w:spacing w:before="114"/>
              <w:ind w:left="146" w:right="138"/>
              <w:jc w:val="center"/>
              <w:rPr>
                <w:sz w:val="24"/>
                <w:lang w:val="ru-RU"/>
              </w:rPr>
            </w:pPr>
            <w:r>
              <w:rPr>
                <w:sz w:val="24"/>
              </w:rPr>
              <w:t>1.2.1</w:t>
            </w:r>
          </w:p>
        </w:tc>
        <w:tc>
          <w:tcPr>
            <w:tcW w:w="4253" w:type="dxa"/>
          </w:tcPr>
          <w:p w14:paraId="402804CC" w14:textId="4A27B9E8" w:rsidR="006D0C8C" w:rsidRPr="003D5DB1" w:rsidRDefault="006D0C8C" w:rsidP="006D0C8C">
            <w:pPr>
              <w:pStyle w:val="TableParagraph"/>
              <w:spacing w:before="114" w:line="270" w:lineRule="atLeast"/>
              <w:ind w:left="108" w:right="428"/>
              <w:rPr>
                <w:sz w:val="24"/>
                <w:lang w:val="ru-RU"/>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4571" w:type="dxa"/>
          </w:tcPr>
          <w:p w14:paraId="5A4CE2F2" w14:textId="77777777" w:rsidR="006D0C8C" w:rsidRPr="003D5DB1" w:rsidRDefault="006D0C8C" w:rsidP="006D0C8C">
            <w:pPr>
              <w:pStyle w:val="TableParagraph"/>
              <w:rPr>
                <w:lang w:val="ru-RU"/>
              </w:rPr>
            </w:pPr>
          </w:p>
        </w:tc>
      </w:tr>
      <w:tr w:rsidR="006D0C8C" w:rsidRPr="003D5DB1" w14:paraId="770E2BB5" w14:textId="77777777" w:rsidTr="00DF7D8D">
        <w:trPr>
          <w:trHeight w:val="671"/>
        </w:trPr>
        <w:tc>
          <w:tcPr>
            <w:tcW w:w="816" w:type="dxa"/>
          </w:tcPr>
          <w:p w14:paraId="3599750D" w14:textId="7113D909" w:rsidR="006D0C8C" w:rsidRPr="006D0C8C" w:rsidRDefault="006D0C8C" w:rsidP="006D0C8C">
            <w:pPr>
              <w:pStyle w:val="TableParagraph"/>
              <w:spacing w:before="114"/>
              <w:ind w:left="146" w:right="138"/>
              <w:jc w:val="center"/>
              <w:rPr>
                <w:sz w:val="24"/>
                <w:lang w:val="ru-RU"/>
              </w:rPr>
            </w:pPr>
            <w:r>
              <w:rPr>
                <w:sz w:val="24"/>
              </w:rPr>
              <w:t>1.2.2</w:t>
            </w:r>
          </w:p>
        </w:tc>
        <w:tc>
          <w:tcPr>
            <w:tcW w:w="4253" w:type="dxa"/>
          </w:tcPr>
          <w:p w14:paraId="5B2C3F53" w14:textId="217A33B8" w:rsidR="006D0C8C" w:rsidRPr="003D5DB1" w:rsidRDefault="006D0C8C" w:rsidP="006D0C8C">
            <w:pPr>
              <w:pStyle w:val="TableParagraph"/>
              <w:spacing w:before="114" w:line="270" w:lineRule="atLeast"/>
              <w:ind w:left="108" w:right="428"/>
              <w:rPr>
                <w:sz w:val="24"/>
                <w:lang w:val="ru-RU"/>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4571" w:type="dxa"/>
          </w:tcPr>
          <w:p w14:paraId="4B86378E" w14:textId="77777777" w:rsidR="006D0C8C" w:rsidRPr="003D5DB1" w:rsidRDefault="006D0C8C" w:rsidP="006D0C8C">
            <w:pPr>
              <w:pStyle w:val="TableParagraph"/>
              <w:rPr>
                <w:lang w:val="ru-RU"/>
              </w:rPr>
            </w:pPr>
          </w:p>
        </w:tc>
      </w:tr>
      <w:tr w:rsidR="006D0C8C" w:rsidRPr="003D5DB1" w14:paraId="21EA48EF" w14:textId="77777777" w:rsidTr="00DF7D8D">
        <w:trPr>
          <w:trHeight w:val="671"/>
        </w:trPr>
        <w:tc>
          <w:tcPr>
            <w:tcW w:w="816" w:type="dxa"/>
          </w:tcPr>
          <w:p w14:paraId="18E550AA" w14:textId="681EE0A6" w:rsidR="006D0C8C" w:rsidRPr="006D0C8C" w:rsidRDefault="006D0C8C" w:rsidP="006D0C8C">
            <w:pPr>
              <w:pStyle w:val="TableParagraph"/>
              <w:spacing w:before="114"/>
              <w:ind w:left="146" w:right="138"/>
              <w:jc w:val="center"/>
              <w:rPr>
                <w:sz w:val="24"/>
                <w:lang w:val="ru-RU"/>
              </w:rPr>
            </w:pPr>
            <w:r>
              <w:rPr>
                <w:sz w:val="24"/>
              </w:rPr>
              <w:lastRenderedPageBreak/>
              <w:t>1.2.3</w:t>
            </w:r>
          </w:p>
        </w:tc>
        <w:tc>
          <w:tcPr>
            <w:tcW w:w="4253" w:type="dxa"/>
          </w:tcPr>
          <w:p w14:paraId="3054366B" w14:textId="039D3319" w:rsidR="006D0C8C" w:rsidRPr="003D5DB1" w:rsidRDefault="006D0C8C" w:rsidP="006D0C8C">
            <w:pPr>
              <w:pStyle w:val="TableParagraph"/>
              <w:spacing w:before="114" w:line="270" w:lineRule="atLeast"/>
              <w:ind w:left="108" w:right="428"/>
              <w:rPr>
                <w:sz w:val="24"/>
                <w:lang w:val="ru-RU"/>
              </w:rPr>
            </w:pPr>
            <w:r w:rsidRPr="003D5DB1">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71" w:type="dxa"/>
          </w:tcPr>
          <w:p w14:paraId="29B8643D" w14:textId="77777777" w:rsidR="006D0C8C" w:rsidRPr="003D5DB1" w:rsidRDefault="006D0C8C" w:rsidP="006D0C8C">
            <w:pPr>
              <w:pStyle w:val="TableParagraph"/>
              <w:rPr>
                <w:lang w:val="ru-RU"/>
              </w:rPr>
            </w:pPr>
          </w:p>
        </w:tc>
      </w:tr>
    </w:tbl>
    <w:bookmarkEnd w:id="0"/>
    <w:p w14:paraId="54AE2284" w14:textId="3773AFC8" w:rsidR="006D0C8C" w:rsidRPr="006D0C8C" w:rsidRDefault="006D0C8C" w:rsidP="006D0C8C">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2.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721"/>
        <w:gridCol w:w="2409"/>
        <w:gridCol w:w="2694"/>
      </w:tblGrid>
      <w:tr w:rsidR="006D0C8C" w14:paraId="4DAA1638" w14:textId="77777777" w:rsidTr="006D0C8C">
        <w:trPr>
          <w:trHeight w:val="551"/>
        </w:trPr>
        <w:tc>
          <w:tcPr>
            <w:tcW w:w="816" w:type="dxa"/>
          </w:tcPr>
          <w:p w14:paraId="31C1D13F" w14:textId="77777777" w:rsidR="006D0C8C" w:rsidRDefault="006D0C8C" w:rsidP="00897B99">
            <w:pPr>
              <w:pStyle w:val="TableParagraph"/>
              <w:spacing w:before="133"/>
              <w:ind w:left="9"/>
              <w:jc w:val="center"/>
              <w:rPr>
                <w:sz w:val="24"/>
              </w:rPr>
            </w:pPr>
            <w:r>
              <w:rPr>
                <w:w w:val="99"/>
                <w:sz w:val="24"/>
              </w:rPr>
              <w:t>№</w:t>
            </w:r>
          </w:p>
        </w:tc>
        <w:tc>
          <w:tcPr>
            <w:tcW w:w="3721" w:type="dxa"/>
          </w:tcPr>
          <w:p w14:paraId="7385333A" w14:textId="77777777" w:rsidR="006D0C8C" w:rsidRDefault="006D0C8C" w:rsidP="006D0C8C">
            <w:pPr>
              <w:pStyle w:val="TableParagraph"/>
              <w:spacing w:line="270" w:lineRule="exact"/>
              <w:ind w:left="34"/>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14:paraId="580B3400" w14:textId="77777777" w:rsidR="006D0C8C" w:rsidRDefault="006D0C8C" w:rsidP="006D0C8C">
            <w:pPr>
              <w:pStyle w:val="TableParagraph"/>
              <w:spacing w:line="261" w:lineRule="exact"/>
              <w:ind w:left="34"/>
              <w:jc w:val="center"/>
              <w:rPr>
                <w:sz w:val="24"/>
              </w:rPr>
            </w:pPr>
            <w:proofErr w:type="spellStart"/>
            <w:r>
              <w:rPr>
                <w:sz w:val="24"/>
              </w:rPr>
              <w:t>уведомление</w:t>
            </w:r>
            <w:proofErr w:type="spellEnd"/>
          </w:p>
        </w:tc>
        <w:tc>
          <w:tcPr>
            <w:tcW w:w="2409" w:type="dxa"/>
          </w:tcPr>
          <w:p w14:paraId="40D6CEA0" w14:textId="77777777" w:rsidR="006D0C8C" w:rsidRDefault="006D0C8C" w:rsidP="00897B99">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694" w:type="dxa"/>
          </w:tcPr>
          <w:p w14:paraId="0BC195D0" w14:textId="77777777" w:rsidR="006D0C8C" w:rsidRDefault="006D0C8C" w:rsidP="006D0C8C">
            <w:pPr>
              <w:pStyle w:val="TableParagraph"/>
              <w:spacing w:line="270" w:lineRule="exact"/>
              <w:ind w:left="137" w:right="-2"/>
              <w:jc w:val="center"/>
              <w:rPr>
                <w:sz w:val="24"/>
              </w:rPr>
            </w:pPr>
            <w:proofErr w:type="spellStart"/>
            <w:r>
              <w:rPr>
                <w:sz w:val="24"/>
              </w:rPr>
              <w:t>Дата</w:t>
            </w:r>
            <w:proofErr w:type="spellEnd"/>
          </w:p>
          <w:p w14:paraId="1C9CFD32" w14:textId="77777777" w:rsidR="006D0C8C" w:rsidRDefault="006D0C8C" w:rsidP="006D0C8C">
            <w:pPr>
              <w:pStyle w:val="TableParagraph"/>
              <w:spacing w:line="261" w:lineRule="exact"/>
              <w:ind w:left="137" w:right="-2"/>
              <w:jc w:val="center"/>
              <w:rPr>
                <w:sz w:val="24"/>
              </w:rPr>
            </w:pPr>
            <w:proofErr w:type="spellStart"/>
            <w:r>
              <w:rPr>
                <w:sz w:val="24"/>
              </w:rPr>
              <w:t>документа</w:t>
            </w:r>
            <w:proofErr w:type="spellEnd"/>
          </w:p>
        </w:tc>
      </w:tr>
      <w:tr w:rsidR="006D0C8C" w14:paraId="3F4DA35A" w14:textId="77777777" w:rsidTr="006D0C8C">
        <w:trPr>
          <w:trHeight w:val="554"/>
        </w:trPr>
        <w:tc>
          <w:tcPr>
            <w:tcW w:w="816" w:type="dxa"/>
          </w:tcPr>
          <w:p w14:paraId="11233EE2" w14:textId="77777777" w:rsidR="006D0C8C" w:rsidRDefault="006D0C8C" w:rsidP="00897B99">
            <w:pPr>
              <w:pStyle w:val="TableParagraph"/>
            </w:pPr>
          </w:p>
        </w:tc>
        <w:tc>
          <w:tcPr>
            <w:tcW w:w="3721" w:type="dxa"/>
          </w:tcPr>
          <w:p w14:paraId="10302418" w14:textId="77777777" w:rsidR="006D0C8C" w:rsidRDefault="006D0C8C" w:rsidP="00897B99">
            <w:pPr>
              <w:pStyle w:val="TableParagraph"/>
            </w:pPr>
          </w:p>
        </w:tc>
        <w:tc>
          <w:tcPr>
            <w:tcW w:w="2409" w:type="dxa"/>
          </w:tcPr>
          <w:p w14:paraId="21E564D8" w14:textId="77777777" w:rsidR="006D0C8C" w:rsidRDefault="006D0C8C" w:rsidP="00897B99">
            <w:pPr>
              <w:pStyle w:val="TableParagraph"/>
            </w:pPr>
          </w:p>
        </w:tc>
        <w:tc>
          <w:tcPr>
            <w:tcW w:w="2694" w:type="dxa"/>
          </w:tcPr>
          <w:p w14:paraId="785A67D1" w14:textId="77777777" w:rsidR="006D0C8C" w:rsidRDefault="006D0C8C" w:rsidP="00897B99">
            <w:pPr>
              <w:pStyle w:val="TableParagraph"/>
            </w:pPr>
          </w:p>
        </w:tc>
      </w:tr>
    </w:tbl>
    <w:p w14:paraId="3415812E" w14:textId="77777777" w:rsidR="006D0C8C" w:rsidRPr="006D0C8C" w:rsidRDefault="006D0C8C" w:rsidP="006D0C8C">
      <w:pPr>
        <w:tabs>
          <w:tab w:val="left" w:pos="2526"/>
        </w:tabs>
        <w:spacing w:before="1"/>
        <w:jc w:val="center"/>
        <w:rPr>
          <w:rFonts w:ascii="Times New Roman" w:hAnsi="Times New Roman" w:cs="Times New Roman"/>
          <w:bCs/>
          <w:sz w:val="24"/>
          <w:szCs w:val="24"/>
        </w:rPr>
      </w:pPr>
      <w:r w:rsidRPr="006D0C8C">
        <w:rPr>
          <w:rFonts w:ascii="Times New Roman" w:hAnsi="Times New Roman" w:cs="Times New Roman"/>
          <w:bCs/>
          <w:sz w:val="24"/>
          <w:szCs w:val="24"/>
        </w:rPr>
        <w:t>3. Обоснование для внесения исправлений в уведомление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145"/>
      </w:tblGrid>
      <w:tr w:rsidR="006D0C8C" w:rsidRPr="003D5DB1" w14:paraId="1429E853" w14:textId="77777777" w:rsidTr="006D0C8C">
        <w:trPr>
          <w:trHeight w:val="1104"/>
        </w:trPr>
        <w:tc>
          <w:tcPr>
            <w:tcW w:w="816" w:type="dxa"/>
          </w:tcPr>
          <w:p w14:paraId="22166FE2" w14:textId="77777777" w:rsidR="006D0C8C" w:rsidRPr="003D5DB1" w:rsidRDefault="006D0C8C" w:rsidP="00897B99">
            <w:pPr>
              <w:pStyle w:val="TableParagraph"/>
              <w:spacing w:before="4"/>
              <w:rPr>
                <w:sz w:val="35"/>
                <w:lang w:val="ru-RU"/>
              </w:rPr>
            </w:pPr>
          </w:p>
          <w:p w14:paraId="51CEF55C" w14:textId="77777777" w:rsidR="006D0C8C" w:rsidRDefault="006D0C8C" w:rsidP="00897B99">
            <w:pPr>
              <w:pStyle w:val="TableParagraph"/>
              <w:ind w:left="9"/>
              <w:jc w:val="center"/>
              <w:rPr>
                <w:sz w:val="24"/>
              </w:rPr>
            </w:pPr>
            <w:r>
              <w:rPr>
                <w:w w:val="99"/>
                <w:sz w:val="24"/>
              </w:rPr>
              <w:t>№</w:t>
            </w:r>
          </w:p>
        </w:tc>
        <w:tc>
          <w:tcPr>
            <w:tcW w:w="2126" w:type="dxa"/>
          </w:tcPr>
          <w:p w14:paraId="0BA7B679" w14:textId="77777777" w:rsidR="006D0C8C" w:rsidRPr="003D5DB1" w:rsidRDefault="006D0C8C" w:rsidP="00897B99">
            <w:pPr>
              <w:pStyle w:val="TableParagraph"/>
              <w:ind w:left="492" w:right="479" w:hanging="2"/>
              <w:jc w:val="center"/>
              <w:rPr>
                <w:sz w:val="24"/>
                <w:lang w:val="ru-RU"/>
              </w:rPr>
            </w:pPr>
            <w:r w:rsidRPr="003D5DB1">
              <w:rPr>
                <w:sz w:val="24"/>
                <w:lang w:val="ru-RU"/>
              </w:rPr>
              <w:t>Данные (сведения), указанные</w:t>
            </w:r>
          </w:p>
          <w:p w14:paraId="3C0FF096" w14:textId="77777777" w:rsidR="006D0C8C" w:rsidRPr="003D5DB1" w:rsidRDefault="006D0C8C" w:rsidP="00897B99">
            <w:pPr>
              <w:pStyle w:val="TableParagraph"/>
              <w:spacing w:line="262" w:lineRule="exact"/>
              <w:ind w:left="284" w:right="279"/>
              <w:jc w:val="center"/>
              <w:rPr>
                <w:sz w:val="24"/>
                <w:lang w:val="ru-RU"/>
              </w:rPr>
            </w:pPr>
            <w:r w:rsidRPr="003D5DB1">
              <w:rPr>
                <w:smallCaps/>
                <w:w w:val="88"/>
                <w:sz w:val="24"/>
                <w:lang w:val="ru-RU"/>
              </w:rPr>
              <w:t>в</w:t>
            </w:r>
            <w:r w:rsidRPr="003D5DB1">
              <w:rPr>
                <w:spacing w:val="1"/>
                <w:sz w:val="24"/>
                <w:lang w:val="ru-RU"/>
              </w:rPr>
              <w:t xml:space="preserve"> </w:t>
            </w:r>
            <w:r w:rsidRPr="003D5DB1">
              <w:rPr>
                <w:spacing w:val="-5"/>
                <w:sz w:val="24"/>
                <w:lang w:val="ru-RU"/>
              </w:rPr>
              <w:t>у</w:t>
            </w:r>
            <w:r w:rsidRPr="003D5DB1">
              <w:rPr>
                <w:spacing w:val="1"/>
                <w:sz w:val="24"/>
                <w:lang w:val="ru-RU"/>
              </w:rPr>
              <w:t>в</w:t>
            </w:r>
            <w:r w:rsidRPr="003D5DB1">
              <w:rPr>
                <w:spacing w:val="-1"/>
                <w:sz w:val="24"/>
                <w:lang w:val="ru-RU"/>
              </w:rPr>
              <w:t>е</w:t>
            </w:r>
            <w:r w:rsidRPr="003D5DB1">
              <w:rPr>
                <w:sz w:val="24"/>
                <w:lang w:val="ru-RU"/>
              </w:rPr>
              <w:t>домл</w:t>
            </w:r>
            <w:r w:rsidRPr="003D5DB1">
              <w:rPr>
                <w:spacing w:val="-2"/>
                <w:sz w:val="24"/>
                <w:lang w:val="ru-RU"/>
              </w:rPr>
              <w:t>е</w:t>
            </w:r>
            <w:r w:rsidRPr="003D5DB1">
              <w:rPr>
                <w:sz w:val="24"/>
                <w:lang w:val="ru-RU"/>
              </w:rPr>
              <w:t>нии</w:t>
            </w:r>
          </w:p>
        </w:tc>
        <w:tc>
          <w:tcPr>
            <w:tcW w:w="2553" w:type="dxa"/>
          </w:tcPr>
          <w:p w14:paraId="4A8D7FE9" w14:textId="77777777" w:rsidR="006D0C8C" w:rsidRPr="003D5DB1" w:rsidRDefault="006D0C8C" w:rsidP="00897B99">
            <w:pPr>
              <w:pStyle w:val="TableParagraph"/>
              <w:ind w:left="200" w:right="191"/>
              <w:jc w:val="center"/>
              <w:rPr>
                <w:sz w:val="24"/>
                <w:lang w:val="ru-RU"/>
              </w:rPr>
            </w:pPr>
            <w:r w:rsidRPr="003D5DB1">
              <w:rPr>
                <w:sz w:val="24"/>
                <w:lang w:val="ru-RU"/>
              </w:rPr>
              <w:t>Данные (сведения), которые необходимо указать</w:t>
            </w:r>
          </w:p>
          <w:p w14:paraId="3170EA2F" w14:textId="77777777" w:rsidR="006D0C8C" w:rsidRPr="003D5DB1" w:rsidRDefault="006D0C8C" w:rsidP="00897B99">
            <w:pPr>
              <w:pStyle w:val="TableParagraph"/>
              <w:spacing w:line="262" w:lineRule="exact"/>
              <w:ind w:left="198" w:right="191"/>
              <w:jc w:val="center"/>
              <w:rPr>
                <w:sz w:val="24"/>
                <w:lang w:val="ru-RU"/>
              </w:rPr>
            </w:pPr>
            <w:r w:rsidRPr="003D5DB1">
              <w:rPr>
                <w:sz w:val="24"/>
                <w:lang w:val="ru-RU"/>
              </w:rPr>
              <w:t>в уведомлении</w:t>
            </w:r>
          </w:p>
        </w:tc>
        <w:tc>
          <w:tcPr>
            <w:tcW w:w="4145" w:type="dxa"/>
          </w:tcPr>
          <w:p w14:paraId="25CBBD4D" w14:textId="2B932FCE" w:rsidR="006D0C8C" w:rsidRPr="003D5DB1" w:rsidRDefault="006D0C8C" w:rsidP="006D0C8C">
            <w:pPr>
              <w:pStyle w:val="TableParagraph"/>
              <w:ind w:left="160" w:right="153" w:firstLine="6"/>
              <w:jc w:val="center"/>
              <w:rPr>
                <w:sz w:val="24"/>
                <w:lang w:val="ru-RU"/>
              </w:rPr>
            </w:pPr>
            <w:r w:rsidRPr="003D5DB1">
              <w:rPr>
                <w:sz w:val="24"/>
                <w:lang w:val="ru-RU"/>
              </w:rPr>
              <w:t>Обоснование с указанием реквизита (-</w:t>
            </w:r>
            <w:proofErr w:type="spellStart"/>
            <w:r w:rsidRPr="003D5DB1">
              <w:rPr>
                <w:sz w:val="24"/>
                <w:lang w:val="ru-RU"/>
              </w:rPr>
              <w:t>ов</w:t>
            </w:r>
            <w:proofErr w:type="spellEnd"/>
            <w:r w:rsidRPr="003D5DB1">
              <w:rPr>
                <w:sz w:val="24"/>
                <w:lang w:val="ru-RU"/>
              </w:rPr>
              <w:t>) документа (-</w:t>
            </w:r>
            <w:proofErr w:type="spellStart"/>
            <w:r w:rsidRPr="003D5DB1">
              <w:rPr>
                <w:sz w:val="24"/>
                <w:lang w:val="ru-RU"/>
              </w:rPr>
              <w:t>ов</w:t>
            </w:r>
            <w:proofErr w:type="spellEnd"/>
            <w:r w:rsidRPr="003D5DB1">
              <w:rPr>
                <w:sz w:val="24"/>
                <w:lang w:val="ru-RU"/>
              </w:rPr>
              <w:t>), документации,</w:t>
            </w:r>
            <w:r>
              <w:rPr>
                <w:sz w:val="24"/>
                <w:lang w:val="ru-RU"/>
              </w:rPr>
              <w:t xml:space="preserve"> </w:t>
            </w:r>
            <w:r w:rsidRPr="003D5DB1">
              <w:rPr>
                <w:sz w:val="24"/>
                <w:lang w:val="ru-RU"/>
              </w:rPr>
              <w:t>на</w:t>
            </w:r>
            <w:r>
              <w:rPr>
                <w:sz w:val="24"/>
                <w:lang w:val="ru-RU"/>
              </w:rPr>
              <w:t xml:space="preserve"> </w:t>
            </w:r>
            <w:r w:rsidRPr="003D5DB1">
              <w:rPr>
                <w:sz w:val="24"/>
                <w:lang w:val="ru-RU"/>
              </w:rPr>
              <w:t>основании которых принималось решение о выдаче уведомления</w:t>
            </w:r>
          </w:p>
        </w:tc>
      </w:tr>
      <w:tr w:rsidR="006D0C8C" w:rsidRPr="003D5DB1" w14:paraId="34894A22" w14:textId="77777777" w:rsidTr="006D0C8C">
        <w:trPr>
          <w:trHeight w:val="551"/>
        </w:trPr>
        <w:tc>
          <w:tcPr>
            <w:tcW w:w="816" w:type="dxa"/>
          </w:tcPr>
          <w:p w14:paraId="26C27838" w14:textId="77777777" w:rsidR="006D0C8C" w:rsidRPr="003D5DB1" w:rsidRDefault="006D0C8C" w:rsidP="00897B99">
            <w:pPr>
              <w:pStyle w:val="TableParagraph"/>
              <w:rPr>
                <w:lang w:val="ru-RU"/>
              </w:rPr>
            </w:pPr>
          </w:p>
        </w:tc>
        <w:tc>
          <w:tcPr>
            <w:tcW w:w="2126" w:type="dxa"/>
          </w:tcPr>
          <w:p w14:paraId="0D8ABB70" w14:textId="77777777" w:rsidR="006D0C8C" w:rsidRPr="003D5DB1" w:rsidRDefault="006D0C8C" w:rsidP="00897B99">
            <w:pPr>
              <w:pStyle w:val="TableParagraph"/>
              <w:rPr>
                <w:lang w:val="ru-RU"/>
              </w:rPr>
            </w:pPr>
          </w:p>
        </w:tc>
        <w:tc>
          <w:tcPr>
            <w:tcW w:w="2553" w:type="dxa"/>
          </w:tcPr>
          <w:p w14:paraId="1E4568EB" w14:textId="77777777" w:rsidR="006D0C8C" w:rsidRPr="003D5DB1" w:rsidRDefault="006D0C8C" w:rsidP="00897B99">
            <w:pPr>
              <w:pStyle w:val="TableParagraph"/>
              <w:rPr>
                <w:lang w:val="ru-RU"/>
              </w:rPr>
            </w:pPr>
          </w:p>
        </w:tc>
        <w:tc>
          <w:tcPr>
            <w:tcW w:w="4145" w:type="dxa"/>
          </w:tcPr>
          <w:p w14:paraId="67D6BFCF" w14:textId="77777777" w:rsidR="006D0C8C" w:rsidRPr="003D5DB1" w:rsidRDefault="006D0C8C" w:rsidP="00897B99">
            <w:pPr>
              <w:pStyle w:val="TableParagraph"/>
              <w:rPr>
                <w:lang w:val="ru-RU"/>
              </w:rPr>
            </w:pPr>
          </w:p>
        </w:tc>
      </w:tr>
    </w:tbl>
    <w:p w14:paraId="3FCB6FEB" w14:textId="6EA2C5EC" w:rsidR="006D0C8C" w:rsidRPr="006D0C8C" w:rsidRDefault="006D0C8C" w:rsidP="006D0C8C">
      <w:pPr>
        <w:tabs>
          <w:tab w:val="left" w:pos="10129"/>
        </w:tabs>
        <w:spacing w:after="7"/>
        <w:ind w:left="217" w:right="-2"/>
        <w:jc w:val="both"/>
        <w:rPr>
          <w:rFonts w:ascii="Times New Roman" w:hAnsi="Times New Roman" w:cs="Times New Roman"/>
          <w:bCs/>
          <w:sz w:val="24"/>
          <w:szCs w:val="24"/>
        </w:rPr>
      </w:pPr>
      <w:proofErr w:type="gramStart"/>
      <w:r w:rsidRPr="006D0C8C">
        <w:rPr>
          <w:rFonts w:ascii="Times New Roman" w:hAnsi="Times New Roman" w:cs="Times New Roman"/>
          <w:bCs/>
          <w:sz w:val="24"/>
          <w:szCs w:val="24"/>
        </w:rPr>
        <w:t>Приложение:_</w:t>
      </w:r>
      <w:proofErr w:type="gramEnd"/>
      <w:r w:rsidRPr="006D0C8C">
        <w:rPr>
          <w:rFonts w:ascii="Times New Roman" w:hAnsi="Times New Roman" w:cs="Times New Roman"/>
          <w:bCs/>
          <w:sz w:val="24"/>
          <w:szCs w:val="24"/>
        </w:rPr>
        <w:t>____________________________________________________</w:t>
      </w:r>
      <w:r>
        <w:rPr>
          <w:rFonts w:ascii="Times New Roman" w:hAnsi="Times New Roman" w:cs="Times New Roman"/>
          <w:bCs/>
          <w:sz w:val="24"/>
          <w:szCs w:val="24"/>
        </w:rPr>
        <w:t>___________</w:t>
      </w:r>
    </w:p>
    <w:p w14:paraId="191C4C38" w14:textId="451FDB94" w:rsidR="006D0C8C" w:rsidRPr="006D0C8C" w:rsidRDefault="006D0C8C" w:rsidP="006D0C8C">
      <w:pPr>
        <w:tabs>
          <w:tab w:val="left" w:pos="10129"/>
        </w:tabs>
        <w:spacing w:after="7"/>
        <w:ind w:left="217" w:right="-2"/>
        <w:jc w:val="both"/>
        <w:rPr>
          <w:rFonts w:ascii="Times New Roman" w:hAnsi="Times New Roman" w:cs="Times New Roman"/>
          <w:bCs/>
          <w:sz w:val="24"/>
          <w:szCs w:val="24"/>
        </w:rPr>
      </w:pPr>
      <w:r w:rsidRPr="006D0C8C">
        <w:rPr>
          <w:rFonts w:ascii="Times New Roman" w:hAnsi="Times New Roman" w:cs="Times New Roman"/>
          <w:bCs/>
          <w:sz w:val="24"/>
          <w:szCs w:val="24"/>
        </w:rPr>
        <w:t xml:space="preserve">Номер телефона и адрес электронной почты для </w:t>
      </w:r>
      <w:proofErr w:type="gramStart"/>
      <w:r w:rsidRPr="006D0C8C">
        <w:rPr>
          <w:rFonts w:ascii="Times New Roman" w:hAnsi="Times New Roman" w:cs="Times New Roman"/>
          <w:bCs/>
          <w:sz w:val="24"/>
          <w:szCs w:val="24"/>
        </w:rPr>
        <w:t>связи:_</w:t>
      </w:r>
      <w:proofErr w:type="gramEnd"/>
      <w:r w:rsidRPr="006D0C8C">
        <w:rPr>
          <w:rFonts w:ascii="Times New Roman" w:hAnsi="Times New Roman" w:cs="Times New Roman"/>
          <w:bCs/>
          <w:sz w:val="24"/>
          <w:szCs w:val="24"/>
        </w:rPr>
        <w:t>__________________</w:t>
      </w:r>
      <w:r>
        <w:rPr>
          <w:rFonts w:ascii="Times New Roman" w:hAnsi="Times New Roman" w:cs="Times New Roman"/>
          <w:bCs/>
          <w:sz w:val="24"/>
          <w:szCs w:val="24"/>
        </w:rPr>
        <w:t>__________</w:t>
      </w:r>
    </w:p>
    <w:p w14:paraId="14CC6053" w14:textId="03276362" w:rsidR="006D0C8C" w:rsidRPr="006D0C8C" w:rsidRDefault="006D0C8C" w:rsidP="006D0C8C">
      <w:pPr>
        <w:tabs>
          <w:tab w:val="left" w:pos="10129"/>
        </w:tabs>
        <w:spacing w:after="7"/>
        <w:ind w:left="217" w:right="-2"/>
        <w:jc w:val="both"/>
        <w:rPr>
          <w:rFonts w:ascii="Times New Roman" w:hAnsi="Times New Roman" w:cs="Times New Roman"/>
          <w:bCs/>
          <w:sz w:val="24"/>
          <w:szCs w:val="24"/>
        </w:rPr>
      </w:pPr>
      <w:r w:rsidRPr="006D0C8C">
        <w:rPr>
          <w:rFonts w:ascii="Times New Roman" w:hAnsi="Times New Roman" w:cs="Times New Roman"/>
          <w:bCs/>
          <w:sz w:val="24"/>
          <w:szCs w:val="24"/>
        </w:rPr>
        <w:t>Результат рассмотрения настоящего заявления прошу:</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1701"/>
      </w:tblGrid>
      <w:tr w:rsidR="006D0C8C" w:rsidRPr="003D5DB1" w14:paraId="12C74035" w14:textId="77777777" w:rsidTr="006D0C8C">
        <w:trPr>
          <w:trHeight w:val="1223"/>
        </w:trPr>
        <w:tc>
          <w:tcPr>
            <w:tcW w:w="7939" w:type="dxa"/>
          </w:tcPr>
          <w:p w14:paraId="29F2A0C0" w14:textId="77777777" w:rsidR="006D0C8C" w:rsidRPr="003D5DB1" w:rsidRDefault="006D0C8C" w:rsidP="00897B99">
            <w:pPr>
              <w:pStyle w:val="TableParagraph"/>
              <w:spacing w:before="54"/>
              <w:ind w:left="108" w:right="120"/>
              <w:rPr>
                <w:sz w:val="24"/>
                <w:lang w:val="ru-RU"/>
              </w:rPr>
            </w:pPr>
            <w:r w:rsidRPr="003D5DB1">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Pr>
          <w:p w14:paraId="5C0DA6DC" w14:textId="77777777" w:rsidR="006D0C8C" w:rsidRPr="003D5DB1" w:rsidRDefault="006D0C8C" w:rsidP="00897B99">
            <w:pPr>
              <w:pStyle w:val="TableParagraph"/>
              <w:rPr>
                <w:lang w:val="ru-RU"/>
              </w:rPr>
            </w:pPr>
          </w:p>
        </w:tc>
      </w:tr>
      <w:tr w:rsidR="006D0C8C" w:rsidRPr="003D5DB1" w14:paraId="2AADDA36" w14:textId="77777777" w:rsidTr="006D0C8C">
        <w:trPr>
          <w:trHeight w:val="1500"/>
        </w:trPr>
        <w:tc>
          <w:tcPr>
            <w:tcW w:w="7939" w:type="dxa"/>
          </w:tcPr>
          <w:p w14:paraId="52E9D4B0" w14:textId="77777777" w:rsidR="006D0C8C" w:rsidRDefault="006D0C8C" w:rsidP="00897B99">
            <w:pPr>
              <w:pStyle w:val="TableParagraph"/>
              <w:spacing w:before="54"/>
              <w:ind w:left="108" w:right="120"/>
              <w:rPr>
                <w:sz w:val="24"/>
                <w:lang w:val="ru-RU"/>
              </w:rPr>
            </w:pPr>
            <w:r w:rsidRPr="003D5DB1">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00F6F585" w14:textId="5A685F8D" w:rsidR="006D0C8C" w:rsidRPr="003D5DB1" w:rsidRDefault="006D0C8C" w:rsidP="00897B99">
            <w:pPr>
              <w:pStyle w:val="TableParagraph"/>
              <w:spacing w:before="54"/>
              <w:ind w:left="108" w:right="120"/>
              <w:rPr>
                <w:sz w:val="24"/>
                <w:lang w:val="ru-RU"/>
              </w:rPr>
            </w:pPr>
            <w:r>
              <w:rPr>
                <w:sz w:val="24"/>
                <w:lang w:val="ru-RU"/>
              </w:rPr>
              <w:t>________________________________________________________________</w:t>
            </w:r>
          </w:p>
        </w:tc>
        <w:tc>
          <w:tcPr>
            <w:tcW w:w="1701" w:type="dxa"/>
          </w:tcPr>
          <w:p w14:paraId="1D358EA4" w14:textId="77777777" w:rsidR="006D0C8C" w:rsidRPr="003D5DB1" w:rsidRDefault="006D0C8C" w:rsidP="00897B99">
            <w:pPr>
              <w:pStyle w:val="TableParagraph"/>
              <w:rPr>
                <w:lang w:val="ru-RU"/>
              </w:rPr>
            </w:pPr>
          </w:p>
        </w:tc>
      </w:tr>
      <w:tr w:rsidR="006D0C8C" w:rsidRPr="003D5DB1" w14:paraId="7CB4136B" w14:textId="77777777" w:rsidTr="006D0C8C">
        <w:trPr>
          <w:trHeight w:val="671"/>
        </w:trPr>
        <w:tc>
          <w:tcPr>
            <w:tcW w:w="7939" w:type="dxa"/>
          </w:tcPr>
          <w:p w14:paraId="6D2958B2" w14:textId="77777777" w:rsidR="006D0C8C" w:rsidRDefault="006D0C8C" w:rsidP="00897B99">
            <w:pPr>
              <w:pStyle w:val="TableParagraph"/>
              <w:spacing w:before="54"/>
              <w:ind w:left="108"/>
              <w:rPr>
                <w:sz w:val="24"/>
                <w:lang w:val="ru-RU"/>
              </w:rPr>
            </w:pPr>
            <w:r w:rsidRPr="003D5DB1">
              <w:rPr>
                <w:sz w:val="24"/>
                <w:lang w:val="ru-RU"/>
              </w:rPr>
              <w:t>направить на бумажном носителе на почтовый адрес:</w:t>
            </w:r>
          </w:p>
          <w:p w14:paraId="6A99042C" w14:textId="341B20A3" w:rsidR="006D0C8C" w:rsidRPr="003D5DB1" w:rsidRDefault="006D0C8C" w:rsidP="00897B99">
            <w:pPr>
              <w:pStyle w:val="TableParagraph"/>
              <w:spacing w:before="54"/>
              <w:ind w:left="108"/>
              <w:rPr>
                <w:sz w:val="24"/>
                <w:lang w:val="ru-RU"/>
              </w:rPr>
            </w:pPr>
            <w:r>
              <w:rPr>
                <w:sz w:val="24"/>
                <w:lang w:val="ru-RU"/>
              </w:rPr>
              <w:t>________________________________________________________________</w:t>
            </w:r>
          </w:p>
        </w:tc>
        <w:tc>
          <w:tcPr>
            <w:tcW w:w="1701" w:type="dxa"/>
          </w:tcPr>
          <w:p w14:paraId="0B41F72C" w14:textId="77777777" w:rsidR="006D0C8C" w:rsidRPr="003D5DB1" w:rsidRDefault="006D0C8C" w:rsidP="00897B99">
            <w:pPr>
              <w:pStyle w:val="TableParagraph"/>
              <w:rPr>
                <w:lang w:val="ru-RU"/>
              </w:rPr>
            </w:pPr>
          </w:p>
        </w:tc>
      </w:tr>
      <w:tr w:rsidR="006D0C8C" w:rsidRPr="003D5DB1" w14:paraId="00949EDC" w14:textId="77777777" w:rsidTr="006D0C8C">
        <w:trPr>
          <w:trHeight w:val="398"/>
        </w:trPr>
        <w:tc>
          <w:tcPr>
            <w:tcW w:w="7939" w:type="dxa"/>
          </w:tcPr>
          <w:p w14:paraId="2359F82B" w14:textId="77777777" w:rsidR="006D0C8C" w:rsidRPr="003D5DB1" w:rsidRDefault="006D0C8C" w:rsidP="00897B99">
            <w:pPr>
              <w:pStyle w:val="TableParagraph"/>
              <w:spacing w:before="67"/>
              <w:ind w:left="2186" w:right="2181"/>
              <w:jc w:val="center"/>
              <w:rPr>
                <w:i/>
                <w:sz w:val="20"/>
                <w:lang w:val="ru-RU"/>
              </w:rPr>
            </w:pPr>
            <w:r w:rsidRPr="003D5DB1">
              <w:rPr>
                <w:i/>
                <w:sz w:val="20"/>
                <w:lang w:val="ru-RU"/>
              </w:rPr>
              <w:t>Указывается один из перечисленных способов</w:t>
            </w:r>
          </w:p>
        </w:tc>
        <w:tc>
          <w:tcPr>
            <w:tcW w:w="1701" w:type="dxa"/>
          </w:tcPr>
          <w:p w14:paraId="4D924CAE" w14:textId="77777777" w:rsidR="006D0C8C" w:rsidRPr="003D5DB1" w:rsidRDefault="006D0C8C" w:rsidP="00897B99">
            <w:pPr>
              <w:pStyle w:val="TableParagraph"/>
              <w:rPr>
                <w:lang w:val="ru-RU"/>
              </w:rPr>
            </w:pPr>
          </w:p>
        </w:tc>
      </w:tr>
    </w:tbl>
    <w:p w14:paraId="34D2C495" w14:textId="72379C99" w:rsidR="006D0C8C" w:rsidRDefault="006D0C8C" w:rsidP="009D71C9">
      <w:pPr>
        <w:pStyle w:val="a3"/>
        <w:spacing w:before="71"/>
        <w:ind w:left="0" w:right="-2"/>
        <w:jc w:val="center"/>
        <w:rPr>
          <w:rFonts w:eastAsiaTheme="minorHAnsi"/>
          <w:bCs/>
          <w:kern w:val="2"/>
          <w:lang w:val="ru-RU"/>
          <w14:ligatures w14:val="standardContextual"/>
        </w:rPr>
      </w:pPr>
    </w:p>
    <w:p w14:paraId="5A7F7FA2" w14:textId="57380B54" w:rsidR="006D0C8C" w:rsidRDefault="006D0C8C" w:rsidP="006D0C8C">
      <w:pPr>
        <w:pStyle w:val="a3"/>
        <w:spacing w:before="71"/>
        <w:ind w:left="0" w:right="-2"/>
        <w:jc w:val="right"/>
        <w:rPr>
          <w:rFonts w:eastAsiaTheme="minorHAnsi"/>
          <w:bCs/>
          <w:kern w:val="2"/>
          <w:lang w:val="ru-RU"/>
          <w14:ligatures w14:val="standardContextual"/>
        </w:rPr>
      </w:pPr>
      <w:r>
        <w:rPr>
          <w:rFonts w:eastAsiaTheme="minorHAnsi"/>
          <w:bCs/>
          <w:kern w:val="2"/>
          <w:lang w:val="ru-RU"/>
          <w14:ligatures w14:val="standardContextual"/>
        </w:rPr>
        <w:t>_______________                  ________________________</w:t>
      </w:r>
    </w:p>
    <w:p w14:paraId="14D36F31" w14:textId="5C0B256A" w:rsidR="006D0C8C" w:rsidRDefault="006D0C8C" w:rsidP="006D0C8C">
      <w:pPr>
        <w:pStyle w:val="a3"/>
        <w:spacing w:before="71"/>
        <w:ind w:left="0" w:right="-2"/>
        <w:jc w:val="right"/>
        <w:rPr>
          <w:rFonts w:eastAsiaTheme="minorHAnsi"/>
          <w:bCs/>
          <w:kern w:val="2"/>
          <w:sz w:val="20"/>
          <w:szCs w:val="20"/>
          <w:lang w:val="ru-RU"/>
          <w14:ligatures w14:val="standardContextual"/>
        </w:rPr>
      </w:pPr>
      <w:r w:rsidRPr="006D0C8C">
        <w:rPr>
          <w:rFonts w:eastAsiaTheme="minorHAnsi"/>
          <w:bCs/>
          <w:kern w:val="2"/>
          <w:sz w:val="20"/>
          <w:szCs w:val="20"/>
          <w:lang w:val="ru-RU"/>
          <w14:ligatures w14:val="standardContextual"/>
        </w:rPr>
        <w:t>(</w:t>
      </w:r>
      <w:proofErr w:type="gramStart"/>
      <w:r w:rsidRPr="006D0C8C">
        <w:rPr>
          <w:rFonts w:eastAsiaTheme="minorHAnsi"/>
          <w:bCs/>
          <w:kern w:val="2"/>
          <w:sz w:val="20"/>
          <w:szCs w:val="20"/>
          <w:lang w:val="ru-RU"/>
          <w14:ligatures w14:val="standardContextual"/>
        </w:rPr>
        <w:t xml:space="preserve">подпись)  </w:t>
      </w:r>
      <w:r>
        <w:rPr>
          <w:rFonts w:eastAsiaTheme="minorHAnsi"/>
          <w:bCs/>
          <w:kern w:val="2"/>
          <w:sz w:val="20"/>
          <w:szCs w:val="20"/>
          <w:lang w:val="ru-RU"/>
          <w14:ligatures w14:val="standardContextual"/>
        </w:rPr>
        <w:t xml:space="preserve"> </w:t>
      </w:r>
      <w:proofErr w:type="gramEnd"/>
      <w:r>
        <w:rPr>
          <w:rFonts w:eastAsiaTheme="minorHAnsi"/>
          <w:bCs/>
          <w:kern w:val="2"/>
          <w:sz w:val="20"/>
          <w:szCs w:val="20"/>
          <w:lang w:val="ru-RU"/>
          <w14:ligatures w14:val="standardContextual"/>
        </w:rPr>
        <w:t xml:space="preserve">                                 </w:t>
      </w:r>
      <w:r w:rsidRPr="006D0C8C">
        <w:rPr>
          <w:rFonts w:eastAsiaTheme="minorHAnsi"/>
          <w:bCs/>
          <w:kern w:val="2"/>
          <w:sz w:val="20"/>
          <w:szCs w:val="20"/>
          <w:lang w:val="ru-RU"/>
          <w14:ligatures w14:val="standardContextual"/>
        </w:rPr>
        <w:t>(фамилия, имя отчество (при наличии)</w:t>
      </w:r>
    </w:p>
    <w:p w14:paraId="32A7391D" w14:textId="5446CCB3" w:rsidR="006D0C8C" w:rsidRDefault="006D0C8C" w:rsidP="006D0C8C">
      <w:pPr>
        <w:pStyle w:val="a3"/>
        <w:spacing w:before="71"/>
        <w:ind w:left="0" w:right="-2"/>
        <w:jc w:val="right"/>
        <w:rPr>
          <w:rFonts w:eastAsiaTheme="minorHAnsi"/>
          <w:bCs/>
          <w:kern w:val="2"/>
          <w:sz w:val="20"/>
          <w:szCs w:val="20"/>
          <w:lang w:val="ru-RU"/>
          <w14:ligatures w14:val="standardContextual"/>
        </w:rPr>
      </w:pPr>
    </w:p>
    <w:p w14:paraId="3B27CD96" w14:textId="0106D62D" w:rsidR="006D0C8C" w:rsidRDefault="006D0C8C" w:rsidP="006D0C8C">
      <w:pPr>
        <w:pStyle w:val="a3"/>
        <w:spacing w:before="71"/>
        <w:ind w:left="0" w:right="-2"/>
        <w:jc w:val="right"/>
        <w:rPr>
          <w:rFonts w:eastAsiaTheme="minorHAnsi"/>
          <w:bCs/>
          <w:kern w:val="2"/>
          <w:sz w:val="20"/>
          <w:szCs w:val="20"/>
          <w:lang w:val="ru-RU"/>
          <w14:ligatures w14:val="standardContextual"/>
        </w:rPr>
      </w:pPr>
    </w:p>
    <w:p w14:paraId="59A354B6" w14:textId="77777777" w:rsidR="006D0C8C" w:rsidRPr="006D0C8C" w:rsidRDefault="006D0C8C" w:rsidP="006D0C8C">
      <w:pPr>
        <w:spacing w:line="276" w:lineRule="exact"/>
        <w:ind w:left="217"/>
        <w:rPr>
          <w:rFonts w:ascii="Times New Roman" w:hAnsi="Times New Roman" w:cs="Times New Roman"/>
          <w:sz w:val="24"/>
        </w:rPr>
      </w:pPr>
      <w:r w:rsidRPr="006D0C8C">
        <w:rPr>
          <w:rFonts w:ascii="Times New Roman" w:hAnsi="Times New Roman" w:cs="Times New Roman"/>
          <w:sz w:val="24"/>
        </w:rPr>
        <w:t>*Нужное подчеркнуть.</w:t>
      </w:r>
    </w:p>
    <w:p w14:paraId="7E533849" w14:textId="3A295214" w:rsidR="00A55D3E" w:rsidRDefault="00A55D3E">
      <w:pPr>
        <w:rPr>
          <w:rFonts w:ascii="Times New Roman" w:hAnsi="Times New Roman" w:cs="Times New Roman"/>
          <w:bCs/>
          <w:sz w:val="20"/>
          <w:szCs w:val="20"/>
        </w:rPr>
      </w:pPr>
      <w:r>
        <w:rPr>
          <w:bCs/>
          <w:sz w:val="20"/>
          <w:szCs w:val="20"/>
        </w:rPr>
        <w:br w:type="page"/>
      </w:r>
    </w:p>
    <w:p w14:paraId="25BBE0B2" w14:textId="058318C6" w:rsidR="00A55D3E" w:rsidRDefault="00A55D3E" w:rsidP="00A55D3E">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sidR="00AD7B17">
        <w:rPr>
          <w:spacing w:val="-11"/>
          <w:lang w:val="ru-RU"/>
        </w:rPr>
        <w:t>3</w:t>
      </w:r>
    </w:p>
    <w:p w14:paraId="33A7D558" w14:textId="77777777" w:rsidR="00A55D3E" w:rsidRDefault="00A55D3E" w:rsidP="00A55D3E">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2930E44A" w14:textId="77777777" w:rsidR="00AD7B17" w:rsidRDefault="00AD7B17" w:rsidP="00AD7B17">
      <w:pPr>
        <w:pStyle w:val="a3"/>
        <w:spacing w:before="71"/>
        <w:ind w:left="4111" w:right="-2"/>
        <w:rPr>
          <w:lang w:val="ru-RU"/>
        </w:rPr>
      </w:pPr>
      <w:proofErr w:type="gramStart"/>
      <w:r>
        <w:rPr>
          <w:lang w:val="ru-RU"/>
        </w:rPr>
        <w:t>Кому:_</w:t>
      </w:r>
      <w:proofErr w:type="gramEnd"/>
      <w:r>
        <w:rPr>
          <w:lang w:val="ru-RU"/>
        </w:rPr>
        <w:t>_________________________________________________________________________________________________________</w:t>
      </w:r>
    </w:p>
    <w:p w14:paraId="5CDB43A9" w14:textId="77777777" w:rsidR="00AD7B17" w:rsidRPr="002C6AE7" w:rsidRDefault="00AD7B17" w:rsidP="00AD7B17">
      <w:pPr>
        <w:spacing w:before="2" w:line="249" w:lineRule="auto"/>
        <w:ind w:left="4111" w:right="464"/>
        <w:rPr>
          <w:rFonts w:ascii="Times New Roman" w:eastAsia="Times New Roman" w:hAnsi="Times New Roman" w:cs="Times New Roman"/>
          <w:kern w:val="0"/>
          <w:sz w:val="20"/>
          <w:szCs w:val="20"/>
          <w14:ligatures w14:val="none"/>
        </w:rPr>
      </w:pPr>
      <w:r w:rsidRPr="002C6AE7">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8D085CF" w14:textId="77777777" w:rsidR="00AD7B17" w:rsidRDefault="00AD7B17" w:rsidP="00AD7B17">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42AA160A" w14:textId="77777777" w:rsidR="00AD7B17" w:rsidRPr="002C6AE7" w:rsidRDefault="00AD7B17" w:rsidP="00AD7B17">
      <w:pPr>
        <w:pStyle w:val="a3"/>
        <w:spacing w:before="71"/>
        <w:ind w:left="4111" w:right="-2"/>
        <w:rPr>
          <w:sz w:val="20"/>
          <w:szCs w:val="20"/>
          <w:lang w:val="ru-RU"/>
        </w:rPr>
      </w:pPr>
      <w:r w:rsidRPr="002C6AE7">
        <w:rPr>
          <w:sz w:val="20"/>
          <w:szCs w:val="20"/>
          <w:lang w:val="ru-RU"/>
        </w:rPr>
        <w:t>почтовый индекс и адрес, телефон, адрес электронной почты застройщика</w:t>
      </w:r>
    </w:p>
    <w:p w14:paraId="5E3EAE91" w14:textId="0AD43F1A" w:rsidR="006D0C8C" w:rsidRDefault="006D0C8C" w:rsidP="006D0C8C">
      <w:pPr>
        <w:pStyle w:val="a3"/>
        <w:spacing w:before="71"/>
        <w:ind w:left="0" w:right="-2"/>
        <w:rPr>
          <w:rFonts w:eastAsiaTheme="minorHAnsi"/>
          <w:bCs/>
          <w:kern w:val="2"/>
          <w:sz w:val="20"/>
          <w:szCs w:val="20"/>
          <w:lang w:val="ru-RU"/>
          <w14:ligatures w14:val="standardContextual"/>
        </w:rPr>
      </w:pPr>
    </w:p>
    <w:p w14:paraId="0B858511" w14:textId="1C4E8EA2" w:rsidR="00AD7B17" w:rsidRDefault="00AD7B17" w:rsidP="006D0C8C">
      <w:pPr>
        <w:pStyle w:val="a3"/>
        <w:spacing w:before="71"/>
        <w:ind w:left="0" w:right="-2"/>
        <w:rPr>
          <w:rFonts w:eastAsiaTheme="minorHAnsi"/>
          <w:bCs/>
          <w:kern w:val="2"/>
          <w:sz w:val="20"/>
          <w:szCs w:val="20"/>
          <w:lang w:val="ru-RU"/>
          <w14:ligatures w14:val="standardContextual"/>
        </w:rPr>
      </w:pPr>
    </w:p>
    <w:p w14:paraId="1E7B3FF3" w14:textId="77777777" w:rsidR="00AD7B17" w:rsidRDefault="00AD7B17" w:rsidP="00AD7B17">
      <w:pPr>
        <w:pStyle w:val="a3"/>
        <w:spacing w:before="71"/>
        <w:ind w:left="0" w:right="-2"/>
        <w:jc w:val="center"/>
        <w:rPr>
          <w:lang w:val="ru-RU"/>
        </w:rPr>
      </w:pPr>
      <w:r>
        <w:rPr>
          <w:lang w:val="ru-RU"/>
        </w:rPr>
        <w:t>РЕШЕНИЕ</w:t>
      </w:r>
    </w:p>
    <w:p w14:paraId="3ACD8F35" w14:textId="0E9A76A6" w:rsidR="00A26DCB" w:rsidRPr="00A26DCB" w:rsidRDefault="00A26DCB" w:rsidP="00A26DCB">
      <w:pPr>
        <w:spacing w:after="0"/>
        <w:ind w:left="268" w:right="276"/>
        <w:jc w:val="center"/>
        <w:rPr>
          <w:rFonts w:ascii="Times New Roman" w:hAnsi="Times New Roman" w:cs="Times New Roman"/>
          <w:bCs/>
          <w:sz w:val="24"/>
          <w:szCs w:val="24"/>
        </w:rPr>
      </w:pPr>
      <w:r w:rsidRPr="00A26DCB">
        <w:rPr>
          <w:rFonts w:ascii="Times New Roman" w:hAnsi="Times New Roman" w:cs="Times New Roman"/>
          <w:bCs/>
          <w:sz w:val="24"/>
          <w:szCs w:val="24"/>
        </w:rPr>
        <w:t>об отказе во внесении исправлений в</w:t>
      </w:r>
    </w:p>
    <w:p w14:paraId="1C7588D0" w14:textId="120784F9" w:rsidR="00AA6DDB" w:rsidRDefault="00AA6DDB" w:rsidP="00A26DCB">
      <w:pPr>
        <w:spacing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е</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p>
    <w:p w14:paraId="69E4EB1B" w14:textId="2D15128D" w:rsidR="00A26DCB" w:rsidRPr="00A26DCB" w:rsidRDefault="00A26DCB" w:rsidP="00A26DCB">
      <w:pPr>
        <w:spacing w:after="0"/>
        <w:ind w:left="268" w:right="276"/>
        <w:jc w:val="center"/>
        <w:rPr>
          <w:rFonts w:ascii="Times New Roman" w:hAnsi="Times New Roman" w:cs="Times New Roman"/>
          <w:bCs/>
          <w:sz w:val="24"/>
          <w:szCs w:val="24"/>
        </w:rPr>
      </w:pPr>
      <w:r w:rsidRPr="00A26DCB">
        <w:rPr>
          <w:rFonts w:ascii="Times New Roman" w:hAnsi="Times New Roman" w:cs="Times New Roman"/>
          <w:bCs/>
          <w:sz w:val="24"/>
          <w:szCs w:val="24"/>
        </w:rPr>
        <w:t>(далее – уведомление)</w:t>
      </w:r>
    </w:p>
    <w:p w14:paraId="554A3CCA" w14:textId="0E1C6073" w:rsidR="00AD7B17" w:rsidRPr="00C95FF0" w:rsidRDefault="00AD7B17" w:rsidP="00AD7B17">
      <w:pPr>
        <w:spacing w:before="1" w:after="0"/>
        <w:ind w:left="220" w:right="228"/>
        <w:jc w:val="center"/>
        <w:rPr>
          <w:rFonts w:ascii="Times New Roman" w:hAnsi="Times New Roman" w:cs="Times New Roman"/>
          <w:bCs/>
          <w:sz w:val="24"/>
          <w:szCs w:val="24"/>
        </w:rPr>
      </w:pPr>
    </w:p>
    <w:p w14:paraId="0CC28BD6" w14:textId="3795E3D4" w:rsidR="00AD7B17" w:rsidRPr="00C95FF0" w:rsidRDefault="00AD7B17" w:rsidP="006D0C8C">
      <w:pPr>
        <w:pStyle w:val="a3"/>
        <w:spacing w:before="71"/>
        <w:ind w:left="0" w:right="-2"/>
        <w:rPr>
          <w:rFonts w:eastAsiaTheme="minorHAnsi"/>
          <w:bCs/>
          <w:kern w:val="2"/>
          <w:sz w:val="24"/>
          <w:szCs w:val="24"/>
          <w:lang w:val="ru-RU"/>
          <w14:ligatures w14:val="standardContextual"/>
        </w:rPr>
      </w:pPr>
    </w:p>
    <w:p w14:paraId="590AF7E1" w14:textId="77777777" w:rsidR="00AD7B17" w:rsidRDefault="00AD7B17" w:rsidP="00AD7B17">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14D466A8" w14:textId="77777777" w:rsidR="00AD7B17" w:rsidRPr="00EB3A6C" w:rsidRDefault="00AD7B17" w:rsidP="00AD7B17">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1E82F25" w14:textId="5B958BEC" w:rsidR="00AD7B17" w:rsidRPr="00AD7B17" w:rsidRDefault="00AD7B17" w:rsidP="002C6AE7">
      <w:pPr>
        <w:spacing w:after="0" w:line="275" w:lineRule="exact"/>
        <w:ind w:right="15"/>
        <w:jc w:val="both"/>
        <w:rPr>
          <w:rFonts w:ascii="Times New Roman" w:hAnsi="Times New Roman" w:cs="Times New Roman"/>
          <w:bCs/>
          <w:sz w:val="28"/>
          <w:szCs w:val="28"/>
        </w:rPr>
      </w:pPr>
      <w:r w:rsidRPr="00AD7B17">
        <w:rPr>
          <w:rFonts w:ascii="Times New Roman" w:hAnsi="Times New Roman" w:cs="Times New Roman"/>
          <w:bCs/>
          <w:sz w:val="28"/>
          <w:szCs w:val="28"/>
        </w:rPr>
        <w:t>по результатам рассмотрения заявления об исправлении</w:t>
      </w:r>
      <w:r>
        <w:rPr>
          <w:rFonts w:ascii="Times New Roman" w:hAnsi="Times New Roman" w:cs="Times New Roman"/>
          <w:bCs/>
          <w:sz w:val="28"/>
          <w:szCs w:val="28"/>
        </w:rPr>
        <w:t xml:space="preserve"> </w:t>
      </w:r>
      <w:r w:rsidRPr="00AD7B17">
        <w:rPr>
          <w:rFonts w:ascii="Times New Roman" w:hAnsi="Times New Roman" w:cs="Times New Roman"/>
          <w:bCs/>
          <w:sz w:val="28"/>
          <w:szCs w:val="28"/>
        </w:rPr>
        <w:t>допущенных</w:t>
      </w:r>
      <w:r>
        <w:rPr>
          <w:rFonts w:ascii="Times New Roman" w:hAnsi="Times New Roman" w:cs="Times New Roman"/>
          <w:bCs/>
          <w:sz w:val="28"/>
          <w:szCs w:val="28"/>
        </w:rPr>
        <w:t xml:space="preserve"> </w:t>
      </w:r>
      <w:r w:rsidRPr="00AD7B17">
        <w:rPr>
          <w:rFonts w:ascii="Times New Roman" w:hAnsi="Times New Roman" w:cs="Times New Roman"/>
          <w:bCs/>
          <w:sz w:val="28"/>
          <w:szCs w:val="28"/>
        </w:rPr>
        <w:t>опечаток и ошибок в</w:t>
      </w:r>
      <w:r>
        <w:rPr>
          <w:rFonts w:ascii="Times New Roman" w:hAnsi="Times New Roman" w:cs="Times New Roman"/>
          <w:bCs/>
          <w:sz w:val="28"/>
          <w:szCs w:val="28"/>
        </w:rPr>
        <w:t xml:space="preserve"> </w:t>
      </w:r>
      <w:r w:rsidRPr="00AD7B17">
        <w:rPr>
          <w:rFonts w:ascii="Times New Roman" w:hAnsi="Times New Roman" w:cs="Times New Roman"/>
          <w:bCs/>
          <w:sz w:val="28"/>
          <w:szCs w:val="28"/>
        </w:rPr>
        <w:t>уведомлении от</w:t>
      </w:r>
      <w:r w:rsidR="002C6AE7">
        <w:rPr>
          <w:rFonts w:ascii="Times New Roman" w:hAnsi="Times New Roman" w:cs="Times New Roman"/>
          <w:bCs/>
          <w:sz w:val="28"/>
          <w:szCs w:val="28"/>
        </w:rPr>
        <w:t xml:space="preserve"> ______________</w:t>
      </w:r>
      <w:r w:rsidRPr="00AD7B17">
        <w:rPr>
          <w:rFonts w:ascii="Times New Roman" w:hAnsi="Times New Roman" w:cs="Times New Roman"/>
          <w:bCs/>
          <w:sz w:val="28"/>
          <w:szCs w:val="28"/>
        </w:rPr>
        <w:t xml:space="preserve"> № </w:t>
      </w:r>
      <w:r w:rsidR="002C6AE7">
        <w:rPr>
          <w:rFonts w:ascii="Times New Roman" w:hAnsi="Times New Roman" w:cs="Times New Roman"/>
          <w:bCs/>
          <w:sz w:val="28"/>
          <w:szCs w:val="28"/>
        </w:rPr>
        <w:t>______________</w:t>
      </w:r>
      <w:r w:rsidRPr="00AD7B17">
        <w:rPr>
          <w:rFonts w:ascii="Times New Roman" w:hAnsi="Times New Roman" w:cs="Times New Roman"/>
          <w:bCs/>
          <w:sz w:val="28"/>
          <w:szCs w:val="28"/>
        </w:rPr>
        <w:t>принято решение об отказе во</w:t>
      </w:r>
      <w:r w:rsidR="002C6AE7">
        <w:rPr>
          <w:rFonts w:ascii="Times New Roman" w:hAnsi="Times New Roman" w:cs="Times New Roman"/>
          <w:bCs/>
          <w:sz w:val="28"/>
          <w:szCs w:val="28"/>
        </w:rPr>
        <w:t xml:space="preserve"> </w:t>
      </w:r>
      <w:r w:rsidRPr="00AD7B17">
        <w:rPr>
          <w:rFonts w:ascii="Times New Roman" w:hAnsi="Times New Roman" w:cs="Times New Roman"/>
          <w:bCs/>
          <w:sz w:val="28"/>
          <w:szCs w:val="28"/>
        </w:rPr>
        <w:t>внесении</w:t>
      </w:r>
      <w:r w:rsidR="002C6AE7">
        <w:rPr>
          <w:rFonts w:ascii="Times New Roman" w:hAnsi="Times New Roman" w:cs="Times New Roman"/>
          <w:bCs/>
          <w:sz w:val="28"/>
          <w:szCs w:val="28"/>
        </w:rPr>
        <w:t xml:space="preserve"> </w:t>
      </w:r>
      <w:r w:rsidRPr="00AD7B17">
        <w:rPr>
          <w:rFonts w:ascii="Times New Roman" w:hAnsi="Times New Roman" w:cs="Times New Roman"/>
          <w:bCs/>
          <w:sz w:val="28"/>
          <w:szCs w:val="28"/>
        </w:rPr>
        <w:t>исправлений в уведомление.</w:t>
      </w:r>
    </w:p>
    <w:tbl>
      <w:tblPr>
        <w:tblStyle w:val="TableNormal"/>
        <w:tblW w:w="93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2983"/>
      </w:tblGrid>
      <w:tr w:rsidR="002C6AE7" w:rsidRPr="00EA3E05" w14:paraId="5234E076" w14:textId="77777777" w:rsidTr="002C6AE7">
        <w:trPr>
          <w:trHeight w:val="1103"/>
        </w:trPr>
        <w:tc>
          <w:tcPr>
            <w:tcW w:w="1846" w:type="dxa"/>
          </w:tcPr>
          <w:p w14:paraId="2B551C24" w14:textId="77777777" w:rsidR="002C6AE7" w:rsidRDefault="002C6AE7" w:rsidP="004F1F87">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p>
          <w:p w14:paraId="7B25660B" w14:textId="77777777" w:rsidR="002C6AE7" w:rsidRDefault="002C6AE7" w:rsidP="004F1F87">
            <w:pPr>
              <w:pStyle w:val="TableParagraph"/>
              <w:spacing w:line="261" w:lineRule="exact"/>
              <w:ind w:left="326" w:right="319"/>
              <w:jc w:val="center"/>
              <w:rPr>
                <w:sz w:val="24"/>
              </w:rPr>
            </w:pPr>
            <w:proofErr w:type="spellStart"/>
            <w:r>
              <w:rPr>
                <w:sz w:val="24"/>
              </w:rPr>
              <w:t>регламента</w:t>
            </w:r>
            <w:proofErr w:type="spellEnd"/>
          </w:p>
        </w:tc>
        <w:tc>
          <w:tcPr>
            <w:tcW w:w="4551" w:type="dxa"/>
          </w:tcPr>
          <w:p w14:paraId="64C8B372" w14:textId="77777777" w:rsidR="002C6AE7" w:rsidRPr="00EA3E05" w:rsidRDefault="002C6AE7" w:rsidP="004F1F87">
            <w:pPr>
              <w:pStyle w:val="TableParagraph"/>
              <w:ind w:left="249" w:right="242" w:hanging="4"/>
              <w:jc w:val="center"/>
              <w:rPr>
                <w:sz w:val="24"/>
                <w:lang w:val="ru-RU"/>
              </w:rPr>
            </w:pPr>
            <w:r w:rsidRPr="00EA3E05">
              <w:rPr>
                <w:sz w:val="24"/>
                <w:lang w:val="ru-RU"/>
              </w:rPr>
              <w:t>Наименование основания для отказа</w:t>
            </w:r>
            <w:r w:rsidRPr="00EA3E05">
              <w:rPr>
                <w:spacing w:val="-17"/>
                <w:sz w:val="24"/>
                <w:lang w:val="ru-RU"/>
              </w:rPr>
              <w:t xml:space="preserve"> </w:t>
            </w:r>
            <w:r w:rsidRPr="00EA3E05">
              <w:rPr>
                <w:sz w:val="24"/>
                <w:lang w:val="ru-RU"/>
              </w:rPr>
              <w:t>во внесении исправлений в уведомление</w:t>
            </w:r>
            <w:r w:rsidRPr="00EA3E05">
              <w:rPr>
                <w:spacing w:val="-19"/>
                <w:sz w:val="24"/>
                <w:lang w:val="ru-RU"/>
              </w:rPr>
              <w:t xml:space="preserve"> </w:t>
            </w:r>
            <w:r w:rsidRPr="00EA3E05">
              <w:rPr>
                <w:sz w:val="24"/>
                <w:lang w:val="ru-RU"/>
              </w:rPr>
              <w:t>в соответствии с</w:t>
            </w:r>
            <w:r w:rsidRPr="00EA3E05">
              <w:rPr>
                <w:spacing w:val="-4"/>
                <w:sz w:val="24"/>
                <w:lang w:val="ru-RU"/>
              </w:rPr>
              <w:t xml:space="preserve"> </w:t>
            </w:r>
            <w:r w:rsidRPr="00EA3E05">
              <w:rPr>
                <w:sz w:val="24"/>
                <w:lang w:val="ru-RU"/>
              </w:rPr>
              <w:t>Административным</w:t>
            </w:r>
          </w:p>
          <w:p w14:paraId="02991B92" w14:textId="77777777" w:rsidR="002C6AE7" w:rsidRDefault="002C6AE7" w:rsidP="004F1F87">
            <w:pPr>
              <w:pStyle w:val="TableParagraph"/>
              <w:spacing w:line="261" w:lineRule="exact"/>
              <w:ind w:left="311" w:right="310"/>
              <w:jc w:val="center"/>
              <w:rPr>
                <w:sz w:val="24"/>
              </w:rPr>
            </w:pPr>
            <w:proofErr w:type="spellStart"/>
            <w:r>
              <w:rPr>
                <w:sz w:val="24"/>
              </w:rPr>
              <w:t>регламентом</w:t>
            </w:r>
            <w:proofErr w:type="spellEnd"/>
          </w:p>
        </w:tc>
        <w:tc>
          <w:tcPr>
            <w:tcW w:w="2983" w:type="dxa"/>
          </w:tcPr>
          <w:p w14:paraId="46C36CE1" w14:textId="77777777" w:rsidR="002C6AE7" w:rsidRPr="00EA3E05" w:rsidRDefault="002C6AE7" w:rsidP="004F1F87">
            <w:pPr>
              <w:pStyle w:val="TableParagraph"/>
              <w:spacing w:before="131"/>
              <w:ind w:left="372" w:right="369"/>
              <w:jc w:val="center"/>
              <w:rPr>
                <w:sz w:val="24"/>
                <w:lang w:val="ru-RU"/>
              </w:rPr>
            </w:pPr>
            <w:r w:rsidRPr="00EA3E05">
              <w:rPr>
                <w:sz w:val="24"/>
                <w:lang w:val="ru-RU"/>
              </w:rPr>
              <w:t>Разъяснение причин отказа во внесении исправлений в уведомление</w:t>
            </w:r>
          </w:p>
        </w:tc>
      </w:tr>
      <w:tr w:rsidR="002C6AE7" w14:paraId="537EDFC3" w14:textId="77777777" w:rsidTr="002C6AE7">
        <w:trPr>
          <w:trHeight w:val="1022"/>
        </w:trPr>
        <w:tc>
          <w:tcPr>
            <w:tcW w:w="1846" w:type="dxa"/>
          </w:tcPr>
          <w:p w14:paraId="5193EED9" w14:textId="77777777" w:rsidR="002C6AE7" w:rsidRDefault="002C6AE7" w:rsidP="004F1F87">
            <w:pPr>
              <w:pStyle w:val="TableParagraph"/>
              <w:ind w:left="108" w:right="376"/>
              <w:rPr>
                <w:sz w:val="24"/>
              </w:rPr>
            </w:pPr>
            <w:proofErr w:type="spellStart"/>
            <w:r>
              <w:rPr>
                <w:sz w:val="24"/>
              </w:rPr>
              <w:t>подпункт</w:t>
            </w:r>
            <w:proofErr w:type="spellEnd"/>
            <w:r>
              <w:rPr>
                <w:sz w:val="24"/>
              </w:rPr>
              <w:t xml:space="preserve"> "а" </w:t>
            </w:r>
            <w:proofErr w:type="spellStart"/>
            <w:r>
              <w:rPr>
                <w:sz w:val="24"/>
              </w:rPr>
              <w:t>пункта</w:t>
            </w:r>
            <w:proofErr w:type="spellEnd"/>
            <w:r>
              <w:rPr>
                <w:sz w:val="24"/>
              </w:rPr>
              <w:t xml:space="preserve"> 2.26</w:t>
            </w:r>
          </w:p>
        </w:tc>
        <w:tc>
          <w:tcPr>
            <w:tcW w:w="4551" w:type="dxa"/>
          </w:tcPr>
          <w:p w14:paraId="333EEED2" w14:textId="77777777" w:rsidR="002C6AE7" w:rsidRPr="00EA3E05" w:rsidRDefault="002C6AE7" w:rsidP="004F1F87">
            <w:pPr>
              <w:pStyle w:val="TableParagraph"/>
              <w:ind w:left="107" w:right="656"/>
              <w:rPr>
                <w:sz w:val="24"/>
                <w:lang w:val="ru-RU"/>
              </w:rPr>
            </w:pPr>
            <w:r w:rsidRPr="00EA3E05">
              <w:rPr>
                <w:sz w:val="24"/>
                <w:lang w:val="ru-RU"/>
              </w:rPr>
              <w:t>несоответствие заявителя кругу лиц, указанных в пункте 2.2 Административного регламента</w:t>
            </w:r>
          </w:p>
        </w:tc>
        <w:tc>
          <w:tcPr>
            <w:tcW w:w="2983" w:type="dxa"/>
          </w:tcPr>
          <w:p w14:paraId="105CCF06" w14:textId="77777777" w:rsidR="002C6AE7" w:rsidRDefault="002C6AE7" w:rsidP="004F1F87">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r w:rsidR="002C6AE7" w14:paraId="126782F3" w14:textId="77777777" w:rsidTr="002C6AE7">
        <w:trPr>
          <w:trHeight w:val="1072"/>
        </w:trPr>
        <w:tc>
          <w:tcPr>
            <w:tcW w:w="1846" w:type="dxa"/>
          </w:tcPr>
          <w:p w14:paraId="455B19BA" w14:textId="77777777" w:rsidR="002C6AE7" w:rsidRDefault="002C6AE7" w:rsidP="004F1F87">
            <w:pPr>
              <w:pStyle w:val="TableParagraph"/>
              <w:ind w:left="108" w:right="361"/>
              <w:rPr>
                <w:sz w:val="24"/>
              </w:rPr>
            </w:pPr>
            <w:proofErr w:type="spellStart"/>
            <w:r>
              <w:rPr>
                <w:sz w:val="24"/>
              </w:rPr>
              <w:t>подпункт</w:t>
            </w:r>
            <w:proofErr w:type="spellEnd"/>
            <w:r>
              <w:rPr>
                <w:sz w:val="24"/>
              </w:rPr>
              <w:t xml:space="preserve"> "б" </w:t>
            </w:r>
            <w:proofErr w:type="spellStart"/>
            <w:r>
              <w:rPr>
                <w:sz w:val="24"/>
              </w:rPr>
              <w:t>пункта</w:t>
            </w:r>
            <w:proofErr w:type="spellEnd"/>
            <w:r>
              <w:rPr>
                <w:sz w:val="24"/>
              </w:rPr>
              <w:t xml:space="preserve"> 2.26</w:t>
            </w:r>
          </w:p>
        </w:tc>
        <w:tc>
          <w:tcPr>
            <w:tcW w:w="4551" w:type="dxa"/>
          </w:tcPr>
          <w:p w14:paraId="52F6BEE6" w14:textId="77777777" w:rsidR="002C6AE7" w:rsidRPr="00EA3E05" w:rsidRDefault="002C6AE7" w:rsidP="004F1F87">
            <w:pPr>
              <w:pStyle w:val="TableParagraph"/>
              <w:ind w:left="107" w:right="446"/>
              <w:rPr>
                <w:sz w:val="24"/>
                <w:lang w:val="ru-RU"/>
              </w:rPr>
            </w:pPr>
            <w:r w:rsidRPr="00EA3E05">
              <w:rPr>
                <w:sz w:val="24"/>
                <w:lang w:val="ru-RU"/>
              </w:rPr>
              <w:t>отсутствие факта допущения опечатки или ошибки в уведомлении</w:t>
            </w:r>
          </w:p>
        </w:tc>
        <w:tc>
          <w:tcPr>
            <w:tcW w:w="2983" w:type="dxa"/>
          </w:tcPr>
          <w:p w14:paraId="5F065E96" w14:textId="77777777" w:rsidR="002C6AE7" w:rsidRDefault="002C6AE7" w:rsidP="004F1F87">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bl>
    <w:p w14:paraId="685AFFBD" w14:textId="48A01C0C" w:rsidR="002C6AE7" w:rsidRPr="002C6AE7" w:rsidRDefault="002C6AE7" w:rsidP="002C6AE7">
      <w:pPr>
        <w:spacing w:after="0"/>
        <w:ind w:firstLine="851"/>
        <w:jc w:val="both"/>
        <w:rPr>
          <w:rFonts w:ascii="Times New Roman" w:hAnsi="Times New Roman" w:cs="Times New Roman"/>
          <w:sz w:val="28"/>
          <w:szCs w:val="28"/>
        </w:rPr>
      </w:pPr>
      <w:r w:rsidRPr="002C6AE7">
        <w:rPr>
          <w:rFonts w:ascii="Times New Roman" w:hAnsi="Times New Roman" w:cs="Times New Roman"/>
          <w:sz w:val="28"/>
          <w:szCs w:val="28"/>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0C51FAE2" w14:textId="7C22534A" w:rsidR="00AD7B17" w:rsidRDefault="002C6AE7" w:rsidP="002C6AE7">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Данный отказ может быть обжалован в досудебном порядке путем направления жалобы в</w:t>
      </w:r>
      <w:r>
        <w:rPr>
          <w:rFonts w:ascii="Times New Roman" w:hAnsi="Times New Roman" w:cs="Times New Roman"/>
          <w:sz w:val="28"/>
          <w:szCs w:val="28"/>
        </w:rPr>
        <w:t>_______________________________________________</w:t>
      </w:r>
    </w:p>
    <w:p w14:paraId="4BE2437B" w14:textId="78702381"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10F0926" w14:textId="1F3B927F" w:rsidR="002C6AE7" w:rsidRDefault="002C6AE7" w:rsidP="002C6AE7">
      <w:pPr>
        <w:spacing w:before="1" w:after="0"/>
        <w:jc w:val="both"/>
        <w:rPr>
          <w:rFonts w:ascii="Times New Roman" w:hAnsi="Times New Roman" w:cs="Times New Roman"/>
          <w:sz w:val="28"/>
          <w:szCs w:val="28"/>
        </w:rPr>
      </w:pPr>
      <w:r w:rsidRPr="002C6AE7">
        <w:rPr>
          <w:rFonts w:ascii="Times New Roman" w:hAnsi="Times New Roman" w:cs="Times New Roman"/>
          <w:sz w:val="28"/>
          <w:szCs w:val="28"/>
        </w:rPr>
        <w:t>_________________________</w:t>
      </w:r>
      <w:r>
        <w:rPr>
          <w:rFonts w:ascii="Times New Roman" w:hAnsi="Times New Roman" w:cs="Times New Roman"/>
          <w:sz w:val="28"/>
          <w:szCs w:val="28"/>
        </w:rPr>
        <w:t>________________</w:t>
      </w:r>
      <w:proofErr w:type="gramStart"/>
      <w:r>
        <w:rPr>
          <w:rFonts w:ascii="Times New Roman" w:hAnsi="Times New Roman" w:cs="Times New Roman"/>
          <w:sz w:val="28"/>
          <w:szCs w:val="28"/>
        </w:rPr>
        <w:t>_</w:t>
      </w:r>
      <w:r w:rsidRPr="002C6AE7">
        <w:rPr>
          <w:rFonts w:ascii="Times New Roman" w:hAnsi="Times New Roman" w:cs="Times New Roman"/>
          <w:sz w:val="28"/>
          <w:szCs w:val="28"/>
        </w:rPr>
        <w:t>,а</w:t>
      </w:r>
      <w:proofErr w:type="gramEnd"/>
      <w:r w:rsidRPr="002C6AE7">
        <w:rPr>
          <w:rFonts w:ascii="Times New Roman" w:hAnsi="Times New Roman" w:cs="Times New Roman"/>
          <w:sz w:val="28"/>
          <w:szCs w:val="28"/>
        </w:rPr>
        <w:t xml:space="preserve"> также в судебном порядке.</w:t>
      </w:r>
    </w:p>
    <w:p w14:paraId="4B6FDBF1" w14:textId="6F967607" w:rsidR="002C6AE7" w:rsidRDefault="002C6AE7" w:rsidP="002C6AE7">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__________________________________</w:t>
      </w:r>
    </w:p>
    <w:p w14:paraId="7A3AE6D9" w14:textId="4A93E35E"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40EA235" w14:textId="39783397" w:rsidR="002C6AE7" w:rsidRPr="002C6AE7" w:rsidRDefault="002C6AE7" w:rsidP="002C6AE7">
      <w:pPr>
        <w:ind w:right="-2"/>
        <w:jc w:val="center"/>
        <w:rPr>
          <w:rFonts w:ascii="Times New Roman" w:hAnsi="Times New Roman" w:cs="Times New Roman"/>
          <w:sz w:val="20"/>
        </w:rPr>
      </w:pPr>
      <w:r w:rsidRPr="002C6AE7">
        <w:rPr>
          <w:rFonts w:ascii="Times New Roman" w:hAnsi="Times New Roman" w:cs="Times New Roman"/>
          <w:sz w:val="20"/>
        </w:rPr>
        <w:t>(указывается информация, необходимая для устранения причин отказа во внесении</w:t>
      </w:r>
      <w:r>
        <w:rPr>
          <w:rFonts w:ascii="Times New Roman" w:hAnsi="Times New Roman" w:cs="Times New Roman"/>
          <w:sz w:val="20"/>
        </w:rPr>
        <w:t xml:space="preserve"> </w:t>
      </w:r>
      <w:r w:rsidRPr="002C6AE7">
        <w:rPr>
          <w:rFonts w:ascii="Times New Roman" w:hAnsi="Times New Roman" w:cs="Times New Roman"/>
          <w:sz w:val="20"/>
        </w:rPr>
        <w:t>исправлений в уведомление, а также иная дополнительная информация при наличии)</w:t>
      </w:r>
    </w:p>
    <w:p w14:paraId="016BB3FB" w14:textId="2B8BEEDB" w:rsidR="002C6AE7" w:rsidRDefault="002C6AE7" w:rsidP="002C6AE7">
      <w:pPr>
        <w:spacing w:before="1" w:after="0"/>
        <w:ind w:firstLine="851"/>
        <w:jc w:val="both"/>
        <w:rPr>
          <w:rFonts w:ascii="Times New Roman" w:hAnsi="Times New Roman" w:cs="Times New Roman"/>
          <w:sz w:val="28"/>
          <w:szCs w:val="28"/>
        </w:rPr>
      </w:pPr>
    </w:p>
    <w:p w14:paraId="3257137A" w14:textId="388F2D74" w:rsidR="002C6AE7" w:rsidRP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         ______________                ________________________</w:t>
      </w:r>
    </w:p>
    <w:p w14:paraId="0D1B0293" w14:textId="77777777" w:rsidR="002C6AE7" w:rsidRPr="002C6AE7" w:rsidRDefault="002C6AE7" w:rsidP="002C6AE7">
      <w:pPr>
        <w:tabs>
          <w:tab w:val="left" w:pos="3108"/>
          <w:tab w:val="left" w:pos="5714"/>
        </w:tabs>
        <w:spacing w:after="0" w:line="206" w:lineRule="exact"/>
        <w:jc w:val="center"/>
        <w:rPr>
          <w:rFonts w:ascii="Times New Roman" w:hAnsi="Times New Roman" w:cs="Times New Roman"/>
          <w:sz w:val="20"/>
        </w:rPr>
      </w:pPr>
      <w:r w:rsidRPr="002C6AE7">
        <w:rPr>
          <w:rFonts w:ascii="Times New Roman" w:hAnsi="Times New Roman" w:cs="Times New Roman"/>
          <w:sz w:val="20"/>
        </w:rPr>
        <w:t>(должность)</w:t>
      </w:r>
      <w:r w:rsidRPr="002C6AE7">
        <w:rPr>
          <w:rFonts w:ascii="Times New Roman" w:hAnsi="Times New Roman" w:cs="Times New Roman"/>
          <w:sz w:val="20"/>
        </w:rPr>
        <w:tab/>
        <w:t>(подпись)</w:t>
      </w:r>
      <w:r w:rsidRPr="002C6AE7">
        <w:rPr>
          <w:rFonts w:ascii="Times New Roman" w:hAnsi="Times New Roman" w:cs="Times New Roman"/>
          <w:sz w:val="20"/>
        </w:rPr>
        <w:tab/>
        <w:t>(фамилия, имя,</w:t>
      </w:r>
      <w:r w:rsidRPr="002C6AE7">
        <w:rPr>
          <w:rFonts w:ascii="Times New Roman" w:hAnsi="Times New Roman" w:cs="Times New Roman"/>
          <w:spacing w:val="-1"/>
          <w:sz w:val="20"/>
        </w:rPr>
        <w:t xml:space="preserve"> </w:t>
      </w:r>
      <w:r w:rsidRPr="002C6AE7">
        <w:rPr>
          <w:rFonts w:ascii="Times New Roman" w:hAnsi="Times New Roman" w:cs="Times New Roman"/>
          <w:sz w:val="20"/>
        </w:rPr>
        <w:t>отчество</w:t>
      </w:r>
    </w:p>
    <w:p w14:paraId="603E7FAB" w14:textId="6A4B94CD" w:rsidR="002C6AE7" w:rsidRPr="002C6AE7" w:rsidRDefault="002C6AE7" w:rsidP="002C6AE7">
      <w:pPr>
        <w:spacing w:before="10" w:line="229" w:lineRule="exact"/>
        <w:jc w:val="center"/>
        <w:rPr>
          <w:rFonts w:ascii="Times New Roman" w:hAnsi="Times New Roman" w:cs="Times New Roman"/>
          <w:sz w:val="20"/>
        </w:rPr>
      </w:pPr>
      <w:r>
        <w:rPr>
          <w:rFonts w:ascii="Times New Roman" w:hAnsi="Times New Roman" w:cs="Times New Roman"/>
          <w:sz w:val="20"/>
        </w:rPr>
        <w:t xml:space="preserve">                                                                                                            </w:t>
      </w:r>
      <w:r w:rsidRPr="002C6AE7">
        <w:rPr>
          <w:rFonts w:ascii="Times New Roman" w:hAnsi="Times New Roman" w:cs="Times New Roman"/>
          <w:sz w:val="20"/>
        </w:rPr>
        <w:t>(при наличии)</w:t>
      </w:r>
    </w:p>
    <w:p w14:paraId="0E848625" w14:textId="3F6B0985"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Дата</w:t>
      </w:r>
    </w:p>
    <w:p w14:paraId="08591301" w14:textId="4B6A2D32" w:rsidR="002C6AE7" w:rsidRDefault="002C6AE7" w:rsidP="002C6AE7">
      <w:pPr>
        <w:spacing w:before="1" w:after="0"/>
        <w:jc w:val="both"/>
        <w:rPr>
          <w:rFonts w:ascii="Times New Roman" w:hAnsi="Times New Roman" w:cs="Times New Roman"/>
          <w:sz w:val="28"/>
          <w:szCs w:val="28"/>
        </w:rPr>
      </w:pPr>
    </w:p>
    <w:p w14:paraId="25CEE5BD" w14:textId="77777777" w:rsidR="002C6AE7" w:rsidRPr="002C6AE7" w:rsidRDefault="002C6AE7" w:rsidP="002C6AE7">
      <w:pPr>
        <w:spacing w:before="90" w:after="0"/>
        <w:rPr>
          <w:rFonts w:ascii="Times New Roman" w:hAnsi="Times New Roman" w:cs="Times New Roman"/>
          <w:sz w:val="20"/>
          <w:szCs w:val="20"/>
        </w:rPr>
      </w:pPr>
      <w:r w:rsidRPr="002C6AE7">
        <w:rPr>
          <w:rFonts w:ascii="Times New Roman" w:hAnsi="Times New Roman" w:cs="Times New Roman"/>
          <w:sz w:val="20"/>
          <w:szCs w:val="20"/>
        </w:rPr>
        <w:t>*Сведения об ИНН в отношении иностранного юридического лица не указываются.</w:t>
      </w:r>
    </w:p>
    <w:p w14:paraId="0D505D34" w14:textId="77777777" w:rsidR="002C6AE7" w:rsidRPr="002C6AE7" w:rsidRDefault="002C6AE7" w:rsidP="002C6AE7">
      <w:pPr>
        <w:spacing w:after="0"/>
        <w:rPr>
          <w:rFonts w:ascii="Times New Roman" w:hAnsi="Times New Roman" w:cs="Times New Roman"/>
          <w:sz w:val="20"/>
          <w:szCs w:val="20"/>
        </w:rPr>
      </w:pPr>
      <w:r w:rsidRPr="002C6AE7">
        <w:rPr>
          <w:rFonts w:ascii="Times New Roman" w:hAnsi="Times New Roman" w:cs="Times New Roman"/>
          <w:sz w:val="20"/>
          <w:szCs w:val="20"/>
        </w:rPr>
        <w:t>**Нужное подчеркнуть.</w:t>
      </w:r>
    </w:p>
    <w:p w14:paraId="4354C323" w14:textId="2E5CB49B" w:rsidR="002C6AE7" w:rsidRDefault="002C6AE7" w:rsidP="002C6AE7">
      <w:pPr>
        <w:spacing w:before="1" w:after="0"/>
        <w:jc w:val="both"/>
        <w:rPr>
          <w:rFonts w:ascii="Times New Roman" w:hAnsi="Times New Roman" w:cs="Times New Roman"/>
          <w:sz w:val="28"/>
          <w:szCs w:val="28"/>
        </w:rPr>
      </w:pPr>
    </w:p>
    <w:p w14:paraId="358966EA" w14:textId="733DF938" w:rsidR="00FA62D7" w:rsidRDefault="00FA62D7">
      <w:pPr>
        <w:rPr>
          <w:rFonts w:ascii="Times New Roman" w:hAnsi="Times New Roman" w:cs="Times New Roman"/>
          <w:sz w:val="28"/>
          <w:szCs w:val="28"/>
        </w:rPr>
      </w:pPr>
      <w:r>
        <w:rPr>
          <w:rFonts w:ascii="Times New Roman" w:hAnsi="Times New Roman" w:cs="Times New Roman"/>
          <w:sz w:val="28"/>
          <w:szCs w:val="28"/>
        </w:rPr>
        <w:br w:type="page"/>
      </w:r>
    </w:p>
    <w:p w14:paraId="207C35C9" w14:textId="3A4450A3" w:rsidR="00FA62D7" w:rsidRDefault="00FA62D7" w:rsidP="00FA62D7">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4</w:t>
      </w:r>
    </w:p>
    <w:p w14:paraId="582810B9" w14:textId="77777777" w:rsidR="00FA62D7" w:rsidRDefault="00FA62D7" w:rsidP="00FA62D7">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628F59EE" w14:textId="77777777" w:rsidR="00FA62D7" w:rsidRDefault="00FA62D7" w:rsidP="00FA62D7">
      <w:pPr>
        <w:pStyle w:val="a3"/>
        <w:spacing w:before="71"/>
        <w:ind w:left="5103" w:right="-2"/>
        <w:rPr>
          <w:lang w:val="ru-RU"/>
        </w:rPr>
      </w:pPr>
    </w:p>
    <w:p w14:paraId="5B0531BA" w14:textId="71519A0A" w:rsidR="00FA62D7" w:rsidRDefault="00FA62D7" w:rsidP="00FA62D7">
      <w:pPr>
        <w:pStyle w:val="a3"/>
        <w:spacing w:before="71"/>
        <w:ind w:left="5103" w:right="-2"/>
        <w:rPr>
          <w:lang w:val="ru-RU"/>
        </w:rPr>
      </w:pPr>
      <w:r>
        <w:rPr>
          <w:lang w:val="ru-RU"/>
        </w:rPr>
        <w:t>ФОРМА</w:t>
      </w:r>
    </w:p>
    <w:p w14:paraId="2B8ECDDC" w14:textId="25A594E0" w:rsidR="00FA62D7" w:rsidRDefault="00FA62D7" w:rsidP="002C6AE7">
      <w:pPr>
        <w:spacing w:before="1" w:after="0"/>
        <w:jc w:val="both"/>
        <w:rPr>
          <w:rFonts w:ascii="Times New Roman" w:hAnsi="Times New Roman" w:cs="Times New Roman"/>
          <w:sz w:val="28"/>
          <w:szCs w:val="28"/>
        </w:rPr>
      </w:pPr>
    </w:p>
    <w:p w14:paraId="13F7523F" w14:textId="601AE424" w:rsidR="00FA62D7" w:rsidRPr="00FA62D7" w:rsidRDefault="00FA62D7" w:rsidP="00FA62D7">
      <w:pPr>
        <w:spacing w:after="0"/>
        <w:ind w:left="223" w:right="228"/>
        <w:jc w:val="center"/>
        <w:rPr>
          <w:rFonts w:ascii="Times New Roman" w:hAnsi="Times New Roman" w:cs="Times New Roman"/>
          <w:bCs/>
          <w:sz w:val="28"/>
          <w:szCs w:val="28"/>
        </w:rPr>
      </w:pPr>
      <w:r w:rsidRPr="00FA62D7">
        <w:rPr>
          <w:rFonts w:ascii="Times New Roman" w:hAnsi="Times New Roman" w:cs="Times New Roman"/>
          <w:bCs/>
          <w:sz w:val="28"/>
          <w:szCs w:val="28"/>
        </w:rPr>
        <w:t>ЗАЯВЛЕНИЕ</w:t>
      </w:r>
    </w:p>
    <w:p w14:paraId="6C28A37E" w14:textId="04EA73BE" w:rsidR="00A26DCB" w:rsidRPr="00A26DCB" w:rsidRDefault="00A26DCB" w:rsidP="00A26DCB">
      <w:pPr>
        <w:spacing w:before="120" w:after="0"/>
        <w:ind w:left="272" w:right="276"/>
        <w:jc w:val="center"/>
        <w:rPr>
          <w:rFonts w:ascii="Times New Roman" w:hAnsi="Times New Roman" w:cs="Times New Roman"/>
          <w:bCs/>
          <w:sz w:val="24"/>
          <w:szCs w:val="24"/>
        </w:rPr>
      </w:pPr>
      <w:r w:rsidRPr="00A26DCB">
        <w:rPr>
          <w:rFonts w:ascii="Times New Roman" w:hAnsi="Times New Roman" w:cs="Times New Roman"/>
          <w:bCs/>
          <w:sz w:val="24"/>
          <w:szCs w:val="24"/>
        </w:rPr>
        <w:t>o выдаче дубликата</w:t>
      </w:r>
    </w:p>
    <w:p w14:paraId="3764C205" w14:textId="28B8F624" w:rsidR="00A26DCB" w:rsidRPr="00A26DCB" w:rsidRDefault="00AA6DDB" w:rsidP="00A26DCB">
      <w:pPr>
        <w:spacing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я</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r w:rsidR="00A26DCB" w:rsidRPr="00A26DCB">
        <w:rPr>
          <w:rFonts w:ascii="Times New Roman" w:hAnsi="Times New Roman" w:cs="Times New Roman"/>
          <w:bCs/>
          <w:sz w:val="24"/>
          <w:szCs w:val="24"/>
        </w:rPr>
        <w:t>(далее - уведомление)</w:t>
      </w:r>
    </w:p>
    <w:p w14:paraId="7ADEE159" w14:textId="2F73FDB4" w:rsidR="00FA62D7" w:rsidRPr="00C95FF0" w:rsidRDefault="00FA62D7" w:rsidP="00C95FF0">
      <w:pPr>
        <w:spacing w:after="0"/>
        <w:ind w:left="220" w:right="228"/>
        <w:jc w:val="center"/>
        <w:rPr>
          <w:rFonts w:ascii="Times New Roman" w:hAnsi="Times New Roman" w:cs="Times New Roman"/>
          <w:bCs/>
          <w:sz w:val="24"/>
          <w:szCs w:val="24"/>
        </w:rPr>
      </w:pPr>
    </w:p>
    <w:p w14:paraId="761225F1" w14:textId="77777777" w:rsidR="00FA62D7" w:rsidRDefault="00FA62D7" w:rsidP="00FA62D7">
      <w:pPr>
        <w:tabs>
          <w:tab w:val="left" w:pos="455"/>
          <w:tab w:val="left" w:pos="1694"/>
          <w:tab w:val="left" w:pos="2354"/>
        </w:tabs>
        <w:ind w:right="222"/>
        <w:jc w:val="right"/>
        <w:rPr>
          <w:sz w:val="24"/>
        </w:rPr>
      </w:pPr>
    </w:p>
    <w:p w14:paraId="782A3424" w14:textId="7DBBF107" w:rsidR="00FA62D7" w:rsidRDefault="00FA62D7" w:rsidP="00FA62D7">
      <w:pPr>
        <w:tabs>
          <w:tab w:val="left" w:pos="455"/>
          <w:tab w:val="left" w:pos="1694"/>
          <w:tab w:val="left" w:pos="2354"/>
        </w:tabs>
        <w:ind w:right="222"/>
        <w:jc w:val="right"/>
        <w:rPr>
          <w:rFonts w:ascii="Times New Roman" w:hAnsi="Times New Roman" w:cs="Times New Roman"/>
          <w:spacing w:val="-1"/>
          <w:sz w:val="28"/>
          <w:szCs w:val="28"/>
        </w:rPr>
      </w:pPr>
      <w:r w:rsidRPr="00FA62D7">
        <w:rPr>
          <w:rFonts w:ascii="Times New Roman" w:hAnsi="Times New Roman" w:cs="Times New Roman"/>
          <w:sz w:val="28"/>
          <w:szCs w:val="28"/>
        </w:rPr>
        <w:t>"</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20</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pacing w:val="-1"/>
          <w:sz w:val="28"/>
          <w:szCs w:val="28"/>
        </w:rPr>
        <w:t>г.</w:t>
      </w:r>
    </w:p>
    <w:p w14:paraId="5C4D13A4" w14:textId="3F27C4CC" w:rsidR="00FA62D7" w:rsidRDefault="00FA62D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719F4BC" w14:textId="77777777" w:rsidR="00FA62D7" w:rsidRPr="00FA62D7" w:rsidRDefault="00FA62D7" w:rsidP="00FA62D7">
      <w:pPr>
        <w:spacing w:after="0" w:line="249" w:lineRule="auto"/>
        <w:ind w:left="238" w:right="202"/>
        <w:jc w:val="center"/>
        <w:rPr>
          <w:rFonts w:ascii="Times New Roman" w:hAnsi="Times New Roman" w:cs="Times New Roman"/>
          <w:sz w:val="20"/>
        </w:rPr>
      </w:pPr>
      <w:r w:rsidRPr="00FA62D7">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14:paraId="59CE900F" w14:textId="77777777" w:rsidR="00FA62D7" w:rsidRPr="00FA62D7" w:rsidRDefault="00FA62D7" w:rsidP="00FA62D7">
      <w:pPr>
        <w:spacing w:after="0"/>
        <w:ind w:left="220" w:right="228"/>
        <w:jc w:val="center"/>
        <w:rPr>
          <w:rFonts w:ascii="Times New Roman" w:hAnsi="Times New Roman" w:cs="Times New Roman"/>
          <w:sz w:val="20"/>
        </w:rPr>
      </w:pPr>
      <w:r w:rsidRPr="00FA62D7">
        <w:rPr>
          <w:rFonts w:ascii="Times New Roman" w:hAnsi="Times New Roman" w:cs="Times New Roman"/>
          <w:sz w:val="20"/>
        </w:rPr>
        <w:t>органа местного самоуправления)</w:t>
      </w:r>
    </w:p>
    <w:p w14:paraId="664790F6" w14:textId="77777777" w:rsidR="00FA62D7" w:rsidRPr="006D0C8C" w:rsidRDefault="00FA62D7" w:rsidP="00C95FF0">
      <w:pPr>
        <w:pStyle w:val="a3"/>
        <w:spacing w:before="240"/>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1.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4571"/>
      </w:tblGrid>
      <w:tr w:rsidR="00FA62D7" w:rsidRPr="003D5DB1" w14:paraId="4C9E24EE" w14:textId="77777777" w:rsidTr="004F1F87">
        <w:trPr>
          <w:trHeight w:val="1067"/>
        </w:trPr>
        <w:tc>
          <w:tcPr>
            <w:tcW w:w="816" w:type="dxa"/>
          </w:tcPr>
          <w:p w14:paraId="7FE25254" w14:textId="77777777" w:rsidR="00FA62D7" w:rsidRDefault="00FA62D7" w:rsidP="004F1F87">
            <w:pPr>
              <w:pStyle w:val="TableParagraph"/>
              <w:spacing w:before="114"/>
              <w:ind w:left="146" w:right="138"/>
              <w:jc w:val="center"/>
              <w:rPr>
                <w:sz w:val="24"/>
              </w:rPr>
            </w:pPr>
            <w:r>
              <w:rPr>
                <w:sz w:val="24"/>
              </w:rPr>
              <w:t>1.1</w:t>
            </w:r>
          </w:p>
        </w:tc>
        <w:tc>
          <w:tcPr>
            <w:tcW w:w="4253" w:type="dxa"/>
          </w:tcPr>
          <w:p w14:paraId="287D5E2C" w14:textId="77777777" w:rsidR="00FA62D7" w:rsidRPr="003D5DB1" w:rsidRDefault="00FA62D7" w:rsidP="004F1F87">
            <w:pPr>
              <w:pStyle w:val="TableParagraph"/>
              <w:spacing w:before="114"/>
              <w:ind w:left="108" w:right="153"/>
              <w:rPr>
                <w:sz w:val="24"/>
                <w:lang w:val="ru-RU"/>
              </w:rPr>
            </w:pPr>
            <w:r w:rsidRPr="003D5DB1">
              <w:rPr>
                <w:sz w:val="24"/>
                <w:lang w:val="ru-RU"/>
              </w:rPr>
              <w:t>Сведения о физическом лице, в случае если застройщиком является физическое лицо:</w:t>
            </w:r>
          </w:p>
        </w:tc>
        <w:tc>
          <w:tcPr>
            <w:tcW w:w="4571" w:type="dxa"/>
          </w:tcPr>
          <w:p w14:paraId="6C9288FC" w14:textId="77777777" w:rsidR="00FA62D7" w:rsidRPr="003D5DB1" w:rsidRDefault="00FA62D7" w:rsidP="004F1F87">
            <w:pPr>
              <w:pStyle w:val="TableParagraph"/>
              <w:rPr>
                <w:lang w:val="ru-RU"/>
              </w:rPr>
            </w:pPr>
          </w:p>
        </w:tc>
      </w:tr>
      <w:tr w:rsidR="00FA62D7" w:rsidRPr="003D5DB1" w14:paraId="4DE3B7F2" w14:textId="77777777" w:rsidTr="004F1F87">
        <w:trPr>
          <w:trHeight w:val="516"/>
        </w:trPr>
        <w:tc>
          <w:tcPr>
            <w:tcW w:w="816" w:type="dxa"/>
          </w:tcPr>
          <w:p w14:paraId="69FBA230" w14:textId="77777777" w:rsidR="00FA62D7" w:rsidRDefault="00FA62D7" w:rsidP="004F1F87">
            <w:pPr>
              <w:pStyle w:val="TableParagraph"/>
              <w:spacing w:before="114"/>
              <w:ind w:left="148" w:right="138"/>
              <w:jc w:val="center"/>
              <w:rPr>
                <w:sz w:val="24"/>
              </w:rPr>
            </w:pPr>
            <w:r>
              <w:rPr>
                <w:sz w:val="24"/>
              </w:rPr>
              <w:t>1.1.1</w:t>
            </w:r>
          </w:p>
        </w:tc>
        <w:tc>
          <w:tcPr>
            <w:tcW w:w="4253" w:type="dxa"/>
          </w:tcPr>
          <w:p w14:paraId="758A0292" w14:textId="77777777" w:rsidR="00FA62D7" w:rsidRPr="003D5DB1" w:rsidRDefault="00FA62D7" w:rsidP="004F1F87">
            <w:pPr>
              <w:pStyle w:val="TableParagraph"/>
              <w:spacing w:before="114"/>
              <w:ind w:left="108"/>
              <w:rPr>
                <w:sz w:val="24"/>
                <w:lang w:val="ru-RU"/>
              </w:rPr>
            </w:pPr>
            <w:r w:rsidRPr="003D5DB1">
              <w:rPr>
                <w:sz w:val="24"/>
                <w:lang w:val="ru-RU"/>
              </w:rPr>
              <w:t>Фамилия, имя, отчество (при наличии)</w:t>
            </w:r>
          </w:p>
        </w:tc>
        <w:tc>
          <w:tcPr>
            <w:tcW w:w="4571" w:type="dxa"/>
          </w:tcPr>
          <w:p w14:paraId="4A9193E6" w14:textId="77777777" w:rsidR="00FA62D7" w:rsidRPr="003D5DB1" w:rsidRDefault="00FA62D7" w:rsidP="004F1F87">
            <w:pPr>
              <w:pStyle w:val="TableParagraph"/>
              <w:rPr>
                <w:lang w:val="ru-RU"/>
              </w:rPr>
            </w:pPr>
          </w:p>
        </w:tc>
      </w:tr>
      <w:tr w:rsidR="00FA62D7" w14:paraId="7BD84511" w14:textId="77777777" w:rsidTr="004F1F87">
        <w:trPr>
          <w:trHeight w:val="1619"/>
        </w:trPr>
        <w:tc>
          <w:tcPr>
            <w:tcW w:w="816" w:type="dxa"/>
          </w:tcPr>
          <w:p w14:paraId="34148D24" w14:textId="77777777" w:rsidR="00FA62D7" w:rsidRDefault="00FA62D7" w:rsidP="004F1F87">
            <w:pPr>
              <w:pStyle w:val="TableParagraph"/>
              <w:spacing w:before="116"/>
              <w:ind w:left="148" w:right="138"/>
              <w:jc w:val="center"/>
              <w:rPr>
                <w:sz w:val="24"/>
              </w:rPr>
            </w:pPr>
            <w:r>
              <w:rPr>
                <w:sz w:val="24"/>
              </w:rPr>
              <w:t>1.1.2</w:t>
            </w:r>
          </w:p>
        </w:tc>
        <w:tc>
          <w:tcPr>
            <w:tcW w:w="4253" w:type="dxa"/>
          </w:tcPr>
          <w:p w14:paraId="137769D5" w14:textId="77777777" w:rsidR="00FA62D7" w:rsidRPr="003D5DB1" w:rsidRDefault="00FA62D7" w:rsidP="004F1F87">
            <w:pPr>
              <w:pStyle w:val="TableParagraph"/>
              <w:spacing w:before="116"/>
              <w:ind w:left="108" w:right="945"/>
              <w:rPr>
                <w:sz w:val="24"/>
                <w:lang w:val="ru-RU"/>
              </w:rPr>
            </w:pPr>
            <w:r w:rsidRPr="003D5DB1">
              <w:rPr>
                <w:sz w:val="24"/>
                <w:lang w:val="ru-RU"/>
              </w:rPr>
              <w:t>Реквизиты документа, удостоверяющего личность (не указываются в случае,</w:t>
            </w:r>
            <w:r w:rsidRPr="003D5DB1">
              <w:rPr>
                <w:spacing w:val="-7"/>
                <w:sz w:val="24"/>
                <w:lang w:val="ru-RU"/>
              </w:rPr>
              <w:t xml:space="preserve"> </w:t>
            </w:r>
            <w:r w:rsidRPr="003D5DB1">
              <w:rPr>
                <w:spacing w:val="-3"/>
                <w:sz w:val="24"/>
                <w:lang w:val="ru-RU"/>
              </w:rPr>
              <w:t>если</w:t>
            </w:r>
          </w:p>
          <w:p w14:paraId="6723DC5B" w14:textId="77777777" w:rsidR="00FA62D7" w:rsidRDefault="00FA62D7" w:rsidP="004F1F87">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4571" w:type="dxa"/>
          </w:tcPr>
          <w:p w14:paraId="65C96FF0" w14:textId="77777777" w:rsidR="00FA62D7" w:rsidRDefault="00FA62D7" w:rsidP="004F1F87">
            <w:pPr>
              <w:pStyle w:val="TableParagraph"/>
            </w:pPr>
          </w:p>
        </w:tc>
      </w:tr>
      <w:tr w:rsidR="00FA62D7" w:rsidRPr="003D5DB1" w14:paraId="3801F508" w14:textId="77777777" w:rsidTr="004F1F87">
        <w:trPr>
          <w:trHeight w:val="1622"/>
        </w:trPr>
        <w:tc>
          <w:tcPr>
            <w:tcW w:w="816" w:type="dxa"/>
          </w:tcPr>
          <w:p w14:paraId="32DE992F" w14:textId="77777777" w:rsidR="00FA62D7" w:rsidRDefault="00FA62D7" w:rsidP="004F1F87">
            <w:pPr>
              <w:pStyle w:val="TableParagraph"/>
              <w:spacing w:before="116"/>
              <w:ind w:left="148" w:right="138"/>
              <w:jc w:val="center"/>
              <w:rPr>
                <w:sz w:val="24"/>
              </w:rPr>
            </w:pPr>
            <w:r>
              <w:rPr>
                <w:sz w:val="24"/>
              </w:rPr>
              <w:t>1.1.3</w:t>
            </w:r>
          </w:p>
        </w:tc>
        <w:tc>
          <w:tcPr>
            <w:tcW w:w="4253" w:type="dxa"/>
          </w:tcPr>
          <w:p w14:paraId="20A76B3B" w14:textId="77777777" w:rsidR="00FA62D7" w:rsidRPr="003D5DB1" w:rsidRDefault="00FA62D7" w:rsidP="004F1F87">
            <w:pPr>
              <w:pStyle w:val="TableParagraph"/>
              <w:spacing w:before="116"/>
              <w:ind w:left="108" w:right="153"/>
              <w:rPr>
                <w:sz w:val="24"/>
                <w:lang w:val="ru-RU"/>
              </w:rPr>
            </w:pPr>
            <w:r w:rsidRPr="003D5DB1">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71" w:type="dxa"/>
          </w:tcPr>
          <w:p w14:paraId="51C97107" w14:textId="77777777" w:rsidR="00FA62D7" w:rsidRPr="003D5DB1" w:rsidRDefault="00FA62D7" w:rsidP="004F1F87">
            <w:pPr>
              <w:pStyle w:val="TableParagraph"/>
              <w:rPr>
                <w:lang w:val="ru-RU"/>
              </w:rPr>
            </w:pPr>
          </w:p>
        </w:tc>
      </w:tr>
      <w:tr w:rsidR="00FA62D7" w:rsidRPr="003D5DB1" w14:paraId="01EAF1D4" w14:textId="77777777" w:rsidTr="004F1F87">
        <w:trPr>
          <w:trHeight w:val="671"/>
        </w:trPr>
        <w:tc>
          <w:tcPr>
            <w:tcW w:w="816" w:type="dxa"/>
          </w:tcPr>
          <w:p w14:paraId="3E22056E" w14:textId="77777777" w:rsidR="00FA62D7" w:rsidRDefault="00FA62D7" w:rsidP="004F1F87">
            <w:pPr>
              <w:pStyle w:val="TableParagraph"/>
              <w:spacing w:before="114"/>
              <w:ind w:left="146" w:right="138"/>
              <w:jc w:val="center"/>
              <w:rPr>
                <w:sz w:val="24"/>
              </w:rPr>
            </w:pPr>
            <w:r>
              <w:rPr>
                <w:sz w:val="24"/>
              </w:rPr>
              <w:t>1.2</w:t>
            </w:r>
          </w:p>
        </w:tc>
        <w:tc>
          <w:tcPr>
            <w:tcW w:w="4253" w:type="dxa"/>
          </w:tcPr>
          <w:p w14:paraId="3A37186A" w14:textId="77777777" w:rsidR="00FA62D7" w:rsidRPr="006D0C8C" w:rsidRDefault="00FA62D7" w:rsidP="004F1F87">
            <w:pPr>
              <w:pStyle w:val="TableParagraph"/>
              <w:spacing w:before="114" w:line="270" w:lineRule="atLeast"/>
              <w:ind w:left="108" w:right="428"/>
              <w:rPr>
                <w:sz w:val="24"/>
                <w:lang w:val="ru-RU"/>
              </w:rPr>
            </w:pPr>
            <w:r w:rsidRPr="003D5DB1">
              <w:rPr>
                <w:sz w:val="24"/>
                <w:lang w:val="ru-RU"/>
              </w:rPr>
              <w:t>Сведения о юридическом лице (в случае если застройщиком является</w:t>
            </w:r>
            <w:r w:rsidRPr="006D0C8C">
              <w:rPr>
                <w:sz w:val="24"/>
                <w:lang w:val="ru-RU"/>
              </w:rPr>
              <w:t xml:space="preserve"> юридическое лицо):</w:t>
            </w:r>
          </w:p>
        </w:tc>
        <w:tc>
          <w:tcPr>
            <w:tcW w:w="4571" w:type="dxa"/>
          </w:tcPr>
          <w:p w14:paraId="6EB070F9" w14:textId="77777777" w:rsidR="00FA62D7" w:rsidRPr="003D5DB1" w:rsidRDefault="00FA62D7" w:rsidP="004F1F87">
            <w:pPr>
              <w:pStyle w:val="TableParagraph"/>
              <w:rPr>
                <w:lang w:val="ru-RU"/>
              </w:rPr>
            </w:pPr>
          </w:p>
        </w:tc>
      </w:tr>
      <w:tr w:rsidR="00FA62D7" w:rsidRPr="003D5DB1" w14:paraId="666C0D1B" w14:textId="77777777" w:rsidTr="004F1F87">
        <w:trPr>
          <w:trHeight w:val="671"/>
        </w:trPr>
        <w:tc>
          <w:tcPr>
            <w:tcW w:w="816" w:type="dxa"/>
          </w:tcPr>
          <w:p w14:paraId="2D4BFEC0" w14:textId="77777777" w:rsidR="00FA62D7" w:rsidRPr="006D0C8C" w:rsidRDefault="00FA62D7" w:rsidP="004F1F87">
            <w:pPr>
              <w:pStyle w:val="TableParagraph"/>
              <w:spacing w:before="114"/>
              <w:ind w:left="146" w:right="138"/>
              <w:jc w:val="center"/>
              <w:rPr>
                <w:sz w:val="24"/>
                <w:lang w:val="ru-RU"/>
              </w:rPr>
            </w:pPr>
            <w:r>
              <w:rPr>
                <w:sz w:val="24"/>
              </w:rPr>
              <w:t>1.2.1</w:t>
            </w:r>
          </w:p>
        </w:tc>
        <w:tc>
          <w:tcPr>
            <w:tcW w:w="4253" w:type="dxa"/>
          </w:tcPr>
          <w:p w14:paraId="5778D016" w14:textId="77777777" w:rsidR="00FA62D7" w:rsidRPr="003D5DB1" w:rsidRDefault="00FA62D7" w:rsidP="004F1F87">
            <w:pPr>
              <w:pStyle w:val="TableParagraph"/>
              <w:spacing w:before="114" w:line="270" w:lineRule="atLeast"/>
              <w:ind w:left="108" w:right="428"/>
              <w:rPr>
                <w:sz w:val="24"/>
                <w:lang w:val="ru-RU"/>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4571" w:type="dxa"/>
          </w:tcPr>
          <w:p w14:paraId="50D3BFA5" w14:textId="77777777" w:rsidR="00FA62D7" w:rsidRPr="003D5DB1" w:rsidRDefault="00FA62D7" w:rsidP="004F1F87">
            <w:pPr>
              <w:pStyle w:val="TableParagraph"/>
              <w:rPr>
                <w:lang w:val="ru-RU"/>
              </w:rPr>
            </w:pPr>
          </w:p>
        </w:tc>
      </w:tr>
      <w:tr w:rsidR="00FA62D7" w:rsidRPr="003D5DB1" w14:paraId="62FDF3F0" w14:textId="77777777" w:rsidTr="004F1F87">
        <w:trPr>
          <w:trHeight w:val="671"/>
        </w:trPr>
        <w:tc>
          <w:tcPr>
            <w:tcW w:w="816" w:type="dxa"/>
          </w:tcPr>
          <w:p w14:paraId="5A3FC1CA" w14:textId="77777777" w:rsidR="00FA62D7" w:rsidRPr="006D0C8C" w:rsidRDefault="00FA62D7" w:rsidP="004F1F87">
            <w:pPr>
              <w:pStyle w:val="TableParagraph"/>
              <w:spacing w:before="114"/>
              <w:ind w:left="146" w:right="138"/>
              <w:jc w:val="center"/>
              <w:rPr>
                <w:sz w:val="24"/>
                <w:lang w:val="ru-RU"/>
              </w:rPr>
            </w:pPr>
            <w:r>
              <w:rPr>
                <w:sz w:val="24"/>
              </w:rPr>
              <w:lastRenderedPageBreak/>
              <w:t>1.2.2</w:t>
            </w:r>
          </w:p>
        </w:tc>
        <w:tc>
          <w:tcPr>
            <w:tcW w:w="4253" w:type="dxa"/>
          </w:tcPr>
          <w:p w14:paraId="5AFA3B52" w14:textId="77777777" w:rsidR="00FA62D7" w:rsidRPr="003D5DB1" w:rsidRDefault="00FA62D7" w:rsidP="004F1F87">
            <w:pPr>
              <w:pStyle w:val="TableParagraph"/>
              <w:spacing w:before="114" w:line="270" w:lineRule="atLeast"/>
              <w:ind w:left="108" w:right="428"/>
              <w:rPr>
                <w:sz w:val="24"/>
                <w:lang w:val="ru-RU"/>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4571" w:type="dxa"/>
          </w:tcPr>
          <w:p w14:paraId="4CC2A9EE" w14:textId="77777777" w:rsidR="00FA62D7" w:rsidRPr="003D5DB1" w:rsidRDefault="00FA62D7" w:rsidP="004F1F87">
            <w:pPr>
              <w:pStyle w:val="TableParagraph"/>
              <w:rPr>
                <w:lang w:val="ru-RU"/>
              </w:rPr>
            </w:pPr>
          </w:p>
        </w:tc>
      </w:tr>
      <w:tr w:rsidR="00FA62D7" w:rsidRPr="003D5DB1" w14:paraId="4FD537F5" w14:textId="77777777" w:rsidTr="004F1F87">
        <w:trPr>
          <w:trHeight w:val="671"/>
        </w:trPr>
        <w:tc>
          <w:tcPr>
            <w:tcW w:w="816" w:type="dxa"/>
          </w:tcPr>
          <w:p w14:paraId="43842E48" w14:textId="77777777" w:rsidR="00FA62D7" w:rsidRPr="006D0C8C" w:rsidRDefault="00FA62D7" w:rsidP="004F1F87">
            <w:pPr>
              <w:pStyle w:val="TableParagraph"/>
              <w:spacing w:before="114"/>
              <w:ind w:left="146" w:right="138"/>
              <w:jc w:val="center"/>
              <w:rPr>
                <w:sz w:val="24"/>
                <w:lang w:val="ru-RU"/>
              </w:rPr>
            </w:pPr>
            <w:r>
              <w:rPr>
                <w:sz w:val="24"/>
              </w:rPr>
              <w:t>1.2.3</w:t>
            </w:r>
          </w:p>
        </w:tc>
        <w:tc>
          <w:tcPr>
            <w:tcW w:w="4253" w:type="dxa"/>
          </w:tcPr>
          <w:p w14:paraId="40F04FCE" w14:textId="77777777" w:rsidR="00FA62D7" w:rsidRPr="003D5DB1" w:rsidRDefault="00FA62D7" w:rsidP="004F1F87">
            <w:pPr>
              <w:pStyle w:val="TableParagraph"/>
              <w:spacing w:before="114" w:line="270" w:lineRule="atLeast"/>
              <w:ind w:left="108" w:right="428"/>
              <w:rPr>
                <w:sz w:val="24"/>
                <w:lang w:val="ru-RU"/>
              </w:rPr>
            </w:pPr>
            <w:r w:rsidRPr="003D5DB1">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71" w:type="dxa"/>
          </w:tcPr>
          <w:p w14:paraId="5E326EE5" w14:textId="77777777" w:rsidR="00FA62D7" w:rsidRPr="003D5DB1" w:rsidRDefault="00FA62D7" w:rsidP="004F1F87">
            <w:pPr>
              <w:pStyle w:val="TableParagraph"/>
              <w:rPr>
                <w:lang w:val="ru-RU"/>
              </w:rPr>
            </w:pPr>
          </w:p>
        </w:tc>
      </w:tr>
    </w:tbl>
    <w:p w14:paraId="5EDFED4A" w14:textId="4F9F2299" w:rsidR="00FA62D7" w:rsidRDefault="00FA62D7" w:rsidP="00FA62D7">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2.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721"/>
        <w:gridCol w:w="2409"/>
        <w:gridCol w:w="2694"/>
      </w:tblGrid>
      <w:tr w:rsidR="00FA62D7" w14:paraId="1D387BD5" w14:textId="77777777" w:rsidTr="004F1F87">
        <w:trPr>
          <w:trHeight w:val="551"/>
        </w:trPr>
        <w:tc>
          <w:tcPr>
            <w:tcW w:w="816" w:type="dxa"/>
          </w:tcPr>
          <w:p w14:paraId="06FCE852" w14:textId="77777777" w:rsidR="00FA62D7" w:rsidRDefault="00FA62D7" w:rsidP="004F1F87">
            <w:pPr>
              <w:pStyle w:val="TableParagraph"/>
              <w:spacing w:before="133"/>
              <w:ind w:left="9"/>
              <w:jc w:val="center"/>
              <w:rPr>
                <w:sz w:val="24"/>
              </w:rPr>
            </w:pPr>
            <w:r>
              <w:rPr>
                <w:w w:val="99"/>
                <w:sz w:val="24"/>
              </w:rPr>
              <w:t>№</w:t>
            </w:r>
          </w:p>
        </w:tc>
        <w:tc>
          <w:tcPr>
            <w:tcW w:w="3721" w:type="dxa"/>
          </w:tcPr>
          <w:p w14:paraId="2F695095" w14:textId="77777777" w:rsidR="00FA62D7" w:rsidRDefault="00FA62D7" w:rsidP="004F1F87">
            <w:pPr>
              <w:pStyle w:val="TableParagraph"/>
              <w:spacing w:line="270" w:lineRule="exact"/>
              <w:ind w:left="34"/>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14:paraId="76451FD8" w14:textId="77777777" w:rsidR="00FA62D7" w:rsidRDefault="00FA62D7" w:rsidP="004F1F87">
            <w:pPr>
              <w:pStyle w:val="TableParagraph"/>
              <w:spacing w:line="261" w:lineRule="exact"/>
              <w:ind w:left="34"/>
              <w:jc w:val="center"/>
              <w:rPr>
                <w:sz w:val="24"/>
              </w:rPr>
            </w:pPr>
            <w:proofErr w:type="spellStart"/>
            <w:r>
              <w:rPr>
                <w:sz w:val="24"/>
              </w:rPr>
              <w:t>уведомление</w:t>
            </w:r>
            <w:proofErr w:type="spellEnd"/>
          </w:p>
        </w:tc>
        <w:tc>
          <w:tcPr>
            <w:tcW w:w="2409" w:type="dxa"/>
          </w:tcPr>
          <w:p w14:paraId="54E398C1" w14:textId="77777777" w:rsidR="00FA62D7" w:rsidRDefault="00FA62D7" w:rsidP="004F1F87">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694" w:type="dxa"/>
          </w:tcPr>
          <w:p w14:paraId="3A68048C" w14:textId="77777777" w:rsidR="00FA62D7" w:rsidRDefault="00FA62D7" w:rsidP="004F1F87">
            <w:pPr>
              <w:pStyle w:val="TableParagraph"/>
              <w:spacing w:line="270" w:lineRule="exact"/>
              <w:ind w:left="137" w:right="-2"/>
              <w:jc w:val="center"/>
              <w:rPr>
                <w:sz w:val="24"/>
              </w:rPr>
            </w:pPr>
            <w:proofErr w:type="spellStart"/>
            <w:r>
              <w:rPr>
                <w:sz w:val="24"/>
              </w:rPr>
              <w:t>Дата</w:t>
            </w:r>
            <w:proofErr w:type="spellEnd"/>
          </w:p>
          <w:p w14:paraId="43833FEF" w14:textId="77777777" w:rsidR="00FA62D7" w:rsidRDefault="00FA62D7" w:rsidP="004F1F87">
            <w:pPr>
              <w:pStyle w:val="TableParagraph"/>
              <w:spacing w:line="261" w:lineRule="exact"/>
              <w:ind w:left="137" w:right="-2"/>
              <w:jc w:val="center"/>
              <w:rPr>
                <w:sz w:val="24"/>
              </w:rPr>
            </w:pPr>
            <w:proofErr w:type="spellStart"/>
            <w:r>
              <w:rPr>
                <w:sz w:val="24"/>
              </w:rPr>
              <w:t>документа</w:t>
            </w:r>
            <w:proofErr w:type="spellEnd"/>
          </w:p>
        </w:tc>
      </w:tr>
      <w:tr w:rsidR="00FA62D7" w14:paraId="1739BFA8" w14:textId="77777777" w:rsidTr="004F1F87">
        <w:trPr>
          <w:trHeight w:val="554"/>
        </w:trPr>
        <w:tc>
          <w:tcPr>
            <w:tcW w:w="816" w:type="dxa"/>
          </w:tcPr>
          <w:p w14:paraId="1AF36336" w14:textId="77777777" w:rsidR="00FA62D7" w:rsidRDefault="00FA62D7" w:rsidP="004F1F87">
            <w:pPr>
              <w:pStyle w:val="TableParagraph"/>
            </w:pPr>
          </w:p>
        </w:tc>
        <w:tc>
          <w:tcPr>
            <w:tcW w:w="3721" w:type="dxa"/>
          </w:tcPr>
          <w:p w14:paraId="0631D760" w14:textId="77777777" w:rsidR="00FA62D7" w:rsidRDefault="00FA62D7" w:rsidP="004F1F87">
            <w:pPr>
              <w:pStyle w:val="TableParagraph"/>
            </w:pPr>
          </w:p>
        </w:tc>
        <w:tc>
          <w:tcPr>
            <w:tcW w:w="2409" w:type="dxa"/>
          </w:tcPr>
          <w:p w14:paraId="41203FAA" w14:textId="77777777" w:rsidR="00FA62D7" w:rsidRDefault="00FA62D7" w:rsidP="004F1F87">
            <w:pPr>
              <w:pStyle w:val="TableParagraph"/>
            </w:pPr>
          </w:p>
        </w:tc>
        <w:tc>
          <w:tcPr>
            <w:tcW w:w="2694" w:type="dxa"/>
          </w:tcPr>
          <w:p w14:paraId="0D3722AB" w14:textId="77777777" w:rsidR="00FA62D7" w:rsidRDefault="00FA62D7" w:rsidP="004F1F87">
            <w:pPr>
              <w:pStyle w:val="TableParagraph"/>
            </w:pPr>
          </w:p>
        </w:tc>
      </w:tr>
    </w:tbl>
    <w:p w14:paraId="35DFA875" w14:textId="345CFFA9" w:rsidR="00FA62D7" w:rsidRPr="00FA62D7" w:rsidRDefault="00FA62D7" w:rsidP="00C95FF0">
      <w:pPr>
        <w:spacing w:before="240" w:after="0"/>
        <w:jc w:val="both"/>
        <w:rPr>
          <w:rFonts w:ascii="Times New Roman" w:hAnsi="Times New Roman" w:cs="Times New Roman"/>
          <w:sz w:val="28"/>
          <w:szCs w:val="28"/>
        </w:rPr>
      </w:pPr>
      <w:r w:rsidRPr="00FA62D7">
        <w:rPr>
          <w:rFonts w:ascii="Times New Roman" w:hAnsi="Times New Roman" w:cs="Times New Roman"/>
          <w:sz w:val="28"/>
          <w:szCs w:val="28"/>
        </w:rPr>
        <w:t>Прошу выдать дубликат уведомления</w:t>
      </w:r>
    </w:p>
    <w:p w14:paraId="604E579C" w14:textId="2324ECD8" w:rsidR="00FA62D7" w:rsidRPr="00FA62D7" w:rsidRDefault="00FA62D7" w:rsidP="00FA62D7">
      <w:pPr>
        <w:tabs>
          <w:tab w:val="left" w:pos="10110"/>
          <w:tab w:val="left" w:pos="10160"/>
        </w:tabs>
        <w:spacing w:after="0"/>
        <w:jc w:val="both"/>
        <w:rPr>
          <w:rFonts w:ascii="Times New Roman" w:hAnsi="Times New Roman" w:cs="Times New Roman"/>
          <w:sz w:val="28"/>
          <w:szCs w:val="28"/>
        </w:rPr>
      </w:pPr>
      <w:r w:rsidRPr="00FA62D7">
        <w:rPr>
          <w:rFonts w:ascii="Times New Roman" w:hAnsi="Times New Roman" w:cs="Times New Roman"/>
          <w:sz w:val="28"/>
          <w:szCs w:val="28"/>
        </w:rPr>
        <w:t>Приложение:</w:t>
      </w:r>
      <w:r w:rsidRPr="00FA62D7">
        <w:rPr>
          <w:rFonts w:ascii="Times New Roman" w:hAnsi="Times New Roman" w:cs="Times New Roman"/>
          <w:sz w:val="28"/>
          <w:szCs w:val="28"/>
          <w:u w:val="single"/>
        </w:rPr>
        <w:tab/>
      </w:r>
      <w:r w:rsidRPr="00FA62D7">
        <w:rPr>
          <w:rFonts w:ascii="Times New Roman" w:hAnsi="Times New Roman" w:cs="Times New Roman"/>
          <w:sz w:val="28"/>
          <w:szCs w:val="28"/>
          <w:u w:val="single"/>
        </w:rPr>
        <w:tab/>
      </w:r>
      <w:r w:rsidRPr="00FA62D7">
        <w:rPr>
          <w:rFonts w:ascii="Times New Roman" w:hAnsi="Times New Roman" w:cs="Times New Roman"/>
          <w:sz w:val="28"/>
          <w:szCs w:val="28"/>
        </w:rPr>
        <w:t xml:space="preserve"> Номер телефона и адрес электронной почты</w:t>
      </w:r>
      <w:r w:rsidRPr="00FA62D7">
        <w:rPr>
          <w:rFonts w:ascii="Times New Roman" w:hAnsi="Times New Roman" w:cs="Times New Roman"/>
          <w:spacing w:val="-19"/>
          <w:sz w:val="28"/>
          <w:szCs w:val="28"/>
        </w:rPr>
        <w:t xml:space="preserve"> </w:t>
      </w:r>
      <w:r w:rsidRPr="00FA62D7">
        <w:rPr>
          <w:rFonts w:ascii="Times New Roman" w:hAnsi="Times New Roman" w:cs="Times New Roman"/>
          <w:sz w:val="28"/>
          <w:szCs w:val="28"/>
        </w:rPr>
        <w:t>для</w:t>
      </w:r>
      <w:r w:rsidRPr="00FA62D7">
        <w:rPr>
          <w:rFonts w:ascii="Times New Roman" w:hAnsi="Times New Roman" w:cs="Times New Roman"/>
          <w:spacing w:val="-3"/>
          <w:sz w:val="28"/>
          <w:szCs w:val="28"/>
        </w:rPr>
        <w:t xml:space="preserve"> </w:t>
      </w:r>
      <w:r w:rsidRPr="00FA62D7">
        <w:rPr>
          <w:rFonts w:ascii="Times New Roman" w:hAnsi="Times New Roman" w:cs="Times New Roman"/>
          <w:sz w:val="28"/>
          <w:szCs w:val="28"/>
        </w:rPr>
        <w:t>связи:</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 xml:space="preserve"> Результат рассмотрения настоящего заявления</w:t>
      </w:r>
      <w:r w:rsidRPr="00FA62D7">
        <w:rPr>
          <w:rFonts w:ascii="Times New Roman" w:hAnsi="Times New Roman" w:cs="Times New Roman"/>
          <w:spacing w:val="-4"/>
          <w:sz w:val="28"/>
          <w:szCs w:val="28"/>
        </w:rPr>
        <w:t xml:space="preserve"> </w:t>
      </w:r>
      <w:r w:rsidRPr="00FA62D7">
        <w:rPr>
          <w:rFonts w:ascii="Times New Roman" w:hAnsi="Times New Roman" w:cs="Times New Roman"/>
          <w:sz w:val="28"/>
          <w:szCs w:val="28"/>
        </w:rPr>
        <w:t>прошу:</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1701"/>
      </w:tblGrid>
      <w:tr w:rsidR="00FA62D7" w:rsidRPr="003D5DB1" w14:paraId="7F5F1C3A" w14:textId="77777777" w:rsidTr="004F1F87">
        <w:trPr>
          <w:trHeight w:val="1223"/>
        </w:trPr>
        <w:tc>
          <w:tcPr>
            <w:tcW w:w="7939" w:type="dxa"/>
          </w:tcPr>
          <w:p w14:paraId="088D7A42" w14:textId="77777777" w:rsidR="00FA62D7" w:rsidRPr="003D5DB1" w:rsidRDefault="00FA62D7" w:rsidP="004F1F87">
            <w:pPr>
              <w:pStyle w:val="TableParagraph"/>
              <w:spacing w:before="54"/>
              <w:ind w:left="108" w:right="120"/>
              <w:rPr>
                <w:sz w:val="24"/>
                <w:lang w:val="ru-RU"/>
              </w:rPr>
            </w:pPr>
            <w:r w:rsidRPr="003D5DB1">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Pr>
          <w:p w14:paraId="3697FA03" w14:textId="77777777" w:rsidR="00FA62D7" w:rsidRPr="003D5DB1" w:rsidRDefault="00FA62D7" w:rsidP="004F1F87">
            <w:pPr>
              <w:pStyle w:val="TableParagraph"/>
              <w:rPr>
                <w:lang w:val="ru-RU"/>
              </w:rPr>
            </w:pPr>
          </w:p>
        </w:tc>
      </w:tr>
      <w:tr w:rsidR="00FA62D7" w:rsidRPr="003D5DB1" w14:paraId="751FBB5E" w14:textId="77777777" w:rsidTr="004F1F87">
        <w:trPr>
          <w:trHeight w:val="1500"/>
        </w:trPr>
        <w:tc>
          <w:tcPr>
            <w:tcW w:w="7939" w:type="dxa"/>
          </w:tcPr>
          <w:p w14:paraId="7ECAE6C9" w14:textId="77777777" w:rsidR="00FA62D7" w:rsidRDefault="00FA62D7" w:rsidP="004F1F87">
            <w:pPr>
              <w:pStyle w:val="TableParagraph"/>
              <w:spacing w:before="54"/>
              <w:ind w:left="108" w:right="120"/>
              <w:rPr>
                <w:sz w:val="24"/>
                <w:lang w:val="ru-RU"/>
              </w:rPr>
            </w:pPr>
            <w:r w:rsidRPr="003D5DB1">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4904A7D4" w14:textId="77777777" w:rsidR="00FA62D7" w:rsidRPr="003D5DB1" w:rsidRDefault="00FA62D7" w:rsidP="004F1F87">
            <w:pPr>
              <w:pStyle w:val="TableParagraph"/>
              <w:spacing w:before="54"/>
              <w:ind w:left="108" w:right="120"/>
              <w:rPr>
                <w:sz w:val="24"/>
                <w:lang w:val="ru-RU"/>
              </w:rPr>
            </w:pPr>
            <w:r>
              <w:rPr>
                <w:sz w:val="24"/>
                <w:lang w:val="ru-RU"/>
              </w:rPr>
              <w:t>________________________________________________________________</w:t>
            </w:r>
          </w:p>
        </w:tc>
        <w:tc>
          <w:tcPr>
            <w:tcW w:w="1701" w:type="dxa"/>
          </w:tcPr>
          <w:p w14:paraId="52A73EC4" w14:textId="77777777" w:rsidR="00FA62D7" w:rsidRPr="003D5DB1" w:rsidRDefault="00FA62D7" w:rsidP="004F1F87">
            <w:pPr>
              <w:pStyle w:val="TableParagraph"/>
              <w:rPr>
                <w:lang w:val="ru-RU"/>
              </w:rPr>
            </w:pPr>
          </w:p>
        </w:tc>
      </w:tr>
      <w:tr w:rsidR="00FA62D7" w:rsidRPr="003D5DB1" w14:paraId="1D79E47E" w14:textId="77777777" w:rsidTr="004F1F87">
        <w:trPr>
          <w:trHeight w:val="671"/>
        </w:trPr>
        <w:tc>
          <w:tcPr>
            <w:tcW w:w="7939" w:type="dxa"/>
          </w:tcPr>
          <w:p w14:paraId="5D640101" w14:textId="77777777" w:rsidR="00FA62D7" w:rsidRDefault="00FA62D7" w:rsidP="004F1F87">
            <w:pPr>
              <w:pStyle w:val="TableParagraph"/>
              <w:spacing w:before="54"/>
              <w:ind w:left="108"/>
              <w:rPr>
                <w:sz w:val="24"/>
                <w:lang w:val="ru-RU"/>
              </w:rPr>
            </w:pPr>
            <w:r w:rsidRPr="003D5DB1">
              <w:rPr>
                <w:sz w:val="24"/>
                <w:lang w:val="ru-RU"/>
              </w:rPr>
              <w:t>направить на бумажном носителе на почтовый адрес:</w:t>
            </w:r>
          </w:p>
          <w:p w14:paraId="608766F1" w14:textId="77777777" w:rsidR="00FA62D7" w:rsidRPr="003D5DB1" w:rsidRDefault="00FA62D7" w:rsidP="004F1F87">
            <w:pPr>
              <w:pStyle w:val="TableParagraph"/>
              <w:spacing w:before="54"/>
              <w:ind w:left="108"/>
              <w:rPr>
                <w:sz w:val="24"/>
                <w:lang w:val="ru-RU"/>
              </w:rPr>
            </w:pPr>
            <w:r>
              <w:rPr>
                <w:sz w:val="24"/>
                <w:lang w:val="ru-RU"/>
              </w:rPr>
              <w:t>________________________________________________________________</w:t>
            </w:r>
          </w:p>
        </w:tc>
        <w:tc>
          <w:tcPr>
            <w:tcW w:w="1701" w:type="dxa"/>
          </w:tcPr>
          <w:p w14:paraId="458514C0" w14:textId="77777777" w:rsidR="00FA62D7" w:rsidRPr="003D5DB1" w:rsidRDefault="00FA62D7" w:rsidP="004F1F87">
            <w:pPr>
              <w:pStyle w:val="TableParagraph"/>
              <w:rPr>
                <w:lang w:val="ru-RU"/>
              </w:rPr>
            </w:pPr>
          </w:p>
        </w:tc>
      </w:tr>
      <w:tr w:rsidR="00FA62D7" w:rsidRPr="003D5DB1" w14:paraId="746567FB" w14:textId="77777777" w:rsidTr="004F1F87">
        <w:trPr>
          <w:trHeight w:val="398"/>
        </w:trPr>
        <w:tc>
          <w:tcPr>
            <w:tcW w:w="7939" w:type="dxa"/>
          </w:tcPr>
          <w:p w14:paraId="683F67F9" w14:textId="77777777" w:rsidR="00FA62D7" w:rsidRPr="003D5DB1" w:rsidRDefault="00FA62D7" w:rsidP="004F1F87">
            <w:pPr>
              <w:pStyle w:val="TableParagraph"/>
              <w:spacing w:before="67"/>
              <w:ind w:left="2186" w:right="2181"/>
              <w:jc w:val="center"/>
              <w:rPr>
                <w:i/>
                <w:sz w:val="20"/>
                <w:lang w:val="ru-RU"/>
              </w:rPr>
            </w:pPr>
            <w:r w:rsidRPr="003D5DB1">
              <w:rPr>
                <w:i/>
                <w:sz w:val="20"/>
                <w:lang w:val="ru-RU"/>
              </w:rPr>
              <w:t>Указывается один из перечисленных способов</w:t>
            </w:r>
          </w:p>
        </w:tc>
        <w:tc>
          <w:tcPr>
            <w:tcW w:w="1701" w:type="dxa"/>
          </w:tcPr>
          <w:p w14:paraId="6384B01E" w14:textId="77777777" w:rsidR="00FA62D7" w:rsidRPr="003D5DB1" w:rsidRDefault="00FA62D7" w:rsidP="004F1F87">
            <w:pPr>
              <w:pStyle w:val="TableParagraph"/>
              <w:rPr>
                <w:lang w:val="ru-RU"/>
              </w:rPr>
            </w:pPr>
          </w:p>
        </w:tc>
      </w:tr>
    </w:tbl>
    <w:p w14:paraId="3D37F073" w14:textId="77777777" w:rsidR="00124FB0" w:rsidRDefault="00124FB0" w:rsidP="00124FB0">
      <w:pPr>
        <w:pStyle w:val="a3"/>
        <w:spacing w:before="71"/>
        <w:ind w:left="0" w:right="-2"/>
        <w:jc w:val="right"/>
        <w:rPr>
          <w:rFonts w:eastAsiaTheme="minorHAnsi"/>
          <w:bCs/>
          <w:kern w:val="2"/>
          <w:lang w:val="ru-RU"/>
          <w14:ligatures w14:val="standardContextual"/>
        </w:rPr>
      </w:pPr>
      <w:r>
        <w:rPr>
          <w:rFonts w:eastAsiaTheme="minorHAnsi"/>
          <w:bCs/>
          <w:kern w:val="2"/>
          <w:lang w:val="ru-RU"/>
          <w14:ligatures w14:val="standardContextual"/>
        </w:rPr>
        <w:t>_______________                  ________________________</w:t>
      </w:r>
    </w:p>
    <w:p w14:paraId="7AB0F6B2" w14:textId="02C2B05C" w:rsidR="00C95FF0" w:rsidRDefault="00124FB0" w:rsidP="00124FB0">
      <w:pPr>
        <w:pStyle w:val="a3"/>
        <w:spacing w:before="71"/>
        <w:ind w:left="0" w:right="-2"/>
        <w:jc w:val="right"/>
        <w:rPr>
          <w:rFonts w:eastAsiaTheme="minorHAnsi"/>
          <w:bCs/>
          <w:kern w:val="2"/>
          <w:sz w:val="20"/>
          <w:szCs w:val="20"/>
          <w:lang w:val="ru-RU"/>
          <w14:ligatures w14:val="standardContextual"/>
        </w:rPr>
      </w:pPr>
      <w:r w:rsidRPr="006D0C8C">
        <w:rPr>
          <w:rFonts w:eastAsiaTheme="minorHAnsi"/>
          <w:bCs/>
          <w:kern w:val="2"/>
          <w:sz w:val="20"/>
          <w:szCs w:val="20"/>
          <w:lang w:val="ru-RU"/>
          <w14:ligatures w14:val="standardContextual"/>
        </w:rPr>
        <w:t>(</w:t>
      </w:r>
      <w:proofErr w:type="gramStart"/>
      <w:r w:rsidRPr="006D0C8C">
        <w:rPr>
          <w:rFonts w:eastAsiaTheme="minorHAnsi"/>
          <w:bCs/>
          <w:kern w:val="2"/>
          <w:sz w:val="20"/>
          <w:szCs w:val="20"/>
          <w:lang w:val="ru-RU"/>
          <w14:ligatures w14:val="standardContextual"/>
        </w:rPr>
        <w:t xml:space="preserve">подпись)  </w:t>
      </w:r>
      <w:r>
        <w:rPr>
          <w:rFonts w:eastAsiaTheme="minorHAnsi"/>
          <w:bCs/>
          <w:kern w:val="2"/>
          <w:sz w:val="20"/>
          <w:szCs w:val="20"/>
          <w:lang w:val="ru-RU"/>
          <w14:ligatures w14:val="standardContextual"/>
        </w:rPr>
        <w:t xml:space="preserve"> </w:t>
      </w:r>
      <w:proofErr w:type="gramEnd"/>
      <w:r>
        <w:rPr>
          <w:rFonts w:eastAsiaTheme="minorHAnsi"/>
          <w:bCs/>
          <w:kern w:val="2"/>
          <w:sz w:val="20"/>
          <w:szCs w:val="20"/>
          <w:lang w:val="ru-RU"/>
          <w14:ligatures w14:val="standardContextual"/>
        </w:rPr>
        <w:t xml:space="preserve">                                 </w:t>
      </w:r>
      <w:r w:rsidRPr="006D0C8C">
        <w:rPr>
          <w:rFonts w:eastAsiaTheme="minorHAnsi"/>
          <w:bCs/>
          <w:kern w:val="2"/>
          <w:sz w:val="20"/>
          <w:szCs w:val="20"/>
          <w:lang w:val="ru-RU"/>
          <w14:ligatures w14:val="standardContextual"/>
        </w:rPr>
        <w:t>(фамилия, имя отчество (при наличии)</w:t>
      </w:r>
    </w:p>
    <w:p w14:paraId="01F47D03" w14:textId="77777777" w:rsidR="00C95FF0" w:rsidRDefault="00C95FF0">
      <w:pPr>
        <w:rPr>
          <w:rFonts w:ascii="Times New Roman" w:hAnsi="Times New Roman" w:cs="Times New Roman"/>
          <w:bCs/>
          <w:sz w:val="20"/>
          <w:szCs w:val="20"/>
        </w:rPr>
      </w:pPr>
      <w:r>
        <w:rPr>
          <w:bCs/>
          <w:sz w:val="20"/>
          <w:szCs w:val="20"/>
        </w:rPr>
        <w:br w:type="page"/>
      </w:r>
    </w:p>
    <w:p w14:paraId="7A1C5B2A" w14:textId="68D00168" w:rsidR="00C95FF0" w:rsidRDefault="00C95FF0" w:rsidP="00C95FF0">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5</w:t>
      </w:r>
    </w:p>
    <w:p w14:paraId="2CE263B7" w14:textId="7AFBDB6F" w:rsidR="00C95FF0" w:rsidRDefault="00C95FF0" w:rsidP="00C95FF0">
      <w:pPr>
        <w:pStyle w:val="a3"/>
        <w:ind w:left="5103"/>
        <w:rPr>
          <w:lang w:val="ru-RU"/>
        </w:rPr>
      </w:pPr>
      <w:r w:rsidRPr="003D5DB1">
        <w:rPr>
          <w:lang w:val="ru-RU"/>
        </w:rPr>
        <w:t>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041832AF" w14:textId="77777777" w:rsidR="00C95FF0" w:rsidRDefault="00C95FF0" w:rsidP="00C95FF0">
      <w:pPr>
        <w:pStyle w:val="a3"/>
        <w:spacing w:before="71"/>
        <w:ind w:left="5103" w:right="-2"/>
        <w:rPr>
          <w:lang w:val="ru-RU"/>
        </w:rPr>
      </w:pPr>
    </w:p>
    <w:p w14:paraId="2F5D16D4" w14:textId="77777777" w:rsidR="00C95FF0" w:rsidRDefault="00C95FF0" w:rsidP="00C95FF0">
      <w:pPr>
        <w:pStyle w:val="a3"/>
        <w:spacing w:before="71"/>
        <w:ind w:left="5103" w:right="-2"/>
        <w:rPr>
          <w:lang w:val="ru-RU"/>
        </w:rPr>
      </w:pPr>
      <w:r>
        <w:rPr>
          <w:lang w:val="ru-RU"/>
        </w:rPr>
        <w:t>ФОРМА</w:t>
      </w:r>
    </w:p>
    <w:p w14:paraId="31010DB4" w14:textId="77777777" w:rsidR="00C95FF0" w:rsidRDefault="00C95FF0" w:rsidP="00C95FF0">
      <w:pPr>
        <w:pStyle w:val="a3"/>
        <w:spacing w:before="71"/>
        <w:ind w:left="4111" w:right="-2"/>
        <w:rPr>
          <w:lang w:val="ru-RU"/>
        </w:rPr>
      </w:pPr>
      <w:proofErr w:type="gramStart"/>
      <w:r>
        <w:rPr>
          <w:lang w:val="ru-RU"/>
        </w:rPr>
        <w:t>Кому:_</w:t>
      </w:r>
      <w:proofErr w:type="gramEnd"/>
      <w:r>
        <w:rPr>
          <w:lang w:val="ru-RU"/>
        </w:rPr>
        <w:t>_________________________________________________________________________________________________________</w:t>
      </w:r>
    </w:p>
    <w:p w14:paraId="10778A36" w14:textId="77777777" w:rsidR="00C95FF0" w:rsidRPr="002C6AE7" w:rsidRDefault="00C95FF0" w:rsidP="00C95FF0">
      <w:pPr>
        <w:spacing w:before="2" w:line="249" w:lineRule="auto"/>
        <w:ind w:left="4111" w:right="464"/>
        <w:rPr>
          <w:rFonts w:ascii="Times New Roman" w:eastAsia="Times New Roman" w:hAnsi="Times New Roman" w:cs="Times New Roman"/>
          <w:kern w:val="0"/>
          <w:sz w:val="20"/>
          <w:szCs w:val="20"/>
          <w14:ligatures w14:val="none"/>
        </w:rPr>
      </w:pPr>
      <w:r w:rsidRPr="002C6AE7">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4FDE899" w14:textId="77777777" w:rsidR="00C95FF0" w:rsidRDefault="00C95FF0" w:rsidP="00C95FF0">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2BD10B27" w14:textId="77777777" w:rsidR="00C95FF0" w:rsidRPr="002C6AE7" w:rsidRDefault="00C95FF0" w:rsidP="00C95FF0">
      <w:pPr>
        <w:pStyle w:val="a3"/>
        <w:spacing w:before="71"/>
        <w:ind w:left="4111" w:right="-2"/>
        <w:rPr>
          <w:sz w:val="20"/>
          <w:szCs w:val="20"/>
          <w:lang w:val="ru-RU"/>
        </w:rPr>
      </w:pPr>
      <w:r w:rsidRPr="002C6AE7">
        <w:rPr>
          <w:sz w:val="20"/>
          <w:szCs w:val="20"/>
          <w:lang w:val="ru-RU"/>
        </w:rPr>
        <w:t>почтовый индекс и адрес, телефон, адрес электронной почты застройщика</w:t>
      </w:r>
    </w:p>
    <w:p w14:paraId="124F2ECA" w14:textId="7B4280FC" w:rsidR="00FA62D7" w:rsidRDefault="00FA62D7" w:rsidP="00124FB0">
      <w:pPr>
        <w:pStyle w:val="a3"/>
        <w:spacing w:before="71"/>
        <w:ind w:left="0" w:right="-2"/>
        <w:jc w:val="right"/>
        <w:rPr>
          <w:rFonts w:eastAsiaTheme="minorHAnsi"/>
          <w:bCs/>
          <w:kern w:val="2"/>
          <w:sz w:val="20"/>
          <w:szCs w:val="20"/>
          <w:lang w:val="ru-RU"/>
          <w14:ligatures w14:val="standardContextual"/>
        </w:rPr>
      </w:pPr>
    </w:p>
    <w:p w14:paraId="65656CF1" w14:textId="2AB10FCA" w:rsidR="00C95FF0" w:rsidRPr="00C95FF0" w:rsidRDefault="00C95FF0" w:rsidP="00C95FF0">
      <w:pPr>
        <w:spacing w:after="0"/>
        <w:ind w:left="221" w:right="228"/>
        <w:jc w:val="center"/>
        <w:rPr>
          <w:rFonts w:ascii="Times New Roman" w:hAnsi="Times New Roman" w:cs="Times New Roman"/>
          <w:bCs/>
          <w:sz w:val="28"/>
          <w:szCs w:val="28"/>
        </w:rPr>
      </w:pPr>
      <w:r w:rsidRPr="00C95FF0">
        <w:rPr>
          <w:rFonts w:ascii="Times New Roman" w:hAnsi="Times New Roman" w:cs="Times New Roman"/>
          <w:bCs/>
          <w:sz w:val="28"/>
          <w:szCs w:val="28"/>
        </w:rPr>
        <w:t>РЕШЕНИЕ</w:t>
      </w:r>
    </w:p>
    <w:p w14:paraId="50223347" w14:textId="08468C44" w:rsidR="009401B5" w:rsidRPr="009401B5" w:rsidRDefault="009401B5" w:rsidP="009401B5">
      <w:pPr>
        <w:spacing w:after="0"/>
        <w:ind w:left="267" w:right="276"/>
        <w:jc w:val="center"/>
        <w:rPr>
          <w:rFonts w:ascii="Times New Roman" w:hAnsi="Times New Roman" w:cs="Times New Roman"/>
          <w:bCs/>
          <w:sz w:val="24"/>
          <w:szCs w:val="24"/>
        </w:rPr>
      </w:pPr>
      <w:r w:rsidRPr="009401B5">
        <w:rPr>
          <w:rFonts w:ascii="Times New Roman" w:hAnsi="Times New Roman" w:cs="Times New Roman"/>
          <w:bCs/>
          <w:sz w:val="24"/>
          <w:szCs w:val="24"/>
        </w:rPr>
        <w:t>об отказе в выдаче дубликата</w:t>
      </w:r>
    </w:p>
    <w:p w14:paraId="4BD4F51E" w14:textId="70EDD560" w:rsidR="009401B5" w:rsidRPr="009401B5" w:rsidRDefault="00AA6DDB" w:rsidP="009401B5">
      <w:pPr>
        <w:spacing w:before="1"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я</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r w:rsidR="009401B5" w:rsidRPr="009401B5">
        <w:rPr>
          <w:rFonts w:ascii="Times New Roman" w:hAnsi="Times New Roman" w:cs="Times New Roman"/>
          <w:bCs/>
          <w:sz w:val="24"/>
          <w:szCs w:val="24"/>
        </w:rPr>
        <w:t>(далее – уведомление)</w:t>
      </w:r>
    </w:p>
    <w:p w14:paraId="1C8987E0" w14:textId="43CC583D" w:rsidR="00C95FF0" w:rsidRDefault="00C95FF0" w:rsidP="00C95FF0">
      <w:pPr>
        <w:spacing w:before="1" w:after="0"/>
        <w:ind w:right="10"/>
        <w:jc w:val="center"/>
        <w:rPr>
          <w:rFonts w:ascii="Times New Roman" w:hAnsi="Times New Roman" w:cs="Times New Roman"/>
          <w:bCs/>
          <w:sz w:val="24"/>
          <w:szCs w:val="24"/>
        </w:rPr>
      </w:pPr>
    </w:p>
    <w:p w14:paraId="415B44A6" w14:textId="518FD777" w:rsidR="00C95FF0" w:rsidRDefault="00C95FF0" w:rsidP="00124FB0">
      <w:pPr>
        <w:pStyle w:val="a3"/>
        <w:spacing w:before="71"/>
        <w:ind w:left="0" w:right="-2"/>
        <w:jc w:val="right"/>
        <w:rPr>
          <w:rFonts w:eastAsiaTheme="minorHAnsi"/>
          <w:bCs/>
          <w:kern w:val="2"/>
          <w:sz w:val="20"/>
          <w:szCs w:val="20"/>
          <w:lang w:val="ru-RU"/>
          <w14:ligatures w14:val="standardContextual"/>
        </w:rPr>
      </w:pPr>
    </w:p>
    <w:p w14:paraId="2D66FFC8" w14:textId="77777777" w:rsidR="00C95FF0" w:rsidRDefault="00C95FF0" w:rsidP="00C95FF0">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636F6529" w14:textId="77777777" w:rsidR="00C95FF0" w:rsidRPr="00EB3A6C" w:rsidRDefault="00C95FF0" w:rsidP="00C95FF0">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A59883C" w14:textId="77777777" w:rsidR="00C95FF0" w:rsidRPr="00C95FF0" w:rsidRDefault="00C95FF0" w:rsidP="00C95FF0">
      <w:pPr>
        <w:spacing w:before="52"/>
        <w:ind w:right="-2"/>
        <w:jc w:val="both"/>
        <w:rPr>
          <w:rFonts w:ascii="Times New Roman" w:hAnsi="Times New Roman" w:cs="Times New Roman"/>
          <w:bCs/>
          <w:sz w:val="28"/>
          <w:szCs w:val="28"/>
        </w:rPr>
      </w:pPr>
      <w:r w:rsidRPr="00AD7B17">
        <w:rPr>
          <w:rFonts w:ascii="Times New Roman" w:hAnsi="Times New Roman" w:cs="Times New Roman"/>
          <w:bCs/>
          <w:sz w:val="28"/>
          <w:szCs w:val="28"/>
        </w:rPr>
        <w:t xml:space="preserve">по результатам рассмотрения заявления </w:t>
      </w:r>
      <w:r w:rsidRPr="00C95FF0">
        <w:rPr>
          <w:rFonts w:ascii="Times New Roman" w:hAnsi="Times New Roman" w:cs="Times New Roman"/>
          <w:bCs/>
          <w:sz w:val="28"/>
          <w:szCs w:val="28"/>
        </w:rPr>
        <w:t>о</w:t>
      </w:r>
      <w:r>
        <w:rPr>
          <w:rFonts w:ascii="Times New Roman" w:hAnsi="Times New Roman" w:cs="Times New Roman"/>
          <w:bCs/>
          <w:sz w:val="28"/>
          <w:szCs w:val="28"/>
        </w:rPr>
        <w:t xml:space="preserve"> </w:t>
      </w:r>
      <w:r w:rsidRPr="00C95FF0">
        <w:rPr>
          <w:rFonts w:ascii="Times New Roman" w:hAnsi="Times New Roman" w:cs="Times New Roman"/>
          <w:bCs/>
          <w:sz w:val="28"/>
          <w:szCs w:val="28"/>
        </w:rPr>
        <w:t>выдаче</w:t>
      </w:r>
      <w:r>
        <w:rPr>
          <w:rFonts w:ascii="Times New Roman" w:hAnsi="Times New Roman" w:cs="Times New Roman"/>
          <w:bCs/>
          <w:sz w:val="28"/>
          <w:szCs w:val="28"/>
        </w:rPr>
        <w:t xml:space="preserve"> </w:t>
      </w:r>
      <w:r w:rsidRPr="00C95FF0">
        <w:rPr>
          <w:rFonts w:ascii="Times New Roman" w:hAnsi="Times New Roman" w:cs="Times New Roman"/>
          <w:bCs/>
          <w:sz w:val="28"/>
          <w:szCs w:val="28"/>
        </w:rPr>
        <w:t>дубликата</w:t>
      </w:r>
      <w:r>
        <w:rPr>
          <w:rFonts w:ascii="Times New Roman" w:hAnsi="Times New Roman" w:cs="Times New Roman"/>
          <w:bCs/>
          <w:sz w:val="28"/>
          <w:szCs w:val="28"/>
        </w:rPr>
        <w:t xml:space="preserve"> </w:t>
      </w:r>
      <w:r w:rsidRPr="00C95FF0">
        <w:rPr>
          <w:rFonts w:ascii="Times New Roman" w:hAnsi="Times New Roman" w:cs="Times New Roman"/>
          <w:bCs/>
          <w:sz w:val="28"/>
          <w:szCs w:val="28"/>
        </w:rPr>
        <w:t>уведомления</w:t>
      </w:r>
      <w:r w:rsidRPr="00AD7B17">
        <w:rPr>
          <w:rFonts w:ascii="Times New Roman" w:hAnsi="Times New Roman" w:cs="Times New Roman"/>
          <w:bCs/>
          <w:sz w:val="28"/>
          <w:szCs w:val="28"/>
        </w:rPr>
        <w:t xml:space="preserve"> от</w:t>
      </w:r>
      <w:r>
        <w:rPr>
          <w:rFonts w:ascii="Times New Roman" w:hAnsi="Times New Roman" w:cs="Times New Roman"/>
          <w:bCs/>
          <w:sz w:val="28"/>
          <w:szCs w:val="28"/>
        </w:rPr>
        <w:t xml:space="preserve"> ______________</w:t>
      </w:r>
      <w:r w:rsidRPr="00AD7B17">
        <w:rPr>
          <w:rFonts w:ascii="Times New Roman" w:hAnsi="Times New Roman" w:cs="Times New Roman"/>
          <w:bCs/>
          <w:sz w:val="28"/>
          <w:szCs w:val="28"/>
        </w:rPr>
        <w:t xml:space="preserve"> № </w:t>
      </w:r>
      <w:r>
        <w:rPr>
          <w:rFonts w:ascii="Times New Roman" w:hAnsi="Times New Roman" w:cs="Times New Roman"/>
          <w:bCs/>
          <w:sz w:val="28"/>
          <w:szCs w:val="28"/>
        </w:rPr>
        <w:t>______________</w:t>
      </w:r>
      <w:r w:rsidRPr="00AD7B17">
        <w:rPr>
          <w:rFonts w:ascii="Times New Roman" w:hAnsi="Times New Roman" w:cs="Times New Roman"/>
          <w:bCs/>
          <w:sz w:val="28"/>
          <w:szCs w:val="28"/>
        </w:rPr>
        <w:t xml:space="preserve">принято решение </w:t>
      </w:r>
      <w:r w:rsidRPr="00C95FF0">
        <w:rPr>
          <w:rFonts w:ascii="Times New Roman" w:hAnsi="Times New Roman" w:cs="Times New Roman"/>
          <w:bCs/>
          <w:sz w:val="28"/>
          <w:szCs w:val="28"/>
        </w:rPr>
        <w:t>об отказе в выдаче дубликата уведомления.</w:t>
      </w:r>
    </w:p>
    <w:tbl>
      <w:tblPr>
        <w:tblStyle w:val="TableNormal"/>
        <w:tblW w:w="92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2841"/>
      </w:tblGrid>
      <w:tr w:rsidR="00C95FF0" w:rsidRPr="00EA3E05" w14:paraId="68044C08" w14:textId="77777777" w:rsidTr="00C95FF0">
        <w:trPr>
          <w:trHeight w:val="1168"/>
        </w:trPr>
        <w:tc>
          <w:tcPr>
            <w:tcW w:w="1846" w:type="dxa"/>
          </w:tcPr>
          <w:p w14:paraId="3F72611C" w14:textId="77777777" w:rsidR="00C95FF0" w:rsidRDefault="00C95FF0" w:rsidP="004F1F87">
            <w:pPr>
              <w:pStyle w:val="TableParagraph"/>
              <w:spacing w:before="27"/>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r>
              <w:rPr>
                <w:sz w:val="24"/>
              </w:rPr>
              <w:t xml:space="preserve"> </w:t>
            </w:r>
            <w:proofErr w:type="spellStart"/>
            <w:r>
              <w:rPr>
                <w:sz w:val="24"/>
              </w:rPr>
              <w:t>регламента</w:t>
            </w:r>
            <w:proofErr w:type="spellEnd"/>
          </w:p>
        </w:tc>
        <w:tc>
          <w:tcPr>
            <w:tcW w:w="4551" w:type="dxa"/>
          </w:tcPr>
          <w:p w14:paraId="22045321" w14:textId="77777777" w:rsidR="00C95FF0" w:rsidRPr="00EA3E05" w:rsidRDefault="00C95FF0" w:rsidP="004F1F87">
            <w:pPr>
              <w:pStyle w:val="TableParagraph"/>
              <w:spacing w:before="27"/>
              <w:ind w:left="314" w:right="310"/>
              <w:jc w:val="center"/>
              <w:rPr>
                <w:sz w:val="24"/>
                <w:lang w:val="ru-RU"/>
              </w:rPr>
            </w:pPr>
            <w:r w:rsidRPr="00EA3E05">
              <w:rPr>
                <w:sz w:val="24"/>
                <w:lang w:val="ru-RU"/>
              </w:rPr>
              <w:t>Наименование основания для отказа в выдаче дубликата уведомления в соответствии с Административным регламентом</w:t>
            </w:r>
          </w:p>
        </w:tc>
        <w:tc>
          <w:tcPr>
            <w:tcW w:w="2841" w:type="dxa"/>
          </w:tcPr>
          <w:p w14:paraId="1AF5D84E" w14:textId="77777777" w:rsidR="00C95FF0" w:rsidRPr="00EA3E05" w:rsidRDefault="00C95FF0" w:rsidP="004F1F87">
            <w:pPr>
              <w:pStyle w:val="TableParagraph"/>
              <w:spacing w:before="4"/>
              <w:rPr>
                <w:sz w:val="26"/>
                <w:lang w:val="ru-RU"/>
              </w:rPr>
            </w:pPr>
          </w:p>
          <w:p w14:paraId="6477EE78" w14:textId="77777777" w:rsidR="00C95FF0" w:rsidRPr="00EA3E05" w:rsidRDefault="00C95FF0" w:rsidP="004F1F87">
            <w:pPr>
              <w:pStyle w:val="TableParagraph"/>
              <w:ind w:left="325" w:right="304" w:firstLine="127"/>
              <w:rPr>
                <w:sz w:val="24"/>
                <w:lang w:val="ru-RU"/>
              </w:rPr>
            </w:pPr>
            <w:r w:rsidRPr="00EA3E05">
              <w:rPr>
                <w:sz w:val="24"/>
                <w:lang w:val="ru-RU"/>
              </w:rPr>
              <w:t>Разъяснение причин отказа в выдаче дубликата уведомления</w:t>
            </w:r>
          </w:p>
        </w:tc>
      </w:tr>
      <w:tr w:rsidR="00C95FF0" w14:paraId="08964846" w14:textId="77777777" w:rsidTr="00C95FF0">
        <w:trPr>
          <w:trHeight w:val="1021"/>
        </w:trPr>
        <w:tc>
          <w:tcPr>
            <w:tcW w:w="1846" w:type="dxa"/>
          </w:tcPr>
          <w:p w14:paraId="07E5B1F7" w14:textId="77777777" w:rsidR="00C95FF0" w:rsidRDefault="00C95FF0" w:rsidP="004F1F87">
            <w:pPr>
              <w:pStyle w:val="TableParagraph"/>
              <w:spacing w:line="270" w:lineRule="exact"/>
              <w:ind w:left="384"/>
              <w:rPr>
                <w:sz w:val="24"/>
              </w:rPr>
            </w:pPr>
            <w:proofErr w:type="spellStart"/>
            <w:r>
              <w:rPr>
                <w:sz w:val="24"/>
              </w:rPr>
              <w:t>пункт</w:t>
            </w:r>
            <w:proofErr w:type="spellEnd"/>
            <w:r>
              <w:rPr>
                <w:sz w:val="24"/>
              </w:rPr>
              <w:t xml:space="preserve"> 2.28</w:t>
            </w:r>
          </w:p>
        </w:tc>
        <w:tc>
          <w:tcPr>
            <w:tcW w:w="4551" w:type="dxa"/>
          </w:tcPr>
          <w:p w14:paraId="11E90928" w14:textId="77777777" w:rsidR="00C95FF0" w:rsidRPr="00EA3E05" w:rsidRDefault="00C95FF0" w:rsidP="004F1F87">
            <w:pPr>
              <w:pStyle w:val="TableParagraph"/>
              <w:ind w:left="107" w:right="656"/>
              <w:rPr>
                <w:sz w:val="24"/>
                <w:lang w:val="ru-RU"/>
              </w:rPr>
            </w:pPr>
            <w:r w:rsidRPr="00EA3E05">
              <w:rPr>
                <w:sz w:val="24"/>
                <w:lang w:val="ru-RU"/>
              </w:rPr>
              <w:t>несоответствие заявителя кругу лиц, указанных в пункте 2.2 Административного регламента</w:t>
            </w:r>
          </w:p>
        </w:tc>
        <w:tc>
          <w:tcPr>
            <w:tcW w:w="2841" w:type="dxa"/>
          </w:tcPr>
          <w:p w14:paraId="3410EE64" w14:textId="77777777" w:rsidR="00C95FF0" w:rsidRDefault="00C95FF0" w:rsidP="004F1F87">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bl>
    <w:p w14:paraId="1649D34A" w14:textId="3F638C4A" w:rsidR="00C95FF0" w:rsidRDefault="00C95FF0" w:rsidP="00C95FF0">
      <w:pPr>
        <w:spacing w:after="0" w:line="275" w:lineRule="exact"/>
        <w:ind w:right="15"/>
        <w:jc w:val="both"/>
        <w:rPr>
          <w:rFonts w:ascii="Times New Roman" w:hAnsi="Times New Roman" w:cs="Times New Roman"/>
          <w:bCs/>
          <w:sz w:val="28"/>
          <w:szCs w:val="28"/>
        </w:rPr>
      </w:pPr>
    </w:p>
    <w:p w14:paraId="392AA4E5" w14:textId="77777777" w:rsidR="00C95FF0" w:rsidRPr="00C95FF0" w:rsidRDefault="00C95FF0" w:rsidP="00C95FF0">
      <w:pPr>
        <w:spacing w:after="0"/>
        <w:ind w:right="-2" w:firstLine="851"/>
        <w:jc w:val="both"/>
        <w:rPr>
          <w:rFonts w:ascii="Times New Roman" w:hAnsi="Times New Roman" w:cs="Times New Roman"/>
          <w:sz w:val="28"/>
          <w:szCs w:val="28"/>
        </w:rPr>
      </w:pPr>
      <w:r w:rsidRPr="00C95FF0">
        <w:rPr>
          <w:rFonts w:ascii="Times New Roman" w:hAnsi="Times New Roman" w:cs="Times New Roman"/>
          <w:sz w:val="28"/>
          <w:szCs w:val="28"/>
        </w:rPr>
        <w:lastRenderedPageBreak/>
        <w:t>Вы вправе повторно обратиться с заявлением о выдаче дубликата уведомления после устранения указанных нарушений.</w:t>
      </w:r>
    </w:p>
    <w:p w14:paraId="1A232D0D" w14:textId="77777777" w:rsidR="00C95FF0" w:rsidRDefault="00C95FF0" w:rsidP="00C95FF0">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Данный отказ может быть обжалован в досудебном порядке путем направления жалобы в</w:t>
      </w:r>
      <w:r>
        <w:rPr>
          <w:rFonts w:ascii="Times New Roman" w:hAnsi="Times New Roman" w:cs="Times New Roman"/>
          <w:sz w:val="28"/>
          <w:szCs w:val="28"/>
        </w:rPr>
        <w:t>_______________________________________________</w:t>
      </w:r>
    </w:p>
    <w:p w14:paraId="52841D52"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165A536" w14:textId="77777777" w:rsidR="00C95FF0" w:rsidRDefault="00C95FF0" w:rsidP="00C95FF0">
      <w:pPr>
        <w:spacing w:before="1" w:after="0"/>
        <w:jc w:val="both"/>
        <w:rPr>
          <w:rFonts w:ascii="Times New Roman" w:hAnsi="Times New Roman" w:cs="Times New Roman"/>
          <w:sz w:val="28"/>
          <w:szCs w:val="28"/>
        </w:rPr>
      </w:pPr>
      <w:r w:rsidRPr="002C6AE7">
        <w:rPr>
          <w:rFonts w:ascii="Times New Roman" w:hAnsi="Times New Roman" w:cs="Times New Roman"/>
          <w:sz w:val="28"/>
          <w:szCs w:val="28"/>
        </w:rPr>
        <w:t>_________________________</w:t>
      </w:r>
      <w:r>
        <w:rPr>
          <w:rFonts w:ascii="Times New Roman" w:hAnsi="Times New Roman" w:cs="Times New Roman"/>
          <w:sz w:val="28"/>
          <w:szCs w:val="28"/>
        </w:rPr>
        <w:t>________________</w:t>
      </w:r>
      <w:proofErr w:type="gramStart"/>
      <w:r>
        <w:rPr>
          <w:rFonts w:ascii="Times New Roman" w:hAnsi="Times New Roman" w:cs="Times New Roman"/>
          <w:sz w:val="28"/>
          <w:szCs w:val="28"/>
        </w:rPr>
        <w:t>_</w:t>
      </w:r>
      <w:r w:rsidRPr="002C6AE7">
        <w:rPr>
          <w:rFonts w:ascii="Times New Roman" w:hAnsi="Times New Roman" w:cs="Times New Roman"/>
          <w:sz w:val="28"/>
          <w:szCs w:val="28"/>
        </w:rPr>
        <w:t>,а</w:t>
      </w:r>
      <w:proofErr w:type="gramEnd"/>
      <w:r w:rsidRPr="002C6AE7">
        <w:rPr>
          <w:rFonts w:ascii="Times New Roman" w:hAnsi="Times New Roman" w:cs="Times New Roman"/>
          <w:sz w:val="28"/>
          <w:szCs w:val="28"/>
        </w:rPr>
        <w:t xml:space="preserve"> также в судебном порядке.</w:t>
      </w:r>
    </w:p>
    <w:p w14:paraId="237FDAF7" w14:textId="77777777" w:rsidR="00C95FF0" w:rsidRDefault="00C95FF0" w:rsidP="00C95FF0">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__________________________________</w:t>
      </w:r>
    </w:p>
    <w:p w14:paraId="7B00011B"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A375EAC" w14:textId="77777777" w:rsidR="00C95FF0" w:rsidRPr="002C6AE7" w:rsidRDefault="00C95FF0" w:rsidP="00C95FF0">
      <w:pPr>
        <w:ind w:right="-2"/>
        <w:jc w:val="center"/>
        <w:rPr>
          <w:rFonts w:ascii="Times New Roman" w:hAnsi="Times New Roman" w:cs="Times New Roman"/>
          <w:sz w:val="20"/>
        </w:rPr>
      </w:pPr>
      <w:r w:rsidRPr="002C6AE7">
        <w:rPr>
          <w:rFonts w:ascii="Times New Roman" w:hAnsi="Times New Roman" w:cs="Times New Roman"/>
          <w:sz w:val="20"/>
        </w:rPr>
        <w:t>(указывается информация, необходимая для устранения причин отказа во внесении</w:t>
      </w:r>
      <w:r>
        <w:rPr>
          <w:rFonts w:ascii="Times New Roman" w:hAnsi="Times New Roman" w:cs="Times New Roman"/>
          <w:sz w:val="20"/>
        </w:rPr>
        <w:t xml:space="preserve"> </w:t>
      </w:r>
      <w:r w:rsidRPr="002C6AE7">
        <w:rPr>
          <w:rFonts w:ascii="Times New Roman" w:hAnsi="Times New Roman" w:cs="Times New Roman"/>
          <w:sz w:val="20"/>
        </w:rPr>
        <w:t>исправлений в уведомление, а также иная дополнительная информация при наличии)</w:t>
      </w:r>
    </w:p>
    <w:p w14:paraId="73B859F4" w14:textId="77777777" w:rsidR="00C95FF0" w:rsidRPr="002C6AE7"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         ______________                ________________________</w:t>
      </w:r>
    </w:p>
    <w:p w14:paraId="025FD7E9" w14:textId="77777777" w:rsidR="00C95FF0" w:rsidRPr="002C6AE7" w:rsidRDefault="00C95FF0" w:rsidP="00C95FF0">
      <w:pPr>
        <w:tabs>
          <w:tab w:val="left" w:pos="3108"/>
          <w:tab w:val="left" w:pos="5714"/>
        </w:tabs>
        <w:spacing w:after="0" w:line="206" w:lineRule="exact"/>
        <w:jc w:val="center"/>
        <w:rPr>
          <w:rFonts w:ascii="Times New Roman" w:hAnsi="Times New Roman" w:cs="Times New Roman"/>
          <w:sz w:val="20"/>
        </w:rPr>
      </w:pPr>
      <w:r w:rsidRPr="002C6AE7">
        <w:rPr>
          <w:rFonts w:ascii="Times New Roman" w:hAnsi="Times New Roman" w:cs="Times New Roman"/>
          <w:sz w:val="20"/>
        </w:rPr>
        <w:t>(должность)</w:t>
      </w:r>
      <w:r w:rsidRPr="002C6AE7">
        <w:rPr>
          <w:rFonts w:ascii="Times New Roman" w:hAnsi="Times New Roman" w:cs="Times New Roman"/>
          <w:sz w:val="20"/>
        </w:rPr>
        <w:tab/>
        <w:t>(подпись)</w:t>
      </w:r>
      <w:r w:rsidRPr="002C6AE7">
        <w:rPr>
          <w:rFonts w:ascii="Times New Roman" w:hAnsi="Times New Roman" w:cs="Times New Roman"/>
          <w:sz w:val="20"/>
        </w:rPr>
        <w:tab/>
        <w:t>(фамилия, имя,</w:t>
      </w:r>
      <w:r w:rsidRPr="002C6AE7">
        <w:rPr>
          <w:rFonts w:ascii="Times New Roman" w:hAnsi="Times New Roman" w:cs="Times New Roman"/>
          <w:spacing w:val="-1"/>
          <w:sz w:val="20"/>
        </w:rPr>
        <w:t xml:space="preserve"> </w:t>
      </w:r>
      <w:r w:rsidRPr="002C6AE7">
        <w:rPr>
          <w:rFonts w:ascii="Times New Roman" w:hAnsi="Times New Roman" w:cs="Times New Roman"/>
          <w:sz w:val="20"/>
        </w:rPr>
        <w:t>отчество</w:t>
      </w:r>
    </w:p>
    <w:p w14:paraId="31EAB945" w14:textId="77777777" w:rsidR="00C95FF0" w:rsidRPr="002C6AE7" w:rsidRDefault="00C95FF0" w:rsidP="00C95FF0">
      <w:pPr>
        <w:spacing w:before="10" w:line="229" w:lineRule="exact"/>
        <w:jc w:val="center"/>
        <w:rPr>
          <w:rFonts w:ascii="Times New Roman" w:hAnsi="Times New Roman" w:cs="Times New Roman"/>
          <w:sz w:val="20"/>
        </w:rPr>
      </w:pPr>
      <w:r>
        <w:rPr>
          <w:rFonts w:ascii="Times New Roman" w:hAnsi="Times New Roman" w:cs="Times New Roman"/>
          <w:sz w:val="20"/>
        </w:rPr>
        <w:t xml:space="preserve">                                                                                                            </w:t>
      </w:r>
      <w:r w:rsidRPr="002C6AE7">
        <w:rPr>
          <w:rFonts w:ascii="Times New Roman" w:hAnsi="Times New Roman" w:cs="Times New Roman"/>
          <w:sz w:val="20"/>
        </w:rPr>
        <w:t>(при наличии)</w:t>
      </w:r>
    </w:p>
    <w:p w14:paraId="14D26BAE"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Дата</w:t>
      </w:r>
    </w:p>
    <w:p w14:paraId="6779B3FF" w14:textId="77777777" w:rsidR="00C95FF0" w:rsidRDefault="00C95FF0" w:rsidP="00C95FF0">
      <w:pPr>
        <w:spacing w:before="1" w:after="0"/>
        <w:jc w:val="both"/>
        <w:rPr>
          <w:rFonts w:ascii="Times New Roman" w:hAnsi="Times New Roman" w:cs="Times New Roman"/>
          <w:sz w:val="28"/>
          <w:szCs w:val="28"/>
        </w:rPr>
      </w:pPr>
    </w:p>
    <w:p w14:paraId="42FB29E9" w14:textId="77777777" w:rsidR="00C95FF0" w:rsidRPr="002C6AE7" w:rsidRDefault="00C95FF0" w:rsidP="00C95FF0">
      <w:pPr>
        <w:spacing w:before="90" w:after="0"/>
        <w:rPr>
          <w:rFonts w:ascii="Times New Roman" w:hAnsi="Times New Roman" w:cs="Times New Roman"/>
          <w:sz w:val="20"/>
          <w:szCs w:val="20"/>
        </w:rPr>
      </w:pPr>
      <w:r w:rsidRPr="002C6AE7">
        <w:rPr>
          <w:rFonts w:ascii="Times New Roman" w:hAnsi="Times New Roman" w:cs="Times New Roman"/>
          <w:sz w:val="20"/>
          <w:szCs w:val="20"/>
        </w:rPr>
        <w:t>*Сведения об ИНН в отношении иностранного юридического лица не указываются.</w:t>
      </w:r>
    </w:p>
    <w:p w14:paraId="3883952E" w14:textId="77777777" w:rsidR="00C95FF0" w:rsidRPr="002C6AE7" w:rsidRDefault="00C95FF0" w:rsidP="00C95FF0">
      <w:pPr>
        <w:spacing w:after="0"/>
        <w:rPr>
          <w:rFonts w:ascii="Times New Roman" w:hAnsi="Times New Roman" w:cs="Times New Roman"/>
          <w:sz w:val="20"/>
          <w:szCs w:val="20"/>
        </w:rPr>
      </w:pPr>
      <w:r w:rsidRPr="002C6AE7">
        <w:rPr>
          <w:rFonts w:ascii="Times New Roman" w:hAnsi="Times New Roman" w:cs="Times New Roman"/>
          <w:sz w:val="20"/>
          <w:szCs w:val="20"/>
        </w:rPr>
        <w:t>**Нужное подчеркнуть.</w:t>
      </w:r>
    </w:p>
    <w:p w14:paraId="6909D483" w14:textId="3A721C08" w:rsidR="0092463E" w:rsidRDefault="0092463E">
      <w:pPr>
        <w:rPr>
          <w:rFonts w:ascii="Times New Roman" w:hAnsi="Times New Roman" w:cs="Times New Roman"/>
          <w:bCs/>
          <w:sz w:val="28"/>
          <w:szCs w:val="28"/>
        </w:rPr>
      </w:pPr>
      <w:r>
        <w:rPr>
          <w:rFonts w:ascii="Times New Roman" w:hAnsi="Times New Roman" w:cs="Times New Roman"/>
          <w:bCs/>
          <w:sz w:val="28"/>
          <w:szCs w:val="28"/>
        </w:rPr>
        <w:br w:type="page"/>
      </w:r>
    </w:p>
    <w:p w14:paraId="5D8CBB57" w14:textId="77777777" w:rsidR="003262C1" w:rsidRDefault="003262C1">
      <w:pPr>
        <w:rPr>
          <w:rFonts w:ascii="Times New Roman" w:hAnsi="Times New Roman" w:cs="Times New Roman"/>
          <w:bCs/>
          <w:sz w:val="28"/>
          <w:szCs w:val="28"/>
        </w:rPr>
        <w:sectPr w:rsidR="003262C1" w:rsidSect="00572197">
          <w:pgSz w:w="11906" w:h="16838"/>
          <w:pgMar w:top="1134" w:right="850" w:bottom="1134" w:left="1701" w:header="709" w:footer="709" w:gutter="0"/>
          <w:cols w:space="708"/>
          <w:docGrid w:linePitch="360"/>
        </w:sectPr>
      </w:pPr>
    </w:p>
    <w:p w14:paraId="5142BFE6" w14:textId="77777777" w:rsidR="003262C1" w:rsidRDefault="003262C1" w:rsidP="003262C1">
      <w:pPr>
        <w:pStyle w:val="a3"/>
        <w:spacing w:before="71"/>
        <w:ind w:left="10632"/>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5</w:t>
      </w:r>
    </w:p>
    <w:p w14:paraId="08C8C3D5" w14:textId="77777777" w:rsidR="003262C1" w:rsidRDefault="003262C1" w:rsidP="003262C1">
      <w:pPr>
        <w:pStyle w:val="a3"/>
        <w:ind w:left="10632"/>
        <w:rPr>
          <w:lang w:val="ru-RU"/>
        </w:rPr>
      </w:pPr>
      <w:r w:rsidRPr="003D5DB1">
        <w:rPr>
          <w:lang w:val="ru-RU"/>
        </w:rPr>
        <w:t>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46AA3BE4" w14:textId="3012D546" w:rsidR="009D4A12" w:rsidRDefault="009D4A12" w:rsidP="003262C1">
      <w:pPr>
        <w:ind w:left="10632"/>
        <w:rPr>
          <w:rFonts w:ascii="Times New Roman" w:hAnsi="Times New Roman" w:cs="Times New Roman"/>
          <w:bCs/>
          <w:sz w:val="28"/>
          <w:szCs w:val="28"/>
        </w:rPr>
      </w:pPr>
    </w:p>
    <w:p w14:paraId="667E2BFC" w14:textId="1378458B" w:rsidR="003262C1" w:rsidRPr="003262C1" w:rsidRDefault="003262C1" w:rsidP="003262C1">
      <w:pPr>
        <w:ind w:left="988" w:right="793"/>
        <w:jc w:val="center"/>
        <w:rPr>
          <w:rFonts w:ascii="Times New Roman" w:hAnsi="Times New Roman" w:cs="Times New Roman"/>
          <w:bCs/>
          <w:sz w:val="28"/>
          <w:szCs w:val="28"/>
        </w:rPr>
      </w:pPr>
      <w:r w:rsidRPr="003262C1">
        <w:rPr>
          <w:rFonts w:ascii="Times New Roman"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a6"/>
        <w:tblW w:w="15163" w:type="dxa"/>
        <w:jc w:val="center"/>
        <w:tblLayout w:type="fixed"/>
        <w:tblLook w:val="04A0" w:firstRow="1" w:lastRow="0" w:firstColumn="1" w:lastColumn="0" w:noHBand="0" w:noVBand="1"/>
      </w:tblPr>
      <w:tblGrid>
        <w:gridCol w:w="2329"/>
        <w:gridCol w:w="2291"/>
        <w:gridCol w:w="2173"/>
        <w:gridCol w:w="1566"/>
        <w:gridCol w:w="1609"/>
        <w:gridCol w:w="2218"/>
        <w:gridCol w:w="2977"/>
      </w:tblGrid>
      <w:tr w:rsidR="005665EF" w:rsidRPr="007F585D" w14:paraId="66551ABF" w14:textId="77777777" w:rsidTr="000E4A08">
        <w:trPr>
          <w:jc w:val="center"/>
        </w:trPr>
        <w:tc>
          <w:tcPr>
            <w:tcW w:w="2329" w:type="dxa"/>
          </w:tcPr>
          <w:p w14:paraId="6FE42F4B" w14:textId="7D72B6E9"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Основание для начала административной процедуры</w:t>
            </w:r>
          </w:p>
        </w:tc>
        <w:tc>
          <w:tcPr>
            <w:tcW w:w="2291" w:type="dxa"/>
          </w:tcPr>
          <w:p w14:paraId="1FF73D45" w14:textId="4AB36352"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Содержание административных действий</w:t>
            </w:r>
          </w:p>
        </w:tc>
        <w:tc>
          <w:tcPr>
            <w:tcW w:w="2173" w:type="dxa"/>
          </w:tcPr>
          <w:p w14:paraId="6AF63EA1" w14:textId="52A4490B"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Срок выполнения административных действий</w:t>
            </w:r>
          </w:p>
        </w:tc>
        <w:tc>
          <w:tcPr>
            <w:tcW w:w="1566" w:type="dxa"/>
          </w:tcPr>
          <w:p w14:paraId="03CD9A08" w14:textId="24E5F869"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Должностное лицо, ответственное за выполнение административного действия</w:t>
            </w:r>
          </w:p>
        </w:tc>
        <w:tc>
          <w:tcPr>
            <w:tcW w:w="1609" w:type="dxa"/>
          </w:tcPr>
          <w:p w14:paraId="019ADBFC" w14:textId="02D99F4F"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Место выполнения административно го действия/ используемая информационная система</w:t>
            </w:r>
          </w:p>
        </w:tc>
        <w:tc>
          <w:tcPr>
            <w:tcW w:w="2218" w:type="dxa"/>
          </w:tcPr>
          <w:p w14:paraId="2CF5F311" w14:textId="3C9FA785"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Критерии принятия решения</w:t>
            </w:r>
          </w:p>
        </w:tc>
        <w:tc>
          <w:tcPr>
            <w:tcW w:w="2977" w:type="dxa"/>
          </w:tcPr>
          <w:p w14:paraId="727AA692" w14:textId="71A77AB4"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Результат административного действия, способ фиксации</w:t>
            </w:r>
          </w:p>
        </w:tc>
      </w:tr>
      <w:tr w:rsidR="005665EF" w:rsidRPr="007F585D" w14:paraId="64968936" w14:textId="77777777" w:rsidTr="000E4A08">
        <w:trPr>
          <w:jc w:val="center"/>
        </w:trPr>
        <w:tc>
          <w:tcPr>
            <w:tcW w:w="2329" w:type="dxa"/>
          </w:tcPr>
          <w:p w14:paraId="69F0029A" w14:textId="24FEF96E"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1</w:t>
            </w:r>
          </w:p>
        </w:tc>
        <w:tc>
          <w:tcPr>
            <w:tcW w:w="2291" w:type="dxa"/>
          </w:tcPr>
          <w:p w14:paraId="37A0B965" w14:textId="64B3B718"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2</w:t>
            </w:r>
          </w:p>
        </w:tc>
        <w:tc>
          <w:tcPr>
            <w:tcW w:w="2173" w:type="dxa"/>
          </w:tcPr>
          <w:p w14:paraId="2BF51D4D" w14:textId="5D83EE28"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3</w:t>
            </w:r>
          </w:p>
        </w:tc>
        <w:tc>
          <w:tcPr>
            <w:tcW w:w="1566" w:type="dxa"/>
          </w:tcPr>
          <w:p w14:paraId="7571E2FE" w14:textId="29545797"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4</w:t>
            </w:r>
          </w:p>
        </w:tc>
        <w:tc>
          <w:tcPr>
            <w:tcW w:w="1609" w:type="dxa"/>
          </w:tcPr>
          <w:p w14:paraId="2D1E2A2D" w14:textId="23B0F447"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5</w:t>
            </w:r>
          </w:p>
        </w:tc>
        <w:tc>
          <w:tcPr>
            <w:tcW w:w="2218" w:type="dxa"/>
          </w:tcPr>
          <w:p w14:paraId="7944DC95" w14:textId="56981904"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6</w:t>
            </w:r>
          </w:p>
        </w:tc>
        <w:tc>
          <w:tcPr>
            <w:tcW w:w="2977" w:type="dxa"/>
          </w:tcPr>
          <w:p w14:paraId="61CF30F8" w14:textId="24048466"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7</w:t>
            </w:r>
          </w:p>
        </w:tc>
      </w:tr>
      <w:tr w:rsidR="00D72E26" w:rsidRPr="007F585D" w14:paraId="1EF82721" w14:textId="77777777" w:rsidTr="000E4A08">
        <w:trPr>
          <w:jc w:val="center"/>
        </w:trPr>
        <w:tc>
          <w:tcPr>
            <w:tcW w:w="15163" w:type="dxa"/>
            <w:gridSpan w:val="7"/>
          </w:tcPr>
          <w:p w14:paraId="1A57377B" w14:textId="472A0FB1" w:rsidR="00D72E26" w:rsidRPr="007F585D" w:rsidRDefault="00D72E26" w:rsidP="00CE50B1">
            <w:pPr>
              <w:ind w:right="-2"/>
              <w:jc w:val="center"/>
              <w:rPr>
                <w:rFonts w:ascii="Times New Roman" w:hAnsi="Times New Roman" w:cs="Times New Roman"/>
                <w:bCs/>
                <w:sz w:val="24"/>
                <w:szCs w:val="24"/>
              </w:rPr>
            </w:pPr>
            <w:r>
              <w:rPr>
                <w:rFonts w:ascii="Times New Roman" w:hAnsi="Times New Roman" w:cs="Times New Roman"/>
                <w:bCs/>
                <w:sz w:val="24"/>
                <w:szCs w:val="24"/>
              </w:rPr>
              <w:t>1. Проверка документов и регистрация заявления</w:t>
            </w:r>
          </w:p>
        </w:tc>
      </w:tr>
      <w:tr w:rsidR="005665EF" w:rsidRPr="007F585D" w14:paraId="1F4DF144" w14:textId="77777777" w:rsidTr="000E4A08">
        <w:trPr>
          <w:jc w:val="center"/>
        </w:trPr>
        <w:tc>
          <w:tcPr>
            <w:tcW w:w="2329" w:type="dxa"/>
            <w:vMerge w:val="restart"/>
          </w:tcPr>
          <w:p w14:paraId="7E1AC4C4" w14:textId="645ECDA2" w:rsidR="005665EF" w:rsidRPr="007F585D" w:rsidRDefault="005665EF" w:rsidP="00C95FF0">
            <w:pPr>
              <w:ind w:right="-2"/>
              <w:jc w:val="both"/>
              <w:rPr>
                <w:rFonts w:ascii="Times New Roman" w:hAnsi="Times New Roman" w:cs="Times New Roman"/>
                <w:bCs/>
                <w:sz w:val="24"/>
                <w:szCs w:val="24"/>
              </w:rPr>
            </w:pPr>
            <w:r w:rsidRPr="007F585D">
              <w:rPr>
                <w:rFonts w:ascii="Times New Roman" w:hAnsi="Times New Roman" w:cs="Times New Roman"/>
                <w:bCs/>
                <w:sz w:val="24"/>
                <w:szCs w:val="24"/>
              </w:rPr>
              <w:t>Поступление</w:t>
            </w:r>
            <w:r>
              <w:rPr>
                <w:rFonts w:ascii="Times New Roman" w:hAnsi="Times New Roman" w:cs="Times New Roman"/>
                <w:bCs/>
                <w:sz w:val="24"/>
                <w:szCs w:val="24"/>
              </w:rPr>
              <w:t xml:space="preserve"> заявления и документов для предоставления муниципальной услуги в Управление</w:t>
            </w:r>
          </w:p>
        </w:tc>
        <w:tc>
          <w:tcPr>
            <w:tcW w:w="2291" w:type="dxa"/>
          </w:tcPr>
          <w:p w14:paraId="63FB7F79" w14:textId="5B22BEE1"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73" w:type="dxa"/>
            <w:vMerge w:val="restart"/>
            <w:vAlign w:val="center"/>
          </w:tcPr>
          <w:p w14:paraId="425630EE" w14:textId="2B53BB74" w:rsidR="005665EF" w:rsidRPr="007F585D" w:rsidRDefault="005665EF" w:rsidP="000D7FA6">
            <w:pPr>
              <w:ind w:right="-2"/>
              <w:rPr>
                <w:rFonts w:ascii="Times New Roman" w:hAnsi="Times New Roman" w:cs="Times New Roman"/>
                <w:bCs/>
                <w:sz w:val="24"/>
                <w:szCs w:val="24"/>
              </w:rPr>
            </w:pPr>
            <w:r>
              <w:rPr>
                <w:rFonts w:ascii="Times New Roman" w:hAnsi="Times New Roman" w:cs="Times New Roman"/>
                <w:bCs/>
                <w:sz w:val="24"/>
                <w:szCs w:val="24"/>
              </w:rPr>
              <w:t>До 1 рабочего дня</w:t>
            </w:r>
          </w:p>
        </w:tc>
        <w:tc>
          <w:tcPr>
            <w:tcW w:w="1566" w:type="dxa"/>
            <w:vMerge w:val="restart"/>
          </w:tcPr>
          <w:p w14:paraId="7F9FEA7B" w14:textId="2EE4CC37"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tc>
        <w:tc>
          <w:tcPr>
            <w:tcW w:w="1609" w:type="dxa"/>
            <w:vMerge w:val="restart"/>
          </w:tcPr>
          <w:p w14:paraId="3E02B252" w14:textId="77777777" w:rsidR="005665EF" w:rsidRDefault="005665EF" w:rsidP="005665EF">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4F37096" w14:textId="2BB78D8C" w:rsidR="005665EF" w:rsidRPr="007F585D" w:rsidRDefault="000A386C" w:rsidP="005665EF">
            <w:pPr>
              <w:ind w:right="-2"/>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5665EF">
              <w:rPr>
                <w:rFonts w:ascii="Times New Roman" w:hAnsi="Times New Roman" w:cs="Times New Roman"/>
                <w:bCs/>
                <w:sz w:val="24"/>
                <w:szCs w:val="24"/>
              </w:rPr>
              <w:t>/ПГС</w:t>
            </w:r>
          </w:p>
        </w:tc>
        <w:tc>
          <w:tcPr>
            <w:tcW w:w="2218" w:type="dxa"/>
            <w:vMerge w:val="restart"/>
          </w:tcPr>
          <w:p w14:paraId="7A3306BA"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val="restart"/>
          </w:tcPr>
          <w:p w14:paraId="1295FE6A" w14:textId="39752097"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65EF" w:rsidRPr="007F585D" w14:paraId="31D68046" w14:textId="77777777" w:rsidTr="000E4A08">
        <w:trPr>
          <w:jc w:val="center"/>
        </w:trPr>
        <w:tc>
          <w:tcPr>
            <w:tcW w:w="2329" w:type="dxa"/>
            <w:vMerge/>
          </w:tcPr>
          <w:p w14:paraId="0C2D7F7E" w14:textId="258C893D" w:rsidR="005665EF" w:rsidRPr="007F585D" w:rsidRDefault="005665EF" w:rsidP="00C95FF0">
            <w:pPr>
              <w:ind w:right="-2"/>
              <w:jc w:val="both"/>
              <w:rPr>
                <w:rFonts w:ascii="Times New Roman" w:hAnsi="Times New Roman" w:cs="Times New Roman"/>
                <w:bCs/>
                <w:sz w:val="24"/>
                <w:szCs w:val="24"/>
              </w:rPr>
            </w:pPr>
          </w:p>
        </w:tc>
        <w:tc>
          <w:tcPr>
            <w:tcW w:w="2291" w:type="dxa"/>
          </w:tcPr>
          <w:p w14:paraId="4880CAAE" w14:textId="7B041D92"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Принятие решения об отказе в приеме документов, в </w:t>
            </w:r>
            <w:r>
              <w:rPr>
                <w:rFonts w:ascii="Times New Roman" w:hAnsi="Times New Roman" w:cs="Times New Roman"/>
                <w:bCs/>
                <w:sz w:val="24"/>
                <w:szCs w:val="24"/>
              </w:rPr>
              <w:lastRenderedPageBreak/>
              <w:t>случае выявления оснований для отказа в приеме документов</w:t>
            </w:r>
          </w:p>
        </w:tc>
        <w:tc>
          <w:tcPr>
            <w:tcW w:w="2173" w:type="dxa"/>
            <w:vMerge/>
          </w:tcPr>
          <w:p w14:paraId="0FEC611C" w14:textId="77777777" w:rsidR="005665EF" w:rsidRPr="007F585D" w:rsidRDefault="005665EF" w:rsidP="00C95FF0">
            <w:pPr>
              <w:ind w:right="-2"/>
              <w:jc w:val="both"/>
              <w:rPr>
                <w:rFonts w:ascii="Times New Roman" w:hAnsi="Times New Roman" w:cs="Times New Roman"/>
                <w:bCs/>
                <w:sz w:val="24"/>
                <w:szCs w:val="24"/>
              </w:rPr>
            </w:pPr>
          </w:p>
        </w:tc>
        <w:tc>
          <w:tcPr>
            <w:tcW w:w="1566" w:type="dxa"/>
            <w:vMerge/>
          </w:tcPr>
          <w:p w14:paraId="7A563839" w14:textId="77777777" w:rsidR="005665EF" w:rsidRPr="007F585D" w:rsidRDefault="005665EF" w:rsidP="00C95FF0">
            <w:pPr>
              <w:ind w:right="-2"/>
              <w:jc w:val="both"/>
              <w:rPr>
                <w:rFonts w:ascii="Times New Roman" w:hAnsi="Times New Roman" w:cs="Times New Roman"/>
                <w:bCs/>
                <w:sz w:val="24"/>
                <w:szCs w:val="24"/>
              </w:rPr>
            </w:pPr>
          </w:p>
        </w:tc>
        <w:tc>
          <w:tcPr>
            <w:tcW w:w="1609" w:type="dxa"/>
            <w:vMerge/>
          </w:tcPr>
          <w:p w14:paraId="58B7E6BB" w14:textId="77777777" w:rsidR="005665EF" w:rsidRPr="007F585D" w:rsidRDefault="005665EF" w:rsidP="00C95FF0">
            <w:pPr>
              <w:ind w:right="-2"/>
              <w:jc w:val="both"/>
              <w:rPr>
                <w:rFonts w:ascii="Times New Roman" w:hAnsi="Times New Roman" w:cs="Times New Roman"/>
                <w:bCs/>
                <w:sz w:val="24"/>
                <w:szCs w:val="24"/>
              </w:rPr>
            </w:pPr>
          </w:p>
        </w:tc>
        <w:tc>
          <w:tcPr>
            <w:tcW w:w="2218" w:type="dxa"/>
            <w:vMerge/>
          </w:tcPr>
          <w:p w14:paraId="221B6FDF"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tcPr>
          <w:p w14:paraId="119F92FC" w14:textId="77777777" w:rsidR="005665EF" w:rsidRPr="007F585D" w:rsidRDefault="005665EF" w:rsidP="00C95FF0">
            <w:pPr>
              <w:ind w:right="-2"/>
              <w:jc w:val="both"/>
              <w:rPr>
                <w:rFonts w:ascii="Times New Roman" w:hAnsi="Times New Roman" w:cs="Times New Roman"/>
                <w:bCs/>
                <w:sz w:val="24"/>
                <w:szCs w:val="24"/>
              </w:rPr>
            </w:pPr>
          </w:p>
        </w:tc>
      </w:tr>
      <w:tr w:rsidR="005665EF" w:rsidRPr="007F585D" w14:paraId="6446DF17" w14:textId="77777777" w:rsidTr="000E4A08">
        <w:trPr>
          <w:jc w:val="center"/>
        </w:trPr>
        <w:tc>
          <w:tcPr>
            <w:tcW w:w="2329" w:type="dxa"/>
            <w:vMerge/>
          </w:tcPr>
          <w:p w14:paraId="0D03D626" w14:textId="1B79A6C1" w:rsidR="005665EF" w:rsidRPr="007F585D" w:rsidRDefault="005665EF" w:rsidP="00C95FF0">
            <w:pPr>
              <w:ind w:right="-2"/>
              <w:jc w:val="both"/>
              <w:rPr>
                <w:rFonts w:ascii="Times New Roman" w:hAnsi="Times New Roman" w:cs="Times New Roman"/>
                <w:bCs/>
                <w:sz w:val="24"/>
                <w:szCs w:val="24"/>
              </w:rPr>
            </w:pPr>
          </w:p>
        </w:tc>
        <w:tc>
          <w:tcPr>
            <w:tcW w:w="2291" w:type="dxa"/>
          </w:tcPr>
          <w:p w14:paraId="673B25AD" w14:textId="6A1BE1F3"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заявления, в случае отсутствия оснований для отказа в приеме документов</w:t>
            </w:r>
          </w:p>
        </w:tc>
        <w:tc>
          <w:tcPr>
            <w:tcW w:w="2173" w:type="dxa"/>
            <w:vMerge/>
          </w:tcPr>
          <w:p w14:paraId="63214EB0" w14:textId="77777777" w:rsidR="005665EF" w:rsidRPr="007F585D" w:rsidRDefault="005665EF" w:rsidP="00C95FF0">
            <w:pPr>
              <w:ind w:right="-2"/>
              <w:jc w:val="both"/>
              <w:rPr>
                <w:rFonts w:ascii="Times New Roman" w:hAnsi="Times New Roman" w:cs="Times New Roman"/>
                <w:bCs/>
                <w:sz w:val="24"/>
                <w:szCs w:val="24"/>
              </w:rPr>
            </w:pPr>
          </w:p>
        </w:tc>
        <w:tc>
          <w:tcPr>
            <w:tcW w:w="1566" w:type="dxa"/>
          </w:tcPr>
          <w:p w14:paraId="0FD4A4E9" w14:textId="02D387CF"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регистрацию корреспонденции</w:t>
            </w:r>
          </w:p>
        </w:tc>
        <w:tc>
          <w:tcPr>
            <w:tcW w:w="1609" w:type="dxa"/>
          </w:tcPr>
          <w:p w14:paraId="04212493" w14:textId="77777777" w:rsidR="005665EF" w:rsidRDefault="005665EF" w:rsidP="005665EF">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6BC7327E" w14:textId="0CC7F79A" w:rsidR="005665EF" w:rsidRPr="007F585D" w:rsidRDefault="000A386C" w:rsidP="005665EF">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vMerge/>
          </w:tcPr>
          <w:p w14:paraId="53E90049"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tcPr>
          <w:p w14:paraId="2CBCDBBE" w14:textId="77777777" w:rsidR="005665EF" w:rsidRPr="007F585D" w:rsidRDefault="005665EF" w:rsidP="00C95FF0">
            <w:pPr>
              <w:ind w:right="-2"/>
              <w:jc w:val="both"/>
              <w:rPr>
                <w:rFonts w:ascii="Times New Roman" w:hAnsi="Times New Roman" w:cs="Times New Roman"/>
                <w:bCs/>
                <w:sz w:val="24"/>
                <w:szCs w:val="24"/>
              </w:rPr>
            </w:pPr>
          </w:p>
        </w:tc>
      </w:tr>
      <w:tr w:rsidR="00D72E26" w:rsidRPr="007F585D" w14:paraId="7EE25BA7" w14:textId="77777777" w:rsidTr="000E4A08">
        <w:trPr>
          <w:jc w:val="center"/>
        </w:trPr>
        <w:tc>
          <w:tcPr>
            <w:tcW w:w="15163" w:type="dxa"/>
            <w:gridSpan w:val="7"/>
          </w:tcPr>
          <w:p w14:paraId="6DB2C953" w14:textId="0A058A28" w:rsidR="00D72E26" w:rsidRPr="007F585D" w:rsidRDefault="00D72E26" w:rsidP="00D72E26">
            <w:pPr>
              <w:ind w:right="-2"/>
              <w:jc w:val="center"/>
              <w:rPr>
                <w:rFonts w:ascii="Times New Roman" w:hAnsi="Times New Roman" w:cs="Times New Roman"/>
                <w:bCs/>
                <w:sz w:val="24"/>
                <w:szCs w:val="24"/>
              </w:rPr>
            </w:pPr>
            <w:r>
              <w:rPr>
                <w:rFonts w:ascii="Times New Roman" w:hAnsi="Times New Roman" w:cs="Times New Roman"/>
                <w:bCs/>
                <w:sz w:val="24"/>
                <w:szCs w:val="24"/>
              </w:rPr>
              <w:t>2. Получение сведений посредством СМЭВ</w:t>
            </w:r>
          </w:p>
        </w:tc>
      </w:tr>
      <w:tr w:rsidR="00EB0682" w:rsidRPr="007F585D" w14:paraId="75BB3627" w14:textId="77777777" w:rsidTr="000E4A08">
        <w:trPr>
          <w:jc w:val="center"/>
        </w:trPr>
        <w:tc>
          <w:tcPr>
            <w:tcW w:w="2329" w:type="dxa"/>
            <w:vMerge w:val="restart"/>
          </w:tcPr>
          <w:p w14:paraId="4CE30217" w14:textId="2581ADB2"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91" w:type="dxa"/>
          </w:tcPr>
          <w:p w14:paraId="3BD3FFE7" w14:textId="3492DB9E"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межведомственных запросов в орган и организации</w:t>
            </w:r>
          </w:p>
        </w:tc>
        <w:tc>
          <w:tcPr>
            <w:tcW w:w="2173" w:type="dxa"/>
          </w:tcPr>
          <w:p w14:paraId="4F0D08B3" w14:textId="688BC2DC"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В день регистрации заявления и документов</w:t>
            </w:r>
          </w:p>
        </w:tc>
        <w:tc>
          <w:tcPr>
            <w:tcW w:w="1566" w:type="dxa"/>
          </w:tcPr>
          <w:p w14:paraId="1E4B6758" w14:textId="77777777" w:rsidR="00EB0682"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p w14:paraId="42139551" w14:textId="5DABAE52" w:rsidR="00EB0682" w:rsidRPr="007F585D" w:rsidRDefault="00EB0682" w:rsidP="00C95FF0">
            <w:pPr>
              <w:ind w:right="-2"/>
              <w:jc w:val="both"/>
              <w:rPr>
                <w:rFonts w:ascii="Times New Roman" w:hAnsi="Times New Roman" w:cs="Times New Roman"/>
                <w:bCs/>
                <w:sz w:val="24"/>
                <w:szCs w:val="24"/>
              </w:rPr>
            </w:pPr>
          </w:p>
        </w:tc>
        <w:tc>
          <w:tcPr>
            <w:tcW w:w="1609" w:type="dxa"/>
          </w:tcPr>
          <w:p w14:paraId="216F3FAF" w14:textId="77777777" w:rsidR="00EB0682" w:rsidRDefault="00EB0682" w:rsidP="00EB0682">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0454198C" w14:textId="3C2A2214" w:rsidR="00EB0682" w:rsidRPr="007F585D" w:rsidRDefault="000A386C" w:rsidP="00EB0682">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EB0682">
              <w:rPr>
                <w:rFonts w:ascii="Times New Roman" w:hAnsi="Times New Roman" w:cs="Times New Roman"/>
                <w:bCs/>
                <w:sz w:val="24"/>
                <w:szCs w:val="24"/>
              </w:rPr>
              <w:t>/ПГС/ СМЭВ</w:t>
            </w:r>
          </w:p>
        </w:tc>
        <w:tc>
          <w:tcPr>
            <w:tcW w:w="2218" w:type="dxa"/>
          </w:tcPr>
          <w:p w14:paraId="2964D086" w14:textId="53E6F71B"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977" w:type="dxa"/>
          </w:tcPr>
          <w:p w14:paraId="1BA07528" w14:textId="238DFE79"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E4A08" w:rsidRPr="007F585D" w14:paraId="64BF3C30" w14:textId="77777777" w:rsidTr="000E4A08">
        <w:trPr>
          <w:jc w:val="center"/>
        </w:trPr>
        <w:tc>
          <w:tcPr>
            <w:tcW w:w="2329" w:type="dxa"/>
            <w:vMerge/>
          </w:tcPr>
          <w:p w14:paraId="2A195FF8" w14:textId="77777777" w:rsidR="000E4A08" w:rsidRPr="007F585D" w:rsidRDefault="000E4A08" w:rsidP="000E4A08">
            <w:pPr>
              <w:ind w:right="-2"/>
              <w:jc w:val="both"/>
              <w:rPr>
                <w:rFonts w:ascii="Times New Roman" w:hAnsi="Times New Roman" w:cs="Times New Roman"/>
                <w:bCs/>
                <w:sz w:val="24"/>
                <w:szCs w:val="24"/>
              </w:rPr>
            </w:pPr>
          </w:p>
        </w:tc>
        <w:tc>
          <w:tcPr>
            <w:tcW w:w="2291" w:type="dxa"/>
          </w:tcPr>
          <w:p w14:paraId="2A8372DB" w14:textId="0C4552E4"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Получение ответов на межведомственные запросы, формирование полного комплекта документов</w:t>
            </w:r>
          </w:p>
        </w:tc>
        <w:tc>
          <w:tcPr>
            <w:tcW w:w="2173" w:type="dxa"/>
          </w:tcPr>
          <w:p w14:paraId="0FD9F329" w14:textId="72711DED"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 xml:space="preserve">3 рабочих дня со дня направления межведомственного запроса в орган или организацию, предоставляющие документы и информацию, если иные сроки не </w:t>
            </w:r>
            <w:r>
              <w:rPr>
                <w:rFonts w:ascii="Times New Roman" w:hAnsi="Times New Roman" w:cs="Times New Roman"/>
                <w:bCs/>
                <w:sz w:val="24"/>
                <w:szCs w:val="24"/>
              </w:rPr>
              <w:lastRenderedPageBreak/>
              <w:t xml:space="preserve">предусмотрены законодательством РФ и Субъекта РФ </w:t>
            </w:r>
          </w:p>
        </w:tc>
        <w:tc>
          <w:tcPr>
            <w:tcW w:w="1566" w:type="dxa"/>
          </w:tcPr>
          <w:p w14:paraId="33DBAAE2" w14:textId="77777777" w:rsidR="000E4A08"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lastRenderedPageBreak/>
              <w:t>Должностное лицо Управления, ответственное за предоставление муниципальной услуги</w:t>
            </w:r>
          </w:p>
          <w:p w14:paraId="375216D4" w14:textId="77777777" w:rsidR="000E4A08" w:rsidRPr="007F585D" w:rsidRDefault="000E4A08" w:rsidP="000E4A08">
            <w:pPr>
              <w:ind w:right="-2"/>
              <w:jc w:val="both"/>
              <w:rPr>
                <w:rFonts w:ascii="Times New Roman" w:hAnsi="Times New Roman" w:cs="Times New Roman"/>
                <w:bCs/>
                <w:sz w:val="24"/>
                <w:szCs w:val="24"/>
              </w:rPr>
            </w:pPr>
          </w:p>
        </w:tc>
        <w:tc>
          <w:tcPr>
            <w:tcW w:w="1609" w:type="dxa"/>
          </w:tcPr>
          <w:p w14:paraId="31609BC2" w14:textId="77777777" w:rsidR="000E4A08" w:rsidRDefault="000E4A08" w:rsidP="000E4A08">
            <w:pPr>
              <w:ind w:right="-2"/>
              <w:rPr>
                <w:rFonts w:ascii="Times New Roman" w:hAnsi="Times New Roman" w:cs="Times New Roman"/>
                <w:bCs/>
                <w:sz w:val="24"/>
                <w:szCs w:val="24"/>
              </w:rPr>
            </w:pPr>
            <w:r>
              <w:rPr>
                <w:rFonts w:ascii="Times New Roman" w:hAnsi="Times New Roman" w:cs="Times New Roman"/>
                <w:bCs/>
                <w:sz w:val="24"/>
                <w:szCs w:val="24"/>
              </w:rPr>
              <w:lastRenderedPageBreak/>
              <w:t>Управление/</w:t>
            </w:r>
          </w:p>
          <w:p w14:paraId="63429FED" w14:textId="7C940E61" w:rsidR="000E4A08" w:rsidRPr="007F585D" w:rsidRDefault="000A386C" w:rsidP="000E4A08">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0E4A08">
              <w:rPr>
                <w:rFonts w:ascii="Times New Roman" w:hAnsi="Times New Roman" w:cs="Times New Roman"/>
                <w:bCs/>
                <w:sz w:val="24"/>
                <w:szCs w:val="24"/>
              </w:rPr>
              <w:t>/ПГС/ СМЭВ</w:t>
            </w:r>
          </w:p>
        </w:tc>
        <w:tc>
          <w:tcPr>
            <w:tcW w:w="2218" w:type="dxa"/>
          </w:tcPr>
          <w:p w14:paraId="0DFE29EE" w14:textId="77777777" w:rsidR="000E4A08" w:rsidRPr="007F585D" w:rsidRDefault="000E4A08" w:rsidP="000E4A08">
            <w:pPr>
              <w:ind w:right="-2"/>
              <w:jc w:val="both"/>
              <w:rPr>
                <w:rFonts w:ascii="Times New Roman" w:hAnsi="Times New Roman" w:cs="Times New Roman"/>
                <w:bCs/>
                <w:sz w:val="24"/>
                <w:szCs w:val="24"/>
              </w:rPr>
            </w:pPr>
          </w:p>
        </w:tc>
        <w:tc>
          <w:tcPr>
            <w:tcW w:w="2977" w:type="dxa"/>
          </w:tcPr>
          <w:p w14:paraId="6A9B5957" w14:textId="22A8A219"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Получение документов (сведений), необходимых для предоставления муниципальной услуги</w:t>
            </w:r>
          </w:p>
        </w:tc>
      </w:tr>
      <w:tr w:rsidR="000E4A08" w:rsidRPr="007F585D" w14:paraId="575303AD" w14:textId="77777777" w:rsidTr="00BE693C">
        <w:trPr>
          <w:jc w:val="center"/>
        </w:trPr>
        <w:tc>
          <w:tcPr>
            <w:tcW w:w="15163" w:type="dxa"/>
            <w:gridSpan w:val="7"/>
          </w:tcPr>
          <w:p w14:paraId="35A35DD2" w14:textId="23E9BB97" w:rsidR="000E4A08" w:rsidRPr="007F585D" w:rsidRDefault="00112492" w:rsidP="00112492">
            <w:pPr>
              <w:ind w:right="-2"/>
              <w:jc w:val="center"/>
              <w:rPr>
                <w:rFonts w:ascii="Times New Roman" w:hAnsi="Times New Roman" w:cs="Times New Roman"/>
                <w:bCs/>
                <w:sz w:val="24"/>
                <w:szCs w:val="24"/>
              </w:rPr>
            </w:pPr>
            <w:r>
              <w:rPr>
                <w:rFonts w:ascii="Times New Roman" w:hAnsi="Times New Roman" w:cs="Times New Roman"/>
                <w:bCs/>
                <w:sz w:val="24"/>
                <w:szCs w:val="24"/>
              </w:rPr>
              <w:t>3. Рассмотрение документов и сведений</w:t>
            </w:r>
          </w:p>
        </w:tc>
      </w:tr>
      <w:tr w:rsidR="000E4A08" w:rsidRPr="007F585D" w14:paraId="50DF6995" w14:textId="77777777" w:rsidTr="000E4A08">
        <w:trPr>
          <w:jc w:val="center"/>
        </w:trPr>
        <w:tc>
          <w:tcPr>
            <w:tcW w:w="2329" w:type="dxa"/>
          </w:tcPr>
          <w:p w14:paraId="081C75BD" w14:textId="3B31F566"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91" w:type="dxa"/>
          </w:tcPr>
          <w:p w14:paraId="46DD869C" w14:textId="07D80B4C"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73" w:type="dxa"/>
          </w:tcPr>
          <w:p w14:paraId="3B81FC4B" w14:textId="7722A3F2"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До 4 рабочих дней</w:t>
            </w:r>
          </w:p>
        </w:tc>
        <w:tc>
          <w:tcPr>
            <w:tcW w:w="1566" w:type="dxa"/>
          </w:tcPr>
          <w:p w14:paraId="68FF9129" w14:textId="77777777" w:rsidR="00112492" w:rsidRDefault="00112492" w:rsidP="00112492">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p w14:paraId="04B89920" w14:textId="77777777" w:rsidR="000E4A08" w:rsidRPr="007F585D" w:rsidRDefault="000E4A08" w:rsidP="000E4A08">
            <w:pPr>
              <w:ind w:right="-2"/>
              <w:jc w:val="both"/>
              <w:rPr>
                <w:rFonts w:ascii="Times New Roman" w:hAnsi="Times New Roman" w:cs="Times New Roman"/>
                <w:bCs/>
                <w:sz w:val="24"/>
                <w:szCs w:val="24"/>
              </w:rPr>
            </w:pPr>
          </w:p>
        </w:tc>
        <w:tc>
          <w:tcPr>
            <w:tcW w:w="1609" w:type="dxa"/>
          </w:tcPr>
          <w:p w14:paraId="5F418E21" w14:textId="77777777" w:rsidR="00112492" w:rsidRDefault="00112492" w:rsidP="00112492">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8D705DD" w14:textId="19D8D182" w:rsidR="000E4A08" w:rsidRPr="007F585D" w:rsidRDefault="000A386C" w:rsidP="00112492">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112492">
              <w:rPr>
                <w:rFonts w:ascii="Times New Roman" w:hAnsi="Times New Roman" w:cs="Times New Roman"/>
                <w:bCs/>
                <w:sz w:val="24"/>
                <w:szCs w:val="24"/>
              </w:rPr>
              <w:t>/ПГС</w:t>
            </w:r>
          </w:p>
        </w:tc>
        <w:tc>
          <w:tcPr>
            <w:tcW w:w="2218" w:type="dxa"/>
          </w:tcPr>
          <w:p w14:paraId="2C08D3B1" w14:textId="35417646"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Основания отказа в предоставлении муниципальной услуги, предусмотренные пунктом 2.20 Административного регламента</w:t>
            </w:r>
          </w:p>
        </w:tc>
        <w:tc>
          <w:tcPr>
            <w:tcW w:w="2977" w:type="dxa"/>
          </w:tcPr>
          <w:p w14:paraId="69ADF00F" w14:textId="72D3565B" w:rsidR="000E4A08" w:rsidRPr="007F585D" w:rsidRDefault="001A7B8C" w:rsidP="000E4A08">
            <w:pPr>
              <w:ind w:right="-2"/>
              <w:jc w:val="both"/>
              <w:rPr>
                <w:rFonts w:ascii="Times New Roman" w:hAnsi="Times New Roman" w:cs="Times New Roman"/>
                <w:bCs/>
                <w:sz w:val="24"/>
                <w:szCs w:val="24"/>
              </w:rPr>
            </w:pPr>
            <w:r>
              <w:rPr>
                <w:rFonts w:ascii="Times New Roman" w:hAnsi="Times New Roman" w:cs="Times New Roman"/>
                <w:bCs/>
                <w:sz w:val="24"/>
                <w:szCs w:val="24"/>
              </w:rPr>
              <w:t>Проект результата предоставления муниципальной услуги</w:t>
            </w:r>
          </w:p>
        </w:tc>
      </w:tr>
      <w:tr w:rsidR="002E2A93" w:rsidRPr="007F585D" w14:paraId="3611D146" w14:textId="77777777" w:rsidTr="00D518AE">
        <w:trPr>
          <w:jc w:val="center"/>
        </w:trPr>
        <w:tc>
          <w:tcPr>
            <w:tcW w:w="15163" w:type="dxa"/>
            <w:gridSpan w:val="7"/>
          </w:tcPr>
          <w:p w14:paraId="2C00CEFF" w14:textId="23923F8D" w:rsidR="002E2A93" w:rsidRPr="007F585D" w:rsidRDefault="002E2A93" w:rsidP="002E2A93">
            <w:pPr>
              <w:ind w:right="-2"/>
              <w:jc w:val="center"/>
              <w:rPr>
                <w:rFonts w:ascii="Times New Roman" w:hAnsi="Times New Roman" w:cs="Times New Roman"/>
                <w:bCs/>
                <w:sz w:val="24"/>
                <w:szCs w:val="24"/>
              </w:rPr>
            </w:pPr>
            <w:r>
              <w:rPr>
                <w:rFonts w:ascii="Times New Roman" w:hAnsi="Times New Roman" w:cs="Times New Roman"/>
                <w:bCs/>
                <w:sz w:val="24"/>
                <w:szCs w:val="24"/>
              </w:rPr>
              <w:t>4. Принятие решения</w:t>
            </w:r>
          </w:p>
        </w:tc>
      </w:tr>
      <w:tr w:rsidR="00C025A0" w:rsidRPr="007F585D" w14:paraId="5C04E63F" w14:textId="77777777" w:rsidTr="002E2A93">
        <w:trPr>
          <w:jc w:val="center"/>
        </w:trPr>
        <w:tc>
          <w:tcPr>
            <w:tcW w:w="2329" w:type="dxa"/>
            <w:vMerge w:val="restart"/>
          </w:tcPr>
          <w:p w14:paraId="2BE1ADAE" w14:textId="5E65ACB3" w:rsidR="00C025A0" w:rsidRPr="007F585D" w:rsidRDefault="00C025A0" w:rsidP="002E2A93">
            <w:pPr>
              <w:ind w:right="-2"/>
              <w:jc w:val="both"/>
              <w:rPr>
                <w:rFonts w:ascii="Times New Roman" w:hAnsi="Times New Roman" w:cs="Times New Roman"/>
                <w:bCs/>
                <w:sz w:val="24"/>
                <w:szCs w:val="24"/>
              </w:rPr>
            </w:pPr>
            <w:bookmarkStart w:id="1" w:name="_Hlk158907400"/>
            <w:r>
              <w:rPr>
                <w:rFonts w:ascii="Times New Roman" w:hAnsi="Times New Roman" w:cs="Times New Roman"/>
                <w:bCs/>
                <w:sz w:val="24"/>
                <w:szCs w:val="24"/>
              </w:rPr>
              <w:t>Проект результата предоставления муниципальной услуги</w:t>
            </w:r>
          </w:p>
        </w:tc>
        <w:tc>
          <w:tcPr>
            <w:tcW w:w="2291" w:type="dxa"/>
          </w:tcPr>
          <w:p w14:paraId="0BD0C18F" w14:textId="61144988"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Принятие решения о предоставлении муниципальной услуги</w:t>
            </w:r>
          </w:p>
        </w:tc>
        <w:tc>
          <w:tcPr>
            <w:tcW w:w="2173" w:type="dxa"/>
            <w:vMerge w:val="restart"/>
            <w:vAlign w:val="center"/>
          </w:tcPr>
          <w:p w14:paraId="629E3A27" w14:textId="00E52D95"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До 1 часа</w:t>
            </w:r>
          </w:p>
        </w:tc>
        <w:tc>
          <w:tcPr>
            <w:tcW w:w="1566" w:type="dxa"/>
            <w:vMerge w:val="restart"/>
          </w:tcPr>
          <w:p w14:paraId="0C3B83FF" w14:textId="485D7A22" w:rsidR="00C025A0"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6B29D4A4" w14:textId="77777777" w:rsidR="00C025A0" w:rsidRPr="007F585D" w:rsidRDefault="00C025A0" w:rsidP="002E2A93">
            <w:pPr>
              <w:ind w:right="-2"/>
              <w:jc w:val="both"/>
              <w:rPr>
                <w:rFonts w:ascii="Times New Roman" w:hAnsi="Times New Roman" w:cs="Times New Roman"/>
                <w:bCs/>
                <w:sz w:val="24"/>
                <w:szCs w:val="24"/>
              </w:rPr>
            </w:pPr>
          </w:p>
        </w:tc>
        <w:tc>
          <w:tcPr>
            <w:tcW w:w="1609" w:type="dxa"/>
            <w:vMerge w:val="restart"/>
            <w:vAlign w:val="center"/>
          </w:tcPr>
          <w:p w14:paraId="5A0B8DCE" w14:textId="77777777" w:rsidR="00C025A0" w:rsidRDefault="00C025A0" w:rsidP="002E2A93">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ECF75B0" w14:textId="0C68D535" w:rsidR="00C025A0" w:rsidRPr="007F585D" w:rsidRDefault="000A386C" w:rsidP="002E2A93">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C025A0">
              <w:rPr>
                <w:rFonts w:ascii="Times New Roman" w:hAnsi="Times New Roman" w:cs="Times New Roman"/>
                <w:bCs/>
                <w:sz w:val="24"/>
                <w:szCs w:val="24"/>
              </w:rPr>
              <w:t>/ПГС</w:t>
            </w:r>
          </w:p>
        </w:tc>
        <w:tc>
          <w:tcPr>
            <w:tcW w:w="2218" w:type="dxa"/>
            <w:vMerge w:val="restart"/>
          </w:tcPr>
          <w:p w14:paraId="37E2C02C" w14:textId="77777777" w:rsidR="00C025A0" w:rsidRPr="007F585D" w:rsidRDefault="00C025A0" w:rsidP="002E2A93">
            <w:pPr>
              <w:ind w:right="-2"/>
              <w:jc w:val="both"/>
              <w:rPr>
                <w:rFonts w:ascii="Times New Roman" w:hAnsi="Times New Roman" w:cs="Times New Roman"/>
                <w:bCs/>
                <w:sz w:val="24"/>
                <w:szCs w:val="24"/>
              </w:rPr>
            </w:pPr>
          </w:p>
        </w:tc>
        <w:tc>
          <w:tcPr>
            <w:tcW w:w="2977" w:type="dxa"/>
            <w:vMerge w:val="restart"/>
          </w:tcPr>
          <w:p w14:paraId="10F32CA8" w14:textId="61DDE305"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предоставления муниципальной услуги, подписанной квалифицированной подписью руководителем Управления</w:t>
            </w:r>
          </w:p>
        </w:tc>
      </w:tr>
      <w:bookmarkEnd w:id="1"/>
      <w:tr w:rsidR="00C025A0" w:rsidRPr="007F585D" w14:paraId="52D0BAAC" w14:textId="77777777" w:rsidTr="000E4A08">
        <w:trPr>
          <w:jc w:val="center"/>
        </w:trPr>
        <w:tc>
          <w:tcPr>
            <w:tcW w:w="2329" w:type="dxa"/>
            <w:vMerge/>
          </w:tcPr>
          <w:p w14:paraId="38DB2D19" w14:textId="77777777" w:rsidR="00C025A0" w:rsidRPr="007F585D" w:rsidRDefault="00C025A0" w:rsidP="002E2A93">
            <w:pPr>
              <w:ind w:right="-2"/>
              <w:jc w:val="both"/>
              <w:rPr>
                <w:rFonts w:ascii="Times New Roman" w:hAnsi="Times New Roman" w:cs="Times New Roman"/>
                <w:bCs/>
                <w:sz w:val="24"/>
                <w:szCs w:val="24"/>
              </w:rPr>
            </w:pPr>
          </w:p>
        </w:tc>
        <w:tc>
          <w:tcPr>
            <w:tcW w:w="2291" w:type="dxa"/>
          </w:tcPr>
          <w:p w14:paraId="4B5DFAD6" w14:textId="1C658FC0"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решения о предоставлении муниципальной услуги</w:t>
            </w:r>
          </w:p>
        </w:tc>
        <w:tc>
          <w:tcPr>
            <w:tcW w:w="2173" w:type="dxa"/>
            <w:vMerge/>
          </w:tcPr>
          <w:p w14:paraId="6F6CCD04" w14:textId="77777777" w:rsidR="00C025A0" w:rsidRPr="007F585D" w:rsidRDefault="00C025A0" w:rsidP="002E2A93">
            <w:pPr>
              <w:ind w:right="-2"/>
              <w:jc w:val="both"/>
              <w:rPr>
                <w:rFonts w:ascii="Times New Roman" w:hAnsi="Times New Roman" w:cs="Times New Roman"/>
                <w:bCs/>
                <w:sz w:val="24"/>
                <w:szCs w:val="24"/>
              </w:rPr>
            </w:pPr>
          </w:p>
        </w:tc>
        <w:tc>
          <w:tcPr>
            <w:tcW w:w="1566" w:type="dxa"/>
            <w:vMerge/>
          </w:tcPr>
          <w:p w14:paraId="3C01F429" w14:textId="77777777" w:rsidR="00C025A0" w:rsidRPr="007F585D" w:rsidRDefault="00C025A0" w:rsidP="002E2A93">
            <w:pPr>
              <w:ind w:right="-2"/>
              <w:jc w:val="both"/>
              <w:rPr>
                <w:rFonts w:ascii="Times New Roman" w:hAnsi="Times New Roman" w:cs="Times New Roman"/>
                <w:bCs/>
                <w:sz w:val="24"/>
                <w:szCs w:val="24"/>
              </w:rPr>
            </w:pPr>
          </w:p>
        </w:tc>
        <w:tc>
          <w:tcPr>
            <w:tcW w:w="1609" w:type="dxa"/>
            <w:vMerge/>
          </w:tcPr>
          <w:p w14:paraId="32009D57" w14:textId="77777777" w:rsidR="00C025A0" w:rsidRPr="007F585D" w:rsidRDefault="00C025A0" w:rsidP="002E2A93">
            <w:pPr>
              <w:ind w:right="-2"/>
              <w:jc w:val="both"/>
              <w:rPr>
                <w:rFonts w:ascii="Times New Roman" w:hAnsi="Times New Roman" w:cs="Times New Roman"/>
                <w:bCs/>
                <w:sz w:val="24"/>
                <w:szCs w:val="24"/>
              </w:rPr>
            </w:pPr>
          </w:p>
        </w:tc>
        <w:tc>
          <w:tcPr>
            <w:tcW w:w="2218" w:type="dxa"/>
            <w:vMerge/>
          </w:tcPr>
          <w:p w14:paraId="5CA0E147" w14:textId="77777777" w:rsidR="00C025A0" w:rsidRPr="007F585D" w:rsidRDefault="00C025A0" w:rsidP="002E2A93">
            <w:pPr>
              <w:ind w:right="-2"/>
              <w:jc w:val="both"/>
              <w:rPr>
                <w:rFonts w:ascii="Times New Roman" w:hAnsi="Times New Roman" w:cs="Times New Roman"/>
                <w:bCs/>
                <w:sz w:val="24"/>
                <w:szCs w:val="24"/>
              </w:rPr>
            </w:pPr>
          </w:p>
        </w:tc>
        <w:tc>
          <w:tcPr>
            <w:tcW w:w="2977" w:type="dxa"/>
            <w:vMerge/>
          </w:tcPr>
          <w:p w14:paraId="22EF565C" w14:textId="77777777" w:rsidR="00C025A0" w:rsidRPr="007F585D" w:rsidRDefault="00C025A0" w:rsidP="002E2A93">
            <w:pPr>
              <w:ind w:right="-2"/>
              <w:jc w:val="both"/>
              <w:rPr>
                <w:rFonts w:ascii="Times New Roman" w:hAnsi="Times New Roman" w:cs="Times New Roman"/>
                <w:bCs/>
                <w:sz w:val="24"/>
                <w:szCs w:val="24"/>
              </w:rPr>
            </w:pPr>
          </w:p>
        </w:tc>
      </w:tr>
      <w:tr w:rsidR="00C025A0" w:rsidRPr="007F585D" w14:paraId="37F67CE4" w14:textId="77777777" w:rsidTr="000E4A08">
        <w:trPr>
          <w:jc w:val="center"/>
        </w:trPr>
        <w:tc>
          <w:tcPr>
            <w:tcW w:w="2329" w:type="dxa"/>
          </w:tcPr>
          <w:p w14:paraId="6A390935" w14:textId="77777777" w:rsidR="00C025A0" w:rsidRPr="007F585D" w:rsidRDefault="00C025A0" w:rsidP="00C025A0">
            <w:pPr>
              <w:ind w:right="-2"/>
              <w:jc w:val="both"/>
              <w:rPr>
                <w:rFonts w:ascii="Times New Roman" w:hAnsi="Times New Roman" w:cs="Times New Roman"/>
                <w:bCs/>
                <w:sz w:val="24"/>
                <w:szCs w:val="24"/>
              </w:rPr>
            </w:pPr>
          </w:p>
        </w:tc>
        <w:tc>
          <w:tcPr>
            <w:tcW w:w="2291" w:type="dxa"/>
          </w:tcPr>
          <w:p w14:paraId="29231723" w14:textId="0FBCD3D3" w:rsidR="00C025A0"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Принятие решения об отказе в предоставлении услуги</w:t>
            </w:r>
          </w:p>
        </w:tc>
        <w:tc>
          <w:tcPr>
            <w:tcW w:w="2173" w:type="dxa"/>
            <w:vMerge/>
          </w:tcPr>
          <w:p w14:paraId="423B6E3C" w14:textId="77777777" w:rsidR="00C025A0" w:rsidRPr="007F585D" w:rsidRDefault="00C025A0" w:rsidP="00C025A0">
            <w:pPr>
              <w:ind w:right="-2"/>
              <w:jc w:val="both"/>
              <w:rPr>
                <w:rFonts w:ascii="Times New Roman" w:hAnsi="Times New Roman" w:cs="Times New Roman"/>
                <w:bCs/>
                <w:sz w:val="24"/>
                <w:szCs w:val="24"/>
              </w:rPr>
            </w:pPr>
          </w:p>
        </w:tc>
        <w:tc>
          <w:tcPr>
            <w:tcW w:w="1566" w:type="dxa"/>
            <w:vMerge/>
          </w:tcPr>
          <w:p w14:paraId="7D00C970" w14:textId="77777777" w:rsidR="00C025A0" w:rsidRPr="007F585D" w:rsidRDefault="00C025A0" w:rsidP="00C025A0">
            <w:pPr>
              <w:ind w:right="-2"/>
              <w:jc w:val="both"/>
              <w:rPr>
                <w:rFonts w:ascii="Times New Roman" w:hAnsi="Times New Roman" w:cs="Times New Roman"/>
                <w:bCs/>
                <w:sz w:val="24"/>
                <w:szCs w:val="24"/>
              </w:rPr>
            </w:pPr>
          </w:p>
        </w:tc>
        <w:tc>
          <w:tcPr>
            <w:tcW w:w="1609" w:type="dxa"/>
            <w:vMerge/>
          </w:tcPr>
          <w:p w14:paraId="223CBF22" w14:textId="77777777" w:rsidR="00C025A0" w:rsidRPr="007F585D" w:rsidRDefault="00C025A0" w:rsidP="00C025A0">
            <w:pPr>
              <w:ind w:right="-2"/>
              <w:jc w:val="both"/>
              <w:rPr>
                <w:rFonts w:ascii="Times New Roman" w:hAnsi="Times New Roman" w:cs="Times New Roman"/>
                <w:bCs/>
                <w:sz w:val="24"/>
                <w:szCs w:val="24"/>
              </w:rPr>
            </w:pPr>
          </w:p>
        </w:tc>
        <w:tc>
          <w:tcPr>
            <w:tcW w:w="2218" w:type="dxa"/>
            <w:vMerge/>
          </w:tcPr>
          <w:p w14:paraId="0F7D2F21" w14:textId="77777777" w:rsidR="00C025A0" w:rsidRPr="007F585D" w:rsidRDefault="00C025A0" w:rsidP="00C025A0">
            <w:pPr>
              <w:ind w:right="-2"/>
              <w:jc w:val="both"/>
              <w:rPr>
                <w:rFonts w:ascii="Times New Roman" w:hAnsi="Times New Roman" w:cs="Times New Roman"/>
                <w:bCs/>
                <w:sz w:val="24"/>
                <w:szCs w:val="24"/>
              </w:rPr>
            </w:pPr>
          </w:p>
        </w:tc>
        <w:tc>
          <w:tcPr>
            <w:tcW w:w="2977" w:type="dxa"/>
            <w:vMerge w:val="restart"/>
          </w:tcPr>
          <w:p w14:paraId="5085CC2B" w14:textId="025449F1" w:rsidR="00C025A0" w:rsidRPr="007F585D"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предоставления муниципальной услуги, подписанной квалифицированной подписью руководителем Управления</w:t>
            </w:r>
          </w:p>
        </w:tc>
      </w:tr>
      <w:tr w:rsidR="00C025A0" w:rsidRPr="007F585D" w14:paraId="13560611" w14:textId="77777777" w:rsidTr="000E4A08">
        <w:trPr>
          <w:jc w:val="center"/>
        </w:trPr>
        <w:tc>
          <w:tcPr>
            <w:tcW w:w="2329" w:type="dxa"/>
          </w:tcPr>
          <w:p w14:paraId="04687005" w14:textId="77777777" w:rsidR="00C025A0" w:rsidRPr="007F585D" w:rsidRDefault="00C025A0" w:rsidP="00C025A0">
            <w:pPr>
              <w:ind w:right="-2"/>
              <w:jc w:val="both"/>
              <w:rPr>
                <w:rFonts w:ascii="Times New Roman" w:hAnsi="Times New Roman" w:cs="Times New Roman"/>
                <w:bCs/>
                <w:sz w:val="24"/>
                <w:szCs w:val="24"/>
              </w:rPr>
            </w:pPr>
          </w:p>
        </w:tc>
        <w:tc>
          <w:tcPr>
            <w:tcW w:w="2291" w:type="dxa"/>
          </w:tcPr>
          <w:p w14:paraId="359E30A1" w14:textId="33942146" w:rsidR="00C025A0"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решения об отказе в предоставлении муниципальной услуги</w:t>
            </w:r>
          </w:p>
        </w:tc>
        <w:tc>
          <w:tcPr>
            <w:tcW w:w="2173" w:type="dxa"/>
            <w:vMerge/>
          </w:tcPr>
          <w:p w14:paraId="10BC6EE7" w14:textId="77777777" w:rsidR="00C025A0" w:rsidRPr="007F585D" w:rsidRDefault="00C025A0" w:rsidP="00C025A0">
            <w:pPr>
              <w:ind w:right="-2"/>
              <w:jc w:val="both"/>
              <w:rPr>
                <w:rFonts w:ascii="Times New Roman" w:hAnsi="Times New Roman" w:cs="Times New Roman"/>
                <w:bCs/>
                <w:sz w:val="24"/>
                <w:szCs w:val="24"/>
              </w:rPr>
            </w:pPr>
          </w:p>
        </w:tc>
        <w:tc>
          <w:tcPr>
            <w:tcW w:w="1566" w:type="dxa"/>
            <w:vMerge/>
          </w:tcPr>
          <w:p w14:paraId="27F7424D" w14:textId="77777777" w:rsidR="00C025A0" w:rsidRPr="007F585D" w:rsidRDefault="00C025A0" w:rsidP="00C025A0">
            <w:pPr>
              <w:ind w:right="-2"/>
              <w:jc w:val="both"/>
              <w:rPr>
                <w:rFonts w:ascii="Times New Roman" w:hAnsi="Times New Roman" w:cs="Times New Roman"/>
                <w:bCs/>
                <w:sz w:val="24"/>
                <w:szCs w:val="24"/>
              </w:rPr>
            </w:pPr>
          </w:p>
        </w:tc>
        <w:tc>
          <w:tcPr>
            <w:tcW w:w="1609" w:type="dxa"/>
            <w:vMerge/>
          </w:tcPr>
          <w:p w14:paraId="53B74828" w14:textId="77777777" w:rsidR="00C025A0" w:rsidRPr="007F585D" w:rsidRDefault="00C025A0" w:rsidP="00C025A0">
            <w:pPr>
              <w:ind w:right="-2"/>
              <w:jc w:val="both"/>
              <w:rPr>
                <w:rFonts w:ascii="Times New Roman" w:hAnsi="Times New Roman" w:cs="Times New Roman"/>
                <w:bCs/>
                <w:sz w:val="24"/>
                <w:szCs w:val="24"/>
              </w:rPr>
            </w:pPr>
          </w:p>
        </w:tc>
        <w:tc>
          <w:tcPr>
            <w:tcW w:w="2218" w:type="dxa"/>
            <w:vMerge/>
          </w:tcPr>
          <w:p w14:paraId="39580B9C" w14:textId="77777777" w:rsidR="00C025A0" w:rsidRPr="007F585D" w:rsidRDefault="00C025A0" w:rsidP="00C025A0">
            <w:pPr>
              <w:ind w:right="-2"/>
              <w:jc w:val="both"/>
              <w:rPr>
                <w:rFonts w:ascii="Times New Roman" w:hAnsi="Times New Roman" w:cs="Times New Roman"/>
                <w:bCs/>
                <w:sz w:val="24"/>
                <w:szCs w:val="24"/>
              </w:rPr>
            </w:pPr>
          </w:p>
        </w:tc>
        <w:tc>
          <w:tcPr>
            <w:tcW w:w="2977" w:type="dxa"/>
            <w:vMerge/>
          </w:tcPr>
          <w:p w14:paraId="01C23ACA" w14:textId="77777777" w:rsidR="00C025A0" w:rsidRPr="007F585D" w:rsidRDefault="00C025A0" w:rsidP="00C025A0">
            <w:pPr>
              <w:ind w:right="-2"/>
              <w:jc w:val="both"/>
              <w:rPr>
                <w:rFonts w:ascii="Times New Roman" w:hAnsi="Times New Roman" w:cs="Times New Roman"/>
                <w:bCs/>
                <w:sz w:val="24"/>
                <w:szCs w:val="24"/>
              </w:rPr>
            </w:pPr>
          </w:p>
        </w:tc>
      </w:tr>
      <w:tr w:rsidR="00C025A0" w:rsidRPr="007F585D" w14:paraId="7EA1EA16" w14:textId="77777777" w:rsidTr="00815B03">
        <w:trPr>
          <w:jc w:val="center"/>
        </w:trPr>
        <w:tc>
          <w:tcPr>
            <w:tcW w:w="15163" w:type="dxa"/>
            <w:gridSpan w:val="7"/>
          </w:tcPr>
          <w:p w14:paraId="553573A2" w14:textId="77FF6540" w:rsidR="00C025A0" w:rsidRPr="007F585D" w:rsidRDefault="00C025A0" w:rsidP="00C025A0">
            <w:pPr>
              <w:ind w:right="-2"/>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r w:rsidR="00AD3192">
              <w:rPr>
                <w:rFonts w:ascii="Times New Roman" w:hAnsi="Times New Roman" w:cs="Times New Roman"/>
                <w:bCs/>
                <w:sz w:val="24"/>
                <w:szCs w:val="24"/>
              </w:rPr>
              <w:t>Выдача результата</w:t>
            </w:r>
          </w:p>
        </w:tc>
      </w:tr>
      <w:tr w:rsidR="00AD3192" w:rsidRPr="007F585D" w14:paraId="1C7F1DDC" w14:textId="77777777" w:rsidTr="000E4A08">
        <w:trPr>
          <w:jc w:val="center"/>
        </w:trPr>
        <w:tc>
          <w:tcPr>
            <w:tcW w:w="2329" w:type="dxa"/>
            <w:vMerge w:val="restart"/>
          </w:tcPr>
          <w:p w14:paraId="29D84F25" w14:textId="30CC58EF"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291" w:type="dxa"/>
          </w:tcPr>
          <w:p w14:paraId="6A6113B5" w14:textId="16C0C424"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результата предоставления муниципальной услуги</w:t>
            </w:r>
          </w:p>
        </w:tc>
        <w:tc>
          <w:tcPr>
            <w:tcW w:w="2173" w:type="dxa"/>
          </w:tcPr>
          <w:p w14:paraId="293DFBB8" w14:textId="400E0AB3"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После окончания процедуры принятия решения (в общий срок предоставления муниципальной услуги не включается)</w:t>
            </w:r>
          </w:p>
        </w:tc>
        <w:tc>
          <w:tcPr>
            <w:tcW w:w="1566" w:type="dxa"/>
          </w:tcPr>
          <w:p w14:paraId="162DF03A"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49EE8A13"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27114FE3" w14:textId="77777777" w:rsidR="002E2D89" w:rsidRDefault="002E2D89" w:rsidP="002E2D89">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5F33D8A3" w14:textId="12B5AFE8" w:rsidR="00AD3192" w:rsidRPr="007F585D" w:rsidRDefault="000A386C" w:rsidP="002E2D89">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tcPr>
          <w:p w14:paraId="630AC7F8" w14:textId="77777777" w:rsidR="00AD3192" w:rsidRPr="007F585D" w:rsidRDefault="00AD3192" w:rsidP="00C025A0">
            <w:pPr>
              <w:ind w:right="-2"/>
              <w:jc w:val="both"/>
              <w:rPr>
                <w:rFonts w:ascii="Times New Roman" w:hAnsi="Times New Roman" w:cs="Times New Roman"/>
                <w:bCs/>
                <w:sz w:val="24"/>
                <w:szCs w:val="24"/>
              </w:rPr>
            </w:pPr>
          </w:p>
        </w:tc>
        <w:tc>
          <w:tcPr>
            <w:tcW w:w="2977" w:type="dxa"/>
          </w:tcPr>
          <w:p w14:paraId="2FA65E5F" w14:textId="03500A51" w:rsidR="00AD3192" w:rsidRPr="007F585D" w:rsidRDefault="00057A7E" w:rsidP="00C025A0">
            <w:pPr>
              <w:ind w:right="-2"/>
              <w:jc w:val="both"/>
              <w:rPr>
                <w:rFonts w:ascii="Times New Roman" w:hAnsi="Times New Roman" w:cs="Times New Roman"/>
                <w:bCs/>
                <w:sz w:val="24"/>
                <w:szCs w:val="24"/>
              </w:rPr>
            </w:pPr>
            <w:r>
              <w:rPr>
                <w:rFonts w:ascii="Times New Roman" w:hAnsi="Times New Roman" w:cs="Times New Roman"/>
                <w:bCs/>
                <w:sz w:val="24"/>
                <w:szCs w:val="24"/>
              </w:rPr>
              <w:t>Внесение сведений о конечном результате предоставления муниципальной услуги</w:t>
            </w:r>
          </w:p>
        </w:tc>
      </w:tr>
      <w:tr w:rsidR="00AD3192" w:rsidRPr="007F585D" w14:paraId="4CE2683D" w14:textId="77777777" w:rsidTr="000E4A08">
        <w:trPr>
          <w:jc w:val="center"/>
        </w:trPr>
        <w:tc>
          <w:tcPr>
            <w:tcW w:w="2329" w:type="dxa"/>
            <w:vMerge/>
          </w:tcPr>
          <w:p w14:paraId="74067805" w14:textId="77777777" w:rsidR="00AD3192" w:rsidRPr="007F585D" w:rsidRDefault="00AD3192" w:rsidP="00C025A0">
            <w:pPr>
              <w:ind w:right="-2"/>
              <w:jc w:val="both"/>
              <w:rPr>
                <w:rFonts w:ascii="Times New Roman" w:hAnsi="Times New Roman" w:cs="Times New Roman"/>
                <w:bCs/>
                <w:sz w:val="24"/>
                <w:szCs w:val="24"/>
              </w:rPr>
            </w:pPr>
          </w:p>
        </w:tc>
        <w:tc>
          <w:tcPr>
            <w:tcW w:w="2291" w:type="dxa"/>
          </w:tcPr>
          <w:p w14:paraId="373753E6" w14:textId="17816138"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Управления</w:t>
            </w:r>
          </w:p>
        </w:tc>
        <w:tc>
          <w:tcPr>
            <w:tcW w:w="2173" w:type="dxa"/>
          </w:tcPr>
          <w:p w14:paraId="609A7099" w14:textId="4BFE4042"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В сроки, установленные соглашением о взаимодействии между Управлением и многофункциональным центром</w:t>
            </w:r>
          </w:p>
        </w:tc>
        <w:tc>
          <w:tcPr>
            <w:tcW w:w="1566" w:type="dxa"/>
          </w:tcPr>
          <w:p w14:paraId="7B65A8D9"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1FDE99D1"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4FC48B25" w14:textId="77777777" w:rsidR="002E2D89" w:rsidRDefault="002E2D89" w:rsidP="002E2D89">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9BFA08C" w14:textId="7A18F860" w:rsidR="00AD3192" w:rsidRPr="007F585D"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АИС МФЦ</w:t>
            </w:r>
          </w:p>
        </w:tc>
        <w:tc>
          <w:tcPr>
            <w:tcW w:w="2218" w:type="dxa"/>
          </w:tcPr>
          <w:p w14:paraId="077EE87D" w14:textId="494C405E" w:rsidR="00AD3192" w:rsidRPr="007F585D" w:rsidRDefault="00424767" w:rsidP="00C025A0">
            <w:pPr>
              <w:ind w:right="-2"/>
              <w:jc w:val="both"/>
              <w:rPr>
                <w:rFonts w:ascii="Times New Roman" w:hAnsi="Times New Roman" w:cs="Times New Roman"/>
                <w:bCs/>
                <w:sz w:val="24"/>
                <w:szCs w:val="24"/>
              </w:rPr>
            </w:pPr>
            <w:r>
              <w:rPr>
                <w:rFonts w:ascii="Times New Roman" w:hAnsi="Times New Roman" w:cs="Times New Roman"/>
                <w:bCs/>
                <w:sz w:val="24"/>
                <w:szCs w:val="24"/>
              </w:rPr>
              <w:t>Указание заявителем в Запросе способа выдачи результата муниципальной услуги в многофункциональном центре, а также подачи Запроса через многофункциональный центр</w:t>
            </w:r>
          </w:p>
        </w:tc>
        <w:tc>
          <w:tcPr>
            <w:tcW w:w="2977" w:type="dxa"/>
          </w:tcPr>
          <w:p w14:paraId="2AA9BDC8" w14:textId="7C8B1361" w:rsidR="00AD3192" w:rsidRPr="007F585D" w:rsidRDefault="00057A7E" w:rsidP="00C025A0">
            <w:pPr>
              <w:ind w:right="-2"/>
              <w:jc w:val="both"/>
              <w:rPr>
                <w:rFonts w:ascii="Times New Roman" w:hAnsi="Times New Roman" w:cs="Times New Roman"/>
                <w:bCs/>
                <w:sz w:val="24"/>
                <w:szCs w:val="24"/>
              </w:rPr>
            </w:pPr>
            <w:r>
              <w:rPr>
                <w:rFonts w:ascii="Times New Roman" w:hAnsi="Times New Roman" w:cs="Times New Roman"/>
                <w:bCs/>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w:t>
            </w:r>
            <w:r w:rsidR="00191510">
              <w:rPr>
                <w:rFonts w:ascii="Times New Roman" w:hAnsi="Times New Roman" w:cs="Times New Roman"/>
                <w:bCs/>
                <w:sz w:val="24"/>
                <w:szCs w:val="24"/>
              </w:rPr>
              <w:t xml:space="preserve"> муниципальной услуги</w:t>
            </w:r>
          </w:p>
        </w:tc>
      </w:tr>
      <w:tr w:rsidR="00AD3192" w:rsidRPr="007F585D" w14:paraId="16FA6D21" w14:textId="77777777" w:rsidTr="000E4A08">
        <w:trPr>
          <w:jc w:val="center"/>
        </w:trPr>
        <w:tc>
          <w:tcPr>
            <w:tcW w:w="2329" w:type="dxa"/>
            <w:vMerge/>
          </w:tcPr>
          <w:p w14:paraId="0E2EF222" w14:textId="77777777" w:rsidR="00AD3192" w:rsidRPr="007F585D" w:rsidRDefault="00AD3192" w:rsidP="00C025A0">
            <w:pPr>
              <w:ind w:right="-2"/>
              <w:jc w:val="both"/>
              <w:rPr>
                <w:rFonts w:ascii="Times New Roman" w:hAnsi="Times New Roman" w:cs="Times New Roman"/>
                <w:bCs/>
                <w:sz w:val="24"/>
                <w:szCs w:val="24"/>
              </w:rPr>
            </w:pPr>
          </w:p>
        </w:tc>
        <w:tc>
          <w:tcPr>
            <w:tcW w:w="2291" w:type="dxa"/>
          </w:tcPr>
          <w:p w14:paraId="3A0BC9C2" w14:textId="35388B5E"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заявителю результата предоставления муниципальной услуги в личном кабинете на Едином портале</w:t>
            </w:r>
          </w:p>
        </w:tc>
        <w:tc>
          <w:tcPr>
            <w:tcW w:w="2173" w:type="dxa"/>
          </w:tcPr>
          <w:p w14:paraId="7147F549" w14:textId="762217B9"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В день регистрации </w:t>
            </w:r>
          </w:p>
        </w:tc>
        <w:tc>
          <w:tcPr>
            <w:tcW w:w="1566" w:type="dxa"/>
          </w:tcPr>
          <w:p w14:paraId="060B8D7D"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7099DB3E"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597CBEC0" w14:textId="6DA046FA" w:rsidR="00AD3192" w:rsidRPr="007F585D" w:rsidRDefault="000A386C" w:rsidP="002E2D89">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tcPr>
          <w:p w14:paraId="21AEB4E0" w14:textId="77777777" w:rsidR="00AD3192" w:rsidRPr="007F585D" w:rsidRDefault="00AD3192" w:rsidP="00C025A0">
            <w:pPr>
              <w:ind w:right="-2"/>
              <w:jc w:val="both"/>
              <w:rPr>
                <w:rFonts w:ascii="Times New Roman" w:hAnsi="Times New Roman" w:cs="Times New Roman"/>
                <w:bCs/>
                <w:sz w:val="24"/>
                <w:szCs w:val="24"/>
              </w:rPr>
            </w:pPr>
          </w:p>
        </w:tc>
        <w:tc>
          <w:tcPr>
            <w:tcW w:w="2977" w:type="dxa"/>
          </w:tcPr>
          <w:p w14:paraId="465DC925" w14:textId="285A8A06" w:rsidR="00AD3192" w:rsidRPr="007F585D" w:rsidRDefault="00191510"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муниципальной услуги, направленный заявителю в личный кабинет на Единый портал</w:t>
            </w:r>
          </w:p>
        </w:tc>
      </w:tr>
    </w:tbl>
    <w:p w14:paraId="3CD7EB7F" w14:textId="77777777" w:rsidR="00C95FF0" w:rsidRPr="00C95FF0" w:rsidRDefault="00C95FF0" w:rsidP="00C95FF0">
      <w:pPr>
        <w:spacing w:after="0"/>
        <w:ind w:right="-2" w:firstLine="851"/>
        <w:jc w:val="both"/>
        <w:rPr>
          <w:rFonts w:ascii="Times New Roman" w:hAnsi="Times New Roman" w:cs="Times New Roman"/>
          <w:bCs/>
          <w:sz w:val="28"/>
          <w:szCs w:val="28"/>
        </w:rPr>
      </w:pPr>
    </w:p>
    <w:sectPr w:rsidR="00C95FF0" w:rsidRPr="00C95FF0" w:rsidSect="0057219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E26"/>
    <w:multiLevelType w:val="multilevel"/>
    <w:tmpl w:val="7F707CA2"/>
    <w:lvl w:ilvl="0">
      <w:start w:val="1"/>
      <w:numFmt w:val="decimal"/>
      <w:lvlText w:val="%1)"/>
      <w:lvlJc w:val="left"/>
      <w:pPr>
        <w:ind w:left="3422" w:hanging="303"/>
      </w:pPr>
      <w:rPr>
        <w:rFonts w:ascii="Times New Roman" w:eastAsia="Times New Roman" w:hAnsi="Times New Roman" w:cs="Times New Roman" w:hint="default"/>
        <w:spacing w:val="0"/>
        <w:w w:val="100"/>
        <w:sz w:val="28"/>
        <w:szCs w:val="28"/>
      </w:rPr>
    </w:lvl>
    <w:lvl w:ilvl="1">
      <w:start w:val="1"/>
      <w:numFmt w:val="decimal"/>
      <w:lvlText w:val="%1.%2."/>
      <w:lvlJc w:val="left"/>
      <w:pPr>
        <w:ind w:left="3053" w:hanging="493"/>
      </w:pPr>
      <w:rPr>
        <w:rFonts w:ascii="Times New Roman" w:eastAsia="Times New Roman" w:hAnsi="Times New Roman" w:cs="Times New Roman" w:hint="default"/>
        <w:w w:val="100"/>
        <w:sz w:val="28"/>
        <w:szCs w:val="28"/>
      </w:rPr>
    </w:lvl>
    <w:lvl w:ilvl="2">
      <w:numFmt w:val="bullet"/>
      <w:lvlText w:val="•"/>
      <w:lvlJc w:val="left"/>
      <w:pPr>
        <w:ind w:left="5113" w:hanging="493"/>
      </w:pPr>
      <w:rPr>
        <w:rFonts w:hint="default"/>
      </w:rPr>
    </w:lvl>
    <w:lvl w:ilvl="3">
      <w:numFmt w:val="bullet"/>
      <w:lvlText w:val="•"/>
      <w:lvlJc w:val="left"/>
      <w:pPr>
        <w:ind w:left="6141" w:hanging="493"/>
      </w:pPr>
      <w:rPr>
        <w:rFonts w:hint="default"/>
      </w:rPr>
    </w:lvl>
    <w:lvl w:ilvl="4">
      <w:numFmt w:val="bullet"/>
      <w:lvlText w:val="•"/>
      <w:lvlJc w:val="left"/>
      <w:pPr>
        <w:ind w:left="7170" w:hanging="493"/>
      </w:pPr>
      <w:rPr>
        <w:rFonts w:hint="default"/>
      </w:rPr>
    </w:lvl>
    <w:lvl w:ilvl="5">
      <w:numFmt w:val="bullet"/>
      <w:lvlText w:val="•"/>
      <w:lvlJc w:val="left"/>
      <w:pPr>
        <w:ind w:left="8198" w:hanging="493"/>
      </w:pPr>
      <w:rPr>
        <w:rFonts w:hint="default"/>
      </w:rPr>
    </w:lvl>
    <w:lvl w:ilvl="6">
      <w:numFmt w:val="bullet"/>
      <w:lvlText w:val="•"/>
      <w:lvlJc w:val="left"/>
      <w:pPr>
        <w:ind w:left="9227" w:hanging="493"/>
      </w:pPr>
      <w:rPr>
        <w:rFonts w:hint="default"/>
      </w:rPr>
    </w:lvl>
    <w:lvl w:ilvl="7">
      <w:numFmt w:val="bullet"/>
      <w:lvlText w:val="•"/>
      <w:lvlJc w:val="left"/>
      <w:pPr>
        <w:ind w:left="10255" w:hanging="493"/>
      </w:pPr>
      <w:rPr>
        <w:rFonts w:hint="default"/>
      </w:rPr>
    </w:lvl>
    <w:lvl w:ilvl="8">
      <w:numFmt w:val="bullet"/>
      <w:lvlText w:val="•"/>
      <w:lvlJc w:val="left"/>
      <w:pPr>
        <w:ind w:left="11284" w:hanging="493"/>
      </w:pPr>
      <w:rPr>
        <w:rFonts w:hint="default"/>
      </w:rPr>
    </w:lvl>
  </w:abstractNum>
  <w:abstractNum w:abstractNumId="1" w15:restartNumberingAfterBreak="0">
    <w:nsid w:val="2BC67A7E"/>
    <w:multiLevelType w:val="multilevel"/>
    <w:tmpl w:val="30ACB7B0"/>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2" w15:restartNumberingAfterBreak="0">
    <w:nsid w:val="63BD20D6"/>
    <w:multiLevelType w:val="multilevel"/>
    <w:tmpl w:val="F40897BA"/>
    <w:lvl w:ilvl="0">
      <w:start w:val="4"/>
      <w:numFmt w:val="decimal"/>
      <w:lvlText w:val="%1"/>
      <w:lvlJc w:val="left"/>
      <w:pPr>
        <w:ind w:left="217" w:hanging="493"/>
      </w:pPr>
      <w:rPr>
        <w:rFonts w:hint="default"/>
      </w:rPr>
    </w:lvl>
    <w:lvl w:ilvl="1">
      <w:start w:val="5"/>
      <w:numFmt w:val="decimal"/>
      <w:lvlText w:val="%1.%2."/>
      <w:lvlJc w:val="left"/>
      <w:pPr>
        <w:ind w:left="217" w:hanging="493"/>
      </w:pPr>
      <w:rPr>
        <w:rFonts w:ascii="Times New Roman" w:eastAsia="Times New Roman" w:hAnsi="Times New Roman" w:cs="Times New Roman" w:hint="default"/>
        <w:spacing w:val="0"/>
        <w:w w:val="100"/>
        <w:sz w:val="28"/>
        <w:szCs w:val="28"/>
      </w:rPr>
    </w:lvl>
    <w:lvl w:ilvl="2">
      <w:numFmt w:val="bullet"/>
      <w:lvlText w:val="•"/>
      <w:lvlJc w:val="left"/>
      <w:pPr>
        <w:ind w:left="2277" w:hanging="493"/>
      </w:pPr>
      <w:rPr>
        <w:rFonts w:hint="default"/>
      </w:rPr>
    </w:lvl>
    <w:lvl w:ilvl="3">
      <w:numFmt w:val="bullet"/>
      <w:lvlText w:val="•"/>
      <w:lvlJc w:val="left"/>
      <w:pPr>
        <w:ind w:left="3305" w:hanging="493"/>
      </w:pPr>
      <w:rPr>
        <w:rFonts w:hint="default"/>
      </w:rPr>
    </w:lvl>
    <w:lvl w:ilvl="4">
      <w:numFmt w:val="bullet"/>
      <w:lvlText w:val="•"/>
      <w:lvlJc w:val="left"/>
      <w:pPr>
        <w:ind w:left="4334" w:hanging="493"/>
      </w:pPr>
      <w:rPr>
        <w:rFonts w:hint="default"/>
      </w:rPr>
    </w:lvl>
    <w:lvl w:ilvl="5">
      <w:numFmt w:val="bullet"/>
      <w:lvlText w:val="•"/>
      <w:lvlJc w:val="left"/>
      <w:pPr>
        <w:ind w:left="5362" w:hanging="493"/>
      </w:pPr>
      <w:rPr>
        <w:rFonts w:hint="default"/>
      </w:rPr>
    </w:lvl>
    <w:lvl w:ilvl="6">
      <w:numFmt w:val="bullet"/>
      <w:lvlText w:val="•"/>
      <w:lvlJc w:val="left"/>
      <w:pPr>
        <w:ind w:left="6391" w:hanging="493"/>
      </w:pPr>
      <w:rPr>
        <w:rFonts w:hint="default"/>
      </w:rPr>
    </w:lvl>
    <w:lvl w:ilvl="7">
      <w:numFmt w:val="bullet"/>
      <w:lvlText w:val="•"/>
      <w:lvlJc w:val="left"/>
      <w:pPr>
        <w:ind w:left="7419" w:hanging="493"/>
      </w:pPr>
      <w:rPr>
        <w:rFonts w:hint="default"/>
      </w:rPr>
    </w:lvl>
    <w:lvl w:ilvl="8">
      <w:numFmt w:val="bullet"/>
      <w:lvlText w:val="•"/>
      <w:lvlJc w:val="left"/>
      <w:pPr>
        <w:ind w:left="8448" w:hanging="493"/>
      </w:pPr>
      <w:rPr>
        <w:rFonts w:hint="default"/>
      </w:rPr>
    </w:lvl>
  </w:abstractNum>
  <w:num w:numId="1" w16cid:durableId="240409513">
    <w:abstractNumId w:val="0"/>
  </w:num>
  <w:num w:numId="2" w16cid:durableId="1956667314">
    <w:abstractNumId w:val="2"/>
  </w:num>
  <w:num w:numId="3" w16cid:durableId="61572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AE"/>
    <w:rsid w:val="00026254"/>
    <w:rsid w:val="00057A7E"/>
    <w:rsid w:val="00077961"/>
    <w:rsid w:val="00081309"/>
    <w:rsid w:val="00082FDF"/>
    <w:rsid w:val="00091319"/>
    <w:rsid w:val="00091EED"/>
    <w:rsid w:val="00092806"/>
    <w:rsid w:val="00095CCB"/>
    <w:rsid w:val="000A386C"/>
    <w:rsid w:val="000D328B"/>
    <w:rsid w:val="000D7FA6"/>
    <w:rsid w:val="000E4A08"/>
    <w:rsid w:val="00103104"/>
    <w:rsid w:val="00107335"/>
    <w:rsid w:val="00112492"/>
    <w:rsid w:val="00124FB0"/>
    <w:rsid w:val="00163232"/>
    <w:rsid w:val="001766CD"/>
    <w:rsid w:val="00183CFB"/>
    <w:rsid w:val="00186863"/>
    <w:rsid w:val="00191510"/>
    <w:rsid w:val="001A7B8C"/>
    <w:rsid w:val="001D373F"/>
    <w:rsid w:val="001F19A0"/>
    <w:rsid w:val="00202BA8"/>
    <w:rsid w:val="0021628D"/>
    <w:rsid w:val="002177B5"/>
    <w:rsid w:val="00222A29"/>
    <w:rsid w:val="00225958"/>
    <w:rsid w:val="002B6645"/>
    <w:rsid w:val="002C6AE7"/>
    <w:rsid w:val="002E2A93"/>
    <w:rsid w:val="002E2D89"/>
    <w:rsid w:val="002E7C4C"/>
    <w:rsid w:val="003117C2"/>
    <w:rsid w:val="00321974"/>
    <w:rsid w:val="003262C1"/>
    <w:rsid w:val="00331C61"/>
    <w:rsid w:val="00362613"/>
    <w:rsid w:val="00372FE3"/>
    <w:rsid w:val="0039117C"/>
    <w:rsid w:val="003B3C95"/>
    <w:rsid w:val="00410E44"/>
    <w:rsid w:val="00424767"/>
    <w:rsid w:val="004264B3"/>
    <w:rsid w:val="00486B84"/>
    <w:rsid w:val="004A384F"/>
    <w:rsid w:val="004B639B"/>
    <w:rsid w:val="004F7CBA"/>
    <w:rsid w:val="00550AD0"/>
    <w:rsid w:val="005665EF"/>
    <w:rsid w:val="00572197"/>
    <w:rsid w:val="005868EB"/>
    <w:rsid w:val="005F2751"/>
    <w:rsid w:val="00611197"/>
    <w:rsid w:val="00625A9D"/>
    <w:rsid w:val="00644E73"/>
    <w:rsid w:val="0064611E"/>
    <w:rsid w:val="0067232E"/>
    <w:rsid w:val="00691513"/>
    <w:rsid w:val="00692878"/>
    <w:rsid w:val="006D0C8C"/>
    <w:rsid w:val="006E5D85"/>
    <w:rsid w:val="00703B31"/>
    <w:rsid w:val="00720D0B"/>
    <w:rsid w:val="00726171"/>
    <w:rsid w:val="00733FB8"/>
    <w:rsid w:val="007364C1"/>
    <w:rsid w:val="00755A3D"/>
    <w:rsid w:val="00764A4A"/>
    <w:rsid w:val="007B20AD"/>
    <w:rsid w:val="007B7413"/>
    <w:rsid w:val="007C2AB6"/>
    <w:rsid w:val="007C3DA2"/>
    <w:rsid w:val="007E3146"/>
    <w:rsid w:val="007F585D"/>
    <w:rsid w:val="0080527F"/>
    <w:rsid w:val="00810CA6"/>
    <w:rsid w:val="00832162"/>
    <w:rsid w:val="008508AE"/>
    <w:rsid w:val="0087580A"/>
    <w:rsid w:val="008B6A5D"/>
    <w:rsid w:val="0092463E"/>
    <w:rsid w:val="009401B5"/>
    <w:rsid w:val="00963373"/>
    <w:rsid w:val="009A6BB7"/>
    <w:rsid w:val="009C4CDA"/>
    <w:rsid w:val="009D4A12"/>
    <w:rsid w:val="009D71C9"/>
    <w:rsid w:val="009E7279"/>
    <w:rsid w:val="009F0784"/>
    <w:rsid w:val="00A136E5"/>
    <w:rsid w:val="00A26DCB"/>
    <w:rsid w:val="00A31E8B"/>
    <w:rsid w:val="00A373F9"/>
    <w:rsid w:val="00A55D3E"/>
    <w:rsid w:val="00A838BF"/>
    <w:rsid w:val="00A95DF8"/>
    <w:rsid w:val="00AA2726"/>
    <w:rsid w:val="00AA6DDB"/>
    <w:rsid w:val="00AD3192"/>
    <w:rsid w:val="00AD7B17"/>
    <w:rsid w:val="00B360EC"/>
    <w:rsid w:val="00BF374F"/>
    <w:rsid w:val="00C025A0"/>
    <w:rsid w:val="00C104C8"/>
    <w:rsid w:val="00C7469E"/>
    <w:rsid w:val="00C87AC8"/>
    <w:rsid w:val="00C95FF0"/>
    <w:rsid w:val="00C96EFB"/>
    <w:rsid w:val="00CE50B1"/>
    <w:rsid w:val="00D5465C"/>
    <w:rsid w:val="00D72E26"/>
    <w:rsid w:val="00D80A00"/>
    <w:rsid w:val="00D82FFE"/>
    <w:rsid w:val="00D94809"/>
    <w:rsid w:val="00D97BA9"/>
    <w:rsid w:val="00DB4888"/>
    <w:rsid w:val="00DC57CF"/>
    <w:rsid w:val="00DD097C"/>
    <w:rsid w:val="00DE0B90"/>
    <w:rsid w:val="00DF5F80"/>
    <w:rsid w:val="00DF7D8D"/>
    <w:rsid w:val="00E11E84"/>
    <w:rsid w:val="00E624D5"/>
    <w:rsid w:val="00E679BC"/>
    <w:rsid w:val="00E9032F"/>
    <w:rsid w:val="00E9260D"/>
    <w:rsid w:val="00EA40C4"/>
    <w:rsid w:val="00EB0682"/>
    <w:rsid w:val="00EB3A6C"/>
    <w:rsid w:val="00EE2DEE"/>
    <w:rsid w:val="00F00C21"/>
    <w:rsid w:val="00F01873"/>
    <w:rsid w:val="00F44DA1"/>
    <w:rsid w:val="00FA5122"/>
    <w:rsid w:val="00FA62D7"/>
    <w:rsid w:val="00FB3ABB"/>
    <w:rsid w:val="00FB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EC79"/>
  <w15:chartTrackingRefBased/>
  <w15:docId w15:val="{2B9802F3-4282-4D5C-8159-D2003E0E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1E8B"/>
    <w:pPr>
      <w:widowControl w:val="0"/>
      <w:autoSpaceDE w:val="0"/>
      <w:autoSpaceDN w:val="0"/>
      <w:spacing w:after="0" w:line="240" w:lineRule="auto"/>
      <w:ind w:left="215"/>
    </w:pPr>
    <w:rPr>
      <w:rFonts w:ascii="Times New Roman" w:eastAsia="Times New Roman" w:hAnsi="Times New Roman" w:cs="Times New Roman"/>
      <w:kern w:val="0"/>
      <w:sz w:val="28"/>
      <w:szCs w:val="28"/>
      <w:lang w:val="en-US"/>
      <w14:ligatures w14:val="none"/>
    </w:rPr>
  </w:style>
  <w:style w:type="character" w:customStyle="1" w:styleId="a4">
    <w:name w:val="Основной текст Знак"/>
    <w:basedOn w:val="a0"/>
    <w:link w:val="a3"/>
    <w:uiPriority w:val="1"/>
    <w:rsid w:val="00A31E8B"/>
    <w:rPr>
      <w:rFonts w:ascii="Times New Roman" w:eastAsia="Times New Roman" w:hAnsi="Times New Roman" w:cs="Times New Roman"/>
      <w:kern w:val="0"/>
      <w:sz w:val="28"/>
      <w:szCs w:val="28"/>
      <w:lang w:val="en-US"/>
      <w14:ligatures w14:val="none"/>
    </w:rPr>
  </w:style>
  <w:style w:type="paragraph" w:styleId="a5">
    <w:name w:val="List Paragraph"/>
    <w:basedOn w:val="a"/>
    <w:uiPriority w:val="1"/>
    <w:qFormat/>
    <w:rsid w:val="00222A29"/>
    <w:pPr>
      <w:widowControl w:val="0"/>
      <w:autoSpaceDE w:val="0"/>
      <w:autoSpaceDN w:val="0"/>
      <w:spacing w:after="0" w:line="240" w:lineRule="auto"/>
      <w:ind w:left="217" w:firstLine="707"/>
    </w:pPr>
    <w:rPr>
      <w:rFonts w:ascii="Times New Roman" w:eastAsia="Times New Roman" w:hAnsi="Times New Roman" w:cs="Times New Roman"/>
      <w:kern w:val="0"/>
      <w:lang w:val="en-US"/>
      <w14:ligatures w14:val="none"/>
    </w:rPr>
  </w:style>
  <w:style w:type="table" w:customStyle="1" w:styleId="TableNormal">
    <w:name w:val="Table Normal"/>
    <w:uiPriority w:val="2"/>
    <w:semiHidden/>
    <w:unhideWhenUsed/>
    <w:qFormat/>
    <w:rsid w:val="001868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3A6C"/>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styleId="a6">
    <w:name w:val="Table Grid"/>
    <w:basedOn w:val="a1"/>
    <w:uiPriority w:val="39"/>
    <w:rsid w:val="00E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qFormat/>
    <w:rsid w:val="00691513"/>
    <w:pPr>
      <w:suppressAutoHyphens/>
      <w:spacing w:after="0" w:line="240" w:lineRule="auto"/>
    </w:pPr>
    <w:rPr>
      <w:rFonts w:ascii="Courier New" w:eastAsia="Times New Roma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2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19BE-A195-4314-9CCD-44BA2F8A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45</Pages>
  <Words>13508</Words>
  <Characters>77002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49</cp:revision>
  <cp:lastPrinted>2024-04-27T07:18:00Z</cp:lastPrinted>
  <dcterms:created xsi:type="dcterms:W3CDTF">2024-02-27T04:37:00Z</dcterms:created>
  <dcterms:modified xsi:type="dcterms:W3CDTF">2024-04-27T07:18:00Z</dcterms:modified>
</cp:coreProperties>
</file>