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CED51" w14:textId="77777777" w:rsidR="009600DB" w:rsidRPr="00065348" w:rsidRDefault="004448E9" w:rsidP="009600DB">
      <w:pPr>
        <w:tabs>
          <w:tab w:val="left" w:pos="5040"/>
        </w:tabs>
        <w:spacing w:after="0"/>
        <w:jc w:val="center"/>
        <w:outlineLvl w:val="0"/>
        <w:rPr>
          <w:rFonts w:ascii="Times New Roman" w:hAnsi="Times New Roman" w:cs="Times New Roman"/>
          <w:spacing w:val="20"/>
        </w:rPr>
      </w:pPr>
      <w:r w:rsidRPr="00E8388A">
        <w:rPr>
          <w:rFonts w:ascii="Times New Roman" w:hAnsi="Times New Roman" w:cs="Times New Roman"/>
          <w:spacing w:val="20"/>
        </w:rPr>
        <w:t xml:space="preserve">  </w:t>
      </w:r>
      <w:r w:rsidR="009600DB" w:rsidRPr="00065348">
        <w:rPr>
          <w:rFonts w:ascii="Times New Roman" w:hAnsi="Times New Roman" w:cs="Times New Roman"/>
          <w:spacing w:val="20"/>
        </w:rPr>
        <w:t>РОССИЙСКАЯ ФЕДЕРАЦИЯ</w:t>
      </w:r>
    </w:p>
    <w:p w14:paraId="40993F1A" w14:textId="77777777" w:rsidR="009600DB" w:rsidRPr="00065348" w:rsidRDefault="009600DB" w:rsidP="009600DB">
      <w:pPr>
        <w:spacing w:after="0"/>
        <w:jc w:val="center"/>
        <w:outlineLvl w:val="0"/>
        <w:rPr>
          <w:rFonts w:ascii="Times New Roman" w:hAnsi="Times New Roman" w:cs="Times New Roman"/>
          <w:spacing w:val="20"/>
        </w:rPr>
      </w:pPr>
      <w:r w:rsidRPr="00065348">
        <w:rPr>
          <w:rFonts w:ascii="Times New Roman" w:hAnsi="Times New Roman" w:cs="Times New Roman"/>
          <w:spacing w:val="20"/>
        </w:rPr>
        <w:t>АДМИНИСТРАЦИЯ ГОРОДА МИНУСИНСКА</w:t>
      </w:r>
    </w:p>
    <w:p w14:paraId="521699E4" w14:textId="77777777" w:rsidR="009600DB" w:rsidRPr="00065348" w:rsidRDefault="009600DB" w:rsidP="009600DB">
      <w:pPr>
        <w:spacing w:after="0"/>
        <w:jc w:val="center"/>
        <w:outlineLvl w:val="0"/>
        <w:rPr>
          <w:rFonts w:ascii="Times New Roman" w:hAnsi="Times New Roman" w:cs="Times New Roman"/>
          <w:spacing w:val="20"/>
        </w:rPr>
      </w:pPr>
      <w:r w:rsidRPr="00065348">
        <w:rPr>
          <w:rFonts w:ascii="Times New Roman" w:hAnsi="Times New Roman" w:cs="Times New Roman"/>
          <w:spacing w:val="20"/>
        </w:rPr>
        <w:t>КРАСНОЯРСКОГО КРАЯ</w:t>
      </w:r>
    </w:p>
    <w:p w14:paraId="481AAAAD" w14:textId="77777777" w:rsidR="009600DB" w:rsidRPr="00065348" w:rsidRDefault="009600DB" w:rsidP="009600DB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60"/>
          <w:sz w:val="52"/>
          <w:szCs w:val="52"/>
        </w:rPr>
      </w:pPr>
      <w:r w:rsidRPr="00065348">
        <w:rPr>
          <w:rFonts w:ascii="Times New Roman" w:hAnsi="Times New Roman" w:cs="Times New Roman"/>
          <w:spacing w:val="60"/>
          <w:sz w:val="52"/>
          <w:szCs w:val="52"/>
        </w:rPr>
        <w:t>ПОСТАНОВЛЕНИЕ</w:t>
      </w:r>
    </w:p>
    <w:p w14:paraId="42128970" w14:textId="77777777" w:rsidR="009600DB" w:rsidRPr="00065348" w:rsidRDefault="00DB4C2E" w:rsidP="00895629">
      <w:pPr>
        <w:tabs>
          <w:tab w:val="center" w:pos="5004"/>
          <w:tab w:val="left" w:pos="7277"/>
          <w:tab w:val="left" w:pos="788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ab/>
      </w:r>
      <w:r w:rsidR="00BF067F" w:rsidRPr="000653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95629" w:rsidRPr="000653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2F5851" w14:textId="34DB2774" w:rsidR="00241AE4" w:rsidRDefault="00657CD7" w:rsidP="00241AE4">
      <w:pPr>
        <w:tabs>
          <w:tab w:val="left" w:pos="72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30.10.2020                                                                                            № АГ-2032-п</w:t>
      </w:r>
    </w:p>
    <w:p w14:paraId="2E2734AE" w14:textId="77777777" w:rsidR="00657CD7" w:rsidRPr="00065348" w:rsidRDefault="00657CD7" w:rsidP="00241AE4">
      <w:pPr>
        <w:tabs>
          <w:tab w:val="left" w:pos="72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5BF1F8" w14:textId="77777777" w:rsidR="006A2A2C" w:rsidRPr="006A2A2C" w:rsidRDefault="006A2A2C" w:rsidP="006A2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A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Минусинска от 31.10.2013 № АГ-2033-п «Об утверждении муниципальной программы «Эффективное управление муниципальным имуществом города Минусинска» </w:t>
      </w:r>
    </w:p>
    <w:p w14:paraId="255E8911" w14:textId="77777777" w:rsidR="006A2A2C" w:rsidRPr="006A2A2C" w:rsidRDefault="006A2A2C" w:rsidP="006A2A2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D2013" w14:textId="30228058" w:rsidR="006A2A2C" w:rsidRPr="006A2A2C" w:rsidRDefault="006A2A2C" w:rsidP="006A2A2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A2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</w:t>
      </w:r>
      <w:r w:rsidR="00AC171E">
        <w:rPr>
          <w:rFonts w:ascii="Times New Roman" w:hAnsi="Times New Roman" w:cs="Times New Roman"/>
          <w:sz w:val="28"/>
          <w:szCs w:val="28"/>
        </w:rPr>
        <w:t>г</w:t>
      </w:r>
      <w:r w:rsidRPr="006A2A2C">
        <w:rPr>
          <w:rFonts w:ascii="Times New Roman" w:hAnsi="Times New Roman" w:cs="Times New Roman"/>
          <w:sz w:val="28"/>
          <w:szCs w:val="28"/>
        </w:rPr>
        <w:t>ород Минусинск</w:t>
      </w:r>
      <w:r w:rsidR="00AC171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A2A2C">
        <w:rPr>
          <w:rFonts w:ascii="Times New Roman" w:hAnsi="Times New Roman" w:cs="Times New Roman"/>
          <w:sz w:val="28"/>
          <w:szCs w:val="28"/>
        </w:rPr>
        <w:t>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</w:t>
      </w:r>
      <w:proofErr w:type="gramEnd"/>
      <w:r w:rsidRPr="006A2A2C">
        <w:rPr>
          <w:rFonts w:ascii="Times New Roman" w:hAnsi="Times New Roman" w:cs="Times New Roman"/>
          <w:sz w:val="28"/>
          <w:szCs w:val="28"/>
        </w:rPr>
        <w:t xml:space="preserve"> № АГ-1544-п «Об утверждении перечня муниципальных программ муниципального образования город Минусинск», в целях эффективного управления муниципальным имуществом муниципального образования город Минусинск и формирования бюджета, ПОСТАНОВЛЯЮ:</w:t>
      </w:r>
    </w:p>
    <w:p w14:paraId="10845D02" w14:textId="77777777" w:rsidR="006A2A2C" w:rsidRPr="006A2A2C" w:rsidRDefault="006A2A2C" w:rsidP="006A2A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2A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2A2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Минусинска от 31.10.2013 №АГ-2033-п «Об утверждении муниципальной программы «Эффективное управление муниципальным имуществом города Минусинска» (с изменениями  от </w:t>
      </w:r>
      <w:r w:rsidRPr="006A2A2C">
        <w:rPr>
          <w:rFonts w:ascii="Times New Roman" w:hAnsi="Times New Roman" w:cs="Times New Roman"/>
          <w:sz w:val="28"/>
          <w:szCs w:val="28"/>
          <w:lang w:eastAsia="ar-SA"/>
        </w:rPr>
        <w:t xml:space="preserve">01.04.2014 № АГ 628-п, от 11.06.2014 № АГ-1175-п, от 10.09.2014 № АГ-1813-п, от 31.10.2014 № АГ-2232-п, от 31.12.2014 №АГ-2649, от </w:t>
      </w:r>
      <w:r w:rsidRPr="006A2A2C">
        <w:rPr>
          <w:rFonts w:ascii="Times New Roman" w:hAnsi="Times New Roman" w:cs="Times New Roman"/>
          <w:sz w:val="28"/>
          <w:szCs w:val="28"/>
        </w:rPr>
        <w:t>30.12.2015 № АГ-2578-п, от 10.08.2016 № АГ-1307-п, от 28.10.2016 № АГ-1891-п, от 15.11.2016 № АГ-2031-п, от 30.12.2016 № АГ-2400-п, от</w:t>
      </w:r>
      <w:proofErr w:type="gramEnd"/>
      <w:r w:rsidRPr="006A2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A2C">
        <w:rPr>
          <w:rFonts w:ascii="Times New Roman" w:hAnsi="Times New Roman" w:cs="Times New Roman"/>
          <w:sz w:val="28"/>
          <w:szCs w:val="28"/>
        </w:rPr>
        <w:t>17.01.2017 АГ- 47-п, от 20.03.2017 № АГ-403-п, от 30.03.2017 № АГ-482-п, от 31.10.2017 № АГ-2165-п, от 27.12.2017 № АГ-2651-п, от 30.05.2018 № АГ- 826-п, от 30.10.2018 № АГ-1835-п, от 24.12.2018 № АГ-2255-п, 19.03.2019 № АГ-410-п, 06.11.2019 № АГ-2034-п, № 2438 от 31.12.2019,  № АГ-1979-п от 31.10.2019г., от  19.02.2020  № АГ-227-п, № АГ- 830-п от  02.06.2020г., № АГ-1211-п от 27.07.20г., от 25.08.2020 № АГ-1456-п</w:t>
      </w:r>
      <w:r w:rsidRPr="006A2A2C">
        <w:rPr>
          <w:rFonts w:ascii="Times New Roman" w:hAnsi="Times New Roman" w:cs="Times New Roman"/>
          <w:sz w:val="28"/>
          <w:szCs w:val="28"/>
          <w:lang w:eastAsia="ar-SA"/>
        </w:rPr>
        <w:t>) внести следующие изменения:</w:t>
      </w:r>
      <w:proofErr w:type="gramEnd"/>
    </w:p>
    <w:p w14:paraId="40F0E2FA" w14:textId="77777777" w:rsidR="006A2A2C" w:rsidRPr="006A2A2C" w:rsidRDefault="006A2A2C" w:rsidP="006A2A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2C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 «Эффективное управление муниципальным имуществом города Минусинска» изложить в редакции согласно приложению к настоящему постановлению.</w:t>
      </w:r>
    </w:p>
    <w:p w14:paraId="74407512" w14:textId="77777777" w:rsidR="006A2A2C" w:rsidRPr="006A2A2C" w:rsidRDefault="006A2A2C" w:rsidP="006A2A2C">
      <w:pPr>
        <w:tabs>
          <w:tab w:val="num" w:pos="0"/>
        </w:tabs>
        <w:autoSpaceDE w:val="0"/>
        <w:spacing w:after="0"/>
        <w:ind w:right="30" w:firstLine="540"/>
        <w:jc w:val="both"/>
        <w:rPr>
          <w:rFonts w:ascii="Times New Roman" w:hAnsi="Times New Roman" w:cs="Times New Roman"/>
          <w:sz w:val="28"/>
        </w:rPr>
      </w:pPr>
      <w:r w:rsidRPr="006A2A2C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</w:t>
      </w:r>
      <w:r w:rsidRPr="006A2A2C">
        <w:rPr>
          <w:rFonts w:ascii="Times New Roman" w:hAnsi="Times New Roman" w:cs="Times New Roman"/>
          <w:sz w:val="28"/>
        </w:rPr>
        <w:t>на официальном сайте муниципального образования город Минусинск в сети Интернет.</w:t>
      </w:r>
    </w:p>
    <w:p w14:paraId="67D83517" w14:textId="77777777" w:rsidR="006A2A2C" w:rsidRPr="006A2A2C" w:rsidRDefault="006A2A2C" w:rsidP="006A2A2C">
      <w:pPr>
        <w:shd w:val="clear" w:color="auto" w:fill="FFFFFF"/>
        <w:tabs>
          <w:tab w:val="num" w:pos="0"/>
          <w:tab w:val="left" w:pos="816"/>
        </w:tabs>
        <w:spacing w:after="0"/>
        <w:ind w:left="10" w:right="5" w:firstLine="54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A2A2C"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proofErr w:type="gramStart"/>
      <w:r w:rsidRPr="006A2A2C">
        <w:rPr>
          <w:rFonts w:ascii="Times New Roman" w:hAnsi="Times New Roman" w:cs="Times New Roman"/>
          <w:spacing w:val="-15"/>
          <w:sz w:val="28"/>
          <w:szCs w:val="28"/>
        </w:rPr>
        <w:t>Контроль за</w:t>
      </w:r>
      <w:proofErr w:type="gramEnd"/>
      <w:r w:rsidRPr="006A2A2C">
        <w:rPr>
          <w:rFonts w:ascii="Times New Roman" w:hAnsi="Times New Roman" w:cs="Times New Roman"/>
          <w:spacing w:val="-15"/>
          <w:sz w:val="28"/>
          <w:szCs w:val="28"/>
        </w:rPr>
        <w:t xml:space="preserve"> выполнением настоящего постановления оставляю за собой.</w:t>
      </w:r>
    </w:p>
    <w:p w14:paraId="6C798F71" w14:textId="77777777" w:rsidR="006A2A2C" w:rsidRPr="006A2A2C" w:rsidRDefault="006A2A2C" w:rsidP="006A2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2C"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2021 года, но не ранее дня, следующего за днем его официального опубликования.</w:t>
      </w:r>
    </w:p>
    <w:p w14:paraId="0E80C4F6" w14:textId="77777777" w:rsidR="006A2A2C" w:rsidRPr="006A2A2C" w:rsidRDefault="006A2A2C" w:rsidP="006A2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0BBD9" w14:textId="77777777" w:rsidR="006A2A2C" w:rsidRPr="006A2A2C" w:rsidRDefault="006A2A2C" w:rsidP="006A2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373AA" w14:textId="5B7532CC" w:rsidR="006A2A2C" w:rsidRDefault="006A2A2C" w:rsidP="006A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A2C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</w:t>
      </w:r>
      <w:r w:rsidR="00657CD7">
        <w:rPr>
          <w:rFonts w:ascii="Times New Roman" w:hAnsi="Times New Roman" w:cs="Times New Roman"/>
          <w:sz w:val="28"/>
          <w:szCs w:val="28"/>
        </w:rPr>
        <w:t>подпись</w:t>
      </w:r>
      <w:r w:rsidRPr="006A2A2C">
        <w:rPr>
          <w:rFonts w:ascii="Times New Roman" w:hAnsi="Times New Roman" w:cs="Times New Roman"/>
          <w:sz w:val="28"/>
          <w:szCs w:val="28"/>
        </w:rPr>
        <w:t xml:space="preserve">                                  А.О. Первухин</w:t>
      </w:r>
    </w:p>
    <w:p w14:paraId="4D78EFBD" w14:textId="77777777" w:rsidR="006A2A2C" w:rsidRPr="006A2A2C" w:rsidRDefault="006A2A2C" w:rsidP="006A2A2C">
      <w:pPr>
        <w:spacing w:after="0"/>
        <w:rPr>
          <w:rFonts w:ascii="Times New Roman" w:hAnsi="Times New Roman"/>
          <w:sz w:val="28"/>
          <w:szCs w:val="28"/>
        </w:rPr>
      </w:pPr>
    </w:p>
    <w:p w14:paraId="3391FB3B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25FCA8C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FEA149B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2255D8C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E82892B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0D51122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8FF2F5F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0C9508A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6238FBA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D4DCB5A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C7F3468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70A453C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500EE543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67E2CB4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185EEC7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5A2605A8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FB3F52A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5D1451E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855694A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FB50A1C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F519FED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9711314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1F5A0C9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7261389" w14:textId="5D357ACF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7B53635" w14:textId="2DED7562" w:rsidR="005F38F9" w:rsidRDefault="005F38F9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9BCFA2F" w14:textId="77777777" w:rsidR="005F38F9" w:rsidRDefault="005F38F9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AC86AC7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5B51F5F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0815981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D53631B" w14:textId="77777777" w:rsidR="006A2A2C" w:rsidRDefault="006A2A2C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30DFA53" w14:textId="19584970" w:rsidR="00304D7A" w:rsidRPr="00582DCA" w:rsidRDefault="00304D7A" w:rsidP="00304D7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DCA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Минусинска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2A2C" w:rsidRPr="006A2A2C">
        <w:rPr>
          <w:rFonts w:ascii="Times New Roman" w:hAnsi="Times New Roman" w:cs="Times New Roman"/>
          <w:sz w:val="28"/>
          <w:szCs w:val="28"/>
        </w:rPr>
        <w:t xml:space="preserve"> </w:t>
      </w:r>
      <w:r w:rsidR="000B64BC">
        <w:rPr>
          <w:rFonts w:ascii="Times New Roman" w:hAnsi="Times New Roman" w:cs="Times New Roman"/>
          <w:sz w:val="28"/>
          <w:szCs w:val="28"/>
        </w:rPr>
        <w:t xml:space="preserve">30.10.2020 </w:t>
      </w:r>
      <w:r w:rsidR="006A2A2C" w:rsidRPr="006A2A2C">
        <w:rPr>
          <w:rFonts w:ascii="Times New Roman" w:hAnsi="Times New Roman" w:cs="Times New Roman"/>
          <w:sz w:val="28"/>
          <w:szCs w:val="28"/>
        </w:rPr>
        <w:t xml:space="preserve"> </w:t>
      </w:r>
      <w:r w:rsidRPr="00582DCA">
        <w:rPr>
          <w:rFonts w:ascii="Times New Roman" w:hAnsi="Times New Roman" w:cs="Times New Roman"/>
          <w:sz w:val="28"/>
          <w:szCs w:val="28"/>
        </w:rPr>
        <w:t xml:space="preserve">№ </w:t>
      </w:r>
      <w:r w:rsidR="000B64BC">
        <w:rPr>
          <w:rFonts w:ascii="Times New Roman" w:hAnsi="Times New Roman" w:cs="Times New Roman"/>
          <w:sz w:val="28"/>
          <w:szCs w:val="28"/>
        </w:rPr>
        <w:t xml:space="preserve"> АГ-2032-п</w:t>
      </w:r>
    </w:p>
    <w:p w14:paraId="4A48F661" w14:textId="77777777" w:rsidR="00304D7A" w:rsidRDefault="00304D7A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20B1DE" w14:textId="77777777" w:rsidR="00194FE1" w:rsidRPr="00065348" w:rsidRDefault="00194FE1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348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14:paraId="3D547F32" w14:textId="77777777" w:rsidR="002902D0" w:rsidRPr="00065348" w:rsidRDefault="00194FE1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bCs/>
          <w:sz w:val="28"/>
          <w:szCs w:val="28"/>
        </w:rPr>
        <w:t>«Эффективное у</w:t>
      </w:r>
      <w:r w:rsidRPr="00065348">
        <w:rPr>
          <w:rFonts w:ascii="Times New Roman" w:hAnsi="Times New Roman" w:cs="Times New Roman"/>
          <w:sz w:val="28"/>
          <w:szCs w:val="28"/>
        </w:rPr>
        <w:t xml:space="preserve">правление муниципальным имуществом </w:t>
      </w:r>
    </w:p>
    <w:p w14:paraId="6DA06A37" w14:textId="77777777" w:rsidR="00194FE1" w:rsidRPr="00065348" w:rsidRDefault="00194FE1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06534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3E17C401" w14:textId="77777777" w:rsidR="00194FE1" w:rsidRPr="00065348" w:rsidRDefault="00194FE1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7364D" w14:textId="77777777" w:rsidR="00194FE1" w:rsidRPr="00065348" w:rsidRDefault="00194FE1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 Паспорт </w:t>
      </w:r>
    </w:p>
    <w:p w14:paraId="657AFCF0" w14:textId="77777777" w:rsidR="00194FE1" w:rsidRPr="00065348" w:rsidRDefault="00194FE1" w:rsidP="0019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муниципальной программы «Эффективное управление муниципальным имуществом города Минусинска»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194FE1" w:rsidRPr="00065348" w14:paraId="530E677B" w14:textId="77777777" w:rsidTr="005D6B2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2A4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64B" w14:textId="77777777" w:rsidR="00194FE1" w:rsidRPr="00065348" w:rsidRDefault="00194FE1" w:rsidP="005D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«Эффективное управление муниципальным имуществом города Минусинска» (далее – муниципальная  программа)</w:t>
            </w:r>
          </w:p>
        </w:tc>
      </w:tr>
      <w:tr w:rsidR="00194FE1" w:rsidRPr="00065348" w14:paraId="4B9B9B77" w14:textId="77777777" w:rsidTr="005D6B2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CA86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5A6" w14:textId="77777777" w:rsidR="00194FE1" w:rsidRPr="00065348" w:rsidRDefault="00194FE1" w:rsidP="005D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Минусинска (далее – Администрация)</w:t>
            </w:r>
          </w:p>
          <w:p w14:paraId="771A6B84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FE1" w:rsidRPr="00065348" w14:paraId="7C8C49A3" w14:textId="77777777" w:rsidTr="005D6B2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F74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C35" w14:textId="77777777" w:rsidR="00194FE1" w:rsidRPr="00065348" w:rsidRDefault="00C56653" w:rsidP="005D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F0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Минусинска; Отдел культуры администрации города Минусинска</w:t>
            </w:r>
          </w:p>
        </w:tc>
      </w:tr>
      <w:tr w:rsidR="00194FE1" w:rsidRPr="00065348" w14:paraId="3754490B" w14:textId="77777777" w:rsidTr="005D6B2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0FF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700" w14:textId="77777777" w:rsidR="00194FE1" w:rsidRPr="00065348" w:rsidRDefault="00AC557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эффективного учета, управления и использования муниципального имущества»;</w:t>
            </w:r>
          </w:p>
          <w:p w14:paraId="056005F8" w14:textId="77777777" w:rsidR="00194FE1" w:rsidRPr="00065348" w:rsidRDefault="00AC557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FE1" w:rsidRPr="00C10B42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Pr="00C10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FE1" w:rsidRPr="00C1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B42" w:rsidRPr="00C10B42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 города Минусинска</w:t>
            </w:r>
            <w:r w:rsidR="003D06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4FE1" w:rsidRPr="00C10B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D19BD6" w14:textId="77777777" w:rsidR="00194FE1" w:rsidRPr="00065348" w:rsidRDefault="00AC557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инфраструктуры муниципального образования город Минусинск»</w:t>
            </w:r>
          </w:p>
        </w:tc>
      </w:tr>
      <w:tr w:rsidR="00194FE1" w:rsidRPr="00065348" w14:paraId="440C738F" w14:textId="77777777" w:rsidTr="005D6B2B">
        <w:trPr>
          <w:trHeight w:val="145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ED7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1C3" w14:textId="77777777" w:rsidR="00194FE1" w:rsidRPr="00C10B42" w:rsidRDefault="00AC5571" w:rsidP="005D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 w:rsidR="00194FE1" w:rsidRPr="000653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Формирование, развитие, управление и эффективное </w:t>
            </w:r>
            <w:r w:rsidR="00194FE1" w:rsidRPr="000653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использование объектов движимого и недвижимого имущества, находящегося в муниципальной </w:t>
            </w:r>
            <w:r w:rsidR="00194FE1" w:rsidRPr="00C10B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собственности города Минусинска</w:t>
            </w:r>
            <w:r w:rsidR="00DD4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DD49C5" w:rsidRPr="00DD4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</w:t>
            </w:r>
            <w:r w:rsidR="00DD4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DD49C5" w:rsidRPr="00DD4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состояния и рационального планирования работ по дальнейшему развитию дорожной сети</w:t>
            </w:r>
            <w:r w:rsidR="00DD4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средствам паспортизации</w:t>
            </w:r>
            <w:r w:rsidR="00DD49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E84FF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проведение мероприятий по </w:t>
            </w:r>
            <w:r w:rsidR="00DD49C5" w:rsidRPr="00DD49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сохранени</w:t>
            </w:r>
            <w:r w:rsidR="00E84FF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 объектов</w:t>
            </w:r>
            <w:r w:rsidR="00DD49C5" w:rsidRPr="00DD49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культурного наследия</w:t>
            </w:r>
            <w:r w:rsidR="00E84FF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79EE3FA4" w14:textId="77777777" w:rsidR="00194FE1" w:rsidRPr="00065348" w:rsidRDefault="00AC5571" w:rsidP="005D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0B42" w:rsidRPr="00C10B4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сфере земельных отношений и 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</w:p>
        </w:tc>
      </w:tr>
      <w:tr w:rsidR="00194FE1" w:rsidRPr="00065348" w14:paraId="7EB4A7C1" w14:textId="77777777" w:rsidTr="005D6B2B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DE4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E9A" w14:textId="77777777" w:rsidR="00194FE1" w:rsidRPr="00065348" w:rsidRDefault="00194FE1" w:rsidP="005D6B2B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1. </w:t>
            </w:r>
            <w:r w:rsidR="00FB0CBA" w:rsidRPr="000653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Обеспечение г</w:t>
            </w:r>
            <w:r w:rsidRPr="000653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осударственн</w:t>
            </w:r>
            <w:r w:rsidR="00FB0CBA" w:rsidRPr="000653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0653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регистрация права муниципальной собственности города Минусинска на объекты недвижимости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3E54CA" w14:textId="77777777" w:rsidR="00194FE1" w:rsidRPr="00065348" w:rsidRDefault="00194FE1" w:rsidP="005D6B2B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2. Вовлечение объектов </w:t>
            </w:r>
            <w:r w:rsidRPr="000653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муниципальной собственности города Минусинска </w:t>
            </w:r>
            <w:r w:rsidRPr="000653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хозяйственный оборот.</w:t>
            </w:r>
          </w:p>
          <w:p w14:paraId="12479331" w14:textId="77777777" w:rsidR="00194FE1" w:rsidRPr="00065348" w:rsidRDefault="00194FE1" w:rsidP="005D6B2B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3. </w:t>
            </w:r>
            <w:r w:rsidR="009102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910259" w:rsidRPr="009102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</w:t>
            </w:r>
            <w:r w:rsidR="009102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5EE66F0E" w14:textId="77777777" w:rsidR="00194FE1" w:rsidRPr="00065348" w:rsidRDefault="00194FE1" w:rsidP="005D6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0B42" w:rsidRPr="00C10B4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сфере земельных отношений и 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  <w:r w:rsidRPr="00C10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3F4507" w14:textId="77777777" w:rsidR="00194FE1" w:rsidRPr="00065348" w:rsidRDefault="00194FE1" w:rsidP="005D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10CBD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</w:t>
            </w:r>
            <w:r w:rsidR="000D2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A1" w:rsidRPr="00065348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0D26A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="000D26A1"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многоквартирных домах в доле муниципал</w:t>
            </w:r>
            <w:r w:rsidR="000D26A1">
              <w:rPr>
                <w:rFonts w:ascii="Times New Roman" w:hAnsi="Times New Roman" w:cs="Times New Roman"/>
                <w:sz w:val="28"/>
                <w:szCs w:val="28"/>
              </w:rPr>
              <w:t>ьных  жилых и нежилых помещений в части о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0D26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A1"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взносов на капитальный ремонт 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Региональному фонду </w:t>
            </w:r>
            <w:r w:rsidR="000D26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апитального ремонта   многоквартирных домов н</w:t>
            </w:r>
            <w:r w:rsidR="000D26A1">
              <w:rPr>
                <w:rFonts w:ascii="Times New Roman" w:hAnsi="Times New Roman" w:cs="Times New Roman"/>
                <w:sz w:val="28"/>
                <w:szCs w:val="28"/>
              </w:rPr>
              <w:t>а территории Красноярского края.</w:t>
            </w:r>
          </w:p>
          <w:p w14:paraId="1B47E853" w14:textId="77777777" w:rsidR="00592EE8" w:rsidRPr="00656300" w:rsidRDefault="006A2A2C" w:rsidP="005D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</w:t>
            </w:r>
            <w:r w:rsidR="00592EE8"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D0" w:rsidRPr="00065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2EE8" w:rsidRPr="00065348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2EE8"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казны в </w:t>
            </w:r>
            <w:r w:rsidR="00592EE8" w:rsidRPr="00656300">
              <w:rPr>
                <w:rFonts w:ascii="Times New Roman" w:hAnsi="Times New Roman" w:cs="Times New Roman"/>
                <w:sz w:val="28"/>
                <w:szCs w:val="28"/>
              </w:rPr>
              <w:t>надлежащем состоянии.</w:t>
            </w:r>
          </w:p>
          <w:p w14:paraId="30A87645" w14:textId="77777777" w:rsidR="00B71FC8" w:rsidRPr="007C72B8" w:rsidRDefault="00B71FC8" w:rsidP="007C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30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D6B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6B5C" w:rsidRPr="00DD6B5C">
              <w:rPr>
                <w:rFonts w:ascii="Times New Roman" w:hAnsi="Times New Roman" w:cs="Times New Roman"/>
                <w:sz w:val="28"/>
                <w:szCs w:val="28"/>
              </w:rPr>
              <w:t>олучения данных о наличии дорог и дорожных сооружений, их протяженности и техническом состоянии для рационального планирования работ по дальнейшему развитию дорожной сети, реконструкции, ремонту и содержанию эксплуатируемых дорог</w:t>
            </w:r>
            <w:r w:rsidR="00DD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CDFECC" w14:textId="77777777" w:rsidR="007C72B8" w:rsidRPr="00065348" w:rsidRDefault="007C72B8" w:rsidP="00DD4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D4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49C5" w:rsidRPr="00DD49C5">
              <w:rPr>
                <w:rFonts w:ascii="Times New Roman" w:hAnsi="Times New Roman" w:cs="Times New Roman"/>
                <w:sz w:val="28"/>
                <w:szCs w:val="28"/>
              </w:rPr>
              <w:t>нвентаризация объектов движимого имущества, представляющих историко-культурную ценность и являющихся неотъемлемой частью недвижимых памятников истории и культуры</w:t>
            </w:r>
            <w:r w:rsidR="00DD4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94FE1" w:rsidRPr="00065348" w14:paraId="1C6FA48E" w14:textId="77777777" w:rsidTr="005D6B2B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A89" w14:textId="77777777" w:rsidR="00194FE1" w:rsidRPr="00CF63BC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BC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AB0" w14:textId="77777777" w:rsidR="00194FE1" w:rsidRPr="00CF63BC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BC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с 2014-202</w:t>
            </w:r>
            <w:r w:rsidR="006A2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63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497EB196" w14:textId="77777777" w:rsidR="00194FE1" w:rsidRPr="00CF63BC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FE1" w:rsidRPr="00065348" w14:paraId="4BE4AB37" w14:textId="77777777" w:rsidTr="005D6B2B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5FE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2EA" w14:textId="77777777" w:rsidR="00577A38" w:rsidRPr="00065348" w:rsidRDefault="00577A38" w:rsidP="005D6B2B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Целевые показатели:</w:t>
            </w:r>
          </w:p>
          <w:p w14:paraId="1D4642FC" w14:textId="77777777" w:rsidR="00194FE1" w:rsidRPr="00065348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1. Количество свидетельств о государственной регистрации права муниципальной собственности города Минусинска на объекты недвижимости</w:t>
            </w:r>
          </w:p>
          <w:p w14:paraId="2B847BF7" w14:textId="77777777" w:rsidR="00577A38" w:rsidRPr="00CF63BC" w:rsidRDefault="00577A38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>. Количество объектов недвижимости, находящихся в муниципальной собственности города Минусинска, в отношении которых проведена оценка рыночной стоимости</w:t>
            </w:r>
          </w:p>
          <w:p w14:paraId="149471F9" w14:textId="77777777" w:rsidR="00577A38" w:rsidRPr="00CF63BC" w:rsidRDefault="00577A38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63BC" w:rsidRPr="00CF63B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="00CF63BC" w:rsidRPr="00CF63B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="00CF63BC" w:rsidRPr="00CF63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 Минусинск в отношении </w:t>
            </w:r>
            <w:proofErr w:type="gramStart"/>
            <w:r w:rsidR="00CF63BC" w:rsidRPr="00CF63BC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="00CF63BC" w:rsidRPr="00CF63B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оформлены права на </w:t>
            </w:r>
            <w:r w:rsidR="00CF63BC" w:rsidRPr="00CF6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 в соответствии с требованиями действующего законодательства</w:t>
            </w:r>
          </w:p>
          <w:p w14:paraId="1DE51CA0" w14:textId="77777777" w:rsidR="00577A38" w:rsidRPr="00065348" w:rsidRDefault="00577A38" w:rsidP="005D6B2B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результативности</w:t>
            </w:r>
            <w:r w:rsidRPr="00065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987DE51" w14:textId="77777777" w:rsidR="00577A38" w:rsidRPr="00065348" w:rsidRDefault="00577A38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1. Количество объектов недвижимости  муниципальной собственности города Минусинска</w:t>
            </w:r>
            <w:r w:rsidR="000173B1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получены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и кадастровые   паспорта</w:t>
            </w:r>
            <w:r w:rsidR="006A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8D278" w14:textId="77777777" w:rsidR="00194FE1" w:rsidRPr="00065348" w:rsidRDefault="00577A38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>. Количество приобретенных в муниципальную собственность города Минусинска жилых помещений</w:t>
            </w:r>
            <w:r w:rsidR="006A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5F27FA" w14:textId="77777777" w:rsidR="004D24B8" w:rsidRPr="00065348" w:rsidRDefault="00577A38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4FE1" w:rsidRPr="00065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28" w:rsidRPr="00065348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взносов на капитальный ремонт за имущество находящееся в муниципальной собственности.</w:t>
            </w:r>
          </w:p>
          <w:p w14:paraId="398D6854" w14:textId="77777777" w:rsidR="00225BB1" w:rsidRPr="00656300" w:rsidRDefault="00225BB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отремонтированного (восстановленного) </w:t>
            </w:r>
            <w:r w:rsidRPr="00656300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имущества.</w:t>
            </w:r>
          </w:p>
          <w:p w14:paraId="00E83570" w14:textId="77777777" w:rsidR="004D24B8" w:rsidRPr="007C72B8" w:rsidRDefault="004D24B8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30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C72B8">
              <w:rPr>
                <w:rFonts w:ascii="Times New Roman" w:hAnsi="Times New Roman" w:cs="Times New Roman"/>
                <w:sz w:val="28"/>
                <w:szCs w:val="28"/>
              </w:rPr>
              <w:t>Количество паспортов на дороги общего пользования</w:t>
            </w:r>
            <w:r w:rsidR="006A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56B1C6" w14:textId="77777777" w:rsidR="007C72B8" w:rsidRDefault="007C72B8" w:rsidP="007C7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8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объектов культурного </w:t>
            </w:r>
            <w:proofErr w:type="gramStart"/>
            <w:r w:rsidRPr="007C72B8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proofErr w:type="gramEnd"/>
            <w:r w:rsidRPr="007C72B8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проведен мониторинг их состояния</w:t>
            </w:r>
            <w:r w:rsidR="005C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EED998" w14:textId="77777777" w:rsidR="00760304" w:rsidRPr="007C72B8" w:rsidRDefault="00760304" w:rsidP="007C7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Количество разработанных научно-проектных документаций по сохранению объектов культурного наследия.</w:t>
            </w:r>
          </w:p>
          <w:p w14:paraId="7D1E40EE" w14:textId="77777777" w:rsidR="00194FE1" w:rsidRPr="002472F3" w:rsidRDefault="00760304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2F3" w:rsidRPr="007C72B8">
              <w:rPr>
                <w:rFonts w:ascii="Times New Roman" w:hAnsi="Times New Roman" w:cs="Times New Roman"/>
                <w:sz w:val="28"/>
                <w:szCs w:val="28"/>
              </w:rPr>
              <w:t>. Количество</w:t>
            </w:r>
            <w:r w:rsidR="002472F3" w:rsidRPr="002472F3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в отношении которых оформлены документы, предусмотренные действующим законодательством</w:t>
            </w:r>
          </w:p>
          <w:p w14:paraId="0CADEAD1" w14:textId="77777777" w:rsidR="00194FE1" w:rsidRDefault="00760304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4FE1" w:rsidRPr="0024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72F3" w:rsidRPr="002472F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ордеров на проведение земляных работ и проведенных проверок об их выполнении</w:t>
            </w:r>
            <w:r w:rsidR="0024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160D40" w14:textId="77777777" w:rsidR="002472F3" w:rsidRPr="002472F3" w:rsidRDefault="00760304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72F3" w:rsidRPr="002472F3">
              <w:rPr>
                <w:rFonts w:ascii="Times New Roman" w:hAnsi="Times New Roman" w:cs="Times New Roman"/>
                <w:sz w:val="28"/>
                <w:szCs w:val="28"/>
              </w:rPr>
              <w:t>. Количество отчетов об оценке  рыночной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070200" w14:textId="77777777" w:rsidR="00592EE8" w:rsidRPr="00065348" w:rsidRDefault="00760304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60A3" w:rsidRPr="0024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0B95" w:rsidRPr="008C0B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в муниципальную собственность </w:t>
            </w:r>
            <w:r w:rsidR="008C0B95">
              <w:rPr>
                <w:rFonts w:ascii="Times New Roman" w:hAnsi="Times New Roman" w:cs="Times New Roman"/>
                <w:sz w:val="28"/>
                <w:szCs w:val="28"/>
              </w:rPr>
              <w:t>города Минусинска</w:t>
            </w:r>
            <w:r w:rsidR="008C0B95" w:rsidRPr="008C0B95">
              <w:rPr>
                <w:rFonts w:ascii="Times New Roman" w:hAnsi="Times New Roman" w:cs="Times New Roman"/>
                <w:sz w:val="28"/>
                <w:szCs w:val="28"/>
              </w:rPr>
              <w:t xml:space="preserve"> машин и механизмов</w:t>
            </w:r>
            <w:r w:rsidR="008C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4FE1" w:rsidRPr="00065348" w14:paraId="47AAE763" w14:textId="77777777" w:rsidTr="005D6B2B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881" w14:textId="77777777" w:rsidR="00194FE1" w:rsidRPr="00AF0532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  <w:proofErr w:type="gramStart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14:paraId="13AF4971" w14:textId="77777777" w:rsidR="00194FE1" w:rsidRPr="00AF0532" w:rsidRDefault="00194FE1" w:rsidP="005D6B2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FF4" w14:textId="6AB6F6B0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538 552,62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31F4D8E" w14:textId="4635FAD8" w:rsidR="00C56653" w:rsidRPr="00AF0532" w:rsidRDefault="0099089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217 467,85</w:t>
            </w:r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2EF193A" w14:textId="6814D3C7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15 254,55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9A79B57" w14:textId="7CA8E29A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202 213,30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DFF2734" w14:textId="5743CE6C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08FE47B" w14:textId="07C9F636" w:rsidR="00C56653" w:rsidRPr="00AF0532" w:rsidRDefault="0099089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– 272 963,64</w:t>
            </w:r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B3D46C8" w14:textId="0D9084FB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13 288,24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58D1497C" w14:textId="55C83C5A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259 675,40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FFD0A49" w14:textId="77777777" w:rsidR="00C56653" w:rsidRPr="00AF0532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14:paraId="59809678" w14:textId="036EB99B" w:rsidR="00C56653" w:rsidRPr="00AF0532" w:rsidRDefault="0099089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48 121,13</w:t>
            </w:r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C56653" w:rsidRPr="00AF05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35194E7D" w14:textId="717B467D" w:rsidR="00C56653" w:rsidRPr="00AF0532" w:rsidRDefault="00C56653" w:rsidP="00C566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13 379,03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6E4E389" w14:textId="066973F9" w:rsidR="00C56653" w:rsidRPr="00AF0532" w:rsidRDefault="00C56653" w:rsidP="00C566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5F38F9" w:rsidRPr="00AF0532">
              <w:rPr>
                <w:rFonts w:ascii="Times New Roman" w:hAnsi="Times New Roman" w:cs="Times New Roman"/>
                <w:sz w:val="28"/>
                <w:szCs w:val="28"/>
              </w:rPr>
              <w:t>34 742,10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5F9B53E" w14:textId="77777777" w:rsidR="00194FE1" w:rsidRPr="00065348" w:rsidRDefault="00C56653" w:rsidP="00C5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</w:tc>
      </w:tr>
    </w:tbl>
    <w:p w14:paraId="027B8EF8" w14:textId="77777777" w:rsidR="00F160A3" w:rsidRPr="00065348" w:rsidRDefault="00F160A3" w:rsidP="00194FE1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92876F1" w14:textId="77777777" w:rsidR="00194FE1" w:rsidRPr="00390EF7" w:rsidRDefault="002902D0" w:rsidP="00390E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EF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4FE1" w:rsidRPr="00390EF7">
        <w:rPr>
          <w:rFonts w:ascii="Times New Roman" w:hAnsi="Times New Roman" w:cs="Times New Roman"/>
          <w:bCs/>
          <w:sz w:val="28"/>
          <w:szCs w:val="28"/>
        </w:rPr>
        <w:t>Общая характеристика текущего состояния в сфере «Эффективного управления муниципальным имуществом»</w:t>
      </w:r>
    </w:p>
    <w:p w14:paraId="0067D3E6" w14:textId="77777777" w:rsidR="00194FE1" w:rsidRPr="00AF0532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1"/>
          <w:sz w:val="28"/>
          <w:szCs w:val="28"/>
        </w:rPr>
        <w:t xml:space="preserve">Эффективное управление муниципальным имуществом не может быть осуществлено без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 xml:space="preserve">построения целостной системы учета имущества, а также его правообладателей - хозяйствующих субъектов. Реализация правомочий собственника - владение, </w:t>
      </w:r>
      <w:r w:rsidRPr="00390EF7">
        <w:rPr>
          <w:rFonts w:ascii="Times New Roman" w:hAnsi="Times New Roman" w:cs="Times New Roman"/>
          <w:sz w:val="28"/>
          <w:szCs w:val="28"/>
        </w:rPr>
        <w:t xml:space="preserve">пользование и распоряжение, требует объективных и точных сведений о составе, количестве и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качественных характеристиках 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>имущества.</w:t>
      </w:r>
    </w:p>
    <w:p w14:paraId="2A38C897" w14:textId="77777777" w:rsidR="00194FE1" w:rsidRPr="00AF0532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pacing w:val="-2"/>
          <w:sz w:val="28"/>
          <w:szCs w:val="28"/>
        </w:rPr>
        <w:t xml:space="preserve">С 2005 года проводится работа по технической инвентаризации объектов муниципальной собственности города Минусинска </w:t>
      </w:r>
      <w:r w:rsidRPr="00AF0532">
        <w:rPr>
          <w:rFonts w:ascii="Times New Roman" w:hAnsi="Times New Roman" w:cs="Times New Roman"/>
          <w:spacing w:val="-3"/>
          <w:sz w:val="28"/>
          <w:szCs w:val="28"/>
        </w:rPr>
        <w:t xml:space="preserve">с целью государственной регистрации права собственности на 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них. 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>За период с 2013 по 201</w:t>
      </w:r>
      <w:r w:rsidR="002472F3" w:rsidRPr="00AF0532">
        <w:rPr>
          <w:rFonts w:ascii="Times New Roman" w:hAnsi="Times New Roman" w:cs="Times New Roman"/>
          <w:spacing w:val="-5"/>
          <w:sz w:val="28"/>
          <w:szCs w:val="28"/>
        </w:rPr>
        <w:t>8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годы проведена техническая инвентаризация 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>12</w:t>
      </w:r>
      <w:r w:rsidR="002472F3" w:rsidRPr="00AF0532">
        <w:rPr>
          <w:rFonts w:ascii="Times New Roman" w:hAnsi="Times New Roman" w:cs="Times New Roman"/>
          <w:spacing w:val="-5"/>
          <w:sz w:val="28"/>
          <w:szCs w:val="28"/>
        </w:rPr>
        <w:t>57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объектов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муниципальной собственности, зарегистрировано право на 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2472F3" w:rsidRPr="00AF0532">
        <w:rPr>
          <w:rFonts w:ascii="Times New Roman" w:hAnsi="Times New Roman" w:cs="Times New Roman"/>
          <w:spacing w:val="-5"/>
          <w:sz w:val="28"/>
          <w:szCs w:val="28"/>
        </w:rPr>
        <w:t>430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объектов недвижимости.</w:t>
      </w:r>
    </w:p>
    <w:p w14:paraId="5F741EDF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pacing w:val="-6"/>
          <w:sz w:val="28"/>
          <w:szCs w:val="28"/>
        </w:rPr>
        <w:t>Одним из важнейших условий эффективного управления муниципальной</w:t>
      </w:r>
      <w:r w:rsidRPr="00390EF7">
        <w:rPr>
          <w:rFonts w:ascii="Times New Roman" w:hAnsi="Times New Roman" w:cs="Times New Roman"/>
          <w:spacing w:val="-6"/>
          <w:sz w:val="28"/>
          <w:szCs w:val="28"/>
        </w:rPr>
        <w:t xml:space="preserve"> собственностью является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наличие правоустанавливающих и право подтверждающих документов, ведение единого, полного учета объектов муниципальной собственности</w:t>
      </w:r>
      <w:r w:rsidR="00327089" w:rsidRPr="00390EF7">
        <w:rPr>
          <w:rFonts w:ascii="Times New Roman" w:hAnsi="Times New Roman" w:cs="Times New Roman"/>
          <w:spacing w:val="-5"/>
          <w:sz w:val="28"/>
          <w:szCs w:val="28"/>
        </w:rPr>
        <w:t>, оформление в установленном порядке документов подтверждающих права на землю, а также ведение единого, полного учета оформленных земельных участков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04D14D52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Это условие приобретает особую значимость в процессе </w:t>
      </w:r>
      <w:proofErr w:type="gramStart"/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оптимизации структуры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proofErr w:type="gramEnd"/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с учетом разграничения полномочий между органами государственной власти </w:t>
      </w:r>
      <w:r w:rsidRPr="00390EF7">
        <w:rPr>
          <w:rFonts w:ascii="Times New Roman" w:hAnsi="Times New Roman" w:cs="Times New Roman"/>
          <w:sz w:val="28"/>
          <w:szCs w:val="28"/>
        </w:rPr>
        <w:t xml:space="preserve">Российской Федерации, субъектов Российской Федерации и органами местного самоуправления, </w:t>
      </w:r>
      <w:r w:rsidRPr="00390EF7">
        <w:rPr>
          <w:rFonts w:ascii="Times New Roman" w:hAnsi="Times New Roman" w:cs="Times New Roman"/>
          <w:spacing w:val="-6"/>
          <w:sz w:val="28"/>
          <w:szCs w:val="28"/>
        </w:rPr>
        <w:t xml:space="preserve">передачи имущества, предназначенного для реализации соответствующих полномочий, из одного уровня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собственности в другой.</w:t>
      </w:r>
    </w:p>
    <w:p w14:paraId="6C900360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1"/>
          <w:sz w:val="28"/>
          <w:szCs w:val="28"/>
        </w:rPr>
        <w:t xml:space="preserve">Надлежащее оформление права собственности, своевременная техническая инвентаризация </w:t>
      </w:r>
      <w:r w:rsidRPr="00390EF7">
        <w:rPr>
          <w:rFonts w:ascii="Times New Roman" w:hAnsi="Times New Roman" w:cs="Times New Roman"/>
          <w:spacing w:val="-4"/>
          <w:sz w:val="28"/>
          <w:szCs w:val="28"/>
        </w:rPr>
        <w:t xml:space="preserve">объектов недвижимости, находящихся в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r w:rsidRPr="00390EF7">
        <w:rPr>
          <w:rFonts w:ascii="Times New Roman" w:hAnsi="Times New Roman" w:cs="Times New Roman"/>
          <w:spacing w:val="-4"/>
          <w:sz w:val="28"/>
          <w:szCs w:val="28"/>
        </w:rPr>
        <w:t xml:space="preserve">, являются залогом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целостности имущества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>города Минусинска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6BDE69BE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4"/>
          <w:sz w:val="28"/>
          <w:szCs w:val="28"/>
        </w:rPr>
        <w:t xml:space="preserve">Совокупный социально-экономический эффект от реализации Программы достигается за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счет проведения структурных изменений в системе учета муниципальной собственности,</w:t>
      </w:r>
      <w:r w:rsidR="00327089"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проведения целостной политики в области земельных отношений,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позволяющих обеспечить эффективное использование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4E8B7F34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Прямой экономический эффект от реализации программных мероприятий состоит в увеличении </w:t>
      </w:r>
      <w:r w:rsidRPr="00390EF7">
        <w:rPr>
          <w:rFonts w:ascii="Times New Roman" w:hAnsi="Times New Roman" w:cs="Times New Roman"/>
          <w:spacing w:val="-3"/>
          <w:sz w:val="28"/>
          <w:szCs w:val="28"/>
        </w:rPr>
        <w:t xml:space="preserve">доходов бюджета </w:t>
      </w:r>
      <w:r w:rsidR="003D00EE" w:rsidRPr="00390EF7">
        <w:rPr>
          <w:rFonts w:ascii="Times New Roman" w:hAnsi="Times New Roman" w:cs="Times New Roman"/>
          <w:spacing w:val="-3"/>
          <w:sz w:val="28"/>
          <w:szCs w:val="28"/>
        </w:rPr>
        <w:t xml:space="preserve">города </w:t>
      </w:r>
      <w:r w:rsidRPr="00390EF7">
        <w:rPr>
          <w:rFonts w:ascii="Times New Roman" w:hAnsi="Times New Roman" w:cs="Times New Roman"/>
          <w:spacing w:val="-3"/>
          <w:sz w:val="28"/>
          <w:szCs w:val="28"/>
        </w:rPr>
        <w:t xml:space="preserve">за счет роста поступлений доходов от распоряжения и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</w:t>
      </w:r>
      <w:r w:rsidR="00327089" w:rsidRPr="00390EF7">
        <w:rPr>
          <w:rFonts w:ascii="Times New Roman" w:hAnsi="Times New Roman" w:cs="Times New Roman"/>
          <w:spacing w:val="-2"/>
          <w:sz w:val="28"/>
          <w:szCs w:val="28"/>
        </w:rPr>
        <w:t xml:space="preserve">ью </w:t>
      </w:r>
      <w:r w:rsidR="00327089" w:rsidRPr="00390EF7">
        <w:rPr>
          <w:rFonts w:ascii="Times New Roman" w:hAnsi="Times New Roman" w:cs="Times New Roman"/>
          <w:spacing w:val="-3"/>
          <w:sz w:val="28"/>
          <w:szCs w:val="28"/>
        </w:rPr>
        <w:t>арендной платы за землю, поступлений от выкупа земельных участков в собственность, земельный налог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589BDE5B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EF7">
        <w:rPr>
          <w:rFonts w:ascii="Times New Roman" w:hAnsi="Times New Roman" w:cs="Times New Roman"/>
          <w:spacing w:val="1"/>
          <w:sz w:val="28"/>
          <w:szCs w:val="28"/>
        </w:rPr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>налогообложения недвижимости, а также управления и распоряжения недвижимостью</w:t>
      </w:r>
      <w:r w:rsidR="007455FC" w:rsidRPr="00390EF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55FC" w:rsidRPr="00390EF7">
        <w:rPr>
          <w:rFonts w:ascii="Times New Roman" w:hAnsi="Times New Roman" w:cs="Times New Roman"/>
          <w:spacing w:val="1"/>
          <w:sz w:val="28"/>
          <w:szCs w:val="28"/>
        </w:rPr>
        <w:t xml:space="preserve">взимания платы за </w:t>
      </w:r>
      <w:r w:rsidR="007455FC" w:rsidRPr="00390EF7">
        <w:rPr>
          <w:rFonts w:ascii="Times New Roman" w:hAnsi="Times New Roman" w:cs="Times New Roman"/>
          <w:spacing w:val="1"/>
          <w:sz w:val="28"/>
          <w:szCs w:val="28"/>
        </w:rPr>
        <w:lastRenderedPageBreak/>
        <w:t>использование земельных участков</w:t>
      </w:r>
      <w:r w:rsidR="007455FC" w:rsidRPr="00390EF7">
        <w:rPr>
          <w:rFonts w:ascii="Times New Roman" w:hAnsi="Times New Roman" w:cs="Times New Roman"/>
          <w:spacing w:val="-2"/>
          <w:sz w:val="28"/>
          <w:szCs w:val="28"/>
        </w:rPr>
        <w:t xml:space="preserve">, управление и распоряжение землей как одного из основных видов недвижимого имущества </w:t>
      </w:r>
      <w:r w:rsidRPr="00390EF7">
        <w:rPr>
          <w:rFonts w:ascii="Times New Roman" w:hAnsi="Times New Roman" w:cs="Times New Roman"/>
          <w:spacing w:val="-2"/>
          <w:sz w:val="28"/>
          <w:szCs w:val="28"/>
        </w:rPr>
        <w:t xml:space="preserve">и достичь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намеченных целей в области социального развития и модернизации экономики города.</w:t>
      </w:r>
      <w:proofErr w:type="gramEnd"/>
    </w:p>
    <w:p w14:paraId="6EAE3B8C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1"/>
          <w:sz w:val="28"/>
          <w:szCs w:val="28"/>
        </w:rPr>
        <w:t>Решение проблем, связанных с формированием муниципальной собственности программно-</w:t>
      </w:r>
      <w:r w:rsidRPr="00390EF7">
        <w:rPr>
          <w:rFonts w:ascii="Times New Roman" w:hAnsi="Times New Roman" w:cs="Times New Roman"/>
          <w:spacing w:val="-6"/>
          <w:sz w:val="28"/>
          <w:szCs w:val="28"/>
        </w:rPr>
        <w:t xml:space="preserve">целевым методом, обусловлено его высокой эффективностью, возможностью сбалансированного и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последовательного выполнения мероприятий.</w:t>
      </w:r>
    </w:p>
    <w:p w14:paraId="2D2F58AE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преимущества программно-целевого метода заключаются в том, что он позволяет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</w:t>
      </w:r>
      <w:r w:rsidRPr="00390EF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Pr="00390EF7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Pr="00390EF7">
        <w:rPr>
          <w:rFonts w:ascii="Times New Roman" w:hAnsi="Times New Roman" w:cs="Times New Roman"/>
          <w:sz w:val="28"/>
          <w:szCs w:val="28"/>
        </w:rPr>
        <w:t xml:space="preserve"> определены показатели, которые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позволяют ежегодно оценивать результаты реализации мероприятий.</w:t>
      </w:r>
    </w:p>
    <w:p w14:paraId="0C69D791" w14:textId="77777777" w:rsidR="00194FE1" w:rsidRPr="00390EF7" w:rsidRDefault="00194FE1" w:rsidP="00390EF7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3"/>
          <w:sz w:val="28"/>
          <w:szCs w:val="28"/>
        </w:rPr>
        <w:t>Основными рисками, которые могут осложнить решение обозначенных проблем программно-</w:t>
      </w:r>
      <w:r w:rsidRPr="00390EF7">
        <w:rPr>
          <w:rFonts w:ascii="Times New Roman" w:hAnsi="Times New Roman" w:cs="Times New Roman"/>
          <w:spacing w:val="-6"/>
          <w:sz w:val="28"/>
          <w:szCs w:val="28"/>
        </w:rPr>
        <w:t>целевым методом, являются:</w:t>
      </w:r>
    </w:p>
    <w:p w14:paraId="537F8CAC" w14:textId="77777777" w:rsidR="00194FE1" w:rsidRPr="00390EF7" w:rsidRDefault="00194FE1" w:rsidP="00390EF7">
      <w:pPr>
        <w:widowControl w:val="0"/>
        <w:numPr>
          <w:ilvl w:val="0"/>
          <w:numId w:val="25"/>
        </w:numPr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недостаточное ресурсное обеспечение запланированных мероприятий;</w:t>
      </w:r>
    </w:p>
    <w:p w14:paraId="5F4488C3" w14:textId="77777777" w:rsidR="00194FE1" w:rsidRPr="00390EF7" w:rsidRDefault="00194FE1" w:rsidP="00390EF7">
      <w:pPr>
        <w:widowControl w:val="0"/>
        <w:numPr>
          <w:ilvl w:val="0"/>
          <w:numId w:val="25"/>
        </w:numPr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ухудшение социально-экономической ситуации;</w:t>
      </w:r>
    </w:p>
    <w:p w14:paraId="633F785B" w14:textId="77777777" w:rsidR="00194FE1" w:rsidRPr="00390EF7" w:rsidRDefault="00194FE1" w:rsidP="00390EF7">
      <w:pPr>
        <w:tabs>
          <w:tab w:val="left" w:pos="749"/>
        </w:tabs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 xml:space="preserve">-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неэффективное</w:t>
      </w:r>
      <w:r w:rsidR="003D00EE"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   использование    средств   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бюджета</w:t>
      </w:r>
      <w:r w:rsidR="003D00EE"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 города</w:t>
      </w:r>
      <w:r w:rsidRPr="00390EF7">
        <w:rPr>
          <w:rFonts w:ascii="Times New Roman" w:hAnsi="Times New Roman" w:cs="Times New Roman"/>
          <w:spacing w:val="-5"/>
          <w:sz w:val="28"/>
          <w:szCs w:val="28"/>
        </w:rPr>
        <w:t>,   выделенных   на реализацию мероприятий Программы.</w:t>
      </w:r>
    </w:p>
    <w:p w14:paraId="14F91AE5" w14:textId="77777777" w:rsidR="00194FE1" w:rsidRPr="00390EF7" w:rsidRDefault="00194FE1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982E2" w14:textId="77777777" w:rsidR="002902D0" w:rsidRPr="00390EF7" w:rsidRDefault="00194FE1" w:rsidP="00390E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EF7">
        <w:rPr>
          <w:rFonts w:ascii="Times New Roman" w:hAnsi="Times New Roman" w:cs="Times New Roman"/>
          <w:bCs/>
          <w:sz w:val="28"/>
          <w:szCs w:val="28"/>
        </w:rPr>
        <w:t xml:space="preserve">2. Перечень подпрограмм, краткое описание </w:t>
      </w:r>
    </w:p>
    <w:p w14:paraId="3D6EDAB7" w14:textId="77777777" w:rsidR="00194FE1" w:rsidRPr="00390EF7" w:rsidRDefault="00194FE1" w:rsidP="00390E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EF7">
        <w:rPr>
          <w:rFonts w:ascii="Times New Roman" w:hAnsi="Times New Roman" w:cs="Times New Roman"/>
          <w:bCs/>
          <w:sz w:val="28"/>
          <w:szCs w:val="28"/>
        </w:rPr>
        <w:t>мероприятий подпрограммы</w:t>
      </w:r>
    </w:p>
    <w:p w14:paraId="60C96450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bCs/>
          <w:sz w:val="28"/>
          <w:szCs w:val="28"/>
        </w:rPr>
        <w:t>«Р</w:t>
      </w:r>
      <w:r w:rsidRPr="00580482">
        <w:rPr>
          <w:rFonts w:ascii="Times New Roman" w:hAnsi="Times New Roman" w:cs="Times New Roman"/>
          <w:sz w:val="28"/>
          <w:szCs w:val="28"/>
        </w:rPr>
        <w:t>еализация программы осуществляется в соответствии с действующим законодательством в рамках подпрограмм:</w:t>
      </w:r>
    </w:p>
    <w:p w14:paraId="291A35FE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- «Обеспечение эффективного учета, управления и использования муниципального имущества»;</w:t>
      </w:r>
    </w:p>
    <w:p w14:paraId="6D961E72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- «Земельно-имущественные отношения города Минусинска»;</w:t>
      </w:r>
    </w:p>
    <w:p w14:paraId="331AFF10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- «Развитие инфраструктуры муниципального образования город Минусинск»</w:t>
      </w:r>
    </w:p>
    <w:p w14:paraId="2DB7E833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Основными целями Программ являются:</w:t>
      </w:r>
    </w:p>
    <w:p w14:paraId="0353A8C6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1. Формирование, развитие, управление и эффективное использование объектов движимого и недвижимого имущества, находящегося в муниципальной собственности города Минусинска.</w:t>
      </w:r>
    </w:p>
    <w:p w14:paraId="3B7E68E8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2. Организация работы в сфере земельных отношений и 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участков.</w:t>
      </w:r>
    </w:p>
    <w:p w14:paraId="7B8B4FDE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В рамках Подпрограмм планируется реализация следующих мероприятий:</w:t>
      </w:r>
    </w:p>
    <w:p w14:paraId="2A83E259" w14:textId="77777777" w:rsidR="00580482" w:rsidRPr="00580482" w:rsidRDefault="00580482" w:rsidP="00666A0F">
      <w:pPr>
        <w:numPr>
          <w:ilvl w:val="0"/>
          <w:numId w:val="35"/>
        </w:numPr>
        <w:spacing w:after="0" w:line="240" w:lineRule="auto"/>
        <w:ind w:left="0" w:right="2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Мероприятие 1.1 «Государственная регистрация права муниципальной собственности города Минусинска на объекты недвижимости».</w:t>
      </w:r>
    </w:p>
    <w:p w14:paraId="208F3CFC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муниципальной собственности предполагает подготовку правоустанавливающих   документов,    а   также   технической    документации    на   каждый    объект недвижимости. Порядок </w:t>
      </w:r>
      <w:r w:rsidRPr="00580482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на недвижимое имущество определен федеральным законодательством Российской Федерации.</w:t>
      </w:r>
    </w:p>
    <w:p w14:paraId="3223626B" w14:textId="77777777" w:rsidR="00580482" w:rsidRPr="00580482" w:rsidRDefault="00580482" w:rsidP="00666A0F">
      <w:pPr>
        <w:numPr>
          <w:ilvl w:val="0"/>
          <w:numId w:val="35"/>
        </w:numPr>
        <w:spacing w:after="0" w:line="240" w:lineRule="auto"/>
        <w:ind w:left="0" w:right="2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Мероприятие 1.2 «Оценка недвижимости и регулирование отношений по муниципальной собственности». Вовлечение объектов муниципальной собственности города Минусинска в хозяйственный оборот. </w:t>
      </w:r>
    </w:p>
    <w:p w14:paraId="128378AB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Полномочия собственника при вовлечении объектов муниципальной собственности в гражданско-правовой оборот заключаются в осуществлении оценки объектов муниципальной собственности, обеспечении защиты имущественных интересов города Минусинска в судах общей юрисдикции и арбитражных судах. Проведение рыночной оценки стоимости арендной платы объектов недвижимости, находящихся в муниципальной собственности, позволяет увеличить доходную часть бюджета города.</w:t>
      </w:r>
    </w:p>
    <w:p w14:paraId="58B8EAC5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3. Мероприятие 1.3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9-4225)». Приобретение жилых помещений в целях  реализации Закона Красноярского края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 числа детей-сирот и детей, оставшихся без попечения родителей».</w:t>
      </w:r>
    </w:p>
    <w:p w14:paraId="49137FAD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482">
        <w:rPr>
          <w:rFonts w:ascii="Times New Roman" w:hAnsi="Times New Roman" w:cs="Times New Roman"/>
          <w:sz w:val="28"/>
          <w:szCs w:val="28"/>
        </w:rPr>
        <w:t>Реализация данного закона заключается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краевого бюджета;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и федерального бюджетов.</w:t>
      </w:r>
      <w:proofErr w:type="gramEnd"/>
    </w:p>
    <w:p w14:paraId="0C15F035" w14:textId="17E7AB5A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4. Мероприятие 1.4 «Оплата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</w:t>
      </w:r>
      <w:r w:rsidR="005F38F9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жилых и нежилых помещений».</w:t>
      </w:r>
    </w:p>
    <w:p w14:paraId="40ACEB5C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Реализация данной функции заключается в выполнении обязанности собственника жилых и нежилых помещений муниципального жилищного фонда в оплате стоимости капитального ремонта общего имущества собственников в многоквартирных домах.</w:t>
      </w:r>
    </w:p>
    <w:p w14:paraId="44CDF48D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5. Мероприятие 1.5 «Содержание имущества казны».</w:t>
      </w:r>
    </w:p>
    <w:p w14:paraId="2C2B8DAE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Реализация данного мероприятия заключается в содержании имущества казны находящегося в муниципальной собственности в надлежащем состоянии.</w:t>
      </w:r>
    </w:p>
    <w:p w14:paraId="1DE7187E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6. Мероприятие 1.6 «Паспортизация дорог общего пользования».</w:t>
      </w:r>
    </w:p>
    <w:p w14:paraId="45A349CD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Паспортизация дорог общего пользования муниципального образования город Минусинск предполагает подготовку документов (паспорта) на каждую дорогу, как на объект недвижимости.</w:t>
      </w:r>
    </w:p>
    <w:p w14:paraId="245327DF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lastRenderedPageBreak/>
        <w:t>7. Мероприятие 1.7 «Выполнение работ по мониторингу состояния объектов культурного наследия в рамках подготовки празднования 200-летия города Минусинска».</w:t>
      </w:r>
    </w:p>
    <w:p w14:paraId="252D6D28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8. Мероприятие 1.8 «Проведение работ по сохранению объектов культурного наследия».</w:t>
      </w:r>
    </w:p>
    <w:p w14:paraId="5AC15486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Мониторинг состояния объектов культурного наследия или отдельных их элементов предназначен для использования юридическими и физическими лицами, которые обеспечивают сохранность объектов культурного наследия.</w:t>
      </w:r>
    </w:p>
    <w:p w14:paraId="45D46CF9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Результаты мониторинга используются при осуществлении наблюдений за состоянием объекта культурного наследия в процессе эксплуатации, выполнения ремонтно-реставрационных работ, а также при оказании на них воздействий, вызываемых другими техногенными или природными факторами.</w:t>
      </w:r>
    </w:p>
    <w:p w14:paraId="01657390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9. Мероприятие 1.9 «Проведение историко-культурной экспертизы объекта культурного наследия».</w:t>
      </w:r>
    </w:p>
    <w:p w14:paraId="2C0F0C64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заключается в проведении историко-культурной экспертизы объекта культурного наследия в целях обоснования целесообразности включения указанного объекта в Единый государственный реестр объектов культурного наследия. </w:t>
      </w:r>
    </w:p>
    <w:p w14:paraId="585B3131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10. Мероприятие 2.1 «Обеспечение деятельности (оказание услуг) подведомственных учреждений».</w:t>
      </w:r>
    </w:p>
    <w:p w14:paraId="3D7B1A7A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482">
        <w:rPr>
          <w:rFonts w:ascii="Times New Roman" w:hAnsi="Times New Roman" w:cs="Times New Roman"/>
          <w:sz w:val="28"/>
          <w:szCs w:val="28"/>
        </w:rPr>
        <w:t>Реализация данного мероприятия заключается в выполнении работ по выдаче разрешений на захоронения, выполнении кадастровых работ и обращение с заявлениями о поставке  объектов недвижимости на государственный кадастровый учет, выполнение работ, необходимых для рассмотрения обращений граждан и юридических лиц в сфере земельных отношений и подготовка ответов на них, выполнение работ, необходимых для организации электронного документооборота в сфере земельных отношений, выполнение работ, необходимых</w:t>
      </w:r>
      <w:proofErr w:type="gramEnd"/>
      <w:r w:rsidRPr="00580482">
        <w:rPr>
          <w:rFonts w:ascii="Times New Roman" w:hAnsi="Times New Roman" w:cs="Times New Roman"/>
          <w:sz w:val="28"/>
          <w:szCs w:val="28"/>
        </w:rPr>
        <w:t xml:space="preserve"> для участия в судебных заседаниях, административных делах и рассмотрения протестов и представлений прокуратуры, выполнение работ, необходимых для ведения архива документов на земельные участки, расположенные на территории города Минусинска.</w:t>
      </w:r>
    </w:p>
    <w:p w14:paraId="36B38B3E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11. Мероприятие 2.2. «Выполнение работ, необходимых для подготовки документов на земельные участки, расположенные на территории города Минусинска».</w:t>
      </w:r>
    </w:p>
    <w:p w14:paraId="20F1A9F5" w14:textId="037317D1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gramStart"/>
      <w:r w:rsidRPr="00580482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580482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оказание муниципальных услуг гражданам и юридическим лицам, а также выполнение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муниципальных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функций</w:t>
      </w:r>
      <w:r w:rsidR="00085FF6">
        <w:rPr>
          <w:rFonts w:ascii="Times New Roman" w:hAnsi="Times New Roman" w:cs="Times New Roman"/>
          <w:sz w:val="28"/>
          <w:szCs w:val="28"/>
        </w:rPr>
        <w:t>,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связанных с образованием и распоряжением земельными</w:t>
      </w:r>
      <w:r w:rsidR="005F38F9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участками, государственная собственность на которые не разграничена.</w:t>
      </w:r>
    </w:p>
    <w:p w14:paraId="7211ED13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12. Мероприятие 2.3. Выполнение работ, необходимых для выдачи ордеров на проведение земляных работ и </w:t>
      </w:r>
      <w:proofErr w:type="gramStart"/>
      <w:r w:rsidRPr="005804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0482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14:paraId="34C0E046" w14:textId="6A147D26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мероприятия заключается в выдачи ордеров на производство земляных работ и </w:t>
      </w:r>
      <w:proofErr w:type="gramStart"/>
      <w:r w:rsidRPr="00580482">
        <w:rPr>
          <w:rFonts w:ascii="Times New Roman" w:hAnsi="Times New Roman" w:cs="Times New Roman"/>
          <w:sz w:val="28"/>
          <w:szCs w:val="28"/>
        </w:rPr>
        <w:t>контроль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0482">
        <w:rPr>
          <w:rFonts w:ascii="Times New Roman" w:hAnsi="Times New Roman" w:cs="Times New Roman"/>
          <w:sz w:val="28"/>
          <w:szCs w:val="28"/>
        </w:rPr>
        <w:t xml:space="preserve"> их выполнением относится к функциям органов местного самоуправления и является обязательным.</w:t>
      </w:r>
    </w:p>
    <w:p w14:paraId="6668A655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13. Мероприятие 2.4.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</w:r>
    </w:p>
    <w:p w14:paraId="57C200F7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Реализация данной функции заключается в оформлении прав на земельные участки. Распоряжение земельными участками и иными объектами невидимости невозможно без технической инвентаризации, паспортизации и государственной регистрации прав, а также проведения рыночной оценки стоимости в отношении земельных участков и иных объектов, права на которые оформляются путем проведения аукционов.</w:t>
      </w:r>
    </w:p>
    <w:p w14:paraId="48ABE7C2" w14:textId="61CE8DFD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14. Мероприятие 3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«Модернизация материально-технической базы муниципального образования город Минусинск»;</w:t>
      </w:r>
    </w:p>
    <w:p w14:paraId="05E6EA20" w14:textId="77777777" w:rsidR="00580482" w:rsidRPr="00580482" w:rsidRDefault="00580482" w:rsidP="00580482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6B08FA4" w14:textId="77777777" w:rsidR="00194FE1" w:rsidRPr="00390EF7" w:rsidRDefault="00194FE1" w:rsidP="00390EF7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3E833B07" w14:textId="55A6916F" w:rsidR="006D1703" w:rsidRPr="00390EF7" w:rsidRDefault="002902D0" w:rsidP="00390EF7">
      <w:pPr>
        <w:suppressAutoHyphens/>
        <w:spacing w:after="0" w:line="240" w:lineRule="auto"/>
        <w:ind w:right="22" w:firstLine="56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r w:rsidR="00194FE1" w:rsidRPr="00390EF7">
        <w:rPr>
          <w:rFonts w:ascii="Times New Roman" w:hAnsi="Times New Roman" w:cs="Times New Roman"/>
          <w:spacing w:val="-5"/>
          <w:sz w:val="28"/>
          <w:szCs w:val="28"/>
        </w:rPr>
        <w:t>Перечень нормативных правовых актов</w:t>
      </w:r>
      <w:r w:rsidR="004C4581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6D1703"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которые </w:t>
      </w:r>
      <w:r w:rsidR="00194FE1"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необходимы </w:t>
      </w:r>
    </w:p>
    <w:p w14:paraId="4B7C5B13" w14:textId="77777777" w:rsidR="00194FE1" w:rsidRPr="00390EF7" w:rsidRDefault="00194FE1" w:rsidP="00390EF7">
      <w:pPr>
        <w:suppressAutoHyphens/>
        <w:spacing w:after="0" w:line="240" w:lineRule="auto"/>
        <w:ind w:right="22" w:firstLine="56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для реализации мероприятий программы, подпрограммы</w:t>
      </w:r>
      <w:r w:rsidR="006D1703" w:rsidRPr="00390EF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7CBED871" w14:textId="77777777" w:rsidR="006D1703" w:rsidRPr="00390EF7" w:rsidRDefault="006D1703" w:rsidP="00390EF7">
      <w:pPr>
        <w:suppressAutoHyphens/>
        <w:spacing w:after="0" w:line="240" w:lineRule="auto"/>
        <w:ind w:right="22" w:firstLine="567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14:paraId="40826083" w14:textId="77777777" w:rsidR="00194FE1" w:rsidRPr="00390EF7" w:rsidRDefault="00194FE1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Реализация программных мероприятий будет производиться в соответствии со следующими основными нормативными правовыми актами:</w:t>
      </w:r>
    </w:p>
    <w:p w14:paraId="64BD45FF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Конституцией Российской Федерации;</w:t>
      </w:r>
    </w:p>
    <w:p w14:paraId="4C33419F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Земельным кодексом Российской Федерации;</w:t>
      </w:r>
    </w:p>
    <w:p w14:paraId="65693F82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Бюджетным кодексом Российской Федерации;</w:t>
      </w:r>
    </w:p>
    <w:p w14:paraId="11B65AC3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BC499F9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12.01.1996 № 7-ФЗ «О некоммерческих организациях»;</w:t>
      </w:r>
    </w:p>
    <w:p w14:paraId="6053A299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14.11.2002 № 161-ФЗ «О государственных и муниципальных унитарных предприятиях»;</w:t>
      </w:r>
    </w:p>
    <w:p w14:paraId="0391A9D1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21.12.2001 № 178-ФЗ «О приватизации государственного и муниципального имущества»;</w:t>
      </w:r>
    </w:p>
    <w:p w14:paraId="062C6F6D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13.07.2015 № 218-ФЗ «О государственной регистрации недвижимости»;</w:t>
      </w:r>
    </w:p>
    <w:p w14:paraId="71BB5A6C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29.07.1998 № 135-ФЗ «Об оценочной деятельности в Российской Федерации»;</w:t>
      </w:r>
    </w:p>
    <w:p w14:paraId="3B88D96C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26.07.2006 № 135-ФЗ «О защите конкуренции»;</w:t>
      </w:r>
    </w:p>
    <w:p w14:paraId="0C09C533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>Законом Красноярского края от 04.12.2008 № 7-2542 «О регулировании земельных отношений в Красноярском крае»;</w:t>
      </w:r>
    </w:p>
    <w:p w14:paraId="6DDEFB82" w14:textId="77777777" w:rsidR="00AC5DCF" w:rsidRPr="00390EF7" w:rsidRDefault="00AC5DCF" w:rsidP="00390EF7">
      <w:pPr>
        <w:shd w:val="clear" w:color="auto" w:fill="FFFFFF"/>
        <w:spacing w:after="0" w:line="240" w:lineRule="auto"/>
        <w:ind w:left="11" w:right="22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pacing w:val="-5"/>
          <w:sz w:val="28"/>
          <w:szCs w:val="28"/>
        </w:rPr>
        <w:t xml:space="preserve">Решением </w:t>
      </w:r>
      <w:r w:rsidRPr="00390EF7">
        <w:rPr>
          <w:rFonts w:ascii="Times New Roman" w:hAnsi="Times New Roman" w:cs="Times New Roman"/>
          <w:sz w:val="28"/>
          <w:szCs w:val="28"/>
        </w:rPr>
        <w:t xml:space="preserve">Минусинского городского Совета депутатов от 04.03.2010 № 22-186р «Об утверждении правил производства земляных работ на территории муниципального образования город Минусинск, о внесении </w:t>
      </w:r>
      <w:r w:rsidRPr="00390EF7">
        <w:rPr>
          <w:rFonts w:ascii="Times New Roman" w:hAnsi="Times New Roman" w:cs="Times New Roman"/>
          <w:sz w:val="28"/>
          <w:szCs w:val="28"/>
        </w:rPr>
        <w:lastRenderedPageBreak/>
        <w:t>изменений в решения Минусинского городского Совета депутатов от 24.04.2008 № 7-41р, от 24.03.2009 № 14-114р»;</w:t>
      </w:r>
    </w:p>
    <w:p w14:paraId="1E639D18" w14:textId="77777777" w:rsidR="00AC5DCF" w:rsidRPr="00390EF7" w:rsidRDefault="00AC5DCF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24.03.2009 № 14-115р «Об арендной плате за землю»;</w:t>
      </w:r>
    </w:p>
    <w:p w14:paraId="6E8E66BA" w14:textId="77777777" w:rsidR="00194FE1" w:rsidRPr="00390EF7" w:rsidRDefault="00AC5DCF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Р</w:t>
      </w:r>
      <w:r w:rsidR="00194FE1" w:rsidRPr="00390EF7">
        <w:rPr>
          <w:rFonts w:ascii="Times New Roman" w:hAnsi="Times New Roman" w:cs="Times New Roman"/>
          <w:sz w:val="28"/>
          <w:szCs w:val="28"/>
        </w:rPr>
        <w:t>ешением Минусинского городского Совета депутатов от 26.02.2016 № 36-2</w:t>
      </w:r>
      <w:r w:rsidR="00000F4B" w:rsidRPr="00390EF7">
        <w:rPr>
          <w:rFonts w:ascii="Times New Roman" w:hAnsi="Times New Roman" w:cs="Times New Roman"/>
          <w:sz w:val="28"/>
          <w:szCs w:val="28"/>
        </w:rPr>
        <w:t>60</w:t>
      </w:r>
      <w:r w:rsidR="00194FE1" w:rsidRPr="00390EF7">
        <w:rPr>
          <w:rFonts w:ascii="Times New Roman" w:hAnsi="Times New Roman" w:cs="Times New Roman"/>
          <w:sz w:val="28"/>
          <w:szCs w:val="28"/>
        </w:rPr>
        <w:t>р «Об утверждении положения о муниципальной казне муниципального образования город Минусинск»; (в актуальной редакции от 05.12.2016);</w:t>
      </w:r>
    </w:p>
    <w:p w14:paraId="6807D292" w14:textId="27155FD1" w:rsidR="00194FE1" w:rsidRPr="00390EF7" w:rsidRDefault="00AC5DCF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Р</w:t>
      </w:r>
      <w:r w:rsidR="00194FE1" w:rsidRPr="00390EF7">
        <w:rPr>
          <w:rFonts w:ascii="Times New Roman" w:hAnsi="Times New Roman" w:cs="Times New Roman"/>
          <w:sz w:val="28"/>
          <w:szCs w:val="28"/>
        </w:rPr>
        <w:t>ешением Минусинского городского Совета депутатов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от 01.03.2012 № 42-331р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«Об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утверждении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Методики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определения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арендной платы за пользование объектами муниципальной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собственности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города Минусинска» (с изменением от 26.02.2016 №36-258р, от 05.12.2016);</w:t>
      </w:r>
    </w:p>
    <w:p w14:paraId="0F26258D" w14:textId="4F7FDCB5" w:rsidR="00194FE1" w:rsidRPr="00390EF7" w:rsidRDefault="00AC5DCF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Р</w:t>
      </w:r>
      <w:r w:rsidR="00194FE1" w:rsidRPr="00390EF7">
        <w:rPr>
          <w:rFonts w:ascii="Times New Roman" w:hAnsi="Times New Roman" w:cs="Times New Roman"/>
          <w:sz w:val="28"/>
          <w:szCs w:val="28"/>
        </w:rPr>
        <w:t>ешением Минусинского городского Совета депутатов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от 24.03.2009 № 14-116р «Об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утверждении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Положения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о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порядке управления и распоряжения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194FE1" w:rsidRPr="00390EF7">
        <w:rPr>
          <w:rFonts w:ascii="Times New Roman" w:hAnsi="Times New Roman" w:cs="Times New Roman"/>
          <w:sz w:val="28"/>
          <w:szCs w:val="28"/>
        </w:rPr>
        <w:t>муниципальной собственностью города Минусинска» (в актуальной редакции от 23.10.2009 № 18-156р, 05.12.2016 № 43-308р);</w:t>
      </w:r>
    </w:p>
    <w:p w14:paraId="457B4506" w14:textId="77777777" w:rsidR="00194FE1" w:rsidRPr="00390EF7" w:rsidRDefault="00AC5DCF" w:rsidP="00390EF7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EF7">
        <w:rPr>
          <w:rFonts w:ascii="Times New Roman" w:hAnsi="Times New Roman" w:cs="Times New Roman"/>
          <w:b w:val="0"/>
          <w:sz w:val="28"/>
          <w:szCs w:val="28"/>
        </w:rPr>
        <w:t>П</w:t>
      </w:r>
      <w:r w:rsidR="00194FE1" w:rsidRPr="00390EF7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города Минусинска от 16.03.2017 №АГ-368-п</w:t>
      </w:r>
      <w:r w:rsidR="00194FE1" w:rsidRPr="00390EF7">
        <w:rPr>
          <w:rFonts w:ascii="Times New Roman" w:hAnsi="Times New Roman" w:cs="Times New Roman"/>
          <w:sz w:val="28"/>
          <w:szCs w:val="28"/>
        </w:rPr>
        <w:t xml:space="preserve"> «</w:t>
      </w:r>
      <w:r w:rsidR="00194FE1" w:rsidRPr="00390EF7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органов и учреждений по обеспечению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при реализации полномочий по обеспечению детей-сирот и детей, оставшихся без попечения родителей, лицам из числа детей-сирот и детей, оставшихся без попечения родителей</w:t>
      </w:r>
      <w:proofErr w:type="gramEnd"/>
      <w:r w:rsidR="00194FE1" w:rsidRPr="00390EF7">
        <w:rPr>
          <w:rFonts w:ascii="Times New Roman" w:hAnsi="Times New Roman" w:cs="Times New Roman"/>
          <w:b w:val="0"/>
          <w:sz w:val="28"/>
          <w:szCs w:val="28"/>
        </w:rPr>
        <w:t>, жилыми помещениями специализированного жилищного фонда»;</w:t>
      </w:r>
    </w:p>
    <w:p w14:paraId="2513D6DD" w14:textId="77777777" w:rsidR="00194FE1" w:rsidRPr="00390EF7" w:rsidRDefault="00AC5DCF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П</w:t>
      </w:r>
      <w:r w:rsidR="00194FE1" w:rsidRPr="00390EF7">
        <w:rPr>
          <w:rFonts w:ascii="Times New Roman" w:hAnsi="Times New Roman" w:cs="Times New Roman"/>
          <w:sz w:val="28"/>
          <w:szCs w:val="28"/>
        </w:rPr>
        <w:t>остановлением Администрации города Минусинска от 16.03.2017 №АГ-369-п «Об утверждении порядка формирования, управления и пользования муниципальным специализированным жилищным фондом муниципального образования город Минусинск для детей-сирот и детей, оставшихся без попечения родителей, лиц из числа детей–сирот и детей, оставшихся без попечения родителей»;</w:t>
      </w:r>
    </w:p>
    <w:p w14:paraId="0526B468" w14:textId="77777777" w:rsidR="00194FE1" w:rsidRPr="00390EF7" w:rsidRDefault="00194FE1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39E46" w14:textId="77777777" w:rsidR="00194FE1" w:rsidRPr="00390EF7" w:rsidRDefault="00194FE1" w:rsidP="00390EF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4. Перечень целевых индикаторов и показателей результативности муниципальной программы</w:t>
      </w:r>
    </w:p>
    <w:p w14:paraId="0F3BA884" w14:textId="77777777" w:rsidR="00BC250F" w:rsidRPr="00390EF7" w:rsidRDefault="00BC250F" w:rsidP="00390EF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0E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7EBC958F" w14:textId="77777777" w:rsidR="00BC250F" w:rsidRPr="00390EF7" w:rsidRDefault="00BC250F" w:rsidP="00390EF7">
      <w:pPr>
        <w:pStyle w:val="af4"/>
        <w:spacing w:after="0"/>
        <w:ind w:left="0" w:firstLine="567"/>
        <w:rPr>
          <w:szCs w:val="28"/>
          <w:shd w:val="clear" w:color="auto" w:fill="FFFFFF"/>
        </w:rPr>
      </w:pPr>
      <w:r w:rsidRPr="00390EF7">
        <w:rPr>
          <w:szCs w:val="28"/>
          <w:shd w:val="clear" w:color="auto" w:fill="FFFFFF"/>
        </w:rPr>
        <w:t>Целевыми индикаторами программы являются:</w:t>
      </w:r>
    </w:p>
    <w:p w14:paraId="23C28557" w14:textId="77777777" w:rsidR="00BF368D" w:rsidRPr="00390EF7" w:rsidRDefault="00BF368D" w:rsidP="00390EF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свидетельств о государственной регистрации права муниципальной собственности города Минусинска на объекты недвижимости</w:t>
      </w:r>
    </w:p>
    <w:p w14:paraId="78820DC7" w14:textId="77777777" w:rsidR="00BF368D" w:rsidRPr="00390EF7" w:rsidRDefault="00BF368D" w:rsidP="00390EF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lastRenderedPageBreak/>
        <w:t>-  Количество объектов недвижимости, находящихся в муниципальной собственности города Минусинска, в отношении которых проведена оценка рыночной стоимости</w:t>
      </w:r>
    </w:p>
    <w:p w14:paraId="30578DD2" w14:textId="5876CCDD" w:rsidR="00BF368D" w:rsidRPr="00390EF7" w:rsidRDefault="00BF368D" w:rsidP="00390EF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 xml:space="preserve">- </w:t>
      </w:r>
      <w:r w:rsidR="00AC5DCF" w:rsidRPr="00390EF7">
        <w:rPr>
          <w:rFonts w:ascii="Times New Roman" w:hAnsi="Times New Roman" w:cs="Times New Roman"/>
          <w:sz w:val="28"/>
          <w:szCs w:val="28"/>
        </w:rPr>
        <w:t>Доля территории муниципального образования город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AC5DCF" w:rsidRPr="00390EF7">
        <w:rPr>
          <w:rFonts w:ascii="Times New Roman" w:hAnsi="Times New Roman" w:cs="Times New Roman"/>
          <w:sz w:val="28"/>
          <w:szCs w:val="28"/>
        </w:rPr>
        <w:t>Минусинск</w:t>
      </w:r>
      <w:r w:rsidR="00085FF6">
        <w:rPr>
          <w:rFonts w:ascii="Times New Roman" w:hAnsi="Times New Roman" w:cs="Times New Roman"/>
          <w:sz w:val="28"/>
          <w:szCs w:val="28"/>
        </w:rPr>
        <w:t>,</w:t>
      </w:r>
      <w:r w:rsidR="00AC5DCF" w:rsidRPr="00390EF7">
        <w:rPr>
          <w:rFonts w:ascii="Times New Roman" w:hAnsi="Times New Roman" w:cs="Times New Roman"/>
          <w:sz w:val="28"/>
          <w:szCs w:val="28"/>
        </w:rPr>
        <w:t xml:space="preserve"> в отношении которой оформлены права на земельные участки в соответствии с требованиями действующего законодательства.</w:t>
      </w:r>
    </w:p>
    <w:p w14:paraId="29E874F3" w14:textId="77777777" w:rsidR="00BC250F" w:rsidRPr="00390EF7" w:rsidRDefault="00BC250F" w:rsidP="00390EF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0E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Показателями результативности программы являются:</w:t>
      </w:r>
    </w:p>
    <w:p w14:paraId="55DB68F1" w14:textId="77777777" w:rsidR="00BF368D" w:rsidRPr="00390EF7" w:rsidRDefault="00BF368D" w:rsidP="00390EF7">
      <w:pPr>
        <w:tabs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 xml:space="preserve">Целевые показатели: </w:t>
      </w:r>
    </w:p>
    <w:p w14:paraId="5D55B725" w14:textId="3FC6423F" w:rsidR="00BF368D" w:rsidRPr="00390EF7" w:rsidRDefault="00BF368D" w:rsidP="00390EF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объектов недвижимости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390EF7">
        <w:rPr>
          <w:rFonts w:ascii="Times New Roman" w:hAnsi="Times New Roman" w:cs="Times New Roman"/>
          <w:sz w:val="28"/>
          <w:szCs w:val="28"/>
        </w:rPr>
        <w:t>муниципальной собственности города Минусинска, в отношении которых получены   технические и кадастровые   паспорта</w:t>
      </w:r>
      <w:r w:rsidR="00332205" w:rsidRPr="00390EF7">
        <w:rPr>
          <w:rFonts w:ascii="Times New Roman" w:hAnsi="Times New Roman" w:cs="Times New Roman"/>
          <w:sz w:val="28"/>
          <w:szCs w:val="28"/>
        </w:rPr>
        <w:t>;</w:t>
      </w:r>
    </w:p>
    <w:p w14:paraId="3C5FFF3A" w14:textId="77777777" w:rsidR="00BF368D" w:rsidRPr="00390EF7" w:rsidRDefault="00BF368D" w:rsidP="00390EF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приобретенных в муниципальную собственность города Минусинска жилых помещений</w:t>
      </w:r>
      <w:r w:rsidR="00332205" w:rsidRPr="00390EF7">
        <w:rPr>
          <w:rFonts w:ascii="Times New Roman" w:hAnsi="Times New Roman" w:cs="Times New Roman"/>
          <w:sz w:val="28"/>
          <w:szCs w:val="28"/>
        </w:rPr>
        <w:t>;</w:t>
      </w:r>
    </w:p>
    <w:p w14:paraId="49CF266B" w14:textId="609E30D2" w:rsidR="00BF368D" w:rsidRPr="00390EF7" w:rsidRDefault="00BF368D" w:rsidP="00390EF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Оплата взносов на капитальный ремонт за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390EF7">
        <w:rPr>
          <w:rFonts w:ascii="Times New Roman" w:hAnsi="Times New Roman" w:cs="Times New Roman"/>
          <w:sz w:val="28"/>
          <w:szCs w:val="28"/>
        </w:rPr>
        <w:t>имущество</w:t>
      </w:r>
      <w:r w:rsidR="00085FF6">
        <w:rPr>
          <w:rFonts w:ascii="Times New Roman" w:hAnsi="Times New Roman" w:cs="Times New Roman"/>
          <w:sz w:val="28"/>
          <w:szCs w:val="28"/>
        </w:rPr>
        <w:t>,</w:t>
      </w:r>
      <w:r w:rsidRPr="00390EF7">
        <w:rPr>
          <w:rFonts w:ascii="Times New Roman" w:hAnsi="Times New Roman" w:cs="Times New Roman"/>
          <w:sz w:val="28"/>
          <w:szCs w:val="28"/>
        </w:rPr>
        <w:t xml:space="preserve"> находящееся в муниципальной собственности</w:t>
      </w:r>
      <w:r w:rsidR="00332205" w:rsidRPr="00390EF7">
        <w:rPr>
          <w:rFonts w:ascii="Times New Roman" w:hAnsi="Times New Roman" w:cs="Times New Roman"/>
          <w:sz w:val="28"/>
          <w:szCs w:val="28"/>
        </w:rPr>
        <w:t>;</w:t>
      </w:r>
    </w:p>
    <w:p w14:paraId="2B01A240" w14:textId="77777777" w:rsidR="00BF368D" w:rsidRPr="00390EF7" w:rsidRDefault="00332205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отремонтированного (восстановленного) муниципального имущества;</w:t>
      </w:r>
    </w:p>
    <w:p w14:paraId="78BA40BF" w14:textId="77777777" w:rsidR="00656300" w:rsidRPr="00390EF7" w:rsidRDefault="00656300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паспортов на дороги общего пользования;</w:t>
      </w:r>
    </w:p>
    <w:p w14:paraId="1C52D4E0" w14:textId="3E889DE3" w:rsidR="00B13713" w:rsidRDefault="00B13713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Pr="00390EF7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085FF6">
        <w:rPr>
          <w:rFonts w:ascii="Times New Roman" w:hAnsi="Times New Roman" w:cs="Times New Roman"/>
          <w:sz w:val="28"/>
          <w:szCs w:val="28"/>
        </w:rPr>
        <w:t>,</w:t>
      </w:r>
      <w:r w:rsidRPr="00390EF7">
        <w:rPr>
          <w:rFonts w:ascii="Times New Roman" w:hAnsi="Times New Roman" w:cs="Times New Roman"/>
          <w:sz w:val="28"/>
          <w:szCs w:val="28"/>
        </w:rPr>
        <w:t xml:space="preserve"> в отношении которых проведен мониторинг их состояния;</w:t>
      </w:r>
    </w:p>
    <w:p w14:paraId="30BD6806" w14:textId="77777777" w:rsidR="00757505" w:rsidRDefault="00757505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D86">
        <w:rPr>
          <w:rFonts w:ascii="Times New Roman" w:hAnsi="Times New Roman" w:cs="Times New Roman"/>
          <w:sz w:val="28"/>
          <w:szCs w:val="28"/>
        </w:rPr>
        <w:t xml:space="preserve"> Количество разработанных научно-проектных документаций по сохранению объектов культурного наследия;</w:t>
      </w:r>
    </w:p>
    <w:p w14:paraId="6D4C6F11" w14:textId="1A1DD327" w:rsidR="00331D2E" w:rsidRPr="00390EF7" w:rsidRDefault="00331D2E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объектов культурного наследия</w:t>
      </w:r>
      <w:r w:rsidR="00085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проведена историко-культурная экспертиза;</w:t>
      </w:r>
    </w:p>
    <w:p w14:paraId="284DC48E" w14:textId="77777777" w:rsidR="00332205" w:rsidRPr="00390EF7" w:rsidRDefault="00332205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земельных участков, в отношении которых оформлены документы, предусмотренные действующим законодательством;</w:t>
      </w:r>
    </w:p>
    <w:p w14:paraId="4A7A4C49" w14:textId="77777777" w:rsidR="00332205" w:rsidRPr="00390EF7" w:rsidRDefault="00332205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выданных ордеров на проведение земляных работ и проведенных проверок об их выполнении;</w:t>
      </w:r>
    </w:p>
    <w:p w14:paraId="50CD580C" w14:textId="02A1413F" w:rsidR="00332205" w:rsidRDefault="00332205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- Количество отчетов об оценке</w:t>
      </w:r>
      <w:r w:rsidR="004C4581">
        <w:rPr>
          <w:rFonts w:ascii="Times New Roman" w:hAnsi="Times New Roman" w:cs="Times New Roman"/>
          <w:sz w:val="28"/>
          <w:szCs w:val="28"/>
        </w:rPr>
        <w:t xml:space="preserve"> </w:t>
      </w:r>
      <w:r w:rsidRPr="00390EF7">
        <w:rPr>
          <w:rFonts w:ascii="Times New Roman" w:hAnsi="Times New Roman" w:cs="Times New Roman"/>
          <w:sz w:val="28"/>
          <w:szCs w:val="28"/>
        </w:rPr>
        <w:t>рыночной стоимости</w:t>
      </w:r>
    </w:p>
    <w:p w14:paraId="70B7A1CB" w14:textId="77777777" w:rsidR="00BC250F" w:rsidRPr="00390EF7" w:rsidRDefault="00BF368D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0EF7">
        <w:rPr>
          <w:rFonts w:ascii="Times New Roman" w:hAnsi="Times New Roman" w:cs="Times New Roman"/>
          <w:sz w:val="28"/>
          <w:szCs w:val="28"/>
        </w:rPr>
        <w:t>- Оснащение машинами и механизмами.</w:t>
      </w:r>
    </w:p>
    <w:p w14:paraId="4FC6D5FE" w14:textId="77777777" w:rsidR="00BF368D" w:rsidRPr="00390EF7" w:rsidRDefault="00BF368D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0C44D2" w14:textId="77777777" w:rsidR="00454CAA" w:rsidRPr="00390EF7" w:rsidRDefault="00194FE1" w:rsidP="00390EF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390EF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5. Ресурсное обеспечение муниципальной программы </w:t>
      </w:r>
      <w:proofErr w:type="gramStart"/>
      <w:r w:rsidRPr="00390EF7">
        <w:rPr>
          <w:rFonts w:ascii="Times New Roman" w:hAnsi="Times New Roman" w:cs="Times New Roman"/>
          <w:bCs/>
          <w:spacing w:val="1"/>
          <w:sz w:val="28"/>
          <w:szCs w:val="28"/>
        </w:rPr>
        <w:t>за</w:t>
      </w:r>
      <w:proofErr w:type="gramEnd"/>
      <w:r w:rsidRPr="00390EF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</w:p>
    <w:p w14:paraId="63B8F412" w14:textId="77777777" w:rsidR="00454CAA" w:rsidRPr="00390EF7" w:rsidRDefault="00194FE1" w:rsidP="00390EF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390EF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счет средств бюджета города, вышестоящих бюджетов и </w:t>
      </w:r>
    </w:p>
    <w:p w14:paraId="497830D4" w14:textId="77777777" w:rsidR="00194FE1" w:rsidRPr="00390EF7" w:rsidRDefault="00194FE1" w:rsidP="00390EF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90EF7">
        <w:rPr>
          <w:rFonts w:ascii="Times New Roman" w:hAnsi="Times New Roman" w:cs="Times New Roman"/>
          <w:bCs/>
          <w:spacing w:val="1"/>
          <w:sz w:val="28"/>
          <w:szCs w:val="28"/>
        </w:rPr>
        <w:t>внебюджетных источников</w:t>
      </w:r>
    </w:p>
    <w:p w14:paraId="22F60A23" w14:textId="7F96667A" w:rsidR="00C56653" w:rsidRPr="00AF0532" w:rsidRDefault="00C56653" w:rsidP="00C566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B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Pr="00AF0532">
        <w:rPr>
          <w:rFonts w:ascii="Times New Roman" w:hAnsi="Times New Roman" w:cs="Times New Roman"/>
          <w:color w:val="000000"/>
          <w:sz w:val="28"/>
          <w:szCs w:val="28"/>
        </w:rPr>
        <w:t>мероприятий программы осуществляется за счет средств городского и краевого бюджетов и</w:t>
      </w:r>
      <w:r w:rsidRPr="00AF053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C4581" w:rsidRPr="00AF0532">
        <w:rPr>
          <w:rFonts w:ascii="Times New Roman" w:hAnsi="Times New Roman" w:cs="Times New Roman"/>
          <w:sz w:val="28"/>
          <w:szCs w:val="28"/>
        </w:rPr>
        <w:t>538 552,62</w:t>
      </w:r>
      <w:r w:rsidRPr="00AF053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3EFA161" w14:textId="7F6AB5EE" w:rsidR="00C56653" w:rsidRPr="00AF0532" w:rsidRDefault="00990893" w:rsidP="00C566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2021</w:t>
      </w:r>
      <w:r w:rsidR="00C56653" w:rsidRPr="00AF053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C4581" w:rsidRPr="00AF0532">
        <w:rPr>
          <w:rFonts w:ascii="Times New Roman" w:hAnsi="Times New Roman" w:cs="Times New Roman"/>
          <w:sz w:val="28"/>
          <w:szCs w:val="28"/>
        </w:rPr>
        <w:t xml:space="preserve"> 217 467,85</w:t>
      </w:r>
      <w:r w:rsidR="00C56653"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B0ED6B6" w14:textId="6C091F38" w:rsidR="00C56653" w:rsidRPr="00AF0532" w:rsidRDefault="00990893" w:rsidP="00C566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2022</w:t>
      </w:r>
      <w:r w:rsidR="00C56653"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4581" w:rsidRPr="00AF0532">
        <w:rPr>
          <w:rFonts w:ascii="Times New Roman" w:hAnsi="Times New Roman" w:cs="Times New Roman"/>
          <w:sz w:val="28"/>
          <w:szCs w:val="28"/>
        </w:rPr>
        <w:t>272 963,64</w:t>
      </w:r>
      <w:r w:rsidR="00C56653"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4FE11A" w14:textId="56BC1FB8" w:rsidR="00C56653" w:rsidRPr="00AF0532" w:rsidRDefault="00C56653" w:rsidP="00C566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</w:t>
      </w:r>
      <w:r w:rsidR="00990893" w:rsidRPr="00AF0532">
        <w:rPr>
          <w:rFonts w:ascii="Times New Roman" w:hAnsi="Times New Roman" w:cs="Times New Roman"/>
          <w:sz w:val="28"/>
          <w:szCs w:val="28"/>
        </w:rPr>
        <w:t>3</w:t>
      </w:r>
      <w:r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4581" w:rsidRPr="00AF0532">
        <w:rPr>
          <w:rFonts w:ascii="Times New Roman" w:hAnsi="Times New Roman" w:cs="Times New Roman"/>
          <w:sz w:val="28"/>
          <w:szCs w:val="28"/>
        </w:rPr>
        <w:t>48 121,13</w:t>
      </w:r>
      <w:r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7B8C3E" w14:textId="0B493E35" w:rsidR="00677E36" w:rsidRPr="00AF0532" w:rsidRDefault="00677E36" w:rsidP="0067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«Обеспечение эффективного учета, управления и использования муниципального имущества» составляет </w:t>
      </w:r>
      <w:r w:rsidR="006A2790" w:rsidRPr="00AF0532">
        <w:rPr>
          <w:rFonts w:ascii="Times New Roman" w:hAnsi="Times New Roman" w:cs="Times New Roman"/>
          <w:sz w:val="28"/>
          <w:szCs w:val="28"/>
        </w:rPr>
        <w:t>–</w:t>
      </w:r>
      <w:r w:rsidRPr="00AF0532">
        <w:rPr>
          <w:rFonts w:ascii="Times New Roman" w:hAnsi="Times New Roman" w:cs="Times New Roman"/>
          <w:sz w:val="28"/>
          <w:szCs w:val="28"/>
        </w:rPr>
        <w:t xml:space="preserve"> </w:t>
      </w:r>
      <w:r w:rsidR="004C4581" w:rsidRPr="00AF0532">
        <w:rPr>
          <w:rFonts w:ascii="Times New Roman" w:hAnsi="Times New Roman" w:cs="Times New Roman"/>
          <w:sz w:val="28"/>
          <w:szCs w:val="28"/>
        </w:rPr>
        <w:t>506 852,04</w:t>
      </w:r>
      <w:r w:rsidRPr="00AF05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053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50C012A5" w14:textId="439908C7" w:rsidR="00677E36" w:rsidRPr="00AF0532" w:rsidRDefault="00990893" w:rsidP="00677E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2021</w:t>
      </w:r>
      <w:r w:rsidR="00677E36"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4581" w:rsidRPr="00AF0532">
        <w:rPr>
          <w:rFonts w:ascii="Times New Roman" w:hAnsi="Times New Roman" w:cs="Times New Roman"/>
          <w:sz w:val="28"/>
          <w:szCs w:val="28"/>
        </w:rPr>
        <w:t>206 384,21</w:t>
      </w:r>
      <w:r w:rsidR="00677E36"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9821E6" w14:textId="0F7E5F0D" w:rsidR="00677E36" w:rsidRPr="00AF0532" w:rsidRDefault="00990893" w:rsidP="00677E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lastRenderedPageBreak/>
        <w:t>2022</w:t>
      </w:r>
      <w:r w:rsidR="00677E36"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4581" w:rsidRPr="00AF0532">
        <w:rPr>
          <w:rFonts w:ascii="Times New Roman" w:hAnsi="Times New Roman" w:cs="Times New Roman"/>
          <w:sz w:val="28"/>
          <w:szCs w:val="28"/>
        </w:rPr>
        <w:t>262 655,17</w:t>
      </w:r>
      <w:r w:rsidR="00677E36"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E596C37" w14:textId="7FC12BB0" w:rsidR="00677E36" w:rsidRPr="00AF0532" w:rsidRDefault="00990893" w:rsidP="00677E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2023</w:t>
      </w:r>
      <w:r w:rsidR="00677E36"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4581" w:rsidRPr="00AF0532">
        <w:rPr>
          <w:rFonts w:ascii="Times New Roman" w:hAnsi="Times New Roman" w:cs="Times New Roman"/>
          <w:sz w:val="28"/>
          <w:szCs w:val="28"/>
        </w:rPr>
        <w:t>37 812,66</w:t>
      </w:r>
      <w:r w:rsidR="00677E36"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79956F8" w14:textId="7F2DD3F6" w:rsidR="004950CE" w:rsidRPr="001D16DA" w:rsidRDefault="004950CE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2 «</w:t>
      </w:r>
      <w:r w:rsidR="00EE1E36" w:rsidRPr="00AF0532">
        <w:rPr>
          <w:rFonts w:ascii="Times New Roman" w:hAnsi="Times New Roman" w:cs="Times New Roman"/>
          <w:sz w:val="28"/>
          <w:szCs w:val="28"/>
        </w:rPr>
        <w:t>Земельно-имущественные отношения города Минусинска</w:t>
      </w:r>
      <w:r w:rsidRPr="00AF0532">
        <w:rPr>
          <w:rFonts w:ascii="Times New Roman" w:hAnsi="Times New Roman" w:cs="Times New Roman"/>
          <w:sz w:val="28"/>
          <w:szCs w:val="28"/>
        </w:rPr>
        <w:t xml:space="preserve">» </w:t>
      </w:r>
      <w:r w:rsidR="00A44FF4" w:rsidRPr="00AF053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F0532">
        <w:rPr>
          <w:rFonts w:ascii="Times New Roman" w:hAnsi="Times New Roman" w:cs="Times New Roman"/>
          <w:sz w:val="28"/>
          <w:szCs w:val="28"/>
        </w:rPr>
        <w:t>–</w:t>
      </w:r>
      <w:r w:rsidR="00A44FF4" w:rsidRPr="00AF0532">
        <w:rPr>
          <w:rFonts w:ascii="Times New Roman" w:hAnsi="Times New Roman" w:cs="Times New Roman"/>
          <w:sz w:val="28"/>
          <w:szCs w:val="28"/>
        </w:rPr>
        <w:t xml:space="preserve"> </w:t>
      </w:r>
      <w:r w:rsidR="004C4581" w:rsidRPr="00AF0532">
        <w:rPr>
          <w:rFonts w:ascii="Times New Roman" w:hAnsi="Times New Roman" w:cs="Times New Roman"/>
          <w:sz w:val="28"/>
          <w:szCs w:val="28"/>
        </w:rPr>
        <w:t>31 498,56</w:t>
      </w:r>
      <w:r w:rsidRPr="00AF053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0AA2B88" w14:textId="538DEBEE" w:rsidR="004950CE" w:rsidRPr="00AF0532" w:rsidRDefault="001D16DA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</w:t>
      </w:r>
      <w:r w:rsidR="00990893" w:rsidRPr="00AF0532">
        <w:rPr>
          <w:rFonts w:ascii="Times New Roman" w:hAnsi="Times New Roman" w:cs="Times New Roman"/>
          <w:sz w:val="28"/>
          <w:szCs w:val="28"/>
        </w:rPr>
        <w:t>1</w:t>
      </w:r>
      <w:r w:rsidR="004950CE" w:rsidRPr="00AF053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C4581" w:rsidRPr="00AF0532">
        <w:rPr>
          <w:rFonts w:ascii="Times New Roman" w:hAnsi="Times New Roman" w:cs="Times New Roman"/>
          <w:sz w:val="28"/>
          <w:szCs w:val="28"/>
        </w:rPr>
        <w:t xml:space="preserve"> 10 881,62</w:t>
      </w:r>
      <w:r w:rsidR="004950CE" w:rsidRPr="00AF05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B54C62A" w14:textId="2A9B56A4" w:rsidR="004950CE" w:rsidRPr="00AF0532" w:rsidRDefault="00990893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2022</w:t>
      </w:r>
      <w:r w:rsidR="004950CE" w:rsidRPr="00AF053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C4581" w:rsidRPr="00AF0532">
        <w:rPr>
          <w:rFonts w:ascii="Times New Roman" w:hAnsi="Times New Roman" w:cs="Times New Roman"/>
          <w:sz w:val="28"/>
          <w:szCs w:val="28"/>
        </w:rPr>
        <w:t xml:space="preserve"> 10 308,47</w:t>
      </w:r>
      <w:r w:rsidR="00D567A8" w:rsidRPr="00AF0532">
        <w:rPr>
          <w:rFonts w:ascii="Times New Roman" w:hAnsi="Times New Roman" w:cs="Times New Roman"/>
          <w:sz w:val="28"/>
          <w:szCs w:val="28"/>
        </w:rPr>
        <w:t xml:space="preserve"> </w:t>
      </w:r>
      <w:r w:rsidR="004950CE" w:rsidRPr="00AF053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E431738" w14:textId="1A7C7DB9" w:rsidR="004950CE" w:rsidRPr="00AF0532" w:rsidRDefault="00990893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2023</w:t>
      </w:r>
      <w:r w:rsidR="004950CE" w:rsidRPr="00AF053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C4581" w:rsidRPr="00AF0532">
        <w:rPr>
          <w:rFonts w:ascii="Times New Roman" w:hAnsi="Times New Roman" w:cs="Times New Roman"/>
          <w:sz w:val="28"/>
          <w:szCs w:val="28"/>
        </w:rPr>
        <w:t xml:space="preserve"> 10 308,47 </w:t>
      </w:r>
      <w:r w:rsidR="004950CE" w:rsidRPr="00AF053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EDE90CA" w14:textId="3B6E51DB" w:rsidR="00A44FF4" w:rsidRPr="00AF0532" w:rsidRDefault="00A44FF4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3 «Развитие инфраструктуры муниципального образования город Минусинск» составляет – </w:t>
      </w:r>
      <w:r w:rsidR="004C4581" w:rsidRPr="00AF0532">
        <w:rPr>
          <w:rFonts w:ascii="Times New Roman" w:hAnsi="Times New Roman" w:cs="Times New Roman"/>
          <w:sz w:val="28"/>
          <w:szCs w:val="28"/>
        </w:rPr>
        <w:t>202,02</w:t>
      </w:r>
      <w:r w:rsidRPr="00AF053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B65803C" w14:textId="3E3A4C71" w:rsidR="00A44FF4" w:rsidRPr="00AF0532" w:rsidRDefault="00990893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2021</w:t>
      </w:r>
      <w:r w:rsidR="00A44FF4"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4581" w:rsidRPr="00AF0532">
        <w:rPr>
          <w:rFonts w:ascii="Times New Roman" w:hAnsi="Times New Roman" w:cs="Times New Roman"/>
          <w:sz w:val="28"/>
          <w:szCs w:val="28"/>
        </w:rPr>
        <w:t xml:space="preserve">202,02 </w:t>
      </w:r>
      <w:r w:rsidR="00A44FF4" w:rsidRPr="00AF053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FF53206" w14:textId="5D937333" w:rsidR="00A44FF4" w:rsidRPr="00AF0532" w:rsidRDefault="00A44FF4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</w:t>
      </w:r>
      <w:r w:rsidR="00990893" w:rsidRPr="00AF0532">
        <w:rPr>
          <w:rFonts w:ascii="Times New Roman" w:hAnsi="Times New Roman" w:cs="Times New Roman"/>
          <w:sz w:val="28"/>
          <w:szCs w:val="28"/>
        </w:rPr>
        <w:t>2</w:t>
      </w:r>
      <w:r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67A8" w:rsidRPr="00AF0532">
        <w:rPr>
          <w:rFonts w:ascii="Times New Roman" w:hAnsi="Times New Roman" w:cs="Times New Roman"/>
          <w:sz w:val="28"/>
          <w:szCs w:val="28"/>
        </w:rPr>
        <w:t>0</w:t>
      </w:r>
      <w:r w:rsidRPr="00AF0532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1C8CDAD0" w14:textId="7CB757CC" w:rsidR="00A44FF4" w:rsidRPr="00AF0532" w:rsidRDefault="00990893" w:rsidP="00390E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2023</w:t>
      </w:r>
      <w:r w:rsidR="00A44FF4" w:rsidRPr="00AF05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67A8" w:rsidRPr="00AF0532">
        <w:rPr>
          <w:rFonts w:ascii="Times New Roman" w:hAnsi="Times New Roman" w:cs="Times New Roman"/>
          <w:sz w:val="28"/>
          <w:szCs w:val="28"/>
        </w:rPr>
        <w:t>0</w:t>
      </w:r>
      <w:r w:rsidR="00A44FF4" w:rsidRPr="00AF0532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B30DBD" w14:textId="77777777" w:rsidR="00B6459C" w:rsidRPr="00390EF7" w:rsidRDefault="00B6459C" w:rsidP="00390E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F0532">
        <w:rPr>
          <w:rFonts w:ascii="Times New Roman" w:hAnsi="Times New Roman" w:cs="Times New Roman"/>
          <w:color w:val="000000"/>
          <w:sz w:val="28"/>
          <w:szCs w:val="28"/>
        </w:rPr>
        <w:t>Админ</w:t>
      </w:r>
      <w:r w:rsidR="00E138FD" w:rsidRPr="00AF0532">
        <w:rPr>
          <w:rFonts w:ascii="Times New Roman" w:hAnsi="Times New Roman" w:cs="Times New Roman"/>
          <w:color w:val="000000"/>
          <w:sz w:val="28"/>
          <w:szCs w:val="28"/>
        </w:rPr>
        <w:t>истрация города Минусинска, несе</w:t>
      </w:r>
      <w:r w:rsidRPr="00AF0532">
        <w:rPr>
          <w:rFonts w:ascii="Times New Roman" w:hAnsi="Times New Roman" w:cs="Times New Roman"/>
          <w:color w:val="000000"/>
          <w:sz w:val="28"/>
          <w:szCs w:val="28"/>
        </w:rPr>
        <w:t>т ответственность за реализацию и достижение конечных</w:t>
      </w:r>
      <w:r w:rsidRPr="00390EF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отдельных и основных мероприятий программы.</w:t>
      </w:r>
    </w:p>
    <w:p w14:paraId="0A230400" w14:textId="77777777" w:rsidR="00B6459C" w:rsidRPr="00390EF7" w:rsidRDefault="00B6459C" w:rsidP="0039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муниципальной программы в разрезе подпрограмм (в том числе мероприятий) и отдельных мероприятий по годам приведена в Приложении </w:t>
      </w:r>
      <w:r w:rsidR="00D567A8" w:rsidRPr="00390EF7">
        <w:rPr>
          <w:rFonts w:ascii="Times New Roman" w:hAnsi="Times New Roman" w:cs="Times New Roman"/>
          <w:sz w:val="28"/>
          <w:szCs w:val="28"/>
        </w:rPr>
        <w:t>7</w:t>
      </w:r>
      <w:r w:rsidRPr="00390EF7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7C5D1C88" w14:textId="77777777" w:rsidR="00B6459C" w:rsidRPr="00390EF7" w:rsidRDefault="00B6459C" w:rsidP="00390EF7">
      <w:pPr>
        <w:autoSpaceDE w:val="0"/>
        <w:autoSpaceDN w:val="0"/>
        <w:adjustRightInd w:val="0"/>
        <w:spacing w:after="0" w:line="240" w:lineRule="auto"/>
        <w:ind w:right="-14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объемов финансирования муниципальной программы по источникам финансирования приведена в Приложении </w:t>
      </w:r>
      <w:r w:rsidR="00D567A8" w:rsidRPr="00390EF7">
        <w:rPr>
          <w:rFonts w:ascii="Times New Roman" w:hAnsi="Times New Roman" w:cs="Times New Roman"/>
          <w:sz w:val="28"/>
          <w:szCs w:val="28"/>
        </w:rPr>
        <w:t>8</w:t>
      </w:r>
      <w:r w:rsidRPr="00390EF7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1B1C97E0" w14:textId="77777777" w:rsidR="00A44FF4" w:rsidRPr="00390EF7" w:rsidRDefault="00A44FF4" w:rsidP="0039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39A1" w14:textId="77777777" w:rsidR="00194FE1" w:rsidRPr="00390EF7" w:rsidRDefault="00194FE1" w:rsidP="0039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Руководитель управления экономики</w:t>
      </w:r>
    </w:p>
    <w:p w14:paraId="6ADE9360" w14:textId="77777777" w:rsidR="00194FE1" w:rsidRPr="00390EF7" w:rsidRDefault="00194FE1" w:rsidP="00390E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>и имущественных отношений</w:t>
      </w:r>
      <w:r w:rsidRPr="00390EF7">
        <w:rPr>
          <w:rFonts w:ascii="Times New Roman" w:hAnsi="Times New Roman" w:cs="Times New Roman"/>
          <w:sz w:val="28"/>
          <w:szCs w:val="28"/>
        </w:rPr>
        <w:tab/>
      </w:r>
    </w:p>
    <w:p w14:paraId="77C8CB6C" w14:textId="2DF19693" w:rsidR="00B6459C" w:rsidRPr="00390EF7" w:rsidRDefault="00194FE1" w:rsidP="0039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F7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</w:t>
      </w:r>
      <w:r w:rsidR="000B64BC">
        <w:rPr>
          <w:rFonts w:ascii="Times New Roman" w:hAnsi="Times New Roman" w:cs="Times New Roman"/>
          <w:sz w:val="28"/>
          <w:szCs w:val="28"/>
        </w:rPr>
        <w:t>подпись</w:t>
      </w:r>
      <w:r w:rsidR="00990893">
        <w:rPr>
          <w:rFonts w:ascii="Times New Roman" w:hAnsi="Times New Roman" w:cs="Times New Roman"/>
          <w:sz w:val="28"/>
          <w:szCs w:val="28"/>
        </w:rPr>
        <w:t xml:space="preserve">  </w:t>
      </w:r>
      <w:r w:rsidR="00EE1E36" w:rsidRPr="00390E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50CE" w:rsidRPr="00390EF7">
        <w:rPr>
          <w:rFonts w:ascii="Times New Roman" w:hAnsi="Times New Roman" w:cs="Times New Roman"/>
          <w:sz w:val="28"/>
          <w:szCs w:val="28"/>
        </w:rPr>
        <w:t xml:space="preserve"> </w:t>
      </w:r>
      <w:r w:rsidR="00EE1E36" w:rsidRPr="00390EF7">
        <w:rPr>
          <w:rFonts w:ascii="Times New Roman" w:hAnsi="Times New Roman" w:cs="Times New Roman"/>
          <w:sz w:val="28"/>
          <w:szCs w:val="28"/>
        </w:rPr>
        <w:t xml:space="preserve">  Е.Н. </w:t>
      </w:r>
      <w:proofErr w:type="spellStart"/>
      <w:r w:rsidR="00EE1E36" w:rsidRPr="00390EF7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14:paraId="6D30F0AF" w14:textId="77777777" w:rsidR="00332205" w:rsidRPr="00390EF7" w:rsidRDefault="00332205" w:rsidP="00390EF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390EF7">
        <w:rPr>
          <w:rFonts w:ascii="Times New Roman" w:hAnsi="Times New Roman" w:cs="Times New Roman"/>
          <w:sz w:val="28"/>
          <w:szCs w:val="28"/>
          <w:highlight w:val="lightGray"/>
        </w:rPr>
        <w:br w:type="page"/>
      </w:r>
    </w:p>
    <w:p w14:paraId="098E4C8F" w14:textId="77777777" w:rsidR="000C0452" w:rsidRPr="00332205" w:rsidRDefault="000C0452" w:rsidP="00390E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322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79EF" w:rsidRPr="00332205">
        <w:rPr>
          <w:rFonts w:ascii="Times New Roman" w:hAnsi="Times New Roman" w:cs="Times New Roman"/>
          <w:sz w:val="28"/>
          <w:szCs w:val="28"/>
        </w:rPr>
        <w:t xml:space="preserve">№ </w:t>
      </w:r>
      <w:r w:rsidRPr="00332205">
        <w:rPr>
          <w:rFonts w:ascii="Times New Roman" w:hAnsi="Times New Roman" w:cs="Times New Roman"/>
          <w:sz w:val="28"/>
          <w:szCs w:val="28"/>
        </w:rPr>
        <w:t xml:space="preserve">1 </w:t>
      </w:r>
      <w:r w:rsidR="00821EA1" w:rsidRPr="00332205">
        <w:rPr>
          <w:rFonts w:ascii="Times New Roman" w:hAnsi="Times New Roman" w:cs="Times New Roman"/>
          <w:sz w:val="28"/>
          <w:szCs w:val="28"/>
        </w:rPr>
        <w:t xml:space="preserve">к </w:t>
      </w:r>
      <w:r w:rsidRPr="00332205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821EA1" w:rsidRPr="00332205">
        <w:rPr>
          <w:rFonts w:ascii="Times New Roman" w:hAnsi="Times New Roman" w:cs="Times New Roman"/>
          <w:sz w:val="28"/>
          <w:szCs w:val="28"/>
        </w:rPr>
        <w:t>е</w:t>
      </w:r>
      <w:r w:rsidRPr="00332205">
        <w:rPr>
          <w:rFonts w:ascii="Times New Roman" w:hAnsi="Times New Roman" w:cs="Times New Roman"/>
          <w:sz w:val="28"/>
          <w:szCs w:val="28"/>
        </w:rPr>
        <w:t xml:space="preserve"> «Эффективное управление муниципальным имуществом города Минусинска» </w:t>
      </w:r>
    </w:p>
    <w:p w14:paraId="331BBB7A" w14:textId="77777777" w:rsidR="000C0452" w:rsidRPr="00332205" w:rsidRDefault="000C0452" w:rsidP="000C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413A2" w14:textId="77777777" w:rsidR="000C0452" w:rsidRPr="00332205" w:rsidRDefault="000C0452" w:rsidP="000C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2205">
        <w:rPr>
          <w:rFonts w:ascii="Times New Roman" w:hAnsi="Times New Roman" w:cs="Times New Roman"/>
          <w:bCs/>
          <w:sz w:val="28"/>
          <w:szCs w:val="28"/>
        </w:rPr>
        <w:t>Подпрограмма 1 «Обеспечение эффективного учета, управления и использования муниципального имущества»</w:t>
      </w:r>
    </w:p>
    <w:p w14:paraId="33A1FF4D" w14:textId="77777777" w:rsidR="000C0452" w:rsidRPr="00332205" w:rsidRDefault="000C0452" w:rsidP="000C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BF174" w14:textId="77777777" w:rsidR="000C0452" w:rsidRPr="00332205" w:rsidRDefault="000C0452" w:rsidP="000C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20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1"/>
        <w:gridCol w:w="2689"/>
        <w:gridCol w:w="6382"/>
      </w:tblGrid>
      <w:tr w:rsidR="000C0452" w:rsidRPr="00332205" w14:paraId="2693CA59" w14:textId="77777777" w:rsidTr="00000F4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017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35A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3DF" w14:textId="77777777" w:rsidR="000C0452" w:rsidRPr="00332205" w:rsidRDefault="000C0452" w:rsidP="000C04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«Обеспечение эффективного учета, управления и использования муниципального имущества»</w:t>
            </w:r>
          </w:p>
        </w:tc>
      </w:tr>
      <w:tr w:rsidR="000C0452" w:rsidRPr="00332205" w14:paraId="19353F0D" w14:textId="77777777" w:rsidTr="00000F4B">
        <w:trPr>
          <w:trHeight w:val="4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762" w14:textId="77777777" w:rsidR="000C0452" w:rsidRPr="00332205" w:rsidRDefault="000C0452" w:rsidP="000C0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647" w14:textId="77777777" w:rsidR="000C0452" w:rsidRPr="00332205" w:rsidRDefault="000C0452" w:rsidP="000C0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14:paraId="6CE03D2A" w14:textId="77777777" w:rsidR="000C0452" w:rsidRPr="00332205" w:rsidRDefault="000C0452" w:rsidP="000C0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71975955" w14:textId="77777777" w:rsidR="000C0452" w:rsidRPr="00332205" w:rsidRDefault="000C0452" w:rsidP="000C0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36E" w14:textId="77777777" w:rsidR="000C0452" w:rsidRPr="00332205" w:rsidRDefault="000C0452" w:rsidP="000C04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Минусинска</w:t>
            </w:r>
          </w:p>
        </w:tc>
      </w:tr>
      <w:tr w:rsidR="000C0452" w:rsidRPr="00332205" w14:paraId="289DA1FC" w14:textId="77777777" w:rsidTr="00000F4B">
        <w:trPr>
          <w:trHeight w:val="9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244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B8D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14:paraId="079FF9B1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A22" w14:textId="77777777" w:rsidR="000C0452" w:rsidRPr="00332205" w:rsidRDefault="00A560C8" w:rsidP="000C0452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0C8">
              <w:rPr>
                <w:rFonts w:ascii="Times New Roman" w:hAnsi="Times New Roman" w:cs="Times New Roman"/>
                <w:sz w:val="28"/>
                <w:szCs w:val="28"/>
              </w:rPr>
              <w:t>Формирование, развитие, управление и эффективное использование объектов движимого и недвижимого имущества, находящегося в муниципальной собственности города Минусинска, оценка состояния и рационального планирования работ по дальнейшему развитию дорожной сети по средствам паспортизации, проведение мероприятий по сохранению объектов культурного наследия.</w:t>
            </w:r>
          </w:p>
        </w:tc>
      </w:tr>
      <w:tr w:rsidR="000C0452" w:rsidRPr="00332205" w14:paraId="6E680FF1" w14:textId="77777777" w:rsidTr="00000F4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CE6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0EA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74A" w14:textId="77777777" w:rsidR="004A57AB" w:rsidRPr="004A57AB" w:rsidRDefault="004A57AB" w:rsidP="004A57AB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A57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 Обеспечение государственной регистрация права муниципальной собственности города Минусинска на объекты недвижимости.</w:t>
            </w:r>
          </w:p>
          <w:p w14:paraId="2887B30A" w14:textId="77777777" w:rsidR="004A57AB" w:rsidRPr="004A57AB" w:rsidRDefault="004A57AB" w:rsidP="004A57AB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A57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 Вовлечение объектов муниципальной собственности города Минусинска в хозяйственный оборот.</w:t>
            </w:r>
          </w:p>
          <w:p w14:paraId="78EC401A" w14:textId="77777777" w:rsidR="000C0452" w:rsidRPr="00332205" w:rsidRDefault="004A57AB" w:rsidP="004A57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 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помещениями.</w:t>
            </w:r>
            <w:r w:rsidR="000C0452" w:rsidRPr="003322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4. </w:t>
            </w:r>
            <w:r w:rsidR="00DB32A9" w:rsidRPr="00332205">
              <w:rPr>
                <w:rFonts w:ascii="Times New Roman" w:hAnsi="Times New Roman" w:cs="Times New Roman"/>
                <w:sz w:val="28"/>
                <w:szCs w:val="28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 жилых и нежилых помещений.</w:t>
            </w:r>
          </w:p>
          <w:p w14:paraId="1A640B80" w14:textId="24487A88" w:rsidR="00DD6B5C" w:rsidRDefault="004A57AB" w:rsidP="004A57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7AB">
              <w:rPr>
                <w:rFonts w:ascii="Times New Roman" w:hAnsi="Times New Roman" w:cs="Times New Roman"/>
                <w:sz w:val="28"/>
                <w:szCs w:val="28"/>
              </w:rPr>
              <w:t>. Обеспечение содержания общего имущества в многоквартирных домах в доле муниципальных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7AB">
              <w:rPr>
                <w:rFonts w:ascii="Times New Roman" w:hAnsi="Times New Roman" w:cs="Times New Roman"/>
                <w:sz w:val="28"/>
                <w:szCs w:val="28"/>
              </w:rPr>
              <w:t xml:space="preserve">жилых и нежилых помещений в части оплаты взносов на капитальный ремонт Региональному фонду капитального ремонта   многоквартирных </w:t>
            </w:r>
          </w:p>
          <w:p w14:paraId="0B19F044" w14:textId="77777777" w:rsidR="004A57AB" w:rsidRPr="004A57AB" w:rsidRDefault="004A57AB" w:rsidP="004A57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 на территории Красноярского края.</w:t>
            </w:r>
          </w:p>
          <w:p w14:paraId="7D230E1B" w14:textId="77777777" w:rsidR="004A57AB" w:rsidRPr="004A57AB" w:rsidRDefault="004A57AB" w:rsidP="004A57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AB">
              <w:rPr>
                <w:rFonts w:ascii="Times New Roman" w:hAnsi="Times New Roman" w:cs="Times New Roman"/>
                <w:sz w:val="28"/>
                <w:szCs w:val="28"/>
              </w:rPr>
              <w:t>. Обеспечение содержания имущества казны в надлежащем состоянии.</w:t>
            </w:r>
          </w:p>
          <w:p w14:paraId="44E124DC" w14:textId="77777777" w:rsidR="00DD6B5C" w:rsidRDefault="004A57AB" w:rsidP="00DD6B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57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6B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6B5C" w:rsidRPr="00DD6B5C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 w:rsidR="00DD6B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6B5C" w:rsidRPr="00DD6B5C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наличии дорог и дорожных сооружений, их протяженности и техническом состоянии для рационального планирования работ по дальнейшему развитию дорожной сети, реконструкции, ремонту и содержанию эксплуатируемых дорог</w:t>
            </w:r>
            <w:r w:rsidR="00DD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4FD9ED" w14:textId="77777777" w:rsidR="00575EDC" w:rsidRPr="00332205" w:rsidRDefault="00DD6B5C" w:rsidP="00DD6B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57AB" w:rsidRPr="004A57AB">
              <w:rPr>
                <w:rFonts w:ascii="Times New Roman" w:hAnsi="Times New Roman" w:cs="Times New Roman"/>
                <w:sz w:val="28"/>
                <w:szCs w:val="28"/>
              </w:rPr>
              <w:t>. Инвентаризация объектов движимого имущества, представляющих историко-культурную ценность и являющихся неотъемлемой частью недвижимых памятников истории и культуры.</w:t>
            </w:r>
          </w:p>
        </w:tc>
      </w:tr>
      <w:tr w:rsidR="000C0452" w:rsidRPr="00332205" w14:paraId="7B973472" w14:textId="77777777" w:rsidTr="0000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F42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072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  <w:p w14:paraId="1D9E4B78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14:paraId="5CC1FD5A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FD5" w14:textId="72781261" w:rsidR="00384CFE" w:rsidRPr="00332205" w:rsidRDefault="00384CFE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1. Количество объектов недвижимости муниципальной собственности города Минусинска, в отношении которых получены   технические и кадастровые   паспорта</w:t>
            </w:r>
            <w:r w:rsidR="00990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6624B4" w14:textId="77777777" w:rsidR="00384CFE" w:rsidRPr="00332205" w:rsidRDefault="00384CFE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2. Количество приобретенных в муниципальную собственность города Минусинска жилых помещений</w:t>
            </w:r>
            <w:r w:rsidR="00990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9ADB51" w14:textId="588394DD" w:rsidR="000C0452" w:rsidRPr="00332205" w:rsidRDefault="00384CFE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3. Оплата взносов на капитальный ремонт за имущество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находящееся в муниципальной собственности.</w:t>
            </w:r>
          </w:p>
          <w:p w14:paraId="24DC88AC" w14:textId="77777777" w:rsidR="00846F5C" w:rsidRPr="00656300" w:rsidRDefault="00EE1E36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6F5C" w:rsidRPr="00332205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отремонтированного (</w:t>
            </w:r>
            <w:r w:rsidR="00846F5C" w:rsidRPr="00656300">
              <w:rPr>
                <w:rFonts w:ascii="Times New Roman" w:hAnsi="Times New Roman" w:cs="Times New Roman"/>
                <w:sz w:val="28"/>
                <w:szCs w:val="28"/>
              </w:rPr>
              <w:t>восстановленного) муниципального имущества.</w:t>
            </w:r>
          </w:p>
          <w:p w14:paraId="3B73E495" w14:textId="77777777" w:rsidR="004D24B8" w:rsidRDefault="004D24B8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300">
              <w:rPr>
                <w:rFonts w:ascii="Times New Roman" w:hAnsi="Times New Roman" w:cs="Times New Roman"/>
                <w:sz w:val="28"/>
                <w:szCs w:val="28"/>
              </w:rPr>
              <w:t>5. Количество паспортов на дороги общего пользования</w:t>
            </w:r>
            <w:r w:rsidR="00990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150783" w14:textId="4AF2BA07" w:rsidR="00575EDC" w:rsidRDefault="00575EDC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C72B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объектов культурного наследия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72B8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проведен мониторинг их состояния</w:t>
            </w:r>
            <w:r w:rsidR="002B7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CE0F33" w14:textId="77777777" w:rsidR="00760304" w:rsidRDefault="00760304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FB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138FD" w:rsidRPr="00974FB3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научно-проектных документаций по сохранению объектов культурного наследия.</w:t>
            </w:r>
          </w:p>
          <w:p w14:paraId="4129CC80" w14:textId="21EB228D" w:rsidR="007817C6" w:rsidRPr="004D24B8" w:rsidRDefault="007817C6" w:rsidP="00384CFE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Количество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проведена историко-культурная экспертиза</w:t>
            </w:r>
            <w:r w:rsidR="002B7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452" w:rsidRPr="004A4E56" w14:paraId="28A9CD86" w14:textId="77777777" w:rsidTr="0000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378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EC0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14:paraId="215424D8" w14:textId="77777777" w:rsidR="000C0452" w:rsidRPr="00332205" w:rsidRDefault="000C0452" w:rsidP="000C04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2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4D2" w14:textId="77777777" w:rsidR="000C0452" w:rsidRPr="001D16DA" w:rsidRDefault="000C0452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DA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2B7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16DA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14:paraId="508F6886" w14:textId="77777777" w:rsidR="000C0452" w:rsidRPr="001D16DA" w:rsidRDefault="000C0452" w:rsidP="00384C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E36" w:rsidRPr="00AF0532" w14:paraId="34050039" w14:textId="77777777" w:rsidTr="0000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64A" w14:textId="77777777" w:rsidR="00677E36" w:rsidRPr="00AF0532" w:rsidRDefault="00677E36" w:rsidP="00677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8BC" w14:textId="77777777" w:rsidR="00677E36" w:rsidRPr="00AF0532" w:rsidRDefault="00677E36" w:rsidP="00677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  <w:p w14:paraId="5838E272" w14:textId="77777777" w:rsidR="00677E36" w:rsidRPr="00AF0532" w:rsidRDefault="00677E36" w:rsidP="00677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A90" w14:textId="63BEA36F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506 852,04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4A8BD669" w14:textId="19B740C5" w:rsidR="00677E36" w:rsidRPr="00AF0532" w:rsidRDefault="00666A0F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77E36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206 384,21 </w:t>
            </w:r>
            <w:r w:rsidR="00677E36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="00677E36"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77E36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71AD5AA6" w14:textId="28E35129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4 170,91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14:paraId="227B90B6" w14:textId="5C5AC4CC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202 213,30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96B5A13" w14:textId="6AE0DAAE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бюджет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66B8171" w14:textId="36B19E49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6A0F" w:rsidRPr="00AF0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– 262 655,17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05518D51" w14:textId="0B5F19CB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2 979,77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4A717EC" w14:textId="389420D9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259 675,40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94D74C1" w14:textId="77777777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14:paraId="6B84D68B" w14:textId="6349475F" w:rsidR="00677E36" w:rsidRPr="00AF0532" w:rsidRDefault="00677E36" w:rsidP="0067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6A0F" w:rsidRPr="00AF0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– 37 812,66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622788CE" w14:textId="64F44C92" w:rsidR="00677E36" w:rsidRPr="00AF0532" w:rsidRDefault="00677E36" w:rsidP="00677E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3 070,56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1B83FD9" w14:textId="4D4A3B29" w:rsidR="00677E36" w:rsidRPr="00AF0532" w:rsidRDefault="00677E36" w:rsidP="00677E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краевой бюджет –</w:t>
            </w:r>
            <w:r w:rsidR="004C4581" w:rsidRPr="00AF0532">
              <w:rPr>
                <w:rFonts w:ascii="Times New Roman" w:hAnsi="Times New Roman" w:cs="Times New Roman"/>
                <w:sz w:val="28"/>
                <w:szCs w:val="28"/>
              </w:rPr>
              <w:t>34 742,10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47628B9" w14:textId="77777777" w:rsidR="00677E36" w:rsidRPr="00AF0532" w:rsidRDefault="00677E36" w:rsidP="00677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</w:tc>
      </w:tr>
    </w:tbl>
    <w:p w14:paraId="3EE65B55" w14:textId="77777777" w:rsidR="00332205" w:rsidRPr="00AF0532" w:rsidRDefault="00332205" w:rsidP="00332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A9071" w14:textId="77777777" w:rsidR="00332205" w:rsidRPr="00AF0532" w:rsidRDefault="001B7230" w:rsidP="008C49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1</w:t>
      </w:r>
      <w:r w:rsidR="009F2DFC" w:rsidRPr="00AF0532">
        <w:rPr>
          <w:rFonts w:ascii="Times New Roman" w:hAnsi="Times New Roman" w:cs="Times New Roman"/>
          <w:sz w:val="28"/>
          <w:szCs w:val="28"/>
        </w:rPr>
        <w:t>.</w:t>
      </w:r>
      <w:r w:rsidR="000C0452" w:rsidRPr="00AF0532">
        <w:rPr>
          <w:rFonts w:ascii="Times New Roman" w:hAnsi="Times New Roman" w:cs="Times New Roman"/>
          <w:sz w:val="28"/>
          <w:szCs w:val="28"/>
        </w:rPr>
        <w:t xml:space="preserve"> Постановка общегородской проблемы подпрограммы</w:t>
      </w:r>
      <w:r w:rsidR="00332205" w:rsidRPr="00AF0532">
        <w:rPr>
          <w:rFonts w:ascii="Times New Roman" w:hAnsi="Times New Roman" w:cs="Times New Roman"/>
          <w:sz w:val="28"/>
          <w:szCs w:val="28"/>
        </w:rPr>
        <w:t>.</w:t>
      </w:r>
    </w:p>
    <w:p w14:paraId="1593FA3F" w14:textId="77777777" w:rsidR="000C0452" w:rsidRPr="00AF0532" w:rsidRDefault="000C0452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pacing w:val="1"/>
          <w:sz w:val="28"/>
          <w:szCs w:val="28"/>
        </w:rPr>
        <w:t xml:space="preserve">Эффективное управление муниципальным имуществом не может быть осуществлено без </w:t>
      </w:r>
      <w:r w:rsidRPr="00AF0532">
        <w:rPr>
          <w:rFonts w:ascii="Times New Roman" w:hAnsi="Times New Roman" w:cs="Times New Roman"/>
          <w:spacing w:val="-2"/>
          <w:sz w:val="28"/>
          <w:szCs w:val="28"/>
        </w:rPr>
        <w:t xml:space="preserve">построения целостной системы учета имущества, а также его правообладателей - хозяйствующих субъектов. Реализация правомочий собственника - владение, </w:t>
      </w:r>
      <w:r w:rsidRPr="00AF0532">
        <w:rPr>
          <w:rFonts w:ascii="Times New Roman" w:hAnsi="Times New Roman" w:cs="Times New Roman"/>
          <w:sz w:val="28"/>
          <w:szCs w:val="28"/>
        </w:rPr>
        <w:t xml:space="preserve">пользование и распоряжение, требует объективных и точных сведений о составе, количестве и 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>качественных характеристиках имущества.</w:t>
      </w:r>
    </w:p>
    <w:p w14:paraId="68F40964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pacing w:val="-2"/>
          <w:sz w:val="28"/>
          <w:szCs w:val="28"/>
        </w:rPr>
        <w:t xml:space="preserve">С 2005 года проводится работа по технической инвентаризации объектов муниципальной собственности города Минусинска </w:t>
      </w:r>
      <w:r w:rsidRPr="00AF0532">
        <w:rPr>
          <w:rFonts w:ascii="Times New Roman" w:hAnsi="Times New Roman" w:cs="Times New Roman"/>
          <w:spacing w:val="-3"/>
          <w:sz w:val="28"/>
          <w:szCs w:val="28"/>
        </w:rPr>
        <w:t xml:space="preserve">с целью государственной регистрации права собственности на 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>них. За период с 2013 по 20</w:t>
      </w:r>
      <w:r w:rsidR="00314EC5" w:rsidRPr="00AF0532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EE1E36" w:rsidRPr="00AF0532">
        <w:rPr>
          <w:rFonts w:ascii="Times New Roman" w:hAnsi="Times New Roman" w:cs="Times New Roman"/>
          <w:spacing w:val="-5"/>
          <w:sz w:val="28"/>
          <w:szCs w:val="28"/>
        </w:rPr>
        <w:t>8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годы проведена техническая инвентаризация 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>12</w:t>
      </w:r>
      <w:r w:rsidR="00EE1E36" w:rsidRPr="00AF0532">
        <w:rPr>
          <w:rFonts w:ascii="Times New Roman" w:hAnsi="Times New Roman" w:cs="Times New Roman"/>
          <w:spacing w:val="-5"/>
          <w:sz w:val="28"/>
          <w:szCs w:val="28"/>
        </w:rPr>
        <w:t>57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объектов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муниципальной собственности, зарегистрировано право на </w:t>
      </w:r>
      <w:r w:rsidR="00654FEC" w:rsidRPr="00AF0532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EE1E36" w:rsidRPr="00AF0532">
        <w:rPr>
          <w:rFonts w:ascii="Times New Roman" w:hAnsi="Times New Roman" w:cs="Times New Roman"/>
          <w:spacing w:val="-5"/>
          <w:sz w:val="28"/>
          <w:szCs w:val="28"/>
        </w:rPr>
        <w:t>430</w:t>
      </w:r>
      <w:r w:rsidRPr="00AF0532">
        <w:rPr>
          <w:rFonts w:ascii="Times New Roman" w:hAnsi="Times New Roman" w:cs="Times New Roman"/>
          <w:spacing w:val="-5"/>
          <w:sz w:val="28"/>
          <w:szCs w:val="28"/>
        </w:rPr>
        <w:t xml:space="preserve"> объектов недвижимости.</w:t>
      </w:r>
    </w:p>
    <w:p w14:paraId="75193E9B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6"/>
          <w:sz w:val="28"/>
          <w:szCs w:val="28"/>
        </w:rPr>
        <w:t xml:space="preserve">Одним из важнейших условий эффективного управления муниципальной собственностью является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наличие правоустанавливающих и право подтверждающих документов, ведение единого, полного учета объектов муниципальной собственности.</w:t>
      </w:r>
    </w:p>
    <w:p w14:paraId="6483B51F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Это условие приобретает особую значимость в процессе </w:t>
      </w:r>
      <w:proofErr w:type="gramStart"/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оптимизации структуры </w:t>
      </w:r>
      <w:r w:rsidRPr="008C49CE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proofErr w:type="gramEnd"/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 с учетом разграничения полномочий между органами государственной власти </w:t>
      </w:r>
      <w:r w:rsidRPr="008C49CE">
        <w:rPr>
          <w:rFonts w:ascii="Times New Roman" w:hAnsi="Times New Roman" w:cs="Times New Roman"/>
          <w:sz w:val="28"/>
          <w:szCs w:val="28"/>
        </w:rPr>
        <w:t xml:space="preserve">Российской Федерации, субъектов Российской Федерации и органами местного самоуправления, 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 xml:space="preserve">передачи имущества, предназначенного для реализации соответствующих полномочий, из одного уровня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собственности в другой.</w:t>
      </w:r>
    </w:p>
    <w:p w14:paraId="2BC846FF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1"/>
          <w:sz w:val="28"/>
          <w:szCs w:val="28"/>
        </w:rPr>
        <w:t xml:space="preserve">Надлежащее оформление права собственности, своевременная техническая инвентаризация </w:t>
      </w:r>
      <w:r w:rsidRPr="008C49CE">
        <w:rPr>
          <w:rFonts w:ascii="Times New Roman" w:hAnsi="Times New Roman" w:cs="Times New Roman"/>
          <w:spacing w:val="-4"/>
          <w:sz w:val="28"/>
          <w:szCs w:val="28"/>
        </w:rPr>
        <w:t xml:space="preserve">объектов недвижимости, находящихся в </w:t>
      </w:r>
      <w:r w:rsidRPr="008C49CE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r w:rsidRPr="008C49CE">
        <w:rPr>
          <w:rFonts w:ascii="Times New Roman" w:hAnsi="Times New Roman" w:cs="Times New Roman"/>
          <w:spacing w:val="-4"/>
          <w:sz w:val="28"/>
          <w:szCs w:val="28"/>
        </w:rPr>
        <w:t xml:space="preserve">, являются залогом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целостности имущества </w:t>
      </w:r>
      <w:r w:rsidRPr="008C49CE">
        <w:rPr>
          <w:rFonts w:ascii="Times New Roman" w:hAnsi="Times New Roman" w:cs="Times New Roman"/>
          <w:spacing w:val="-2"/>
          <w:sz w:val="28"/>
          <w:szCs w:val="28"/>
        </w:rPr>
        <w:t>г. Минусинска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3D586B38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4"/>
          <w:sz w:val="28"/>
          <w:szCs w:val="28"/>
        </w:rPr>
        <w:t xml:space="preserve">Совокупный социально-экономический эффект от реализации Программы достигается за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счет проведения структурных изменений в системе учета муниципальной собственности, позволяющих обеспечить эффективное использование </w:t>
      </w:r>
      <w:r w:rsidRPr="008C49CE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0416213C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Прямой экономический эффект от реализации программных мероприятий состоит в увеличении </w:t>
      </w:r>
      <w:r w:rsidRPr="008C49CE">
        <w:rPr>
          <w:rFonts w:ascii="Times New Roman" w:hAnsi="Times New Roman" w:cs="Times New Roman"/>
          <w:spacing w:val="-3"/>
          <w:sz w:val="28"/>
          <w:szCs w:val="28"/>
        </w:rPr>
        <w:t xml:space="preserve">доходов бюджета </w:t>
      </w:r>
      <w:r w:rsidR="003D00EE" w:rsidRPr="008C49CE">
        <w:rPr>
          <w:rFonts w:ascii="Times New Roman" w:hAnsi="Times New Roman" w:cs="Times New Roman"/>
          <w:spacing w:val="-3"/>
          <w:sz w:val="28"/>
          <w:szCs w:val="28"/>
        </w:rPr>
        <w:t xml:space="preserve">города </w:t>
      </w:r>
      <w:r w:rsidRPr="008C49CE">
        <w:rPr>
          <w:rFonts w:ascii="Times New Roman" w:hAnsi="Times New Roman" w:cs="Times New Roman"/>
          <w:spacing w:val="-3"/>
          <w:sz w:val="28"/>
          <w:szCs w:val="28"/>
        </w:rPr>
        <w:t xml:space="preserve">за счет роста поступлений доходов от распоряжения и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</w:t>
      </w:r>
      <w:r w:rsidRPr="008C49CE">
        <w:rPr>
          <w:rFonts w:ascii="Times New Roman" w:hAnsi="Times New Roman" w:cs="Times New Roman"/>
          <w:spacing w:val="-2"/>
          <w:sz w:val="28"/>
          <w:szCs w:val="28"/>
        </w:rPr>
        <w:t>муниципальной собственности города Минусинска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60059EC3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</w:t>
      </w:r>
      <w:r w:rsidRPr="008C49CE">
        <w:rPr>
          <w:rFonts w:ascii="Times New Roman" w:hAnsi="Times New Roman" w:cs="Times New Roman"/>
          <w:spacing w:val="-2"/>
          <w:sz w:val="28"/>
          <w:szCs w:val="28"/>
        </w:rPr>
        <w:t xml:space="preserve">налогообложения недвижимости, а также управления и распоряжения недвижимостью и достичь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намеченных целей в области социального развития и модернизации экономики города.</w:t>
      </w:r>
    </w:p>
    <w:p w14:paraId="52A87FDF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1"/>
          <w:sz w:val="28"/>
          <w:szCs w:val="28"/>
        </w:rPr>
        <w:t>Решение проблем, связанных с формированием муниципальной собственности программно-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 xml:space="preserve">целевым методом, обусловлено его высокой эффективностью, возможностью сбалансированного и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последовательного выполнения мероприятий.</w:t>
      </w:r>
    </w:p>
    <w:p w14:paraId="253E7078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преимущества программно-целевого метода заключаются в том, что он позволяет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обеспечить консолидацию и целевое использование финансовых ресурсов, необходимых для реализации подпрограммы, а также способствует эффективному планированию и мониторингу результатов </w:t>
      </w:r>
      <w:r w:rsidRPr="008C49C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подпрограммы</w:t>
      </w:r>
      <w:r w:rsidRPr="008C49CE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подпрограммы</w:t>
      </w:r>
      <w:r w:rsidRPr="008C49CE">
        <w:rPr>
          <w:rFonts w:ascii="Times New Roman" w:hAnsi="Times New Roman" w:cs="Times New Roman"/>
          <w:sz w:val="28"/>
          <w:szCs w:val="28"/>
        </w:rPr>
        <w:t xml:space="preserve"> определены показатели, которые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позволяют ежегодно оценивать результаты реализации мероприятий.</w:t>
      </w:r>
    </w:p>
    <w:p w14:paraId="676D78FE" w14:textId="77777777" w:rsidR="000C0452" w:rsidRPr="008C49CE" w:rsidRDefault="000C0452" w:rsidP="008C49CE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3"/>
          <w:sz w:val="28"/>
          <w:szCs w:val="28"/>
        </w:rPr>
        <w:t>Основными рисками, которые могут осложнить решение обозначенных проблем программно-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>целевым методом, являются:</w:t>
      </w:r>
    </w:p>
    <w:p w14:paraId="6DC79A76" w14:textId="77777777" w:rsidR="000C0452" w:rsidRPr="008C49CE" w:rsidRDefault="000C0452" w:rsidP="008C49CE">
      <w:pPr>
        <w:widowControl w:val="0"/>
        <w:numPr>
          <w:ilvl w:val="0"/>
          <w:numId w:val="25"/>
        </w:numPr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 недостаточное ресурсное обеспечение запланированных мероприятий;</w:t>
      </w:r>
    </w:p>
    <w:p w14:paraId="1D7D9A2E" w14:textId="77777777" w:rsidR="000C0452" w:rsidRPr="008C49CE" w:rsidRDefault="000C0452" w:rsidP="008C49CE">
      <w:pPr>
        <w:widowControl w:val="0"/>
        <w:numPr>
          <w:ilvl w:val="0"/>
          <w:numId w:val="25"/>
        </w:numPr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 ухудшение социально-экономической ситуации;</w:t>
      </w:r>
    </w:p>
    <w:p w14:paraId="76908D2E" w14:textId="14CC4D41" w:rsidR="000C0452" w:rsidRPr="008C49CE" w:rsidRDefault="000C0452" w:rsidP="008C49CE">
      <w:pPr>
        <w:tabs>
          <w:tab w:val="left" w:pos="749"/>
        </w:tabs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- </w:t>
      </w:r>
      <w:r w:rsidR="003D00EE" w:rsidRPr="008C49CE">
        <w:rPr>
          <w:rFonts w:ascii="Times New Roman" w:hAnsi="Times New Roman" w:cs="Times New Roman"/>
          <w:spacing w:val="-5"/>
          <w:sz w:val="28"/>
          <w:szCs w:val="28"/>
        </w:rPr>
        <w:t>неэффективное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 использование</w:t>
      </w:r>
      <w:r w:rsidR="00085F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00EE"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средств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бюджета</w:t>
      </w:r>
      <w:r w:rsidR="003D00EE" w:rsidRPr="008C49CE">
        <w:rPr>
          <w:rFonts w:ascii="Times New Roman" w:hAnsi="Times New Roman" w:cs="Times New Roman"/>
          <w:spacing w:val="-5"/>
          <w:sz w:val="28"/>
          <w:szCs w:val="28"/>
        </w:rPr>
        <w:t xml:space="preserve"> города, </w:t>
      </w:r>
      <w:r w:rsidRPr="008C49CE">
        <w:rPr>
          <w:rFonts w:ascii="Times New Roman" w:hAnsi="Times New Roman" w:cs="Times New Roman"/>
          <w:spacing w:val="-5"/>
          <w:sz w:val="28"/>
          <w:szCs w:val="28"/>
        </w:rPr>
        <w:t>выделенных на реализацию мероприятий подпрограммы.</w:t>
      </w:r>
    </w:p>
    <w:p w14:paraId="22851FF0" w14:textId="77777777" w:rsidR="000C0452" w:rsidRPr="008C49CE" w:rsidRDefault="000C0452" w:rsidP="008C49CE">
      <w:pPr>
        <w:pStyle w:val="ConsPlusNormal"/>
        <w:tabs>
          <w:tab w:val="left" w:pos="142"/>
        </w:tabs>
        <w:ind w:left="473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70856" w14:textId="77777777" w:rsidR="000C0452" w:rsidRDefault="000C0452" w:rsidP="002B7B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3C77B664" w14:textId="77777777" w:rsidR="002B7B5A" w:rsidRPr="008C49CE" w:rsidRDefault="002B7B5A" w:rsidP="002B7B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79CEA6D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является: </w:t>
      </w:r>
    </w:p>
    <w:p w14:paraId="39DA381B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ab/>
        <w:t>формирование, развитие, управление и эффективное использование объектов движимого и недвижимого имущества, находящегося в муниципальной собственности города Минусинска.</w:t>
      </w:r>
    </w:p>
    <w:p w14:paraId="03A73BDA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В рамках Подпрограммы 1 планируется реализация следующих мероприятий:</w:t>
      </w:r>
    </w:p>
    <w:p w14:paraId="41AFDE15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1. Мероприятие 1.1 «Государственная регистрация права муниципальной собственности города Минусинска на объекты недвижимости».</w:t>
      </w:r>
    </w:p>
    <w:p w14:paraId="12E794D6" w14:textId="56930367" w:rsidR="00580482" w:rsidRPr="00580482" w:rsidRDefault="00666A0F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482" w:rsidRPr="00580482">
        <w:rPr>
          <w:rFonts w:ascii="Times New Roman" w:hAnsi="Times New Roman" w:cs="Times New Roman"/>
          <w:sz w:val="28"/>
          <w:szCs w:val="28"/>
        </w:rPr>
        <w:t>Государственная регистрация права муниципальной собственности предполагает подготовку правоустанавливающих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документов,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а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также   технической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документации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на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каждый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объект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="00580482" w:rsidRPr="00580482">
        <w:rPr>
          <w:rFonts w:ascii="Times New Roman" w:hAnsi="Times New Roman" w:cs="Times New Roman"/>
          <w:sz w:val="28"/>
          <w:szCs w:val="28"/>
        </w:rPr>
        <w:t>недвижимости. Порядок государственной регистрации прав на недвижимое имущество определен федеральным законодательством Российской Федерации.</w:t>
      </w:r>
    </w:p>
    <w:p w14:paraId="59459AFA" w14:textId="77777777" w:rsidR="00666A0F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2. Мероприятие 1.2 «Оценка недвижимости и регулирование отношений по муниципальной собственности». </w:t>
      </w:r>
    </w:p>
    <w:p w14:paraId="5E573C5D" w14:textId="77777777" w:rsidR="00580482" w:rsidRPr="00580482" w:rsidRDefault="00666A0F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482" w:rsidRPr="00580482">
        <w:rPr>
          <w:rFonts w:ascii="Times New Roman" w:hAnsi="Times New Roman" w:cs="Times New Roman"/>
          <w:sz w:val="28"/>
          <w:szCs w:val="28"/>
        </w:rPr>
        <w:t xml:space="preserve">Вовлечение объектов муниципальной собственности города Минусинска в хозяйственный оборот. </w:t>
      </w:r>
    </w:p>
    <w:p w14:paraId="53B3A9EE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Полномочия собственника при вовлечении объектов муниципальной собственности в гражданско-правовой оборот заключаются в осуществлении </w:t>
      </w:r>
      <w:r w:rsidRPr="00580482">
        <w:rPr>
          <w:rFonts w:ascii="Times New Roman" w:hAnsi="Times New Roman" w:cs="Times New Roman"/>
          <w:sz w:val="28"/>
          <w:szCs w:val="28"/>
        </w:rPr>
        <w:lastRenderedPageBreak/>
        <w:t>оценки объектов муниципальной собственности, изготовлении  справок об имении/неимении права собственности, изготовлении технических паспортов на объекты недвижимости, обеспечении защиты имущественных интересов города Минусинска в судах общей юрисдикции и арбитражных судах. Проведение рыночной оценки стоимости арендной платы объектов недвижимости, находящихся в муниципальной собственности, позволяет увеличить доходную часть бюджета города.</w:t>
      </w:r>
    </w:p>
    <w:p w14:paraId="2E8AE9C0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3. Мероприятие 1.3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9-4225)».Приобретение жилых помещений в целях  реализации Закона Красноярского края 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 числа детей-сирот и детей, оставшихся без попечения родителей».</w:t>
      </w:r>
    </w:p>
    <w:p w14:paraId="22363FDF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482">
        <w:rPr>
          <w:rFonts w:ascii="Times New Roman" w:hAnsi="Times New Roman" w:cs="Times New Roman"/>
          <w:sz w:val="28"/>
          <w:szCs w:val="28"/>
        </w:rPr>
        <w:t>Реализация данного закона заключается в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краевого бюджета;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бюджета.</w:t>
      </w:r>
      <w:proofErr w:type="gramEnd"/>
    </w:p>
    <w:p w14:paraId="163D0EAD" w14:textId="4410C23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4. Мероприятие 1.4 «Оплата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Pr="00580482">
        <w:rPr>
          <w:rFonts w:ascii="Times New Roman" w:hAnsi="Times New Roman" w:cs="Times New Roman"/>
          <w:sz w:val="28"/>
          <w:szCs w:val="28"/>
        </w:rPr>
        <w:t>жилых и нежилых помещений».</w:t>
      </w:r>
    </w:p>
    <w:p w14:paraId="3F68D352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5. Мероприятие 1.5 «Содержание имущества казны».</w:t>
      </w:r>
    </w:p>
    <w:p w14:paraId="337FCDC7" w14:textId="60F66CEB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Реализация данного мероприятия заключается в содержании имущества казны</w:t>
      </w:r>
      <w:r w:rsidR="00085FF6">
        <w:rPr>
          <w:rFonts w:ascii="Times New Roman" w:hAnsi="Times New Roman" w:cs="Times New Roman"/>
          <w:sz w:val="28"/>
          <w:szCs w:val="28"/>
        </w:rPr>
        <w:t>,</w:t>
      </w:r>
      <w:r w:rsidRPr="00580482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в надлежащем состоянии.</w:t>
      </w:r>
    </w:p>
    <w:p w14:paraId="49060EBA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6. Мероприятие 1.6 «Паспортизация дорог общего пользования».</w:t>
      </w:r>
    </w:p>
    <w:p w14:paraId="086FE1B2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Паспортизация дорог общего пользования муниципального образования город Минусинск предполагает подготовку документов (паспорта) на каждую дорогу, как на объект недвижимости.</w:t>
      </w:r>
    </w:p>
    <w:p w14:paraId="47322143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7. Мероприятие 1.7 «Выполнение работ по мониторингу состояния объектов культурного наследия в рамках подготовки празднования 200-летия города Минусинска».</w:t>
      </w:r>
    </w:p>
    <w:p w14:paraId="6932D8A3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8. Мероприятие 1.8 «Проведение работ по сохранению объектов культурного наследия».</w:t>
      </w:r>
    </w:p>
    <w:p w14:paraId="5EADC220" w14:textId="77777777" w:rsidR="00580482" w:rsidRPr="00580482" w:rsidRDefault="00580482" w:rsidP="002B7B5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Результаты мониторинга используются при осуществлении наблюдений за состоянием объекта культурного наследия в процессе эксплуатации, выполнения ремонтно-реставрационных работ, а также при оказании на них </w:t>
      </w:r>
      <w:r w:rsidRPr="00580482">
        <w:rPr>
          <w:rFonts w:ascii="Times New Roman" w:hAnsi="Times New Roman" w:cs="Times New Roman"/>
          <w:sz w:val="28"/>
          <w:szCs w:val="28"/>
        </w:rPr>
        <w:lastRenderedPageBreak/>
        <w:t>воздействий, вызываемых другими техногенными или природными факторами.</w:t>
      </w:r>
    </w:p>
    <w:p w14:paraId="4AFD2874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9. Мероприятие 1.9 «Проведение историко-культурной экспертизы объекта культурного наследия»</w:t>
      </w:r>
    </w:p>
    <w:p w14:paraId="6D05DA61" w14:textId="77777777" w:rsidR="00580482" w:rsidRPr="00580482" w:rsidRDefault="00580482" w:rsidP="002B7B5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 Реализация данного мероприятия заключается в проведении историко-культурной экспертизы объекта культурного наследия в целях обоснования целесообразности включения указанного объекта в Единый государственный реестр объектов культурного наследия. </w:t>
      </w:r>
    </w:p>
    <w:p w14:paraId="1497BF31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14:paraId="1C8E6955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Перечень мероприятий приведен в приложении 5 к настоящей программе.</w:t>
      </w:r>
    </w:p>
    <w:p w14:paraId="1E6BB401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Используемый программно-целевой метод позволит обеспечить эффективное планирование и мониторинг результатов реализации подпрограммы.</w:t>
      </w:r>
    </w:p>
    <w:p w14:paraId="24E540D7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При реализации подпрограммы Администрация г. Минусинска осуществляет следующие полномочия:</w:t>
      </w:r>
    </w:p>
    <w:p w14:paraId="09F52D9C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- мониторинг реализации подпрограммных мероприятий;</w:t>
      </w:r>
    </w:p>
    <w:p w14:paraId="1DE36150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- соблюдение действующего законодательства при исполнении подпрограммных мероприятий; </w:t>
      </w:r>
    </w:p>
    <w:p w14:paraId="3718F0E9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- подготовку отчётов о реализации подпрограммы.</w:t>
      </w:r>
    </w:p>
    <w:p w14:paraId="52DEF2FC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приведён в приложении </w:t>
      </w:r>
      <w:r w:rsidRPr="00580482">
        <w:rPr>
          <w:rFonts w:ascii="Times New Roman" w:hAnsi="Times New Roman" w:cs="Times New Roman"/>
          <w:sz w:val="28"/>
          <w:szCs w:val="28"/>
        </w:rPr>
        <w:br/>
        <w:t xml:space="preserve">4 к настоящей программе. </w:t>
      </w:r>
    </w:p>
    <w:p w14:paraId="4E1C8D4E" w14:textId="77777777" w:rsidR="00580482" w:rsidRPr="00580482" w:rsidRDefault="00580482" w:rsidP="002B7B5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Посредством данных целевых индикаторов определяется степень исполнения поставленной цели и задач.</w:t>
      </w:r>
    </w:p>
    <w:p w14:paraId="3865C86C" w14:textId="77777777" w:rsidR="002A7BA6" w:rsidRDefault="00580482" w:rsidP="002B7B5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82">
        <w:rPr>
          <w:rFonts w:ascii="Times New Roman" w:hAnsi="Times New Roman" w:cs="Times New Roman"/>
          <w:sz w:val="28"/>
          <w:szCs w:val="28"/>
        </w:rPr>
        <w:t>Сроки реа</w:t>
      </w:r>
      <w:r w:rsidR="00974FB3">
        <w:rPr>
          <w:rFonts w:ascii="Times New Roman" w:hAnsi="Times New Roman" w:cs="Times New Roman"/>
          <w:sz w:val="28"/>
          <w:szCs w:val="28"/>
        </w:rPr>
        <w:t>лизации подпрограммы – 2014-2023</w:t>
      </w:r>
      <w:r w:rsidRPr="00580482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3C69DF8" w14:textId="77777777" w:rsidR="00580482" w:rsidRPr="008C49CE" w:rsidRDefault="00580482" w:rsidP="002B7B5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6F88D" w14:textId="77777777" w:rsidR="000C0452" w:rsidRPr="008C49CE" w:rsidRDefault="001B7230" w:rsidP="00974FB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3</w:t>
      </w:r>
      <w:r w:rsidR="009F2DFC" w:rsidRPr="008C49CE">
        <w:rPr>
          <w:rFonts w:ascii="Times New Roman" w:hAnsi="Times New Roman" w:cs="Times New Roman"/>
          <w:sz w:val="28"/>
          <w:szCs w:val="28"/>
        </w:rPr>
        <w:t>.</w:t>
      </w:r>
      <w:r w:rsidR="000C0452" w:rsidRPr="008C49CE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</w:p>
    <w:p w14:paraId="519A21AC" w14:textId="77777777" w:rsidR="000C0452" w:rsidRDefault="000C0452" w:rsidP="00974FB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Реализацию подпрограммы осуществляет Администрация города Минусинска.</w:t>
      </w:r>
    </w:p>
    <w:p w14:paraId="210AA545" w14:textId="77777777" w:rsidR="00C14A5F" w:rsidRPr="008C49CE" w:rsidRDefault="00C14A5F" w:rsidP="00974FB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72FD1E" w14:textId="23A19FF1" w:rsidR="000C0452" w:rsidRPr="008C49CE" w:rsidRDefault="000C0452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</w:t>
      </w:r>
      <w:r w:rsidR="00085FF6">
        <w:rPr>
          <w:rFonts w:ascii="Times New Roman" w:hAnsi="Times New Roman" w:cs="Times New Roman"/>
          <w:sz w:val="28"/>
          <w:szCs w:val="28"/>
        </w:rPr>
        <w:t xml:space="preserve"> </w:t>
      </w:r>
      <w:r w:rsidRPr="008C49CE">
        <w:rPr>
          <w:rFonts w:ascii="Times New Roman" w:hAnsi="Times New Roman" w:cs="Times New Roman"/>
          <w:sz w:val="28"/>
          <w:szCs w:val="28"/>
        </w:rPr>
        <w:t>городского, краевого и федерального бюджетов.</w:t>
      </w:r>
    </w:p>
    <w:p w14:paraId="46653274" w14:textId="77777777" w:rsidR="000C0452" w:rsidRPr="008C49CE" w:rsidRDefault="000C0452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города Минусинска.</w:t>
      </w:r>
    </w:p>
    <w:p w14:paraId="334D5BB7" w14:textId="77777777" w:rsidR="00EE1E36" w:rsidRPr="008C49CE" w:rsidRDefault="00EE1E36" w:rsidP="008C49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в части </w:t>
      </w:r>
      <w:r w:rsidRPr="008C49CE">
        <w:rPr>
          <w:rFonts w:ascii="Times New Roman" w:hAnsi="Times New Roman" w:cs="Times New Roman"/>
          <w:spacing w:val="-16"/>
          <w:sz w:val="28"/>
          <w:szCs w:val="28"/>
        </w:rPr>
        <w:t xml:space="preserve">оценки недвижимости и регулирования отношений по муниципальной собственности, </w:t>
      </w:r>
      <w:r w:rsidRPr="008C49CE">
        <w:rPr>
          <w:rFonts w:ascii="Times New Roman" w:hAnsi="Times New Roman" w:cs="Times New Roman"/>
          <w:sz w:val="28"/>
          <w:szCs w:val="28"/>
        </w:rPr>
        <w:t xml:space="preserve">оплаты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 жилых и нежилых помещений, содержания имущества казны производится из средств бюджета города. </w:t>
      </w:r>
    </w:p>
    <w:p w14:paraId="39C45193" w14:textId="77777777" w:rsidR="000C0452" w:rsidRPr="008C49CE" w:rsidRDefault="00EE1E36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49CE">
        <w:rPr>
          <w:rFonts w:ascii="Times New Roman" w:hAnsi="Times New Roman" w:cs="Times New Roman"/>
          <w:sz w:val="28"/>
          <w:szCs w:val="28"/>
        </w:rPr>
        <w:t xml:space="preserve">Мероприятие по содержанию имущества казны, направлено на ремонт контейнерных баков находящихся в муниципальной собственности расположенных на территории муниципального образования – город Минусинск, замену оконных блоков в домах ветеранов войны и труда, </w:t>
      </w:r>
      <w:r w:rsidRPr="008C49CE">
        <w:rPr>
          <w:rFonts w:ascii="Times New Roman" w:hAnsi="Times New Roman" w:cs="Times New Roman"/>
          <w:sz w:val="28"/>
          <w:szCs w:val="28"/>
        </w:rPr>
        <w:lastRenderedPageBreak/>
        <w:t>ремонт помещений находящихся в муниципальной собственности будет осуществляться по средствам заключения муниципальных контрактов в соответствии с Федеральным законом от 05.04.2013 № 44-ФЗ «О контрактной системе в сфере закупок товаров, работ, услуг</w:t>
      </w:r>
      <w:proofErr w:type="gramEnd"/>
      <w:r w:rsidRPr="008C49CE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нужд.</w:t>
      </w:r>
      <w:r w:rsidR="000C0452" w:rsidRPr="008C4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A42EE" w14:textId="77777777" w:rsidR="000C0452" w:rsidRPr="008C49CE" w:rsidRDefault="000C0452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Реализация предусмотренных подпрограммой мероприятий по оценке рыночной стоимости объектов недвижимости, подготовкой технической документации на объекты недвижимости, находящихся в муниципальной собственности, осуществляется на основании муниципальных контрактов, заключаемых в соответствии с вышеуказанным Федеральным законом.</w:t>
      </w:r>
    </w:p>
    <w:p w14:paraId="5C6665B9" w14:textId="77777777" w:rsidR="000C0452" w:rsidRPr="008C49CE" w:rsidRDefault="000C0452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C49CE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в части обеспечения жилыми помещениями детей-сирот и лиц, к ним приравненных, осуществляется за счет  субвенций на реализацию 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>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 числа детей-сирот и детей, оставшихся без попечения родителей»</w:t>
      </w:r>
      <w:r w:rsidR="00EE4262" w:rsidRPr="008C49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9CE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8C49CE">
        <w:rPr>
          <w:rFonts w:ascii="Times New Roman" w:hAnsi="Times New Roman" w:cs="Times New Roman"/>
          <w:sz w:val="28"/>
          <w:szCs w:val="28"/>
        </w:rPr>
        <w:t xml:space="preserve"> подписания соглашения о взаимодействии Министерства образования Красноярского края и Администрации города Минусинска в текущем году по реализации вышеназванного закона края, 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 xml:space="preserve">а так же после утверждения Администрацией города Минусинска </w:t>
      </w:r>
    </w:p>
    <w:p w14:paraId="5F594C10" w14:textId="77777777" w:rsidR="000C0452" w:rsidRPr="008C49CE" w:rsidRDefault="000C0452" w:rsidP="008C49CE">
      <w:pPr>
        <w:widowControl w:val="0"/>
        <w:shd w:val="clear" w:color="auto" w:fill="FFFFFF"/>
        <w:tabs>
          <w:tab w:val="num" w:pos="1155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C49CE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осуществляется на основании муниципальных контрактов, договоров купли-продажи жилых помещений, в соответствии с 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>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 числа детей-сирот и детей, оставшихся без попечения родителей», Законом Красноярского края от 02.11.2000</w:t>
      </w:r>
      <w:proofErr w:type="gramEnd"/>
      <w:r w:rsidRPr="008C49CE">
        <w:rPr>
          <w:rFonts w:ascii="Times New Roman" w:hAnsi="Times New Roman" w:cs="Times New Roman"/>
          <w:spacing w:val="-6"/>
          <w:sz w:val="28"/>
          <w:szCs w:val="28"/>
        </w:rPr>
        <w:t xml:space="preserve"> №12-961 «О защите прав ребенка», </w:t>
      </w:r>
      <w:r w:rsidRPr="008C49CE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8C49C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FC7E431" w14:textId="77777777" w:rsidR="00BF3D6E" w:rsidRPr="008C49CE" w:rsidRDefault="00BF3D6E" w:rsidP="008C49CE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49CE">
        <w:rPr>
          <w:rFonts w:ascii="Times New Roman" w:hAnsi="Times New Roman" w:cs="Times New Roman"/>
          <w:spacing w:val="-5"/>
          <w:sz w:val="28"/>
          <w:szCs w:val="28"/>
        </w:rPr>
        <w:t>Паспортизация дорог общего пользования муниципального образования город Минусинск предполагает подготовку</w:t>
      </w:r>
      <w:r w:rsidRPr="008C49CE">
        <w:rPr>
          <w:rFonts w:ascii="Times New Roman" w:hAnsi="Times New Roman" w:cs="Times New Roman"/>
          <w:spacing w:val="-3"/>
          <w:sz w:val="28"/>
          <w:szCs w:val="28"/>
        </w:rPr>
        <w:t xml:space="preserve"> документов (паспорта) на каждую дорогу, как на объект </w:t>
      </w:r>
      <w:r w:rsidRPr="008C49CE">
        <w:rPr>
          <w:rFonts w:ascii="Times New Roman" w:hAnsi="Times New Roman" w:cs="Times New Roman"/>
          <w:spacing w:val="-4"/>
          <w:sz w:val="28"/>
          <w:szCs w:val="28"/>
        </w:rPr>
        <w:t>недвижимости.</w:t>
      </w:r>
    </w:p>
    <w:p w14:paraId="328A1899" w14:textId="77777777" w:rsidR="00BF3D6E" w:rsidRPr="008C49CE" w:rsidRDefault="00BF3D6E" w:rsidP="008C49CE">
      <w:pPr>
        <w:widowControl w:val="0"/>
        <w:shd w:val="clear" w:color="auto" w:fill="FFFFFF"/>
        <w:tabs>
          <w:tab w:val="num" w:pos="1155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Реализация мероприятия будет осуществляться в соответствии </w:t>
      </w:r>
      <w:r w:rsidRPr="008C49CE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05.04.2013 № 44–ФЗ «О контрактной системе </w:t>
      </w:r>
      <w:r w:rsidRPr="008C49CE">
        <w:rPr>
          <w:rFonts w:ascii="Times New Roman" w:hAnsi="Times New Roman" w:cs="Times New Roman"/>
          <w:sz w:val="28"/>
          <w:szCs w:val="28"/>
        </w:rPr>
        <w:br/>
        <w:t>в сфере закупок размещении товаров, работ, услуг для обеспечения государственных и муниципальных нужд»</w:t>
      </w:r>
      <w:r w:rsidR="005E760E" w:rsidRPr="008C49CE">
        <w:rPr>
          <w:rFonts w:ascii="Times New Roman" w:hAnsi="Times New Roman" w:cs="Times New Roman"/>
          <w:sz w:val="28"/>
          <w:szCs w:val="28"/>
        </w:rPr>
        <w:t>.</w:t>
      </w:r>
    </w:p>
    <w:p w14:paraId="76DE7587" w14:textId="77777777" w:rsidR="005E760E" w:rsidRPr="008C49CE" w:rsidRDefault="005E760E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Мониторинг состояния объектов культурного наследия или отдельных их элементов предназначен для использования юридическими и физическими лицами, которые обеспечивают сохранность объектов культурного наследия.</w:t>
      </w:r>
    </w:p>
    <w:p w14:paraId="4F4FB4FA" w14:textId="77777777" w:rsidR="006B45B3" w:rsidRPr="008C49CE" w:rsidRDefault="005E760E" w:rsidP="008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мониторинга используются при осуществлении наблюдений за состоянием объекта культурного наследия в процессе эксплуатации, выполнения ремонтно-реставрационных работ, а также при оказании на них воздействий, вызываемых другими техногенными или природными факторами.</w:t>
      </w:r>
    </w:p>
    <w:p w14:paraId="3FDEBB41" w14:textId="77777777" w:rsidR="006B45B3" w:rsidRPr="008C49CE" w:rsidRDefault="006B45B3" w:rsidP="008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Мониторинг объектов культурного наследия или отдельных их элементов и взаимодействующей с ними природной среды проводится с целью:</w:t>
      </w:r>
    </w:p>
    <w:p w14:paraId="5EC27DAF" w14:textId="77777777" w:rsidR="006B45B3" w:rsidRPr="008C49CE" w:rsidRDefault="006B45B3" w:rsidP="008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- определения технического состояния объектов культурного наследия;</w:t>
      </w:r>
    </w:p>
    <w:p w14:paraId="665C90F1" w14:textId="77777777" w:rsidR="006B45B3" w:rsidRPr="008C49CE" w:rsidRDefault="006B45B3" w:rsidP="008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- разработки мероприятий по их сохранности;</w:t>
      </w:r>
    </w:p>
    <w:p w14:paraId="08315CC0" w14:textId="77777777" w:rsidR="006B45B3" w:rsidRPr="008C49CE" w:rsidRDefault="006B45B3" w:rsidP="008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- определения влияния природных и техногенных воздействий на состояние и эксплуатационную пригодность объектов культурного наследия.</w:t>
      </w:r>
    </w:p>
    <w:p w14:paraId="68BFD424" w14:textId="77777777" w:rsidR="006B45B3" w:rsidRDefault="007F72BD" w:rsidP="008C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Реализация мероприятия будет осуществляться в соответствии </w:t>
      </w:r>
      <w:r w:rsidRPr="008C49CE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05.04.2013 № 44–ФЗ «О контрактной системе </w:t>
      </w:r>
      <w:r w:rsidRPr="008C49CE">
        <w:rPr>
          <w:rFonts w:ascii="Times New Roman" w:hAnsi="Times New Roman" w:cs="Times New Roman"/>
          <w:sz w:val="28"/>
          <w:szCs w:val="28"/>
        </w:rPr>
        <w:br/>
        <w:t>в сфере закупок размещении товаров, работ, услуг для обеспечения государственных и муниципальных нужд»</w:t>
      </w:r>
      <w:r w:rsidR="00690C29">
        <w:rPr>
          <w:rFonts w:ascii="Times New Roman" w:hAnsi="Times New Roman" w:cs="Times New Roman"/>
          <w:sz w:val="28"/>
          <w:szCs w:val="28"/>
        </w:rPr>
        <w:t>.</w:t>
      </w:r>
    </w:p>
    <w:p w14:paraId="223A513B" w14:textId="77777777" w:rsidR="00BF1EE5" w:rsidRDefault="00CD7394" w:rsidP="00B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1E">
        <w:rPr>
          <w:rFonts w:ascii="Times New Roman" w:hAnsi="Times New Roman" w:cs="Times New Roman"/>
          <w:sz w:val="28"/>
          <w:szCs w:val="28"/>
        </w:rPr>
        <w:t>Проведение работ по сохранению объектов культурного наследия</w:t>
      </w:r>
      <w:r w:rsidR="00667CC5" w:rsidRPr="00667C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6771" w:rsidRPr="00EA6771">
        <w:rPr>
          <w:rFonts w:ascii="Times New Roman" w:hAnsi="Times New Roman" w:cs="Times New Roman"/>
          <w:sz w:val="28"/>
          <w:szCs w:val="28"/>
        </w:rPr>
        <w:t>включает в себя мероприятия по разработке</w:t>
      </w:r>
      <w:r w:rsidRPr="00EA6771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-проектных документаций по сохранению объектов культурного наследия</w:t>
      </w:r>
      <w:r w:rsidR="00691B7C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BF1EE5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="00BF1EE5" w:rsidRPr="008C49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44–ФЗ «О контрактной</w:t>
      </w:r>
      <w:r w:rsidR="00BF1EE5">
        <w:rPr>
          <w:rFonts w:ascii="Times New Roman" w:hAnsi="Times New Roman" w:cs="Times New Roman"/>
          <w:sz w:val="28"/>
          <w:szCs w:val="28"/>
        </w:rPr>
        <w:t xml:space="preserve"> </w:t>
      </w:r>
      <w:r w:rsidR="00BF1EE5" w:rsidRPr="008C49CE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F1EE5">
        <w:rPr>
          <w:rFonts w:ascii="Times New Roman" w:hAnsi="Times New Roman" w:cs="Times New Roman"/>
          <w:sz w:val="28"/>
          <w:szCs w:val="28"/>
        </w:rPr>
        <w:t xml:space="preserve"> </w:t>
      </w:r>
      <w:r w:rsidR="00BF1EE5" w:rsidRPr="008C49CE">
        <w:rPr>
          <w:rFonts w:ascii="Times New Roman" w:hAnsi="Times New Roman" w:cs="Times New Roman"/>
          <w:sz w:val="28"/>
          <w:szCs w:val="28"/>
        </w:rPr>
        <w:t>в сфере закупок размещении товаров, работ, услуг для обеспечения государственных и муниципальных нужд»</w:t>
      </w:r>
      <w:r w:rsidR="00BF1EE5">
        <w:rPr>
          <w:rFonts w:ascii="Times New Roman" w:hAnsi="Times New Roman" w:cs="Times New Roman"/>
          <w:sz w:val="28"/>
          <w:szCs w:val="28"/>
        </w:rPr>
        <w:t>.</w:t>
      </w:r>
    </w:p>
    <w:p w14:paraId="324B0A58" w14:textId="77777777" w:rsidR="0099545C" w:rsidRPr="008C49CE" w:rsidRDefault="0099545C" w:rsidP="008C49C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в соответствии со сметой расходов.</w:t>
      </w:r>
    </w:p>
    <w:p w14:paraId="03D89782" w14:textId="77777777" w:rsidR="0099545C" w:rsidRPr="008C49CE" w:rsidRDefault="0099545C" w:rsidP="008C49C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Администрация города Минусинска несет ответственность за реализацию подпрограммы, достижение конечных результатов, целевое и эффективное использование финансовых средств, выделяемых на выполнение подпрограммы. </w:t>
      </w:r>
    </w:p>
    <w:p w14:paraId="2738F8EC" w14:textId="77777777" w:rsidR="0099545C" w:rsidRPr="008C49CE" w:rsidRDefault="0099545C" w:rsidP="008C49C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Администрация города Минусинска осуществляет:</w:t>
      </w:r>
    </w:p>
    <w:p w14:paraId="4FB22D08" w14:textId="77777777" w:rsidR="0099545C" w:rsidRPr="008C49CE" w:rsidRDefault="00690C29" w:rsidP="00690C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45C" w:rsidRPr="008C49CE">
        <w:rPr>
          <w:rFonts w:ascii="Times New Roman" w:hAnsi="Times New Roman" w:cs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017667B3" w14:textId="77777777" w:rsidR="0099545C" w:rsidRPr="008C49CE" w:rsidRDefault="00690C29" w:rsidP="00690C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45C" w:rsidRPr="008C49CE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="0099545C" w:rsidRPr="008C4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545C" w:rsidRPr="008C49CE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 w:rsidR="0099545C" w:rsidRPr="008C49CE">
        <w:rPr>
          <w:rFonts w:ascii="Times New Roman" w:hAnsi="Times New Roman" w:cs="Times New Roman"/>
          <w:sz w:val="28"/>
          <w:szCs w:val="28"/>
        </w:rPr>
        <w:t>подпрограммы;</w:t>
      </w:r>
    </w:p>
    <w:p w14:paraId="3674DEB2" w14:textId="77777777" w:rsidR="0099545C" w:rsidRPr="008C49CE" w:rsidRDefault="00690C29" w:rsidP="00690C2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45C" w:rsidRPr="008C49CE">
        <w:rPr>
          <w:rFonts w:ascii="Times New Roman" w:hAnsi="Times New Roman" w:cs="Times New Roman"/>
          <w:sz w:val="28"/>
          <w:szCs w:val="28"/>
        </w:rPr>
        <w:t>подготовку отчетов о реализации подпрограммы;</w:t>
      </w:r>
    </w:p>
    <w:p w14:paraId="3C9033FF" w14:textId="77777777" w:rsidR="0099545C" w:rsidRPr="008C49CE" w:rsidRDefault="00690C29" w:rsidP="00690C29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9545C" w:rsidRPr="008C4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545C" w:rsidRPr="008C49CE">
        <w:rPr>
          <w:rFonts w:ascii="Times New Roman" w:hAnsi="Times New Roman" w:cs="Times New Roman"/>
          <w:sz w:val="28"/>
          <w:szCs w:val="28"/>
        </w:rPr>
        <w:t xml:space="preserve"> достижением конечного результата подпрограммы;</w:t>
      </w:r>
    </w:p>
    <w:p w14:paraId="0327A112" w14:textId="6E607182" w:rsidR="0099545C" w:rsidRPr="008C49CE" w:rsidRDefault="0099545C" w:rsidP="008C49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 Контрольно-</w:t>
      </w:r>
      <w:r w:rsidRPr="00AF0532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085FF6" w:rsidRPr="00AF0532">
        <w:rPr>
          <w:rFonts w:ascii="Times New Roman" w:hAnsi="Times New Roman" w:cs="Times New Roman"/>
          <w:sz w:val="28"/>
          <w:szCs w:val="28"/>
        </w:rPr>
        <w:t>палата</w:t>
      </w:r>
      <w:r w:rsidRPr="00AF053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8C49CE">
        <w:rPr>
          <w:rFonts w:ascii="Times New Roman" w:hAnsi="Times New Roman" w:cs="Times New Roman"/>
          <w:sz w:val="28"/>
          <w:szCs w:val="28"/>
        </w:rPr>
        <w:t xml:space="preserve"> Минусинска.</w:t>
      </w:r>
    </w:p>
    <w:p w14:paraId="225AE471" w14:textId="77777777" w:rsidR="00686E4B" w:rsidRDefault="00686E4B" w:rsidP="008C49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FA7FAC" w14:textId="77777777" w:rsidR="000C0452" w:rsidRPr="008C49CE" w:rsidRDefault="000C0452" w:rsidP="00686E4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0C00B1F2" w14:textId="77777777" w:rsidR="000C0452" w:rsidRPr="008C49CE" w:rsidRDefault="000C0452" w:rsidP="008C49CE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770AF5" w:rsidRPr="008C49CE">
        <w:rPr>
          <w:rFonts w:ascii="Times New Roman" w:hAnsi="Times New Roman" w:cs="Times New Roman"/>
          <w:sz w:val="28"/>
          <w:szCs w:val="28"/>
        </w:rPr>
        <w:t>5</w:t>
      </w:r>
      <w:r w:rsidRPr="008C49CE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770AF5" w:rsidRPr="008C49CE">
        <w:rPr>
          <w:rFonts w:ascii="Times New Roman" w:hAnsi="Times New Roman" w:cs="Times New Roman"/>
          <w:sz w:val="28"/>
          <w:szCs w:val="28"/>
        </w:rPr>
        <w:t>п</w:t>
      </w:r>
      <w:r w:rsidRPr="008C49CE">
        <w:rPr>
          <w:rFonts w:ascii="Times New Roman" w:hAnsi="Times New Roman" w:cs="Times New Roman"/>
          <w:sz w:val="28"/>
          <w:szCs w:val="28"/>
        </w:rPr>
        <w:t>рограмме,</w:t>
      </w:r>
      <w:r w:rsidRPr="008C49CE">
        <w:rPr>
          <w:rFonts w:ascii="Times New Roman" w:hAnsi="Times New Roman" w:cs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770AF5" w:rsidRPr="008C49CE">
        <w:rPr>
          <w:rFonts w:ascii="Times New Roman" w:hAnsi="Times New Roman" w:cs="Times New Roman"/>
          <w:sz w:val="28"/>
          <w:szCs w:val="28"/>
        </w:rPr>
        <w:t>7, 8</w:t>
      </w:r>
      <w:r w:rsidRPr="008C49CE">
        <w:rPr>
          <w:rFonts w:ascii="Times New Roman" w:hAnsi="Times New Roman" w:cs="Times New Roman"/>
          <w:sz w:val="28"/>
          <w:szCs w:val="28"/>
        </w:rPr>
        <w:br/>
        <w:t xml:space="preserve">к настоящей </w:t>
      </w:r>
      <w:r w:rsidR="00BC3809" w:rsidRPr="008C49C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70AF5" w:rsidRPr="008C49CE">
        <w:rPr>
          <w:rFonts w:ascii="Times New Roman" w:hAnsi="Times New Roman" w:cs="Times New Roman"/>
          <w:sz w:val="28"/>
          <w:szCs w:val="28"/>
        </w:rPr>
        <w:t>п</w:t>
      </w:r>
      <w:r w:rsidRPr="008C49CE">
        <w:rPr>
          <w:rFonts w:ascii="Times New Roman" w:hAnsi="Times New Roman" w:cs="Times New Roman"/>
          <w:sz w:val="28"/>
          <w:szCs w:val="28"/>
        </w:rPr>
        <w:t>рограмме.</w:t>
      </w:r>
    </w:p>
    <w:p w14:paraId="11B736D5" w14:textId="77777777" w:rsidR="000C0452" w:rsidRPr="008C49CE" w:rsidRDefault="000C0452" w:rsidP="008C49CE">
      <w:pPr>
        <w:pStyle w:val="ConsPlusNormal"/>
        <w:tabs>
          <w:tab w:val="left" w:pos="142"/>
        </w:tabs>
        <w:ind w:left="4730" w:firstLine="0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3CBF3969" w14:textId="77777777" w:rsidR="00BC3809" w:rsidRPr="008C49CE" w:rsidRDefault="00BC3809" w:rsidP="008C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F0A352F" w14:textId="77777777" w:rsidR="000C0452" w:rsidRPr="008C49CE" w:rsidRDefault="000C0452" w:rsidP="008C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Руководитель управления экономики и </w:t>
      </w:r>
    </w:p>
    <w:p w14:paraId="15A6FCDB" w14:textId="77777777" w:rsidR="000C0452" w:rsidRPr="008C49CE" w:rsidRDefault="000C0452" w:rsidP="008C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14:paraId="09EA6785" w14:textId="19E331AE" w:rsidR="00E86D3E" w:rsidRPr="008C49CE" w:rsidRDefault="000C0452" w:rsidP="0049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CE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</w:t>
      </w:r>
      <w:r w:rsidR="00770AF5" w:rsidRPr="008C49CE">
        <w:rPr>
          <w:rFonts w:ascii="Times New Roman" w:hAnsi="Times New Roman" w:cs="Times New Roman"/>
          <w:sz w:val="28"/>
          <w:szCs w:val="28"/>
        </w:rPr>
        <w:t xml:space="preserve">   </w:t>
      </w:r>
      <w:r w:rsidR="000B64BC">
        <w:rPr>
          <w:rFonts w:ascii="Times New Roman" w:hAnsi="Times New Roman" w:cs="Times New Roman"/>
          <w:sz w:val="28"/>
          <w:szCs w:val="28"/>
        </w:rPr>
        <w:t>подпись</w:t>
      </w:r>
      <w:r w:rsidR="00690C29">
        <w:rPr>
          <w:rFonts w:ascii="Times New Roman" w:hAnsi="Times New Roman" w:cs="Times New Roman"/>
          <w:sz w:val="28"/>
          <w:szCs w:val="28"/>
        </w:rPr>
        <w:t xml:space="preserve">  </w:t>
      </w:r>
      <w:r w:rsidRPr="008C49CE">
        <w:rPr>
          <w:rFonts w:ascii="Times New Roman" w:hAnsi="Times New Roman" w:cs="Times New Roman"/>
          <w:sz w:val="28"/>
          <w:szCs w:val="28"/>
        </w:rPr>
        <w:t xml:space="preserve">           Е.Н. </w:t>
      </w:r>
      <w:proofErr w:type="spellStart"/>
      <w:r w:rsidRPr="008C49CE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="00E86D3E" w:rsidRPr="008C49CE">
        <w:rPr>
          <w:rFonts w:ascii="Times New Roman" w:hAnsi="Times New Roman" w:cs="Times New Roman"/>
          <w:sz w:val="28"/>
          <w:szCs w:val="28"/>
        </w:rPr>
        <w:br w:type="page"/>
      </w:r>
    </w:p>
    <w:p w14:paraId="00921A0F" w14:textId="77777777" w:rsidR="00E86D3E" w:rsidRPr="00065348" w:rsidRDefault="00E86D3E" w:rsidP="008C49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A79EF" w:rsidRPr="00065348">
        <w:rPr>
          <w:rFonts w:ascii="Times New Roman" w:hAnsi="Times New Roman" w:cs="Times New Roman"/>
          <w:sz w:val="28"/>
          <w:szCs w:val="28"/>
        </w:rPr>
        <w:t xml:space="preserve"> №</w:t>
      </w:r>
      <w:r w:rsidRPr="00065348">
        <w:rPr>
          <w:rFonts w:ascii="Times New Roman" w:hAnsi="Times New Roman" w:cs="Times New Roman"/>
          <w:sz w:val="28"/>
          <w:szCs w:val="28"/>
        </w:rPr>
        <w:t xml:space="preserve"> 2</w:t>
      </w:r>
      <w:r w:rsidR="00AE59DD" w:rsidRPr="00065348">
        <w:rPr>
          <w:rFonts w:ascii="Times New Roman" w:hAnsi="Times New Roman" w:cs="Times New Roman"/>
          <w:sz w:val="28"/>
          <w:szCs w:val="28"/>
        </w:rPr>
        <w:t xml:space="preserve"> к</w:t>
      </w:r>
      <w:r w:rsidRPr="0006534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E1E36">
        <w:rPr>
          <w:rFonts w:ascii="Times New Roman" w:hAnsi="Times New Roman" w:cs="Times New Roman"/>
          <w:sz w:val="28"/>
          <w:szCs w:val="28"/>
        </w:rPr>
        <w:t>программ</w:t>
      </w:r>
      <w:r w:rsidR="00AE59DD" w:rsidRPr="00EE1E36">
        <w:rPr>
          <w:rFonts w:ascii="Times New Roman" w:hAnsi="Times New Roman" w:cs="Times New Roman"/>
          <w:sz w:val="28"/>
          <w:szCs w:val="28"/>
        </w:rPr>
        <w:t>е</w:t>
      </w:r>
      <w:r w:rsidRPr="00EE1E36">
        <w:rPr>
          <w:rFonts w:ascii="Times New Roman" w:hAnsi="Times New Roman" w:cs="Times New Roman"/>
          <w:sz w:val="28"/>
          <w:szCs w:val="28"/>
        </w:rPr>
        <w:t xml:space="preserve"> «</w:t>
      </w:r>
      <w:r w:rsidR="004A4E56" w:rsidRPr="00065348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 города Минусинска</w:t>
      </w:r>
      <w:r w:rsidRPr="00EE1E36">
        <w:rPr>
          <w:rFonts w:ascii="Times New Roman" w:hAnsi="Times New Roman" w:cs="Times New Roman"/>
          <w:sz w:val="28"/>
          <w:szCs w:val="28"/>
        </w:rPr>
        <w:t>»</w:t>
      </w:r>
      <w:r w:rsidRPr="00065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E6286" w14:textId="77777777" w:rsidR="00E86D3E" w:rsidRPr="00065348" w:rsidRDefault="00E86D3E" w:rsidP="001B723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D16ADE8" w14:textId="77777777" w:rsidR="004A4E56" w:rsidRDefault="00E86D3E" w:rsidP="001B72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Подпрограмм</w:t>
      </w:r>
      <w:r w:rsidRPr="004A4E56">
        <w:rPr>
          <w:rFonts w:ascii="Times New Roman" w:hAnsi="Times New Roman" w:cs="Times New Roman"/>
          <w:sz w:val="28"/>
          <w:szCs w:val="28"/>
        </w:rPr>
        <w:t>а 2 «</w:t>
      </w:r>
      <w:proofErr w:type="gramStart"/>
      <w:r w:rsidR="004A4E56" w:rsidRPr="004A4E56">
        <w:rPr>
          <w:rFonts w:ascii="Times New Roman" w:hAnsi="Times New Roman" w:cs="Times New Roman"/>
          <w:sz w:val="28"/>
        </w:rPr>
        <w:t>Земельно-имущественные</w:t>
      </w:r>
      <w:proofErr w:type="gramEnd"/>
      <w:r w:rsidR="004A4E56" w:rsidRPr="004A4E56">
        <w:rPr>
          <w:rFonts w:ascii="Times New Roman" w:hAnsi="Times New Roman" w:cs="Times New Roman"/>
          <w:sz w:val="28"/>
        </w:rPr>
        <w:t xml:space="preserve"> </w:t>
      </w:r>
    </w:p>
    <w:p w14:paraId="4A1A92FE" w14:textId="77777777" w:rsidR="00E86D3E" w:rsidRPr="00065348" w:rsidRDefault="004A4E56" w:rsidP="001B7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E56">
        <w:rPr>
          <w:rFonts w:ascii="Times New Roman" w:hAnsi="Times New Roman" w:cs="Times New Roman"/>
          <w:sz w:val="28"/>
        </w:rPr>
        <w:t>отношения города Минусинска</w:t>
      </w:r>
      <w:r w:rsidR="00E86D3E" w:rsidRPr="004A4E56">
        <w:rPr>
          <w:rFonts w:ascii="Times New Roman" w:hAnsi="Times New Roman" w:cs="Times New Roman"/>
          <w:sz w:val="28"/>
          <w:szCs w:val="28"/>
        </w:rPr>
        <w:t>»</w:t>
      </w:r>
    </w:p>
    <w:p w14:paraId="788601D2" w14:textId="77777777" w:rsidR="00E86D3E" w:rsidRPr="00065348" w:rsidRDefault="00E86D3E" w:rsidP="001B7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0D68A" w14:textId="77777777" w:rsidR="00E86D3E" w:rsidRPr="00065348" w:rsidRDefault="00E86D3E" w:rsidP="001B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1"/>
        <w:gridCol w:w="3278"/>
        <w:gridCol w:w="5793"/>
      </w:tblGrid>
      <w:tr w:rsidR="00E86D3E" w:rsidRPr="004A4E56" w14:paraId="5DC063EF" w14:textId="77777777" w:rsidTr="004A4E5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2B5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D25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3CA" w14:textId="77777777" w:rsidR="00E86D3E" w:rsidRPr="004A4E56" w:rsidRDefault="00E86D3E" w:rsidP="001B72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4E56" w:rsidRPr="004A4E56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 города Минусинска</w:t>
            </w: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6D3E" w:rsidRPr="004A4E56" w14:paraId="4D1C2014" w14:textId="77777777" w:rsidTr="004A4E56">
        <w:trPr>
          <w:trHeight w:val="41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2B7" w14:textId="77777777" w:rsidR="00E86D3E" w:rsidRPr="004A4E56" w:rsidRDefault="00E86D3E" w:rsidP="001B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69F" w14:textId="77777777" w:rsidR="00E86D3E" w:rsidRPr="004A4E56" w:rsidRDefault="00E86D3E" w:rsidP="001B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14:paraId="06D3C7D3" w14:textId="77777777" w:rsidR="00E86D3E" w:rsidRPr="004A4E56" w:rsidRDefault="00E86D3E" w:rsidP="001B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05A596C3" w14:textId="77777777" w:rsidR="00E86D3E" w:rsidRPr="004A4E56" w:rsidRDefault="00E86D3E" w:rsidP="001B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7A7" w14:textId="77777777" w:rsidR="00E86D3E" w:rsidRPr="004A4E56" w:rsidRDefault="004A4E56" w:rsidP="001B72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города Минусинска «Землеустройство и градостроительство»</w:t>
            </w:r>
          </w:p>
        </w:tc>
      </w:tr>
      <w:tr w:rsidR="00E86D3E" w:rsidRPr="004A4E56" w14:paraId="5951B585" w14:textId="77777777" w:rsidTr="004A4E56">
        <w:trPr>
          <w:trHeight w:val="9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402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B46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14:paraId="5A8C7182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36A" w14:textId="77777777" w:rsidR="00E86D3E" w:rsidRPr="004A4E56" w:rsidRDefault="004A4E56" w:rsidP="001B7230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Управление и эффективное использование земельных участков, расположенных на территории муниципального образования город Минусинск</w:t>
            </w:r>
          </w:p>
        </w:tc>
      </w:tr>
      <w:tr w:rsidR="00E86D3E" w:rsidRPr="004A4E56" w14:paraId="1B08EF10" w14:textId="77777777" w:rsidTr="004A4E5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B41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95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A38" w14:textId="77777777" w:rsidR="00E86D3E" w:rsidRPr="004A4E56" w:rsidRDefault="004A4E56" w:rsidP="004A4E5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</w:p>
        </w:tc>
      </w:tr>
      <w:tr w:rsidR="004A4E56" w:rsidRPr="004A4E56" w14:paraId="190C6A99" w14:textId="77777777" w:rsidTr="004A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EB0" w14:textId="77777777" w:rsidR="004A4E56" w:rsidRPr="004A4E56" w:rsidRDefault="004A4E56" w:rsidP="004A4E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06A" w14:textId="77777777" w:rsidR="004A4E56" w:rsidRPr="004A4E56" w:rsidRDefault="004A4E56" w:rsidP="004A4E5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подпрограммы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17A" w14:textId="77777777" w:rsidR="004A4E56" w:rsidRPr="004A4E56" w:rsidRDefault="004A4E56" w:rsidP="004A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. Количество земельных участков, в отношении которых оформлены документы, предусмотренные действующим законодательством;</w:t>
            </w:r>
          </w:p>
          <w:p w14:paraId="6D36AF88" w14:textId="77777777" w:rsidR="004A4E56" w:rsidRPr="004A4E56" w:rsidRDefault="004A4E56" w:rsidP="004A4E56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4E56">
              <w:rPr>
                <w:sz w:val="28"/>
                <w:szCs w:val="28"/>
              </w:rPr>
              <w:t>. Количество выданных ордеров на проведение земляных работ и проведенных проверок об их выполнении;</w:t>
            </w:r>
          </w:p>
          <w:p w14:paraId="65F8E8EB" w14:textId="1ECEAFFB" w:rsidR="004A4E56" w:rsidRPr="004A4E56" w:rsidRDefault="004A4E56" w:rsidP="004A4E56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A4E56">
              <w:rPr>
                <w:sz w:val="28"/>
                <w:szCs w:val="28"/>
              </w:rPr>
              <w:t>. Количество отчетов об оценке</w:t>
            </w:r>
            <w:r w:rsidR="00497CAC">
              <w:rPr>
                <w:sz w:val="28"/>
                <w:szCs w:val="28"/>
              </w:rPr>
              <w:t xml:space="preserve"> </w:t>
            </w:r>
            <w:r w:rsidRPr="004A4E56">
              <w:rPr>
                <w:sz w:val="28"/>
                <w:szCs w:val="28"/>
              </w:rPr>
              <w:t>рыночной стоимости.</w:t>
            </w:r>
          </w:p>
        </w:tc>
      </w:tr>
      <w:tr w:rsidR="00E86D3E" w:rsidRPr="004A4E56" w14:paraId="125FC25B" w14:textId="77777777" w:rsidTr="004A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04A" w14:textId="77777777" w:rsidR="00E86D3E" w:rsidRPr="004A4E56" w:rsidRDefault="00E86D3E" w:rsidP="004A4E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CE8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14:paraId="05C7D8B3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B64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AE1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4E5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14:paraId="14AED64B" w14:textId="77777777" w:rsidR="00E86D3E" w:rsidRPr="004A4E56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3E" w:rsidRPr="00AF0532" w14:paraId="39247445" w14:textId="77777777" w:rsidTr="004A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EFE" w14:textId="77777777" w:rsidR="00E86D3E" w:rsidRPr="00AF0532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07B" w14:textId="77777777" w:rsidR="00E86D3E" w:rsidRPr="00AF0532" w:rsidRDefault="00E86D3E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26B" w14:textId="69EE4A9F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>31 498,56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73FDAD47" w14:textId="1922CC33" w:rsidR="001B7230" w:rsidRPr="00AF0532" w:rsidRDefault="00690C29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>10 881,62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65ED75A7" w14:textId="5B646B02" w:rsidR="001B7230" w:rsidRPr="00AF0532" w:rsidRDefault="003D00EE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>10 881,62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14:paraId="61C76C98" w14:textId="3DC53830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3A9DF6C2" w14:textId="77777777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14:paraId="59104DC3" w14:textId="007D12A8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0C4E" w:rsidRPr="00AF0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C29" w:rsidRPr="00AF0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10 308,47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61841126" w14:textId="7A1E34BA" w:rsidR="001B7230" w:rsidRPr="00AF0532" w:rsidRDefault="003D00EE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– 10 308,47 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2292BA72" w14:textId="60CCDDCE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2076082" w14:textId="77777777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14:paraId="200E44CE" w14:textId="2E6613CF" w:rsidR="001B7230" w:rsidRPr="00AF0532" w:rsidRDefault="001B7230" w:rsidP="001B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90C29" w:rsidRPr="00AF0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– 10 308,47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E7243C3" w14:textId="491E1590" w:rsidR="001B7230" w:rsidRPr="00AF0532" w:rsidRDefault="003D00EE" w:rsidP="001B72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– 10 308,47 </w:t>
            </w:r>
            <w:r w:rsidR="001B7230" w:rsidRPr="00AF053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609E8121" w14:textId="07BA5F97" w:rsidR="001B7230" w:rsidRPr="00AF0532" w:rsidRDefault="001B7230" w:rsidP="001B72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BCCC168" w14:textId="1AE9EB3A" w:rsidR="00E86D3E" w:rsidRPr="00AF0532" w:rsidRDefault="001B7230" w:rsidP="001B72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</w:tc>
      </w:tr>
    </w:tbl>
    <w:p w14:paraId="468D4B77" w14:textId="77777777" w:rsidR="00E86D3E" w:rsidRPr="00AF0532" w:rsidRDefault="00E86D3E" w:rsidP="001B723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594EA40" w14:textId="1D12BC3A" w:rsidR="00E86D3E" w:rsidRPr="00AF0532" w:rsidRDefault="00E86D3E" w:rsidP="009B1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2CEB60CF" w14:textId="77777777" w:rsidR="00690C29" w:rsidRPr="00AF0532" w:rsidRDefault="00690C29" w:rsidP="009B1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EDAA95" w14:textId="77777777" w:rsidR="00A329E5" w:rsidRPr="00AF0532" w:rsidRDefault="00A329E5" w:rsidP="009B19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0532">
        <w:rPr>
          <w:rFonts w:ascii="Times New Roman" w:hAnsi="Times New Roman" w:cs="Times New Roman"/>
          <w:spacing w:val="-2"/>
          <w:sz w:val="28"/>
          <w:szCs w:val="28"/>
        </w:rPr>
        <w:t>С 2003 года на территории города Минусинская проводится комплексная работа по реализации полномочий органов местного самоуправления в сфере земельных отношений.</w:t>
      </w:r>
    </w:p>
    <w:p w14:paraId="24B5F79D" w14:textId="464BAC75" w:rsidR="00A329E5" w:rsidRPr="00AF0532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0532">
        <w:rPr>
          <w:rFonts w:ascii="Times New Roman" w:hAnsi="Times New Roman" w:cs="Times New Roman"/>
          <w:spacing w:val="-2"/>
          <w:sz w:val="28"/>
          <w:szCs w:val="28"/>
        </w:rPr>
        <w:t xml:space="preserve">В 2011 году для реализации этих полномочий создано муниципальное казенное учреждение города Минусинска «Землеустройство и градостроительство» (далее </w:t>
      </w:r>
      <w:r w:rsidRPr="00AF0532">
        <w:rPr>
          <w:rFonts w:ascii="Times New Roman" w:hAnsi="Times New Roman" w:cs="Times New Roman"/>
          <w:spacing w:val="-2"/>
          <w:sz w:val="28"/>
          <w:szCs w:val="28"/>
        </w:rPr>
        <w:softHyphen/>
        <w:t>– МКУ «</w:t>
      </w:r>
      <w:proofErr w:type="spellStart"/>
      <w:r w:rsidRPr="00AF0532">
        <w:rPr>
          <w:rFonts w:ascii="Times New Roman" w:hAnsi="Times New Roman" w:cs="Times New Roman"/>
          <w:spacing w:val="-2"/>
          <w:sz w:val="28"/>
          <w:szCs w:val="28"/>
        </w:rPr>
        <w:t>ЗиГ</w:t>
      </w:r>
      <w:proofErr w:type="spellEnd"/>
      <w:r w:rsidRPr="00AF0532">
        <w:rPr>
          <w:rFonts w:ascii="Times New Roman" w:hAnsi="Times New Roman" w:cs="Times New Roman"/>
          <w:spacing w:val="-2"/>
          <w:sz w:val="28"/>
          <w:szCs w:val="28"/>
        </w:rPr>
        <w:t>»). Основными направлениями деятельности данного учреждения является оказание муниципальных услуг, выполнение работ и исполнение муниципальных функций в целях реализации</w:t>
      </w:r>
      <w:r w:rsidR="00085FF6" w:rsidRPr="00AF053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AF0532">
        <w:rPr>
          <w:rFonts w:ascii="Times New Roman" w:hAnsi="Times New Roman" w:cs="Times New Roman"/>
          <w:spacing w:val="-2"/>
          <w:sz w:val="28"/>
          <w:szCs w:val="28"/>
        </w:rPr>
        <w:t xml:space="preserve"> предусмотренных законодательством Российской </w:t>
      </w:r>
      <w:proofErr w:type="gramStart"/>
      <w:r w:rsidRPr="00AF0532">
        <w:rPr>
          <w:rFonts w:ascii="Times New Roman" w:hAnsi="Times New Roman" w:cs="Times New Roman"/>
          <w:spacing w:val="-2"/>
          <w:sz w:val="28"/>
          <w:szCs w:val="28"/>
        </w:rPr>
        <w:t>Федерации полномочий органов местного самоуправления города Минусинска</w:t>
      </w:r>
      <w:proofErr w:type="gramEnd"/>
      <w:r w:rsidRPr="00AF0532">
        <w:rPr>
          <w:rFonts w:ascii="Times New Roman" w:hAnsi="Times New Roman" w:cs="Times New Roman"/>
          <w:spacing w:val="-2"/>
          <w:sz w:val="28"/>
          <w:szCs w:val="28"/>
        </w:rPr>
        <w:t xml:space="preserve"> в сфере земельных отношений.</w:t>
      </w:r>
    </w:p>
    <w:p w14:paraId="73E90192" w14:textId="77777777" w:rsidR="00A329E5" w:rsidRPr="00AF0532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AF0532">
        <w:rPr>
          <w:rFonts w:ascii="Times New Roman" w:hAnsi="Times New Roman" w:cs="Times New Roman"/>
          <w:spacing w:val="-2"/>
          <w:sz w:val="28"/>
          <w:szCs w:val="28"/>
        </w:rPr>
        <w:t>МКУ «</w:t>
      </w:r>
      <w:proofErr w:type="spellStart"/>
      <w:r w:rsidRPr="00AF0532">
        <w:rPr>
          <w:rFonts w:ascii="Times New Roman" w:hAnsi="Times New Roman" w:cs="Times New Roman"/>
          <w:spacing w:val="-2"/>
          <w:sz w:val="28"/>
          <w:szCs w:val="28"/>
        </w:rPr>
        <w:t>ЗиГ</w:t>
      </w:r>
      <w:proofErr w:type="spellEnd"/>
      <w:r w:rsidRPr="00AF0532">
        <w:rPr>
          <w:rFonts w:ascii="Times New Roman" w:hAnsi="Times New Roman" w:cs="Times New Roman"/>
          <w:spacing w:val="-2"/>
          <w:sz w:val="28"/>
          <w:szCs w:val="28"/>
        </w:rPr>
        <w:t>» осуществляет полномочия по подготовке всей необходимой документации, для реализации органами местного самоуправления своих полномочий в сфере земельных отношений, за исключением тех, которые могут быть осуществлены только должностными лицами органов местного самоуправления, а именно – принятие решений о предоставлении земельных участков, подписание правоустанавливающих документов в сфере земельных отношений и осуществление муниципального земельного контроля.</w:t>
      </w:r>
      <w:proofErr w:type="gramEnd"/>
    </w:p>
    <w:p w14:paraId="4CEE3F71" w14:textId="29BCCB65" w:rsidR="00A329E5" w:rsidRPr="00497CAC" w:rsidRDefault="00A329E5" w:rsidP="00497CAC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F0532">
        <w:rPr>
          <w:rFonts w:ascii="Times New Roman" w:hAnsi="Times New Roman" w:cs="Times New Roman"/>
          <w:spacing w:val="-6"/>
          <w:sz w:val="28"/>
          <w:szCs w:val="28"/>
        </w:rPr>
        <w:t>Одним из важнейших условий эффективного управления</w:t>
      </w:r>
      <w:r w:rsidRPr="009B19D5">
        <w:rPr>
          <w:rFonts w:ascii="Times New Roman" w:hAnsi="Times New Roman" w:cs="Times New Roman"/>
          <w:spacing w:val="-6"/>
          <w:sz w:val="28"/>
          <w:szCs w:val="28"/>
        </w:rPr>
        <w:t xml:space="preserve"> земельными ресурсами является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оформление в установленном порядке документов</w:t>
      </w:r>
      <w:r w:rsidR="00497CAC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 подтверждающих права на землю, а также ведение единого, полного учета оформленных земельных участков.</w:t>
      </w:r>
    </w:p>
    <w:p w14:paraId="6B04A033" w14:textId="77777777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Это условие приобретает особую значимость в процессе </w:t>
      </w:r>
      <w:proofErr w:type="gramStart"/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оптимизации структуры органов местного самоуправления </w:t>
      </w:r>
      <w:r w:rsidRPr="009B19D5">
        <w:rPr>
          <w:rFonts w:ascii="Times New Roman" w:hAnsi="Times New Roman" w:cs="Times New Roman"/>
          <w:spacing w:val="-2"/>
          <w:sz w:val="28"/>
          <w:szCs w:val="28"/>
        </w:rPr>
        <w:t>города Минусинска</w:t>
      </w:r>
      <w:proofErr w:type="gramEnd"/>
      <w:r w:rsidRPr="009B19D5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2B82AFAD" w14:textId="77777777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-4"/>
          <w:sz w:val="28"/>
          <w:szCs w:val="28"/>
        </w:rPr>
        <w:t xml:space="preserve">Совокупный социально-экономический эффект от реализации </w:t>
      </w:r>
      <w:r w:rsidR="000E550C" w:rsidRPr="009B19D5">
        <w:rPr>
          <w:rFonts w:ascii="Times New Roman" w:hAnsi="Times New Roman" w:cs="Times New Roman"/>
          <w:spacing w:val="-4"/>
          <w:sz w:val="28"/>
          <w:szCs w:val="28"/>
        </w:rPr>
        <w:t>подпр</w:t>
      </w:r>
      <w:r w:rsidRPr="009B19D5">
        <w:rPr>
          <w:rFonts w:ascii="Times New Roman" w:hAnsi="Times New Roman" w:cs="Times New Roman"/>
          <w:spacing w:val="-4"/>
          <w:sz w:val="28"/>
          <w:szCs w:val="28"/>
        </w:rPr>
        <w:t xml:space="preserve">ограммы достигается за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счет проведения целостной политики в области земельных отношений, позволяющей обеспечить эффективное использование земельных ресурсов города </w:t>
      </w:r>
      <w:r w:rsidRPr="009B19D5">
        <w:rPr>
          <w:rFonts w:ascii="Times New Roman" w:hAnsi="Times New Roman" w:cs="Times New Roman"/>
          <w:spacing w:val="-2"/>
          <w:sz w:val="28"/>
          <w:szCs w:val="28"/>
        </w:rPr>
        <w:t>Минусинска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4F9A5018" w14:textId="4AD3B40A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Прямой экономический эффект от реализации программных мероприятий состоит в увеличении </w:t>
      </w:r>
      <w:r w:rsidRPr="009B19D5">
        <w:rPr>
          <w:rFonts w:ascii="Times New Roman" w:hAnsi="Times New Roman" w:cs="Times New Roman"/>
          <w:spacing w:val="-3"/>
          <w:sz w:val="28"/>
          <w:szCs w:val="28"/>
        </w:rPr>
        <w:t>доходов бюджета за счет роста поступлений доходов (арендная плата за землю, поступления от выкупа земельных участков в собственность, земельный налог) от мероприятий</w:t>
      </w:r>
      <w:r w:rsidR="00497CAC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9B19D5">
        <w:rPr>
          <w:rFonts w:ascii="Times New Roman" w:hAnsi="Times New Roman" w:cs="Times New Roman"/>
          <w:spacing w:val="-3"/>
          <w:sz w:val="28"/>
          <w:szCs w:val="28"/>
        </w:rPr>
        <w:t xml:space="preserve"> связанных с распоряжением земельными участками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6DFF9729" w14:textId="77777777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1"/>
          <w:sz w:val="28"/>
          <w:szCs w:val="28"/>
        </w:rP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земельных участков</w:t>
      </w:r>
      <w:r w:rsidRPr="009B19D5">
        <w:rPr>
          <w:rFonts w:ascii="Times New Roman" w:hAnsi="Times New Roman" w:cs="Times New Roman"/>
          <w:spacing w:val="-2"/>
          <w:sz w:val="28"/>
          <w:szCs w:val="28"/>
        </w:rPr>
        <w:t xml:space="preserve">, а также управление и распоряжение землей как одного из основных </w:t>
      </w:r>
      <w:r w:rsidRPr="009B19D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видов недвижимого имущества и достичь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намеченных целей в области социального развития и модернизации экономики города.</w:t>
      </w:r>
    </w:p>
    <w:p w14:paraId="0156F610" w14:textId="77777777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-1"/>
          <w:sz w:val="28"/>
          <w:szCs w:val="28"/>
        </w:rPr>
        <w:t>Решение проблем, связанных с решением вопросов земельных отношений программно-</w:t>
      </w:r>
      <w:r w:rsidRPr="009B19D5">
        <w:rPr>
          <w:rFonts w:ascii="Times New Roman" w:hAnsi="Times New Roman" w:cs="Times New Roman"/>
          <w:spacing w:val="-6"/>
          <w:sz w:val="28"/>
          <w:szCs w:val="28"/>
        </w:rPr>
        <w:t xml:space="preserve">целевым методом, обусловлено его высокой эффективностью, возможностью сбалансированного и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последовательного выполнения мероприятий.</w:t>
      </w:r>
    </w:p>
    <w:p w14:paraId="002A622A" w14:textId="77777777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преимущества программно-целевого метода заключаются в том, что он позволяет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обеспечить консолидацию и целевое использование финансовых ресурсов, необходимых для реализации </w:t>
      </w:r>
      <w:r w:rsidR="000E550C" w:rsidRPr="009B19D5">
        <w:rPr>
          <w:rFonts w:ascii="Times New Roman" w:hAnsi="Times New Roman" w:cs="Times New Roman"/>
          <w:spacing w:val="-5"/>
          <w:sz w:val="28"/>
          <w:szCs w:val="28"/>
        </w:rPr>
        <w:t>подп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рограммы, а также способствует эффективному планированию и мониторингу результатов </w:t>
      </w:r>
      <w:r w:rsidRPr="009B19D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E550C" w:rsidRPr="009B19D5">
        <w:rPr>
          <w:rFonts w:ascii="Times New Roman" w:hAnsi="Times New Roman" w:cs="Times New Roman"/>
          <w:spacing w:val="-5"/>
          <w:sz w:val="28"/>
          <w:szCs w:val="28"/>
        </w:rPr>
        <w:t>подп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рограммы</w:t>
      </w:r>
      <w:r w:rsidRPr="009B19D5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0E550C" w:rsidRPr="009B19D5">
        <w:rPr>
          <w:rFonts w:ascii="Times New Roman" w:hAnsi="Times New Roman" w:cs="Times New Roman"/>
          <w:spacing w:val="-5"/>
          <w:sz w:val="28"/>
          <w:szCs w:val="28"/>
        </w:rPr>
        <w:t>подпр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ограммы</w:t>
      </w:r>
      <w:r w:rsidRPr="009B19D5">
        <w:rPr>
          <w:rFonts w:ascii="Times New Roman" w:hAnsi="Times New Roman" w:cs="Times New Roman"/>
          <w:sz w:val="28"/>
          <w:szCs w:val="28"/>
        </w:rPr>
        <w:t xml:space="preserve"> определены показатели, которые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позволяют ежегодно оценивать результаты реализации мероприятий.</w:t>
      </w:r>
    </w:p>
    <w:p w14:paraId="75048806" w14:textId="77777777" w:rsidR="00A329E5" w:rsidRPr="009B19D5" w:rsidRDefault="00A329E5" w:rsidP="009B19D5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pacing w:val="-3"/>
          <w:sz w:val="28"/>
          <w:szCs w:val="28"/>
        </w:rPr>
        <w:t>Основными рисками, которые могут осложнить решение обозначенных проблем программно-</w:t>
      </w:r>
      <w:r w:rsidRPr="009B19D5">
        <w:rPr>
          <w:rFonts w:ascii="Times New Roman" w:hAnsi="Times New Roman" w:cs="Times New Roman"/>
          <w:spacing w:val="-6"/>
          <w:sz w:val="28"/>
          <w:szCs w:val="28"/>
        </w:rPr>
        <w:t>целевым методом, являются:</w:t>
      </w:r>
    </w:p>
    <w:p w14:paraId="49E33E4F" w14:textId="77777777" w:rsidR="00A329E5" w:rsidRPr="009B19D5" w:rsidRDefault="00A329E5" w:rsidP="009B19D5">
      <w:pPr>
        <w:widowControl w:val="0"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19D5">
        <w:rPr>
          <w:rFonts w:ascii="Times New Roman" w:hAnsi="Times New Roman" w:cs="Times New Roman"/>
          <w:spacing w:val="-5"/>
          <w:sz w:val="28"/>
          <w:szCs w:val="28"/>
        </w:rPr>
        <w:t>– недостаточное ресурсное обеспечение запланированных мероприятий;</w:t>
      </w:r>
    </w:p>
    <w:p w14:paraId="2DDA2EE6" w14:textId="77777777" w:rsidR="00A329E5" w:rsidRPr="009B19D5" w:rsidRDefault="00A329E5" w:rsidP="009B19D5">
      <w:pPr>
        <w:widowControl w:val="0"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–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 xml:space="preserve"> ухудшение социально-экономической ситуации;</w:t>
      </w:r>
    </w:p>
    <w:p w14:paraId="2645EAFF" w14:textId="667CD596" w:rsidR="00E86D3E" w:rsidRPr="009B19D5" w:rsidRDefault="00A329E5" w:rsidP="009B19D5">
      <w:pPr>
        <w:shd w:val="clear" w:color="auto" w:fill="FFFFFF"/>
        <w:tabs>
          <w:tab w:val="left" w:pos="749"/>
        </w:tabs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– 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неэффективное использование    средств   городского бюджета, выделенных   на реализацию мероприятий подпрограммы.</w:t>
      </w:r>
    </w:p>
    <w:p w14:paraId="63551060" w14:textId="77777777" w:rsidR="00A329E5" w:rsidRPr="009B19D5" w:rsidRDefault="00A329E5" w:rsidP="009B1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62279D" w14:textId="5E1AD0FA" w:rsidR="00E86D3E" w:rsidRPr="009B19D5" w:rsidRDefault="00E86D3E" w:rsidP="009B1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2. Основная цель, задачи, этапы и сроки </w:t>
      </w:r>
      <w:proofErr w:type="gramStart"/>
      <w:r w:rsidRPr="009B19D5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и показатели результативности подпрограммы</w:t>
      </w:r>
    </w:p>
    <w:p w14:paraId="3D968BBA" w14:textId="3E32A4F7" w:rsidR="00E86D3E" w:rsidRPr="009B19D5" w:rsidRDefault="00211C77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Основная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>цель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97CAC">
        <w:rPr>
          <w:rFonts w:ascii="Times New Roman" w:hAnsi="Times New Roman" w:cs="Times New Roman"/>
          <w:sz w:val="28"/>
          <w:szCs w:val="28"/>
        </w:rPr>
        <w:t xml:space="preserve">– </w:t>
      </w:r>
      <w:r w:rsidRPr="009B19D5">
        <w:rPr>
          <w:rFonts w:ascii="Times New Roman" w:hAnsi="Times New Roman" w:cs="Times New Roman"/>
          <w:sz w:val="28"/>
          <w:szCs w:val="28"/>
        </w:rPr>
        <w:t>это управление и эффективное использование земельными участками, расположенными на территории муниципального образования город Минусинск</w:t>
      </w:r>
      <w:r w:rsidR="00E86D3E" w:rsidRPr="009B19D5">
        <w:rPr>
          <w:rFonts w:ascii="Times New Roman" w:hAnsi="Times New Roman" w:cs="Times New Roman"/>
          <w:sz w:val="28"/>
          <w:szCs w:val="28"/>
        </w:rPr>
        <w:t>.</w:t>
      </w:r>
    </w:p>
    <w:p w14:paraId="537B224E" w14:textId="79B66AC2" w:rsidR="00211C77" w:rsidRPr="009B19D5" w:rsidRDefault="00211C77" w:rsidP="009B19D5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19D5">
        <w:rPr>
          <w:rFonts w:ascii="Times New Roman" w:hAnsi="Times New Roman" w:cs="Times New Roman"/>
          <w:spacing w:val="-5"/>
          <w:sz w:val="28"/>
          <w:szCs w:val="28"/>
        </w:rPr>
        <w:t>Достижение поставленной цели возможно при условии выполнения задачи по предоставлению</w:t>
      </w:r>
      <w:r w:rsidRPr="009B19D5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 в постоянное (бессрочное) пользование, в безвозмездное пользование, аренду, собственность земельных участков за счет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>выполнения следующих мероприятий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14:paraId="35DFEBF8" w14:textId="77777777" w:rsidR="00D917F6" w:rsidRPr="009B19D5" w:rsidRDefault="00D917F6" w:rsidP="009B19D5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19D5">
        <w:rPr>
          <w:rFonts w:ascii="Times New Roman" w:hAnsi="Times New Roman" w:cs="Times New Roman"/>
          <w:spacing w:val="-5"/>
          <w:sz w:val="28"/>
          <w:szCs w:val="28"/>
        </w:rPr>
        <w:t>1. Мероприятие 2.1 «</w:t>
      </w:r>
      <w:r w:rsidRPr="009B19D5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Pr="009B19D5">
        <w:rPr>
          <w:rFonts w:ascii="Times New Roman" w:hAnsi="Times New Roman" w:cs="Times New Roman"/>
          <w:spacing w:val="-5"/>
          <w:sz w:val="28"/>
          <w:szCs w:val="28"/>
        </w:rPr>
        <w:t>».</w:t>
      </w:r>
    </w:p>
    <w:p w14:paraId="6A6C5691" w14:textId="77777777" w:rsidR="00D917F6" w:rsidRPr="009B19D5" w:rsidRDefault="00D917F6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9D5">
        <w:rPr>
          <w:rFonts w:ascii="Times New Roman" w:hAnsi="Times New Roman" w:cs="Times New Roman"/>
          <w:sz w:val="28"/>
          <w:szCs w:val="28"/>
        </w:rPr>
        <w:t>Реализация данного мероприятия заключается в выполнении работ по выдаче разрешений на захоронения, выполнении кадастровых работ и обращение с заявлениями о поставке  объектов недвижимости на государственный кадастровый учет, выполнение работ, необходимых для рассмотрения обращений граждан и юридических лиц в сфере земельных отношений и подготовка ответов на них, выполнение работ, необходимых для организации электронного документооборота в сфере земельных отношений, выполнение работ, необходимых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для участия в судебных заседаниях, административных делах и рассмотрения протестов и представлений прокуратуры, выполнение работ, необходимых для ведения архива документов на земельные участки, расположенные на территории города Минусинска.</w:t>
      </w:r>
    </w:p>
    <w:p w14:paraId="5941F1D5" w14:textId="77777777" w:rsidR="009B19D5" w:rsidRPr="009B19D5" w:rsidRDefault="00D917F6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B19D5" w:rsidRPr="009B19D5">
        <w:rPr>
          <w:rFonts w:ascii="Times New Roman" w:hAnsi="Times New Roman" w:cs="Times New Roman"/>
          <w:sz w:val="28"/>
          <w:szCs w:val="28"/>
        </w:rPr>
        <w:t>Мероприятие 2.2. «Выполнение работ, необходимых для подготовки документов на земельные участки, расположенные на территории города Минусинска».</w:t>
      </w:r>
    </w:p>
    <w:p w14:paraId="51E76D91" w14:textId="77777777" w:rsidR="009B19D5" w:rsidRPr="009B19D5" w:rsidRDefault="009B19D5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Данные виды работ относятся к полномочиям органов местного самоуправления и являются для них обязательными.</w:t>
      </w:r>
    </w:p>
    <w:p w14:paraId="366330D0" w14:textId="77777777" w:rsidR="009B19D5" w:rsidRPr="009B19D5" w:rsidRDefault="009B19D5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Кроме того, эти работы являются комплексными мероприятиями, которые включают в себя взаимодействие с заявителями, выполнение кадастровых работ на оформляемые земельные участки, взаимодействие с органами местного самоуправления (отдел архитектуры и градостроительства и иные структурные подразделения Администрации города Минусинска), органы государственного кадастрового учета и государственной регистрации прав.</w:t>
      </w:r>
    </w:p>
    <w:p w14:paraId="16546CF0" w14:textId="6EAF593C" w:rsidR="009B19D5" w:rsidRPr="009B19D5" w:rsidRDefault="009B19D5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Таким образом, в рамках реализации </w:t>
      </w:r>
      <w:proofErr w:type="gramStart"/>
      <w:r w:rsidRPr="009B19D5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оказание муниципальных услуг гражданам и юридическим лицам, а также выполнение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>муниципальных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>функций</w:t>
      </w:r>
      <w:r w:rsidR="00497CAC">
        <w:rPr>
          <w:rFonts w:ascii="Times New Roman" w:hAnsi="Times New Roman" w:cs="Times New Roman"/>
          <w:sz w:val="28"/>
          <w:szCs w:val="28"/>
        </w:rPr>
        <w:t>,</w:t>
      </w:r>
      <w:r w:rsidRPr="009B19D5">
        <w:rPr>
          <w:rFonts w:ascii="Times New Roman" w:hAnsi="Times New Roman" w:cs="Times New Roman"/>
          <w:sz w:val="28"/>
          <w:szCs w:val="28"/>
        </w:rPr>
        <w:t xml:space="preserve"> связанных с образованием и распоряжением земельными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 xml:space="preserve">участками, государственная собственность на которые не разграничена.  </w:t>
      </w:r>
    </w:p>
    <w:p w14:paraId="3FE3F0B4" w14:textId="77777777" w:rsidR="009B19D5" w:rsidRPr="009B19D5" w:rsidRDefault="00D917F6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3. </w:t>
      </w:r>
      <w:r w:rsidR="009B19D5" w:rsidRPr="009B19D5">
        <w:rPr>
          <w:rFonts w:ascii="Times New Roman" w:hAnsi="Times New Roman" w:cs="Times New Roman"/>
          <w:sz w:val="28"/>
          <w:szCs w:val="28"/>
        </w:rPr>
        <w:t xml:space="preserve">Мероприятие 2.3. «Выполнение работ, необходимых для выдачи ордеров на проведение земляных работ и </w:t>
      </w:r>
      <w:proofErr w:type="gramStart"/>
      <w:r w:rsidR="009B19D5" w:rsidRPr="009B19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B19D5" w:rsidRPr="009B19D5">
        <w:rPr>
          <w:rFonts w:ascii="Times New Roman" w:hAnsi="Times New Roman" w:cs="Times New Roman"/>
          <w:sz w:val="28"/>
          <w:szCs w:val="28"/>
        </w:rPr>
        <w:t xml:space="preserve"> их выполнением».</w:t>
      </w:r>
    </w:p>
    <w:p w14:paraId="2696081A" w14:textId="77777777" w:rsidR="009B19D5" w:rsidRPr="009B19D5" w:rsidRDefault="009B19D5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Решением Минусинского городского Совета депутатов от 04.03.2010 № 22-186р утверждены правила производства земляных работ на территории города Минусинска. </w:t>
      </w:r>
    </w:p>
    <w:p w14:paraId="64C197B3" w14:textId="77777777" w:rsidR="009B19D5" w:rsidRPr="009B19D5" w:rsidRDefault="009B19D5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23.11.2011 № 37-308р полномочия по выдаче ордеров на производство земляных работ возложены на МКУ «</w:t>
      </w:r>
      <w:proofErr w:type="spellStart"/>
      <w:r w:rsidRPr="009B19D5">
        <w:rPr>
          <w:rFonts w:ascii="Times New Roman" w:hAnsi="Times New Roman" w:cs="Times New Roman"/>
          <w:sz w:val="28"/>
          <w:szCs w:val="28"/>
        </w:rPr>
        <w:t>ЗиГ</w:t>
      </w:r>
      <w:proofErr w:type="spellEnd"/>
      <w:r w:rsidRPr="009B19D5">
        <w:rPr>
          <w:rFonts w:ascii="Times New Roman" w:hAnsi="Times New Roman" w:cs="Times New Roman"/>
          <w:sz w:val="28"/>
          <w:szCs w:val="28"/>
        </w:rPr>
        <w:t>».</w:t>
      </w:r>
    </w:p>
    <w:p w14:paraId="71E58817" w14:textId="75180719" w:rsidR="009B19D5" w:rsidRPr="009B19D5" w:rsidRDefault="009B19D5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Выдача ордеров на производство земляных работ и </w:t>
      </w:r>
      <w:proofErr w:type="gramStart"/>
      <w:r w:rsidRPr="009B19D5">
        <w:rPr>
          <w:rFonts w:ascii="Times New Roman" w:hAnsi="Times New Roman" w:cs="Times New Roman"/>
          <w:sz w:val="28"/>
          <w:szCs w:val="28"/>
        </w:rPr>
        <w:t>контроль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их выполнением относится к функциям органов местного самоуправления и является обязательным.</w:t>
      </w:r>
    </w:p>
    <w:p w14:paraId="0DA2C0F0" w14:textId="77777777" w:rsidR="009B19D5" w:rsidRPr="009B19D5" w:rsidRDefault="00D917F6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4. Мероприятие 2.4. </w:t>
      </w:r>
      <w:r w:rsidR="009B19D5" w:rsidRPr="009B19D5">
        <w:rPr>
          <w:rFonts w:ascii="Times New Roman" w:hAnsi="Times New Roman" w:cs="Times New Roman"/>
          <w:sz w:val="28"/>
          <w:szCs w:val="28"/>
        </w:rPr>
        <w:t>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бюджета».</w:t>
      </w:r>
    </w:p>
    <w:p w14:paraId="37D05DED" w14:textId="77777777" w:rsidR="009B19D5" w:rsidRPr="009B19D5" w:rsidRDefault="009B19D5" w:rsidP="009B19D5">
      <w:pPr>
        <w:pStyle w:val="a3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Оформление прав на земельные участки, распоряжение данными участками и иными объектами невозможно без технической инвентаризации, паспортизации и государственной регистрации прав, а также проведения рыночной оценки стоимости в отношении земельных участков и иных объектов, права на которые оформляются путем проведения аукционов. </w:t>
      </w:r>
    </w:p>
    <w:p w14:paraId="4FB0236A" w14:textId="498866B6" w:rsidR="009B19D5" w:rsidRPr="00AF0532" w:rsidRDefault="009B19D5" w:rsidP="009B19D5">
      <w:pPr>
        <w:pStyle w:val="a3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В 2017 году проведен 41 аукцион в отношении земельных участков,</w:t>
      </w:r>
      <w:r w:rsidR="00085FF6" w:rsidRPr="00AF0532">
        <w:rPr>
          <w:rFonts w:ascii="Times New Roman" w:hAnsi="Times New Roman" w:cs="Times New Roman"/>
          <w:sz w:val="28"/>
          <w:szCs w:val="28"/>
        </w:rPr>
        <w:t xml:space="preserve"> </w:t>
      </w:r>
      <w:r w:rsidRPr="00AF0532">
        <w:rPr>
          <w:rFonts w:ascii="Times New Roman" w:hAnsi="Times New Roman" w:cs="Times New Roman"/>
          <w:sz w:val="28"/>
          <w:szCs w:val="28"/>
        </w:rPr>
        <w:t>17 аукционов в отношении нестационарных торговых объектов и 20 аукционов в отношении рекламных конструкций.</w:t>
      </w:r>
    </w:p>
    <w:p w14:paraId="334B7CF0" w14:textId="589D4417" w:rsidR="009B19D5" w:rsidRPr="00AF0532" w:rsidRDefault="009B19D5" w:rsidP="009B19D5">
      <w:pPr>
        <w:pStyle w:val="a3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В 2018 году проведено 46 аукционов в отношении земельных участков,</w:t>
      </w:r>
      <w:r w:rsidR="00085FF6" w:rsidRPr="00AF0532">
        <w:rPr>
          <w:rFonts w:ascii="Times New Roman" w:hAnsi="Times New Roman" w:cs="Times New Roman"/>
          <w:sz w:val="28"/>
          <w:szCs w:val="28"/>
        </w:rPr>
        <w:t xml:space="preserve"> </w:t>
      </w:r>
      <w:r w:rsidRPr="00AF053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и рекламных конструкций. </w:t>
      </w:r>
    </w:p>
    <w:p w14:paraId="7204DE73" w14:textId="77777777" w:rsidR="009B19D5" w:rsidRPr="00AF0532" w:rsidRDefault="009B19D5" w:rsidP="009B19D5">
      <w:pPr>
        <w:pStyle w:val="a3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Для проведения этих аукционов осуществлена инвентаризация, паспортизация и государственная регистрация прав на данные объекты.</w:t>
      </w:r>
    </w:p>
    <w:p w14:paraId="3FD6C4C2" w14:textId="75C7ED0E" w:rsidR="009B19D5" w:rsidRPr="00AF0532" w:rsidRDefault="009B19D5" w:rsidP="009B19D5">
      <w:pPr>
        <w:pStyle w:val="a3"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lastRenderedPageBreak/>
        <w:t>В 2019 год проведено 24 аукциона в отношении земельных участков,</w:t>
      </w:r>
      <w:r w:rsidR="00085FF6" w:rsidRPr="00AF0532">
        <w:rPr>
          <w:rFonts w:ascii="Times New Roman" w:hAnsi="Times New Roman" w:cs="Times New Roman"/>
          <w:sz w:val="28"/>
          <w:szCs w:val="28"/>
        </w:rPr>
        <w:t xml:space="preserve"> </w:t>
      </w:r>
      <w:r w:rsidRPr="00AF0532">
        <w:rPr>
          <w:rFonts w:ascii="Times New Roman" w:hAnsi="Times New Roman" w:cs="Times New Roman"/>
          <w:sz w:val="28"/>
          <w:szCs w:val="28"/>
        </w:rPr>
        <w:t>нестационарных торговых объектов и рекламных конструкций. Кроме того, планируется проведение 10 аукционов, для проведения которых необходима инвентаризация, паспортизация, оценка рыночной стоимости и государственная регистрация прав.</w:t>
      </w:r>
    </w:p>
    <w:p w14:paraId="2D471E5E" w14:textId="77777777" w:rsidR="00D917F6" w:rsidRPr="00AF0532" w:rsidRDefault="00690C29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Реализация данного</w:t>
      </w:r>
      <w:r w:rsidR="00D917F6" w:rsidRPr="00AF0532">
        <w:rPr>
          <w:rFonts w:ascii="Times New Roman" w:hAnsi="Times New Roman" w:cs="Times New Roman"/>
          <w:sz w:val="28"/>
          <w:szCs w:val="28"/>
        </w:rPr>
        <w:t xml:space="preserve"> мероприятия заключается в оформлении прав на земельные участки. Распоряжение земельными участками и иными объектами невидимости невозможно без технической инвентаризации, паспортизации и государственной регистрации прав, а также проведения рыночной оценки стоимости в отношении земельных участков и иных объектов, права на которые оформляются путем проведения аукционов.</w:t>
      </w:r>
    </w:p>
    <w:p w14:paraId="1C64D876" w14:textId="77777777" w:rsidR="00E86D3E" w:rsidRPr="00AF0532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Выбор подпрограммн</w:t>
      </w:r>
      <w:r w:rsidR="00D917F6" w:rsidRPr="00AF0532">
        <w:rPr>
          <w:rFonts w:ascii="Times New Roman" w:hAnsi="Times New Roman" w:cs="Times New Roman"/>
          <w:sz w:val="28"/>
          <w:szCs w:val="28"/>
        </w:rPr>
        <w:t>ых</w:t>
      </w:r>
      <w:r w:rsidRPr="00AF0532">
        <w:rPr>
          <w:rFonts w:ascii="Times New Roman" w:hAnsi="Times New Roman" w:cs="Times New Roman"/>
          <w:sz w:val="28"/>
          <w:szCs w:val="28"/>
        </w:rPr>
        <w:t xml:space="preserve"> мероприятия основывается на эффективности решения поставленн</w:t>
      </w:r>
      <w:r w:rsidR="00DC6D58" w:rsidRPr="00AF0532">
        <w:rPr>
          <w:rFonts w:ascii="Times New Roman" w:hAnsi="Times New Roman" w:cs="Times New Roman"/>
          <w:sz w:val="28"/>
          <w:szCs w:val="28"/>
        </w:rPr>
        <w:t>ой</w:t>
      </w:r>
      <w:r w:rsidRPr="00AF0532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63D0F850" w14:textId="77777777" w:rsidR="00E86D3E" w:rsidRPr="00AF0532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Реализация мероприятия подпрограммы позволит обеспечить эффективное планирование и мониторинг результатов реализации подпрограммы.</w:t>
      </w:r>
    </w:p>
    <w:p w14:paraId="62D2FFE9" w14:textId="77777777" w:rsidR="00E86D3E" w:rsidRPr="00AF0532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При реализации подпрограммы управление осуществляет следующие полномочия:</w:t>
      </w:r>
    </w:p>
    <w:p w14:paraId="53B0683B" w14:textId="77777777" w:rsidR="00E86D3E" w:rsidRPr="00AF0532" w:rsidRDefault="00DC6D58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 xml:space="preserve">- </w:t>
      </w:r>
      <w:r w:rsidR="00E86D3E" w:rsidRPr="00AF0532">
        <w:rPr>
          <w:rFonts w:ascii="Times New Roman" w:hAnsi="Times New Roman" w:cs="Times New Roman"/>
          <w:sz w:val="28"/>
          <w:szCs w:val="28"/>
        </w:rPr>
        <w:t>мониторинг реализации подпрограммного мероприятия;</w:t>
      </w:r>
    </w:p>
    <w:p w14:paraId="319B906D" w14:textId="77777777" w:rsidR="00E86D3E" w:rsidRPr="00AF0532" w:rsidRDefault="00DC6D58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86D3E" w:rsidRPr="00AF0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D3E" w:rsidRPr="00AF0532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законодательства при исполнении подпрограммного мероприятия; </w:t>
      </w:r>
    </w:p>
    <w:p w14:paraId="38007C24" w14:textId="77777777" w:rsidR="00E86D3E" w:rsidRPr="00AF0532" w:rsidRDefault="00DC6D58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 xml:space="preserve">- </w:t>
      </w:r>
      <w:r w:rsidR="00E86D3E" w:rsidRPr="00AF0532">
        <w:rPr>
          <w:rFonts w:ascii="Times New Roman" w:hAnsi="Times New Roman" w:cs="Times New Roman"/>
          <w:sz w:val="28"/>
          <w:szCs w:val="28"/>
        </w:rPr>
        <w:t>подготовку отчётов о реализации подпрограммы.</w:t>
      </w:r>
    </w:p>
    <w:p w14:paraId="05A7430E" w14:textId="77777777" w:rsidR="00E86D3E" w:rsidRPr="00AF0532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приведён в приложении </w:t>
      </w:r>
      <w:r w:rsidRPr="00AF0532">
        <w:rPr>
          <w:rFonts w:ascii="Times New Roman" w:hAnsi="Times New Roman" w:cs="Times New Roman"/>
          <w:sz w:val="28"/>
          <w:szCs w:val="28"/>
        </w:rPr>
        <w:br/>
      </w:r>
      <w:r w:rsidR="001B7230" w:rsidRPr="00AF0532">
        <w:rPr>
          <w:rFonts w:ascii="Times New Roman" w:hAnsi="Times New Roman" w:cs="Times New Roman"/>
          <w:sz w:val="28"/>
          <w:szCs w:val="28"/>
        </w:rPr>
        <w:t>4</w:t>
      </w:r>
      <w:r w:rsidRPr="00AF0532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1B7230" w:rsidRPr="00AF0532">
        <w:rPr>
          <w:rFonts w:ascii="Times New Roman" w:hAnsi="Times New Roman" w:cs="Times New Roman"/>
          <w:sz w:val="28"/>
          <w:szCs w:val="28"/>
        </w:rPr>
        <w:t>й</w:t>
      </w:r>
      <w:r w:rsidRPr="00AF0532">
        <w:rPr>
          <w:rFonts w:ascii="Times New Roman" w:hAnsi="Times New Roman" w:cs="Times New Roman"/>
          <w:sz w:val="28"/>
          <w:szCs w:val="28"/>
        </w:rPr>
        <w:t xml:space="preserve"> программе. </w:t>
      </w:r>
    </w:p>
    <w:p w14:paraId="7CC4189E" w14:textId="77777777" w:rsidR="00E86D3E" w:rsidRPr="009B19D5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32">
        <w:rPr>
          <w:rFonts w:ascii="Times New Roman" w:hAnsi="Times New Roman" w:cs="Times New Roman"/>
          <w:sz w:val="28"/>
          <w:szCs w:val="28"/>
        </w:rPr>
        <w:t>Посредством данных целевых индикатор</w:t>
      </w:r>
      <w:r w:rsidRPr="009B19D5">
        <w:rPr>
          <w:rFonts w:ascii="Times New Roman" w:hAnsi="Times New Roman" w:cs="Times New Roman"/>
          <w:sz w:val="28"/>
          <w:szCs w:val="28"/>
        </w:rPr>
        <w:t>ов определяется степень исполнения поставленной цели и задач.</w:t>
      </w:r>
    </w:p>
    <w:p w14:paraId="09F16FDF" w14:textId="35D53920" w:rsidR="00E86D3E" w:rsidRPr="009B19D5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Реализацию подпрограммы предполагается осуществить в 2014-202</w:t>
      </w:r>
      <w:r w:rsidR="00690C29">
        <w:rPr>
          <w:rFonts w:ascii="Times New Roman" w:hAnsi="Times New Roman" w:cs="Times New Roman"/>
          <w:sz w:val="28"/>
          <w:szCs w:val="28"/>
        </w:rPr>
        <w:t>3</w:t>
      </w:r>
      <w:r w:rsidRPr="009B19D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E5D64E7" w14:textId="77777777" w:rsidR="00E86D3E" w:rsidRPr="009B19D5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4AFCF" w14:textId="77777777" w:rsidR="00E86D3E" w:rsidRPr="009B19D5" w:rsidRDefault="00E86D3E" w:rsidP="009B1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59097363" w14:textId="77777777" w:rsidR="00D917F6" w:rsidRPr="009B19D5" w:rsidRDefault="00E86D3E" w:rsidP="009B19D5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 </w:t>
      </w:r>
      <w:r w:rsidR="00D917F6" w:rsidRPr="009B19D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Минусинска. МКУ «</w:t>
      </w:r>
      <w:proofErr w:type="spellStart"/>
      <w:r w:rsidR="00D917F6" w:rsidRPr="009B19D5">
        <w:rPr>
          <w:rFonts w:ascii="Times New Roman" w:hAnsi="Times New Roman" w:cs="Times New Roman"/>
          <w:sz w:val="28"/>
          <w:szCs w:val="28"/>
        </w:rPr>
        <w:t>ЗиГ</w:t>
      </w:r>
      <w:proofErr w:type="spellEnd"/>
      <w:r w:rsidR="00D917F6" w:rsidRPr="009B19D5">
        <w:rPr>
          <w:rFonts w:ascii="Times New Roman" w:hAnsi="Times New Roman" w:cs="Times New Roman"/>
          <w:sz w:val="28"/>
          <w:szCs w:val="28"/>
        </w:rPr>
        <w:t>» выполняет функции получателя бюджетных средств и несет ответственность за реализацию под</w:t>
      </w:r>
      <w:r w:rsidR="00D917F6" w:rsidRPr="009B19D5">
        <w:rPr>
          <w:rFonts w:ascii="Times New Roman" w:hAnsi="Times New Roman" w:cs="Times New Roman"/>
          <w:spacing w:val="2"/>
          <w:sz w:val="28"/>
          <w:szCs w:val="28"/>
        </w:rPr>
        <w:t>программных мероприятий.</w:t>
      </w:r>
    </w:p>
    <w:p w14:paraId="5A9C78FA" w14:textId="77777777" w:rsidR="00D917F6" w:rsidRPr="009B19D5" w:rsidRDefault="00D917F6" w:rsidP="009B19D5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B19D5">
        <w:rPr>
          <w:rFonts w:ascii="Times New Roman" w:hAnsi="Times New Roman" w:cs="Times New Roman"/>
          <w:spacing w:val="2"/>
          <w:sz w:val="28"/>
          <w:szCs w:val="28"/>
        </w:rPr>
        <w:t>В случае невозможности выполнения МКУ «</w:t>
      </w:r>
      <w:proofErr w:type="spellStart"/>
      <w:r w:rsidRPr="009B19D5">
        <w:rPr>
          <w:rFonts w:ascii="Times New Roman" w:hAnsi="Times New Roman" w:cs="Times New Roman"/>
          <w:spacing w:val="2"/>
          <w:sz w:val="28"/>
          <w:szCs w:val="28"/>
        </w:rPr>
        <w:t>ЗиГ</w:t>
      </w:r>
      <w:proofErr w:type="spellEnd"/>
      <w:r w:rsidRPr="009B19D5">
        <w:rPr>
          <w:rFonts w:ascii="Times New Roman" w:hAnsi="Times New Roman" w:cs="Times New Roman"/>
          <w:spacing w:val="2"/>
          <w:sz w:val="28"/>
          <w:szCs w:val="28"/>
        </w:rPr>
        <w:t>» каких-либо работ необходимых для реализации одного из программных мероприятий, учреждение вправе привлечь для их выполнения сторонние организации, при условии соблюдения требований действующего законодательства.</w:t>
      </w:r>
    </w:p>
    <w:p w14:paraId="3FD9EAC2" w14:textId="77777777" w:rsidR="00D917F6" w:rsidRPr="009B19D5" w:rsidRDefault="00D917F6" w:rsidP="009B19D5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части показателей результативности, оценки результативности и планируемых результатов осуществляется управлением экономики администрации города Минусинска. </w:t>
      </w:r>
    </w:p>
    <w:p w14:paraId="260FE972" w14:textId="77777777" w:rsidR="00D917F6" w:rsidRPr="009B19D5" w:rsidRDefault="00D917F6" w:rsidP="009B19D5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поставки товаров, оказание услуг, выполнение работ для муниципальных  нужд осуществляется в соответствии с </w:t>
      </w:r>
      <w:hyperlink r:id="rId9" w:history="1">
        <w:r w:rsidRPr="009B19D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B19D5">
        <w:rPr>
          <w:rFonts w:ascii="Times New Roman" w:hAnsi="Times New Roman" w:cs="Times New Roman"/>
          <w:sz w:val="28"/>
          <w:szCs w:val="28"/>
        </w:rPr>
        <w:t xml:space="preserve"> </w:t>
      </w:r>
      <w:r w:rsidRPr="009B19D5">
        <w:rPr>
          <w:rFonts w:ascii="Times New Roman" w:hAnsi="Times New Roman" w:cs="Times New Roman"/>
          <w:sz w:val="28"/>
          <w:szCs w:val="28"/>
          <w:lang w:eastAsia="en-US"/>
        </w:rPr>
        <w:t xml:space="preserve">от 05.04.2013 № 44-ФЗ "О контрактной системе в </w:t>
      </w:r>
      <w:r w:rsidRPr="009B19D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сфере закупок товаров, работ, услуг для обеспечения государственных и муниципальных нужд"</w:t>
      </w:r>
      <w:r w:rsidRPr="009B19D5">
        <w:rPr>
          <w:rFonts w:ascii="Times New Roman" w:hAnsi="Times New Roman" w:cs="Times New Roman"/>
          <w:sz w:val="28"/>
          <w:szCs w:val="28"/>
        </w:rPr>
        <w:t>.</w:t>
      </w:r>
    </w:p>
    <w:p w14:paraId="4B7B9381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Администрация города Минусинска осуществляет организацию управления и </w:t>
      </w:r>
      <w:proofErr w:type="gramStart"/>
      <w:r w:rsidRPr="009B1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реализацией подпрограммы, а также:</w:t>
      </w:r>
    </w:p>
    <w:p w14:paraId="5ED69494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690ECE00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1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достижением конечного результата подпрограммы;</w:t>
      </w:r>
    </w:p>
    <w:p w14:paraId="7801C6D7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- ежегодную оценку эффективности реализации подпрограммы.</w:t>
      </w:r>
    </w:p>
    <w:p w14:paraId="77361512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9B19D5">
        <w:rPr>
          <w:rFonts w:ascii="Times New Roman" w:hAnsi="Times New Roman" w:cs="Times New Roman"/>
          <w:sz w:val="28"/>
          <w:szCs w:val="28"/>
        </w:rPr>
        <w:t>ЗиГ</w:t>
      </w:r>
      <w:proofErr w:type="spellEnd"/>
      <w:r w:rsidRPr="009B19D5">
        <w:rPr>
          <w:rFonts w:ascii="Times New Roman" w:hAnsi="Times New Roman" w:cs="Times New Roman"/>
          <w:sz w:val="28"/>
          <w:szCs w:val="28"/>
        </w:rPr>
        <w:t>» несет ответственность за реализацию подпрограммы, достижение конечных результатов, а также:</w:t>
      </w:r>
    </w:p>
    <w:p w14:paraId="70D35430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- осуществляет непосредственный </w:t>
      </w:r>
      <w:proofErr w:type="gramStart"/>
      <w:r w:rsidRPr="009B1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19D5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14:paraId="7651B0FE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- подготовку отчетов о реализации подпрограммы;</w:t>
      </w:r>
    </w:p>
    <w:p w14:paraId="36FFEE58" w14:textId="77777777" w:rsidR="00D917F6" w:rsidRPr="009B19D5" w:rsidRDefault="00D917F6" w:rsidP="009B1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- обеспечение целевого расходования бюджетных средств.</w:t>
      </w:r>
    </w:p>
    <w:p w14:paraId="1367795E" w14:textId="77777777" w:rsidR="00D917F6" w:rsidRPr="009B19D5" w:rsidRDefault="00D917F6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D5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администрации города Минусинска оценивает полноту освоения бюджетных ассигнований, предусмотренных на реализацию муниципальной программы.</w:t>
      </w:r>
    </w:p>
    <w:p w14:paraId="03A7C4FF" w14:textId="531167F2" w:rsidR="0099545C" w:rsidRPr="009B19D5" w:rsidRDefault="00D917F6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D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</w:t>
      </w:r>
      <w:r w:rsidR="00085FF6" w:rsidRPr="00AF0532">
        <w:rPr>
          <w:rFonts w:ascii="Times New Roman" w:hAnsi="Times New Roman" w:cs="Times New Roman"/>
          <w:color w:val="000000"/>
          <w:sz w:val="28"/>
          <w:szCs w:val="28"/>
        </w:rPr>
        <w:t>палата</w:t>
      </w:r>
      <w:r w:rsidRPr="009B19D5">
        <w:rPr>
          <w:rFonts w:ascii="Times New Roman" w:hAnsi="Times New Roman" w:cs="Times New Roman"/>
          <w:color w:val="000000"/>
          <w:sz w:val="28"/>
          <w:szCs w:val="28"/>
        </w:rPr>
        <w:t xml:space="preserve"> города Минусинска осуществляет внешний муниципальный финансовый контроль</w:t>
      </w:r>
      <w:r w:rsidR="0099545C" w:rsidRPr="009B19D5">
        <w:rPr>
          <w:rFonts w:ascii="Times New Roman" w:hAnsi="Times New Roman" w:cs="Times New Roman"/>
          <w:sz w:val="28"/>
          <w:szCs w:val="28"/>
        </w:rPr>
        <w:t>.</w:t>
      </w:r>
    </w:p>
    <w:p w14:paraId="563D26CE" w14:textId="77777777" w:rsidR="00E86D3E" w:rsidRPr="009B19D5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68136" w14:textId="77777777" w:rsidR="00E86D3E" w:rsidRPr="009B19D5" w:rsidRDefault="00E86D3E" w:rsidP="009B1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2B9795F6" w14:textId="77777777" w:rsidR="00E86D3E" w:rsidRPr="009B19D5" w:rsidRDefault="00E86D3E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1B7230" w:rsidRPr="009B19D5">
        <w:rPr>
          <w:rFonts w:ascii="Times New Roman" w:hAnsi="Times New Roman" w:cs="Times New Roman"/>
          <w:sz w:val="28"/>
          <w:szCs w:val="28"/>
        </w:rPr>
        <w:t>5</w:t>
      </w:r>
      <w:r w:rsidRPr="009B19D5">
        <w:rPr>
          <w:rFonts w:ascii="Times New Roman" w:hAnsi="Times New Roman" w:cs="Times New Roman"/>
          <w:sz w:val="28"/>
          <w:szCs w:val="28"/>
        </w:rPr>
        <w:t xml:space="preserve"> к настоящей Программе,</w:t>
      </w:r>
      <w:r w:rsidRPr="009B19D5">
        <w:rPr>
          <w:rFonts w:ascii="Times New Roman" w:hAnsi="Times New Roman" w:cs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1B7230" w:rsidRPr="009B19D5">
        <w:rPr>
          <w:rFonts w:ascii="Times New Roman" w:hAnsi="Times New Roman" w:cs="Times New Roman"/>
          <w:sz w:val="28"/>
          <w:szCs w:val="28"/>
        </w:rPr>
        <w:t>7</w:t>
      </w:r>
      <w:r w:rsidRPr="009B19D5">
        <w:rPr>
          <w:rFonts w:ascii="Times New Roman" w:hAnsi="Times New Roman" w:cs="Times New Roman"/>
          <w:sz w:val="28"/>
          <w:szCs w:val="28"/>
        </w:rPr>
        <w:t xml:space="preserve">, </w:t>
      </w:r>
      <w:r w:rsidR="001B7230" w:rsidRPr="009B19D5">
        <w:rPr>
          <w:rFonts w:ascii="Times New Roman" w:hAnsi="Times New Roman" w:cs="Times New Roman"/>
          <w:sz w:val="28"/>
          <w:szCs w:val="28"/>
        </w:rPr>
        <w:t>8</w:t>
      </w:r>
      <w:r w:rsidRPr="009B19D5">
        <w:rPr>
          <w:rFonts w:ascii="Times New Roman" w:hAnsi="Times New Roman" w:cs="Times New Roman"/>
          <w:sz w:val="28"/>
          <w:szCs w:val="28"/>
        </w:rPr>
        <w:br/>
        <w:t>к настоящей Программе.</w:t>
      </w:r>
    </w:p>
    <w:p w14:paraId="7160D1B0" w14:textId="77777777" w:rsidR="009A231B" w:rsidRPr="009B19D5" w:rsidRDefault="009A231B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93D2F" w14:textId="77777777" w:rsidR="001B7230" w:rsidRPr="009B19D5" w:rsidRDefault="001B7230" w:rsidP="009B1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8CEB72" w14:textId="22F945E0" w:rsidR="00D917F6" w:rsidRPr="00D917F6" w:rsidRDefault="00D917F6" w:rsidP="009B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9D5"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r w:rsidRPr="009B19D5">
        <w:rPr>
          <w:rFonts w:ascii="Times New Roman" w:hAnsi="Times New Roman" w:cs="Times New Roman"/>
          <w:sz w:val="28"/>
          <w:szCs w:val="28"/>
        </w:rPr>
        <w:t>ЗиГ</w:t>
      </w:r>
      <w:proofErr w:type="spellEnd"/>
      <w:r w:rsidRPr="009B19D5">
        <w:rPr>
          <w:rFonts w:ascii="Times New Roman" w:hAnsi="Times New Roman" w:cs="Times New Roman"/>
          <w:sz w:val="28"/>
          <w:szCs w:val="28"/>
        </w:rPr>
        <w:t>»</w:t>
      </w:r>
      <w:r w:rsidRPr="009B19D5">
        <w:rPr>
          <w:rFonts w:ascii="Times New Roman" w:hAnsi="Times New Roman" w:cs="Times New Roman"/>
          <w:sz w:val="28"/>
          <w:szCs w:val="28"/>
        </w:rPr>
        <w:tab/>
      </w:r>
      <w:r w:rsidRPr="009B19D5">
        <w:rPr>
          <w:rFonts w:ascii="Times New Roman" w:hAnsi="Times New Roman" w:cs="Times New Roman"/>
          <w:sz w:val="28"/>
          <w:szCs w:val="28"/>
        </w:rPr>
        <w:tab/>
      </w:r>
      <w:r w:rsidRPr="009B19D5">
        <w:rPr>
          <w:rFonts w:ascii="Times New Roman" w:hAnsi="Times New Roman" w:cs="Times New Roman"/>
          <w:sz w:val="28"/>
          <w:szCs w:val="28"/>
        </w:rPr>
        <w:tab/>
      </w:r>
      <w:r w:rsidR="00690C29">
        <w:rPr>
          <w:rFonts w:ascii="Times New Roman" w:hAnsi="Times New Roman" w:cs="Times New Roman"/>
          <w:sz w:val="28"/>
          <w:szCs w:val="28"/>
        </w:rPr>
        <w:t xml:space="preserve">      </w:t>
      </w:r>
      <w:r w:rsidR="000B64BC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690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19D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9B19D5">
        <w:rPr>
          <w:rFonts w:ascii="Times New Roman" w:hAnsi="Times New Roman" w:cs="Times New Roman"/>
          <w:sz w:val="28"/>
          <w:szCs w:val="28"/>
        </w:rPr>
        <w:t>Атаманенко</w:t>
      </w:r>
      <w:proofErr w:type="spellEnd"/>
    </w:p>
    <w:p w14:paraId="0531572C" w14:textId="77777777" w:rsidR="009A231B" w:rsidRPr="00065348" w:rsidRDefault="009A231B" w:rsidP="009B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9F5E5" w14:textId="77777777" w:rsidR="001B7230" w:rsidRPr="00065348" w:rsidRDefault="001B7230" w:rsidP="001B72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br w:type="page"/>
      </w:r>
    </w:p>
    <w:p w14:paraId="3A8B33E6" w14:textId="77777777" w:rsidR="009A231B" w:rsidRPr="00065348" w:rsidRDefault="001B7230" w:rsidP="001B72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79EF" w:rsidRPr="00065348">
        <w:rPr>
          <w:rFonts w:ascii="Times New Roman" w:hAnsi="Times New Roman" w:cs="Times New Roman"/>
          <w:sz w:val="28"/>
          <w:szCs w:val="28"/>
        </w:rPr>
        <w:t xml:space="preserve">№ </w:t>
      </w:r>
      <w:r w:rsidRPr="00065348">
        <w:rPr>
          <w:rFonts w:ascii="Times New Roman" w:hAnsi="Times New Roman" w:cs="Times New Roman"/>
          <w:sz w:val="28"/>
          <w:szCs w:val="28"/>
        </w:rPr>
        <w:t>3</w:t>
      </w:r>
      <w:r w:rsidR="00821EA1" w:rsidRPr="00065348">
        <w:rPr>
          <w:rFonts w:ascii="Times New Roman" w:hAnsi="Times New Roman" w:cs="Times New Roman"/>
          <w:sz w:val="28"/>
          <w:szCs w:val="28"/>
        </w:rPr>
        <w:t xml:space="preserve"> к</w:t>
      </w:r>
      <w:r w:rsidRPr="0006534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821EA1" w:rsidRPr="00065348">
        <w:rPr>
          <w:rFonts w:ascii="Times New Roman" w:hAnsi="Times New Roman" w:cs="Times New Roman"/>
          <w:sz w:val="28"/>
          <w:szCs w:val="28"/>
        </w:rPr>
        <w:t>е</w:t>
      </w:r>
      <w:r w:rsidRPr="00065348">
        <w:rPr>
          <w:rFonts w:ascii="Times New Roman" w:hAnsi="Times New Roman" w:cs="Times New Roman"/>
          <w:sz w:val="28"/>
          <w:szCs w:val="28"/>
        </w:rPr>
        <w:t xml:space="preserve"> «Эффективное управление муниципальным имуществом города Минусинска»</w:t>
      </w:r>
    </w:p>
    <w:p w14:paraId="0952D301" w14:textId="77777777" w:rsidR="00920F54" w:rsidRPr="00065348" w:rsidRDefault="00920F54" w:rsidP="001B72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97575AD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348">
        <w:rPr>
          <w:rFonts w:ascii="Times New Roman" w:hAnsi="Times New Roman" w:cs="Times New Roman"/>
          <w:bCs/>
          <w:sz w:val="28"/>
          <w:szCs w:val="28"/>
        </w:rPr>
        <w:t>Подпрограмма 3 «Развитие инфраструктуры муниципального образования город Минусинск»</w:t>
      </w:r>
    </w:p>
    <w:p w14:paraId="3A303D0C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2CEF9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91"/>
        <w:gridCol w:w="2701"/>
        <w:gridCol w:w="6476"/>
      </w:tblGrid>
      <w:tr w:rsidR="00920F54" w:rsidRPr="00065348" w14:paraId="71A035F7" w14:textId="77777777" w:rsidTr="00920F5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0996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53F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F24" w14:textId="77777777" w:rsidR="00920F54" w:rsidRPr="00065348" w:rsidRDefault="00920F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«Развитие инфраструктуры муниципального образования город Минусинск»</w:t>
            </w:r>
          </w:p>
        </w:tc>
      </w:tr>
      <w:tr w:rsidR="00920F54" w:rsidRPr="00065348" w14:paraId="65F959CE" w14:textId="77777777" w:rsidTr="00920F5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648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43E" w14:textId="77777777" w:rsidR="00920F54" w:rsidRPr="00065348" w:rsidRDefault="00920F54" w:rsidP="00920F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16F" w14:textId="77777777" w:rsidR="00920F54" w:rsidRPr="00065348" w:rsidRDefault="00920F54" w:rsidP="00000F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Минусинска</w:t>
            </w:r>
          </w:p>
        </w:tc>
      </w:tr>
      <w:tr w:rsidR="00920F54" w:rsidRPr="00065348" w14:paraId="14697EC9" w14:textId="77777777" w:rsidTr="00920F54">
        <w:trPr>
          <w:trHeight w:val="4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3AA" w14:textId="77777777" w:rsidR="00920F54" w:rsidRPr="00065348" w:rsidRDefault="00920F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5F4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946" w14:textId="77777777" w:rsidR="00920F54" w:rsidRPr="00065348" w:rsidRDefault="00920F54" w:rsidP="00000F4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муниципального образования город Минусинск</w:t>
            </w:r>
          </w:p>
        </w:tc>
      </w:tr>
      <w:tr w:rsidR="00920F54" w:rsidRPr="00065348" w14:paraId="3BF8279C" w14:textId="77777777" w:rsidTr="00920F54">
        <w:trPr>
          <w:trHeight w:val="6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9C05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BBB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C73" w14:textId="77777777" w:rsidR="00920F54" w:rsidRPr="00065348" w:rsidRDefault="00920F54" w:rsidP="00000F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муниципального образования город Минусинск</w:t>
            </w:r>
          </w:p>
        </w:tc>
      </w:tr>
      <w:tr w:rsidR="00920F54" w:rsidRPr="00065348" w14:paraId="321C04CC" w14:textId="77777777" w:rsidTr="00920F5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71BA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F2F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  <w:p w14:paraId="015C63E9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035" w14:textId="5CB1F767" w:rsidR="008A31EF" w:rsidRPr="00065348" w:rsidRDefault="008C0B95" w:rsidP="00165930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9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Количество приобретенных в муниципальную собственность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города Минусинска </w:t>
            </w:r>
            <w:r w:rsidRPr="008C0B9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машин и механизмов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</w:tr>
      <w:tr w:rsidR="00920F54" w:rsidRPr="00065348" w14:paraId="2286A959" w14:textId="77777777" w:rsidTr="00920F5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C87E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76D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14:paraId="588051F7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3D3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690C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14:paraId="0997E05B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54" w:rsidRPr="00065348" w14:paraId="48BF3101" w14:textId="77777777" w:rsidTr="00390EF7">
        <w:trPr>
          <w:trHeight w:val="48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E34" w14:textId="77777777" w:rsidR="00920F54" w:rsidRPr="00065348" w:rsidRDefault="00920F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6AE" w14:textId="77777777" w:rsidR="00920F54" w:rsidRPr="00065348" w:rsidRDefault="00920F54" w:rsidP="00000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534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096" w14:textId="56097236" w:rsidR="00920F54" w:rsidRPr="00AF0532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>202,02</w:t>
            </w:r>
            <w:r w:rsidR="001659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2CC629A" w14:textId="74D41305" w:rsidR="00920F54" w:rsidRPr="00AF0532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0EF7" w:rsidRPr="00AF0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202,02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в </w:t>
            </w:r>
            <w:proofErr w:type="spellStart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55EF8E4D" w14:textId="5A752FA7" w:rsidR="00920F54" w:rsidRPr="00AF0532" w:rsidRDefault="003D00EE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20F54" w:rsidRPr="00AF0532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920F54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7CAC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202,02 </w:t>
            </w:r>
            <w:r w:rsidR="00920F54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</w:p>
          <w:p w14:paraId="62331070" w14:textId="77777777" w:rsidR="00920F54" w:rsidRPr="00B81D1D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2D6587" w:rsidRPr="00AF05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930" w:rsidRPr="00AF0532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AF053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5C0A8B2D" w14:textId="77777777" w:rsidR="00920F54" w:rsidRPr="00B81D1D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14:paraId="1B8A2C2B" w14:textId="020E975E" w:rsidR="00920F54" w:rsidRPr="00B81D1D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5930" w:rsidRPr="00B81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C29" w:rsidRPr="00B81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455BF" w:rsidRPr="00B81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14:paraId="1ECD39E7" w14:textId="77777777" w:rsidR="00920F54" w:rsidRPr="00B81D1D" w:rsidRDefault="003D00EE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0F54"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455BF" w:rsidRPr="00B81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F54"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23302F2" w14:textId="77777777" w:rsidR="00920F54" w:rsidRPr="00B81D1D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455BF" w:rsidRPr="00B81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A04E850" w14:textId="77777777" w:rsidR="00920F54" w:rsidRPr="00B81D1D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  <w:p w14:paraId="69511C34" w14:textId="67A5EEC7" w:rsidR="00920F54" w:rsidRPr="00B81D1D" w:rsidRDefault="00920F54" w:rsidP="0000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0C29" w:rsidRPr="00B81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455BF" w:rsidRPr="00B81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proofErr w:type="spellStart"/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67B3DA3E" w14:textId="77777777" w:rsidR="00920F54" w:rsidRPr="00B81D1D" w:rsidRDefault="003D00EE" w:rsidP="00000F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0F54"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455BF" w:rsidRPr="00B81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F54" w:rsidRPr="00B81D1D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79C8772E" w14:textId="0B1E37B8" w:rsidR="00920F54" w:rsidRPr="00B81D1D" w:rsidRDefault="00920F54" w:rsidP="00000F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  <w:r w:rsidR="00085FF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587" w:rsidRPr="00B81D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455BF" w:rsidRPr="00B81D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A9106D1" w14:textId="77777777" w:rsidR="00920F54" w:rsidRPr="00B81D1D" w:rsidRDefault="00920F54" w:rsidP="0039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D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рублей.</w:t>
            </w:r>
          </w:p>
        </w:tc>
      </w:tr>
    </w:tbl>
    <w:p w14:paraId="69C7CC3A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F2B73F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6A6CAE1F" w14:textId="77777777" w:rsidR="00920F54" w:rsidRPr="00065348" w:rsidRDefault="00920F54" w:rsidP="00920F54">
      <w:pPr>
        <w:pStyle w:val="ConsPlusNormal"/>
        <w:tabs>
          <w:tab w:val="left" w:pos="142"/>
        </w:tabs>
        <w:ind w:left="4730" w:firstLine="0"/>
        <w:rPr>
          <w:rFonts w:ascii="Times New Roman" w:hAnsi="Times New Roman" w:cs="Times New Roman"/>
          <w:sz w:val="28"/>
          <w:szCs w:val="28"/>
        </w:rPr>
      </w:pPr>
    </w:p>
    <w:p w14:paraId="6660CAFA" w14:textId="77777777" w:rsidR="00920F54" w:rsidRPr="00065348" w:rsidRDefault="00920F54" w:rsidP="00920F54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pacing w:val="1"/>
          <w:sz w:val="28"/>
          <w:szCs w:val="28"/>
        </w:rPr>
        <w:t xml:space="preserve">Эффективное управление муниципальным имуществом не может быть осуществлено без </w:t>
      </w:r>
      <w:r w:rsidRPr="00065348">
        <w:rPr>
          <w:rFonts w:ascii="Times New Roman" w:hAnsi="Times New Roman" w:cs="Times New Roman"/>
          <w:spacing w:val="-2"/>
          <w:sz w:val="28"/>
          <w:szCs w:val="28"/>
        </w:rPr>
        <w:t xml:space="preserve">построения целостной системы учета имущества, а также </w:t>
      </w:r>
      <w:r w:rsidRPr="0006534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его правообладателей - хозяйствующих субъектов. Реализация правомочий собственника - владение, </w:t>
      </w:r>
      <w:r w:rsidRPr="00065348">
        <w:rPr>
          <w:rFonts w:ascii="Times New Roman" w:hAnsi="Times New Roman" w:cs="Times New Roman"/>
          <w:sz w:val="28"/>
          <w:szCs w:val="28"/>
        </w:rPr>
        <w:t xml:space="preserve">пользование и распоряжение, требует объективных и точных сведений о составе, количестве и 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>качественных характеристиках имущества.</w:t>
      </w:r>
    </w:p>
    <w:p w14:paraId="2A57D25B" w14:textId="77777777" w:rsidR="00920F54" w:rsidRPr="00065348" w:rsidRDefault="00920F54" w:rsidP="00920F54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преимущества программно-целевого метода заключаются в том, что он позволяет 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 xml:space="preserve">обеспечить консолидацию и целевое использование финансовых ресурсов, необходимых для реализации подпрограммы, а также способствует эффективному планированию и мониторингу результатов </w:t>
      </w:r>
      <w:r w:rsidRPr="0006534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>подпрограммы</w:t>
      </w:r>
      <w:r w:rsidRPr="00065348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>подпрограммы</w:t>
      </w:r>
      <w:r w:rsidRPr="00065348">
        <w:rPr>
          <w:rFonts w:ascii="Times New Roman" w:hAnsi="Times New Roman" w:cs="Times New Roman"/>
          <w:sz w:val="28"/>
          <w:szCs w:val="28"/>
        </w:rPr>
        <w:t xml:space="preserve"> определены показатели, которые 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>позволяют ежегодно оценивать результаты реализации мероприятий.</w:t>
      </w:r>
    </w:p>
    <w:p w14:paraId="062DB85E" w14:textId="77777777" w:rsidR="00920F54" w:rsidRPr="00065348" w:rsidRDefault="00920F54" w:rsidP="00920F54">
      <w:pPr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pacing w:val="-3"/>
          <w:sz w:val="28"/>
          <w:szCs w:val="28"/>
        </w:rPr>
        <w:t>Основными рисками, которые могут осложнить решение обозначенных проблем программно-</w:t>
      </w:r>
      <w:r w:rsidRPr="00065348">
        <w:rPr>
          <w:rFonts w:ascii="Times New Roman" w:hAnsi="Times New Roman" w:cs="Times New Roman"/>
          <w:spacing w:val="-6"/>
          <w:sz w:val="28"/>
          <w:szCs w:val="28"/>
        </w:rPr>
        <w:t>целевым методом, являются:</w:t>
      </w:r>
    </w:p>
    <w:p w14:paraId="23069051" w14:textId="77777777" w:rsidR="00920F54" w:rsidRPr="00065348" w:rsidRDefault="00920F54" w:rsidP="00920F54">
      <w:pPr>
        <w:widowControl w:val="0"/>
        <w:numPr>
          <w:ilvl w:val="0"/>
          <w:numId w:val="25"/>
        </w:numPr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pacing w:val="-5"/>
          <w:sz w:val="28"/>
          <w:szCs w:val="28"/>
        </w:rPr>
        <w:t xml:space="preserve"> недостаточное ресурсное обеспечение запланированных мероприятий;</w:t>
      </w:r>
    </w:p>
    <w:p w14:paraId="4DDB46AC" w14:textId="77777777" w:rsidR="00920F54" w:rsidRPr="00065348" w:rsidRDefault="00920F54" w:rsidP="00920F54">
      <w:pPr>
        <w:widowControl w:val="0"/>
        <w:numPr>
          <w:ilvl w:val="0"/>
          <w:numId w:val="25"/>
        </w:numPr>
        <w:tabs>
          <w:tab w:val="left" w:pos="637"/>
        </w:tabs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pacing w:val="-5"/>
          <w:sz w:val="28"/>
          <w:szCs w:val="28"/>
        </w:rPr>
        <w:t xml:space="preserve"> ухудшение социально-экономической ситуации;</w:t>
      </w:r>
    </w:p>
    <w:p w14:paraId="703306C1" w14:textId="77777777" w:rsidR="00920F54" w:rsidRPr="00065348" w:rsidRDefault="00920F54" w:rsidP="00920F54">
      <w:pPr>
        <w:tabs>
          <w:tab w:val="left" w:pos="749"/>
        </w:tabs>
        <w:spacing w:after="0" w:line="240" w:lineRule="auto"/>
        <w:ind w:right="-81"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- </w:t>
      </w:r>
      <w:r w:rsidR="00F31E27" w:rsidRPr="00065348">
        <w:rPr>
          <w:rFonts w:ascii="Times New Roman" w:hAnsi="Times New Roman" w:cs="Times New Roman"/>
          <w:spacing w:val="-5"/>
          <w:sz w:val="28"/>
          <w:szCs w:val="28"/>
        </w:rPr>
        <w:t>неэффективное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 xml:space="preserve"> использование </w:t>
      </w:r>
      <w:r w:rsidR="00F31E27" w:rsidRPr="00065348">
        <w:rPr>
          <w:rFonts w:ascii="Times New Roman" w:hAnsi="Times New Roman" w:cs="Times New Roman"/>
          <w:spacing w:val="-5"/>
          <w:sz w:val="28"/>
          <w:szCs w:val="28"/>
        </w:rPr>
        <w:t xml:space="preserve">средств 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>бюджета</w:t>
      </w:r>
      <w:r w:rsidR="00F31E27" w:rsidRPr="00065348">
        <w:rPr>
          <w:rFonts w:ascii="Times New Roman" w:hAnsi="Times New Roman" w:cs="Times New Roman"/>
          <w:spacing w:val="-5"/>
          <w:sz w:val="28"/>
          <w:szCs w:val="28"/>
        </w:rPr>
        <w:t xml:space="preserve"> города</w:t>
      </w:r>
      <w:r w:rsidRPr="00065348">
        <w:rPr>
          <w:rFonts w:ascii="Times New Roman" w:hAnsi="Times New Roman" w:cs="Times New Roman"/>
          <w:spacing w:val="-5"/>
          <w:sz w:val="28"/>
          <w:szCs w:val="28"/>
        </w:rPr>
        <w:t>, выделенных на реализацию мероприятий подпрограммы.</w:t>
      </w:r>
    </w:p>
    <w:p w14:paraId="709704E2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Отсутствие финансирования на развитие инфраструктуры города ведет к значительному износу основных фондов всех отраслей, что отражается на стабильности работы объектов, на качестве предоставляемых услуг и в целом к социальной напряженности среди населения.</w:t>
      </w:r>
    </w:p>
    <w:p w14:paraId="6CA34C28" w14:textId="77777777" w:rsidR="00920F54" w:rsidRPr="00065348" w:rsidRDefault="00920F54" w:rsidP="00920F5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Высокий износ основных фондов организаций и предприятий обусловлен:</w:t>
      </w:r>
    </w:p>
    <w:p w14:paraId="4FAD96B0" w14:textId="77777777" w:rsidR="00920F54" w:rsidRPr="00065348" w:rsidRDefault="00920F54" w:rsidP="00920F5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недостаточным объемом государственного, муниципального и частного инвестирования;</w:t>
      </w:r>
    </w:p>
    <w:p w14:paraId="517AB707" w14:textId="238AD7AF" w:rsidR="00920F54" w:rsidRPr="00065348" w:rsidRDefault="00920F54" w:rsidP="00920F5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ограниченностью собственных средств организаций и предприятий на капитальный</w:t>
      </w:r>
      <w:r w:rsidR="00497CAC">
        <w:rPr>
          <w:rFonts w:ascii="Times New Roman" w:hAnsi="Times New Roman" w:cs="Times New Roman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ремонт, реконструкцию и обновление основных фондов.</w:t>
      </w:r>
    </w:p>
    <w:p w14:paraId="6BCC6041" w14:textId="77777777" w:rsidR="00920F54" w:rsidRPr="00065348" w:rsidRDefault="00920F54" w:rsidP="00920F54">
      <w:pPr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</w:p>
    <w:p w14:paraId="1A95A037" w14:textId="77777777" w:rsidR="00920F54" w:rsidRPr="00065348" w:rsidRDefault="00920F54" w:rsidP="00920F54">
      <w:pPr>
        <w:spacing w:after="0" w:line="240" w:lineRule="auto"/>
        <w:ind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2. Основная цель, задачи, этапы и сроки </w:t>
      </w:r>
      <w:proofErr w:type="gramStart"/>
      <w:r w:rsidRPr="00065348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065348">
        <w:rPr>
          <w:rFonts w:ascii="Times New Roman" w:hAnsi="Times New Roman" w:cs="Times New Roman"/>
          <w:sz w:val="28"/>
          <w:szCs w:val="28"/>
        </w:rPr>
        <w:t xml:space="preserve"> и показатели результативности подпрограммы, </w:t>
      </w:r>
    </w:p>
    <w:p w14:paraId="79302888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является: </w:t>
      </w:r>
    </w:p>
    <w:p w14:paraId="478FDF58" w14:textId="77777777" w:rsidR="00920F54" w:rsidRPr="00065348" w:rsidRDefault="00920F54" w:rsidP="00920F5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муниципального образования город Минусинск.</w:t>
      </w:r>
    </w:p>
    <w:p w14:paraId="75780935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При реализации подпрограммы Администрация города Минусинска осуществляет следующие полномочия:</w:t>
      </w:r>
    </w:p>
    <w:p w14:paraId="19063915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мониторинг реализации подпрограммных мероприятий;</w:t>
      </w:r>
    </w:p>
    <w:p w14:paraId="1EC893CD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соблюдение действующего законодательства при исполнении подпрограммных мероприятий; </w:t>
      </w:r>
    </w:p>
    <w:p w14:paraId="0FDAE9A8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подготовку отчётов о реализации подпрограммы.</w:t>
      </w:r>
    </w:p>
    <w:p w14:paraId="5C427EC3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приведён в приложении </w:t>
      </w:r>
      <w:r w:rsidRPr="00065348">
        <w:rPr>
          <w:rFonts w:ascii="Times New Roman" w:hAnsi="Times New Roman" w:cs="Times New Roman"/>
          <w:sz w:val="28"/>
          <w:szCs w:val="28"/>
        </w:rPr>
        <w:br/>
      </w:r>
      <w:r w:rsidR="00A626D4" w:rsidRPr="00065348">
        <w:rPr>
          <w:rFonts w:ascii="Times New Roman" w:hAnsi="Times New Roman" w:cs="Times New Roman"/>
          <w:sz w:val="28"/>
          <w:szCs w:val="28"/>
        </w:rPr>
        <w:t>4</w:t>
      </w:r>
      <w:r w:rsidRPr="00065348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14:paraId="7E05E989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Посредством данных целевых индикаторов определяется степень исполнения поставленной цели и задач.</w:t>
      </w:r>
    </w:p>
    <w:p w14:paraId="43DD1FC9" w14:textId="77777777" w:rsidR="00920F54" w:rsidRPr="00065348" w:rsidRDefault="00920F54" w:rsidP="00920F54">
      <w:pPr>
        <w:spacing w:after="0" w:line="240" w:lineRule="auto"/>
        <w:ind w:left="7" w:right="22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5348">
        <w:rPr>
          <w:rFonts w:ascii="Times New Roman" w:hAnsi="Times New Roman" w:cs="Times New Roman"/>
          <w:spacing w:val="-5"/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14:paraId="151934F8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lastRenderedPageBreak/>
        <w:t>Используемый программно-целевой метод позволит обеспечить эффективное планирование и мониторинг результатов реализации подпрограммы.</w:t>
      </w:r>
    </w:p>
    <w:p w14:paraId="0311C47F" w14:textId="77777777" w:rsidR="00920F54" w:rsidRPr="00065348" w:rsidRDefault="00920F54" w:rsidP="00920F5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14:paraId="5BABEAAA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6D56743E" w14:textId="20812905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</w:t>
      </w:r>
      <w:r w:rsidR="0010171F" w:rsidRPr="00065348">
        <w:rPr>
          <w:rFonts w:ascii="Times New Roman" w:hAnsi="Times New Roman" w:cs="Times New Roman"/>
          <w:sz w:val="28"/>
          <w:szCs w:val="28"/>
        </w:rPr>
        <w:t xml:space="preserve"> </w:t>
      </w:r>
      <w:r w:rsidR="00F31E27" w:rsidRPr="000653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0171F" w:rsidRPr="00065348">
        <w:rPr>
          <w:rFonts w:ascii="Times New Roman" w:hAnsi="Times New Roman" w:cs="Times New Roman"/>
          <w:sz w:val="28"/>
          <w:szCs w:val="28"/>
        </w:rPr>
        <w:t>и краевого бюджета</w:t>
      </w:r>
      <w:r w:rsidRPr="00065348">
        <w:rPr>
          <w:rFonts w:ascii="Times New Roman" w:hAnsi="Times New Roman" w:cs="Times New Roman"/>
          <w:sz w:val="28"/>
          <w:szCs w:val="28"/>
        </w:rPr>
        <w:t>.</w:t>
      </w:r>
    </w:p>
    <w:p w14:paraId="28B6625D" w14:textId="77777777" w:rsidR="00B11B82" w:rsidRPr="00065348" w:rsidRDefault="00674437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920F54" w:rsidRPr="0006534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20F54" w:rsidRPr="00065348">
        <w:rPr>
          <w:rFonts w:ascii="Times New Roman" w:hAnsi="Times New Roman" w:cs="Times New Roman"/>
          <w:sz w:val="28"/>
          <w:szCs w:val="28"/>
        </w:rPr>
        <w:t xml:space="preserve">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0F54" w:rsidRPr="00065348">
        <w:rPr>
          <w:rFonts w:ascii="Times New Roman" w:hAnsi="Times New Roman" w:cs="Times New Roman"/>
          <w:sz w:val="28"/>
          <w:szCs w:val="28"/>
        </w:rPr>
        <w:t>тся Администрация города Минусинска</w:t>
      </w:r>
      <w:r w:rsidR="00F31E27" w:rsidRPr="00065348">
        <w:rPr>
          <w:rFonts w:ascii="Times New Roman" w:hAnsi="Times New Roman" w:cs="Times New Roman"/>
          <w:sz w:val="28"/>
          <w:szCs w:val="28"/>
        </w:rPr>
        <w:t>.</w:t>
      </w:r>
    </w:p>
    <w:p w14:paraId="77E85CBA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Реализация мероприятия, предусмотренного подпрограммой 3, осуществляется путем размещения заказов на поставки товаров, оказание услуг, выполнение работ для муниципальных нужд.</w:t>
      </w:r>
    </w:p>
    <w:p w14:paraId="283A4EB2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поставки товаров, оказание услуг, выполнение работ для муниципальных нужд осуществляется в соответствии </w:t>
      </w:r>
      <w:r w:rsidRPr="00065348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05.04.2013 № 44–ФЗ «О контрактной системе </w:t>
      </w:r>
      <w:r w:rsidRPr="00065348">
        <w:rPr>
          <w:rFonts w:ascii="Times New Roman" w:hAnsi="Times New Roman" w:cs="Times New Roman"/>
          <w:sz w:val="28"/>
          <w:szCs w:val="28"/>
        </w:rPr>
        <w:br/>
        <w:t>в сфере закупок размещении товаров, работ, услуг для обеспечения государственных и муниципальных нужд».</w:t>
      </w:r>
    </w:p>
    <w:p w14:paraId="5FE9D7B5" w14:textId="77777777" w:rsidR="00920F54" w:rsidRPr="00914E69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Муниципальным заказчиком при реализации мероприятия, предусмотренного подпрограммой, является Администрация города </w:t>
      </w:r>
      <w:r w:rsidRPr="00914E69">
        <w:rPr>
          <w:rFonts w:ascii="Times New Roman" w:hAnsi="Times New Roman" w:cs="Times New Roman"/>
          <w:sz w:val="28"/>
          <w:szCs w:val="28"/>
        </w:rPr>
        <w:t>Минусинска.</w:t>
      </w:r>
    </w:p>
    <w:p w14:paraId="29051AD0" w14:textId="77777777" w:rsidR="00821EA1" w:rsidRPr="00914E69" w:rsidRDefault="00920F54" w:rsidP="0090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69">
        <w:rPr>
          <w:rFonts w:ascii="Times New Roman" w:hAnsi="Times New Roman" w:cs="Times New Roman"/>
          <w:sz w:val="28"/>
          <w:szCs w:val="28"/>
        </w:rPr>
        <w:t>Приобретенная в рамках реализации мероприятия подпрограммы специализированная техника является муниципальной собственностью в соответствии с действующим законодательством.</w:t>
      </w:r>
    </w:p>
    <w:p w14:paraId="43E27228" w14:textId="6C52F3DF" w:rsidR="00920F54" w:rsidRPr="00065348" w:rsidRDefault="00920F54" w:rsidP="0099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69">
        <w:rPr>
          <w:rFonts w:ascii="Times New Roman" w:hAnsi="Times New Roman" w:cs="Times New Roman"/>
          <w:sz w:val="28"/>
          <w:szCs w:val="28"/>
        </w:rPr>
        <w:t>Организацию работы по реализации подпрограммы осуществля</w:t>
      </w:r>
      <w:r w:rsidR="00497CAC">
        <w:rPr>
          <w:rFonts w:ascii="Times New Roman" w:hAnsi="Times New Roman" w:cs="Times New Roman"/>
          <w:sz w:val="28"/>
          <w:szCs w:val="28"/>
        </w:rPr>
        <w:t>е</w:t>
      </w:r>
      <w:r w:rsidRPr="00914E69">
        <w:rPr>
          <w:rFonts w:ascii="Times New Roman" w:hAnsi="Times New Roman" w:cs="Times New Roman"/>
          <w:sz w:val="28"/>
          <w:szCs w:val="28"/>
        </w:rPr>
        <w:t>т Администрация</w:t>
      </w:r>
      <w:r w:rsidRPr="00065348">
        <w:rPr>
          <w:rFonts w:ascii="Times New Roman" w:hAnsi="Times New Roman" w:cs="Times New Roman"/>
          <w:sz w:val="28"/>
          <w:szCs w:val="28"/>
        </w:rPr>
        <w:t xml:space="preserve"> города Минусинска</w:t>
      </w:r>
      <w:r w:rsidR="00497CAC">
        <w:rPr>
          <w:rFonts w:ascii="Times New Roman" w:hAnsi="Times New Roman" w:cs="Times New Roman"/>
          <w:sz w:val="28"/>
          <w:szCs w:val="28"/>
        </w:rPr>
        <w:t>.</w:t>
      </w:r>
    </w:p>
    <w:p w14:paraId="61424524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348">
        <w:rPr>
          <w:rFonts w:ascii="Times New Roman" w:hAnsi="Times New Roman"/>
          <w:sz w:val="28"/>
          <w:szCs w:val="28"/>
        </w:rPr>
        <w:t>Финансирование подпрограммы осуществляется в соответствии со сметой расходов.</w:t>
      </w:r>
    </w:p>
    <w:p w14:paraId="46636366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/>
          <w:sz w:val="28"/>
          <w:szCs w:val="28"/>
        </w:rPr>
        <w:t xml:space="preserve">Администрация города Минусинска </w:t>
      </w:r>
      <w:r w:rsidRPr="00065348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подпрограммы, достижение конечных результатов, целевое и эффективное использование финансовых средств, выделяемых на выполнение подпрограммы. </w:t>
      </w:r>
    </w:p>
    <w:p w14:paraId="6DE91A6A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Pr="00065348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22A756F6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08BFD7FD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065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348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14:paraId="42CDB65D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подготовку отчетов о реализации подпрограммы;</w:t>
      </w:r>
    </w:p>
    <w:p w14:paraId="68D9E320" w14:textId="77777777" w:rsidR="0099545C" w:rsidRPr="00065348" w:rsidRDefault="0099545C" w:rsidP="0099545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348">
        <w:rPr>
          <w:rFonts w:ascii="Times New Roman" w:hAnsi="Times New Roman" w:cs="Times New Roman"/>
          <w:sz w:val="28"/>
          <w:szCs w:val="28"/>
        </w:rPr>
        <w:t xml:space="preserve"> достижением конечного результата подпрограммы;</w:t>
      </w:r>
    </w:p>
    <w:p w14:paraId="09EB3E8F" w14:textId="50D59C19" w:rsidR="0099545C" w:rsidRPr="00065348" w:rsidRDefault="0099545C" w:rsidP="0099545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 Контрольно-счетная </w:t>
      </w:r>
      <w:r w:rsidR="00085FF6" w:rsidRPr="00AF0532">
        <w:rPr>
          <w:rFonts w:ascii="Times New Roman" w:hAnsi="Times New Roman" w:cs="Times New Roman"/>
          <w:sz w:val="28"/>
          <w:szCs w:val="28"/>
        </w:rPr>
        <w:t>палата</w:t>
      </w:r>
      <w:r w:rsidRPr="00AF0532">
        <w:rPr>
          <w:rFonts w:ascii="Times New Roman" w:hAnsi="Times New Roman" w:cs="Times New Roman"/>
          <w:sz w:val="28"/>
          <w:szCs w:val="28"/>
        </w:rPr>
        <w:t xml:space="preserve"> г</w:t>
      </w:r>
      <w:r w:rsidRPr="00065348">
        <w:rPr>
          <w:rFonts w:ascii="Times New Roman" w:hAnsi="Times New Roman" w:cs="Times New Roman"/>
          <w:sz w:val="28"/>
          <w:szCs w:val="28"/>
        </w:rPr>
        <w:t>орода Минусинска.</w:t>
      </w:r>
    </w:p>
    <w:p w14:paraId="20CBB810" w14:textId="77777777" w:rsidR="0010171F" w:rsidRPr="00065348" w:rsidRDefault="0010171F" w:rsidP="00920F54">
      <w:pPr>
        <w:pStyle w:val="ConsPlusNormal"/>
        <w:tabs>
          <w:tab w:val="left" w:pos="142"/>
        </w:tabs>
        <w:ind w:left="4730" w:firstLine="0"/>
        <w:rPr>
          <w:rFonts w:ascii="Times New Roman" w:hAnsi="Times New Roman" w:cs="Times New Roman"/>
          <w:sz w:val="28"/>
          <w:szCs w:val="28"/>
        </w:rPr>
      </w:pPr>
    </w:p>
    <w:p w14:paraId="4260F58F" w14:textId="77777777" w:rsidR="00920F54" w:rsidRPr="00065348" w:rsidRDefault="00821EA1" w:rsidP="0082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4. </w:t>
      </w:r>
      <w:r w:rsidR="00920F54" w:rsidRPr="00065348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14:paraId="1CB94E30" w14:textId="77777777" w:rsidR="00920F54" w:rsidRPr="00065348" w:rsidRDefault="00920F54" w:rsidP="00920F54">
      <w:pPr>
        <w:widowControl w:val="0"/>
        <w:tabs>
          <w:tab w:val="num" w:pos="1155"/>
        </w:tabs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5348">
        <w:rPr>
          <w:rFonts w:ascii="Times New Roman" w:hAnsi="Times New Roman" w:cs="Times New Roman"/>
          <w:spacing w:val="-4"/>
          <w:sz w:val="28"/>
          <w:szCs w:val="28"/>
        </w:rPr>
        <w:t xml:space="preserve">Основное мероприятие подпрограммы «Развитие инфраструктуры муниципального образования город Минусинск» это приобретение в муниципальную собственность машин и механизмов в целях создания условий </w:t>
      </w:r>
      <w:r w:rsidRPr="00065348">
        <w:rPr>
          <w:rFonts w:ascii="Times New Roman" w:hAnsi="Times New Roman" w:cs="Times New Roman"/>
          <w:spacing w:val="-4"/>
          <w:sz w:val="28"/>
          <w:szCs w:val="28"/>
        </w:rPr>
        <w:lastRenderedPageBreak/>
        <w:t>для развития инфраструктуры муниципального образования.</w:t>
      </w:r>
    </w:p>
    <w:p w14:paraId="0BF935BF" w14:textId="77777777" w:rsidR="00920F54" w:rsidRPr="00065348" w:rsidRDefault="00920F54" w:rsidP="00920F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с указанием объема средств на их реализацию </w:t>
      </w:r>
      <w:r w:rsidR="00821EA1" w:rsidRPr="00065348">
        <w:rPr>
          <w:rFonts w:ascii="Times New Roman" w:hAnsi="Times New Roman" w:cs="Times New Roman"/>
          <w:sz w:val="28"/>
          <w:szCs w:val="28"/>
        </w:rPr>
        <w:t xml:space="preserve">приведён в приложении 7, 8 </w:t>
      </w:r>
      <w:r w:rsidRPr="00065348">
        <w:rPr>
          <w:rFonts w:ascii="Times New Roman" w:hAnsi="Times New Roman" w:cs="Times New Roman"/>
          <w:sz w:val="28"/>
          <w:szCs w:val="28"/>
        </w:rPr>
        <w:t>к настоящей</w:t>
      </w:r>
      <w:r w:rsidR="00821EA1" w:rsidRPr="0006534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6534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728F9D9A" w14:textId="77777777" w:rsidR="00920F54" w:rsidRPr="00065348" w:rsidRDefault="00920F54" w:rsidP="00920F54">
      <w:pPr>
        <w:tabs>
          <w:tab w:val="left" w:pos="947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14:paraId="0A9E0626" w14:textId="77777777" w:rsidR="00920F54" w:rsidRPr="00065348" w:rsidRDefault="00920F54" w:rsidP="00821EA1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B5E942D" w14:textId="77777777" w:rsidR="00920F54" w:rsidRPr="00065348" w:rsidRDefault="00920F54" w:rsidP="0092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Руководитель управления экономики</w:t>
      </w:r>
    </w:p>
    <w:p w14:paraId="26678147" w14:textId="77777777" w:rsidR="00920F54" w:rsidRPr="00065348" w:rsidRDefault="00920F54" w:rsidP="0092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14:paraId="6BD74F3E" w14:textId="3AAA435F" w:rsidR="00920F54" w:rsidRPr="00065348" w:rsidRDefault="00920F54" w:rsidP="0092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</w:t>
      </w:r>
      <w:r w:rsidR="0085293D">
        <w:rPr>
          <w:rFonts w:ascii="Times New Roman" w:hAnsi="Times New Roman" w:cs="Times New Roman"/>
          <w:sz w:val="28"/>
          <w:szCs w:val="28"/>
        </w:rPr>
        <w:t xml:space="preserve">  </w:t>
      </w:r>
      <w:r w:rsidR="000B64BC">
        <w:rPr>
          <w:rFonts w:ascii="Times New Roman" w:hAnsi="Times New Roman" w:cs="Times New Roman"/>
          <w:sz w:val="28"/>
          <w:szCs w:val="28"/>
        </w:rPr>
        <w:t>подпись</w:t>
      </w:r>
      <w:r w:rsidR="00690C29">
        <w:rPr>
          <w:rFonts w:ascii="Times New Roman" w:hAnsi="Times New Roman" w:cs="Times New Roman"/>
          <w:sz w:val="28"/>
          <w:szCs w:val="28"/>
        </w:rPr>
        <w:t xml:space="preserve"> </w:t>
      </w:r>
      <w:r w:rsidR="003F64F2" w:rsidRPr="000653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5348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 w:rsidRPr="00065348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14:paraId="3E07DE2E" w14:textId="77777777" w:rsidR="00920F54" w:rsidRPr="00065348" w:rsidRDefault="00920F54" w:rsidP="0092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370D6" w14:textId="77777777" w:rsidR="00920F54" w:rsidRPr="00065348" w:rsidRDefault="00920F54" w:rsidP="001B72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920F54" w:rsidRPr="00065348" w:rsidSect="00C80766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6CB1B0" w14:textId="77777777" w:rsidR="009A231B" w:rsidRPr="00065348" w:rsidRDefault="004E0C2D" w:rsidP="0090171F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0583" w:rsidRPr="00065348">
        <w:rPr>
          <w:rFonts w:ascii="Times New Roman" w:hAnsi="Times New Roman" w:cs="Times New Roman"/>
          <w:sz w:val="28"/>
          <w:szCs w:val="28"/>
        </w:rPr>
        <w:t xml:space="preserve">№ </w:t>
      </w:r>
      <w:r w:rsidR="00821EA1" w:rsidRPr="00065348">
        <w:rPr>
          <w:rFonts w:ascii="Times New Roman" w:hAnsi="Times New Roman" w:cs="Times New Roman"/>
          <w:sz w:val="28"/>
          <w:szCs w:val="28"/>
        </w:rPr>
        <w:t>4</w:t>
      </w:r>
      <w:r w:rsidRPr="00065348">
        <w:rPr>
          <w:rFonts w:ascii="Times New Roman" w:hAnsi="Times New Roman" w:cs="Times New Roman"/>
          <w:sz w:val="28"/>
          <w:szCs w:val="28"/>
        </w:rPr>
        <w:t xml:space="preserve"> </w:t>
      </w:r>
      <w:r w:rsidR="009A231B" w:rsidRPr="00065348">
        <w:rPr>
          <w:rFonts w:ascii="Times New Roman" w:hAnsi="Times New Roman" w:cs="Times New Roman"/>
          <w:sz w:val="28"/>
          <w:szCs w:val="28"/>
        </w:rPr>
        <w:t>к муниципальной программ</w:t>
      </w:r>
      <w:r w:rsidR="00AE59DD" w:rsidRPr="00065348">
        <w:rPr>
          <w:rFonts w:ascii="Times New Roman" w:hAnsi="Times New Roman" w:cs="Times New Roman"/>
          <w:sz w:val="28"/>
          <w:szCs w:val="28"/>
        </w:rPr>
        <w:t>е</w:t>
      </w:r>
      <w:r w:rsidR="009A231B" w:rsidRPr="00065348">
        <w:rPr>
          <w:rFonts w:ascii="Times New Roman" w:hAnsi="Times New Roman" w:cs="Times New Roman"/>
          <w:sz w:val="28"/>
          <w:szCs w:val="28"/>
        </w:rPr>
        <w:t xml:space="preserve"> «Эффективное управление муниципальным имуществом города Минусинска» </w:t>
      </w:r>
    </w:p>
    <w:p w14:paraId="12E96EA7" w14:textId="77777777" w:rsidR="004E0C2D" w:rsidRPr="00065348" w:rsidRDefault="004E0C2D" w:rsidP="004E0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6BB9C" w14:textId="77777777" w:rsidR="004A1EB7" w:rsidRPr="004A1EB7" w:rsidRDefault="004A1EB7" w:rsidP="004A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EB7">
        <w:rPr>
          <w:rFonts w:ascii="Times New Roman" w:hAnsi="Times New Roman" w:cs="Times New Roman"/>
          <w:sz w:val="28"/>
          <w:szCs w:val="28"/>
        </w:rPr>
        <w:t>Сведения о целевых индикаторов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54981953" w14:textId="77777777" w:rsidR="004A1EB7" w:rsidRPr="004A1EB7" w:rsidRDefault="004A1EB7" w:rsidP="004A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993"/>
        <w:gridCol w:w="850"/>
        <w:gridCol w:w="1418"/>
        <w:gridCol w:w="1476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993"/>
      </w:tblGrid>
      <w:tr w:rsidR="00690C29" w:rsidRPr="004A1EB7" w14:paraId="19BCA71E" w14:textId="77777777" w:rsidTr="009D46B9">
        <w:trPr>
          <w:trHeight w:val="1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743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68359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9B75C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 изме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2FF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82391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2BF9448C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784A8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D3A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DB25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D425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7FE9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D9D9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2294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5912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9C1E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11C7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C1E7" w14:textId="77777777" w:rsidR="00EE2305" w:rsidRPr="00EE2305" w:rsidRDefault="00EE2305" w:rsidP="00EE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3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E2305" w:rsidRPr="004A1EB7" w14:paraId="484D6284" w14:textId="77777777" w:rsidTr="009D46B9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E876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EA69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27538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AC3B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0077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9B571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6C37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74B6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5857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BC81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14B80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2E8A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3116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E15F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E52E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1697" w14:textId="77777777" w:rsidR="00EE2305" w:rsidRPr="004A1EB7" w:rsidRDefault="00EE230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46B9" w:rsidRPr="004A1EB7" w14:paraId="52274AFF" w14:textId="77777777" w:rsidTr="009D46B9">
        <w:trPr>
          <w:trHeight w:val="263"/>
          <w:jc w:val="center"/>
        </w:trPr>
        <w:tc>
          <w:tcPr>
            <w:tcW w:w="1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3C9D" w14:textId="77777777" w:rsidR="009D46B9" w:rsidRPr="004A1EB7" w:rsidRDefault="009D46B9" w:rsidP="009D46B9">
            <w:pPr>
              <w:tabs>
                <w:tab w:val="left" w:pos="4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«Эффективное управление муниципальным имуществом» </w:t>
            </w:r>
          </w:p>
        </w:tc>
      </w:tr>
      <w:tr w:rsidR="00690C29" w:rsidRPr="004A1EB7" w14:paraId="7CE926BD" w14:textId="77777777" w:rsidTr="009D46B9">
        <w:trPr>
          <w:trHeight w:val="23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4EB0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70CC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 о госу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дарственной регистрации права му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собственности города Минусинска на объекты недвижи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0D7D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43E8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10C5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2837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86D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D807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552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172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214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1A9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E505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283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08CD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140D" w14:textId="77777777" w:rsidR="00690C29" w:rsidRPr="00AE1E1D" w:rsidRDefault="00AE1E1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C29" w:rsidRPr="004A1EB7" w14:paraId="16D2E6F5" w14:textId="77777777" w:rsidTr="009D46B9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0FB5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4DB9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недвижимости, находящихся в муниципальной 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города Минусинска, в отношении которых проведена оценка рыночной стоимости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D8A2D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A9D44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0708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82C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704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E39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714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4F3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E72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615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549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072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6FA0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4A09" w14:textId="77777777" w:rsidR="00690C29" w:rsidRPr="004A1EB7" w:rsidRDefault="00EE230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C29" w:rsidRPr="004A1EB7" w14:paraId="54156A34" w14:textId="77777777" w:rsidTr="009D46B9">
        <w:trPr>
          <w:trHeight w:val="2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F48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FF37" w14:textId="2DD23FC1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Доля территории муниципального образования город Минусинск</w:t>
            </w:r>
            <w:r w:rsidR="00085F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которой оформлены права на земельные участки 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883D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% от общей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934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11A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58B5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DDF6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07C7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915D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9E7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3549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917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8C0E6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DC0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7D7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34405" w14:textId="77777777" w:rsidR="00690C29" w:rsidRPr="004A1EB7" w:rsidRDefault="00AE1E1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46B9" w:rsidRPr="004A1EB7" w14:paraId="6C07261F" w14:textId="77777777" w:rsidTr="00286C8D">
        <w:trPr>
          <w:trHeight w:val="411"/>
          <w:jc w:val="center"/>
        </w:trPr>
        <w:tc>
          <w:tcPr>
            <w:tcW w:w="1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266E" w14:textId="77777777" w:rsidR="009D46B9" w:rsidRPr="004A1EB7" w:rsidRDefault="009D46B9" w:rsidP="009D46B9">
            <w:p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9D46B9">
              <w:rPr>
                <w:rFonts w:ascii="Times New Roman" w:hAnsi="Times New Roman" w:cs="Times New Roman"/>
                <w:sz w:val="24"/>
                <w:szCs w:val="24"/>
              </w:rPr>
              <w:t>«Обеспечение эффективного учета, управления и использования муниципального имущества»</w:t>
            </w:r>
          </w:p>
        </w:tc>
      </w:tr>
      <w:tr w:rsidR="00690C29" w:rsidRPr="004A1EB7" w14:paraId="744A74ED" w14:textId="77777777" w:rsidTr="009D46B9">
        <w:trPr>
          <w:trHeight w:val="14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4E5D2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D483" w14:textId="747B0B1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="0008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="00085F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Минусинска, в отношении которых получены   технические и кадастровые   паспорта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0ACC4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0826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71018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1336C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E93C0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6D43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8F76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93DE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8CC4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2190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651A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F53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647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9193F" w14:textId="77777777" w:rsidR="00690C29" w:rsidRPr="004A1EB7" w:rsidRDefault="00AE1E1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C29" w:rsidRPr="004A1EB7" w14:paraId="18C58486" w14:textId="77777777" w:rsidTr="009D46B9">
        <w:trPr>
          <w:trHeight w:val="7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4AFA4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3170D" w14:textId="77777777" w:rsidR="00690C29" w:rsidRPr="00AF0532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в муниципальную собственность города Минусинска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7F37C" w14:textId="77777777" w:rsidR="00690C29" w:rsidRPr="00AF0532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4CADF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789ED" w14:textId="77777777" w:rsidR="00690C29" w:rsidRPr="00AF0532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Реестр муници</w:t>
            </w:r>
            <w:r w:rsidRPr="00AF0532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</w:t>
            </w:r>
            <w:r w:rsidRPr="00AF053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33CCA" w14:textId="77777777" w:rsidR="00690C29" w:rsidRPr="00AF0532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D63D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DF97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09752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9FB2F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5FE1B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24F51" w14:textId="77777777" w:rsidR="00690C29" w:rsidRPr="00AF0532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9937F" w14:textId="0578919F" w:rsidR="00690C29" w:rsidRPr="00AF0532" w:rsidRDefault="00085FF6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C2409" w14:textId="5E899772" w:rsidR="00690C29" w:rsidRPr="00AF0532" w:rsidRDefault="00085FF6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F5041" w14:textId="2646473E" w:rsidR="00690C29" w:rsidRPr="00AF0532" w:rsidRDefault="002F4D5B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67F11" w14:textId="1FC6C61F" w:rsidR="00690C29" w:rsidRPr="00AF0532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D5B" w:rsidRPr="00AF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C29" w:rsidRPr="004A1EB7" w14:paraId="500CF0FA" w14:textId="77777777" w:rsidTr="009D46B9">
        <w:trPr>
          <w:trHeight w:val="1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9B7E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04394" w14:textId="50A6EAB6" w:rsidR="00690C29" w:rsidRPr="004A1EB7" w:rsidRDefault="007A7464" w:rsidP="002E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оплаченных</w:t>
            </w:r>
            <w:r w:rsidR="00690C29"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 взносов </w:t>
            </w:r>
            <w:r w:rsidR="002E74F2" w:rsidRPr="004A1EB7">
              <w:rPr>
                <w:rFonts w:ascii="Times New Roman" w:hAnsi="Times New Roman" w:cs="Times New Roman"/>
                <w:sz w:val="24"/>
                <w:szCs w:val="24"/>
              </w:rPr>
              <w:t>на капитальный ремонт</w:t>
            </w:r>
            <w:r w:rsidR="002E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4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E74F2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начисленных региональным оператором </w:t>
            </w:r>
            <w:r w:rsidR="00690C29" w:rsidRPr="004A1EB7">
              <w:rPr>
                <w:rFonts w:ascii="Times New Roman" w:hAnsi="Times New Roman" w:cs="Times New Roman"/>
                <w:sz w:val="24"/>
                <w:szCs w:val="24"/>
              </w:rPr>
              <w:t>за имущество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C29"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муниципальной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3C95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A2CB2" w14:textId="4319C102" w:rsidR="00690C29" w:rsidRPr="004A1EB7" w:rsidRDefault="00063B00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7935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3F09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0F6D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B76B7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6433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7A2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063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14B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F8FA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7A7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53C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72C57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90C29" w:rsidRPr="004A1EB7" w14:paraId="19DE8A5D" w14:textId="77777777" w:rsidTr="009D46B9">
        <w:trPr>
          <w:trHeight w:val="1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58BE7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D1AA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отремонтированного (восстановленного) муниципального имущества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C622A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EC56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768E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FCB5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7D03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EBF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B992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05ED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4265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51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F53F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4888" w14:textId="77777777" w:rsidR="00690C29" w:rsidRPr="004A1EB7" w:rsidRDefault="00F8405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516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C1856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C29" w:rsidRPr="004A1EB7" w14:paraId="24172150" w14:textId="77777777" w:rsidTr="009D46B9">
        <w:trPr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ED39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44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паспортов на дороги общего пользования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5E699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C44A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1FED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B32A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194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0D37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FCEF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2FD3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347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AA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D3FE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F6C1" w14:textId="77777777" w:rsidR="00690C29" w:rsidRPr="00F8405D" w:rsidRDefault="00F8405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48F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1980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C29" w:rsidRPr="004A1EB7" w14:paraId="339336D4" w14:textId="77777777" w:rsidTr="009D46B9">
        <w:trPr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5BD6D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BD64" w14:textId="27AB5008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 мониторинг их состояния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E610D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DDA48" w14:textId="4E0E51A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BDC97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A5DE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23B7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0336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A55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155D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72BB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D8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1800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8840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B5F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B234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C29" w:rsidRPr="004A1EB7" w14:paraId="354AF1D5" w14:textId="77777777" w:rsidTr="009D46B9">
        <w:trPr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AB36DD" w14:textId="77777777" w:rsidR="00690C29" w:rsidRPr="004A1EB7" w:rsidRDefault="00690C29" w:rsidP="00BE0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7994" w14:textId="77777777" w:rsidR="00690C29" w:rsidRPr="004A1EB7" w:rsidRDefault="00690C29" w:rsidP="00BE0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9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научно-проектных документаций по сохранению объектов культурного наследия.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EC91" w14:textId="77777777" w:rsidR="00690C29" w:rsidRPr="008906B3" w:rsidRDefault="00690C29" w:rsidP="00BE06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73A7" w14:textId="589B857D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3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CCF9" w14:textId="77777777" w:rsidR="00690C29" w:rsidRPr="008906B3" w:rsidRDefault="00690C29" w:rsidP="00BE06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374F" w14:textId="77777777" w:rsidR="00690C29" w:rsidRPr="008906B3" w:rsidRDefault="00690C29" w:rsidP="00BE06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3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BD25" w14:textId="77777777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2090" w14:textId="77777777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1246" w14:textId="77777777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D8BA" w14:textId="77777777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347C" w14:textId="77777777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3584" w14:textId="77777777" w:rsidR="00690C29" w:rsidRPr="008906B3" w:rsidRDefault="00690C29" w:rsidP="00063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1D2D5" w14:textId="77777777" w:rsidR="00690C29" w:rsidRDefault="00F8405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212F7" w14:textId="77777777" w:rsidR="00690C29" w:rsidRPr="008906B3" w:rsidRDefault="00F8405D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E628C" w14:textId="77777777" w:rsidR="00690C29" w:rsidRPr="008906B3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8661" w14:textId="77777777" w:rsidR="00690C29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C29" w:rsidRPr="004A1EB7" w14:paraId="6226BFF3" w14:textId="77777777" w:rsidTr="009D46B9">
        <w:trPr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C53D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A3D2C" w14:textId="722A024B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проведена историко-культурная экспертиза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8C7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7B28" w14:textId="5E1FCAC5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788A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F2CB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131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B104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D793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4C8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B1D0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45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BA36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874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697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DC6A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6B9" w:rsidRPr="004A1EB7" w14:paraId="78897B0D" w14:textId="77777777" w:rsidTr="00286C8D">
        <w:trPr>
          <w:trHeight w:val="372"/>
          <w:jc w:val="center"/>
        </w:trPr>
        <w:tc>
          <w:tcPr>
            <w:tcW w:w="1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EA76C" w14:textId="77777777" w:rsidR="009D46B9" w:rsidRPr="004A1EB7" w:rsidRDefault="009D46B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976810" w:rsidRPr="00976810">
              <w:rPr>
                <w:rFonts w:ascii="Times New Roman" w:hAnsi="Times New Roman" w:cs="Times New Roman"/>
                <w:sz w:val="24"/>
                <w:szCs w:val="24"/>
              </w:rPr>
              <w:t>«Земельно-имущественные отношения города Минусинска»</w:t>
            </w:r>
          </w:p>
        </w:tc>
      </w:tr>
      <w:tr w:rsidR="00690C29" w:rsidRPr="004A1EB7" w14:paraId="1CFA6059" w14:textId="77777777" w:rsidTr="009D46B9">
        <w:trPr>
          <w:trHeight w:val="17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290FE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13013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 отношении которых оформлены документы, предусмотренные действующим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E0D89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A294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F0B0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B014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20C821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842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D019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20E5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DD4D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E16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B13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A7C8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1B2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D99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3C8C8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90C29" w:rsidRPr="004A1EB7" w14:paraId="36A8891D" w14:textId="77777777" w:rsidTr="009D46B9">
        <w:trPr>
          <w:trHeight w:val="7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EF8F1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121C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ордеров на проведение земляных работ и проведенных проверок об их выполнении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8152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ордер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5CD9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D6A3B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14FC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250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8B27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62E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C555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2DC93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4B172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8252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031F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7295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B26B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90C29" w:rsidRPr="004A1EB7" w14:paraId="1F819410" w14:textId="77777777" w:rsidTr="009D46B9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0F9FE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38B06" w14:textId="10AA4BA1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об оценке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рыночной стоимости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9217E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отчет об оценке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E771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9BFE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EED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04D8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BBF3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56A9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6084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CA0F6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7E49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A66E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70A8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BFB6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8B6D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76810" w:rsidRPr="004A1EB7" w14:paraId="052D994D" w14:textId="77777777" w:rsidTr="00286C8D">
        <w:trPr>
          <w:trHeight w:val="379"/>
          <w:jc w:val="center"/>
        </w:trPr>
        <w:tc>
          <w:tcPr>
            <w:tcW w:w="1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FDE2" w14:textId="77777777" w:rsidR="00976810" w:rsidRPr="004A1EB7" w:rsidRDefault="002D252C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2D252C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муниципального образования город Минусинск»</w:t>
            </w:r>
          </w:p>
        </w:tc>
      </w:tr>
      <w:tr w:rsidR="00690C29" w:rsidRPr="004A1EB7" w14:paraId="6970DEFC" w14:textId="77777777" w:rsidTr="009D46B9">
        <w:trPr>
          <w:trHeight w:val="4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EDC6A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A63F" w14:textId="77777777" w:rsidR="00690C29" w:rsidRPr="004A1EB7" w:rsidRDefault="008C0B95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в муниципальную собственность города Минусинска машин и механизмов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B3A0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DAF7" w14:textId="55D8180F" w:rsidR="00690C29" w:rsidRPr="00063B00" w:rsidRDefault="00063B00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0766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D3CF" w14:textId="77777777" w:rsidR="00690C29" w:rsidRPr="004A1EB7" w:rsidRDefault="00690C29" w:rsidP="004A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7A6E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735A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0FAC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1A5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5CAB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2E1C4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E747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8F26" w14:textId="4A0FBDBC" w:rsidR="00690C29" w:rsidRPr="004A1EB7" w:rsidRDefault="00700083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5E0D" w14:textId="77777777" w:rsidR="00690C29" w:rsidRPr="004A1EB7" w:rsidRDefault="00690C29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E9DE" w14:textId="77777777" w:rsidR="00690C29" w:rsidRPr="004A1EB7" w:rsidRDefault="00621D35" w:rsidP="0006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A2754C5" w14:textId="77777777" w:rsidR="004A1EB7" w:rsidRPr="004A1EB7" w:rsidRDefault="004A1EB7" w:rsidP="004A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BE0A2" w14:textId="77777777" w:rsidR="004A1EB7" w:rsidRPr="004A1EB7" w:rsidRDefault="004A1EB7" w:rsidP="004A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B7">
        <w:rPr>
          <w:rFonts w:ascii="Times New Roman" w:hAnsi="Times New Roman" w:cs="Times New Roman"/>
          <w:sz w:val="28"/>
          <w:szCs w:val="28"/>
        </w:rPr>
        <w:t>Руководитель управления экономики</w:t>
      </w:r>
    </w:p>
    <w:p w14:paraId="1115833E" w14:textId="77777777" w:rsidR="004A1EB7" w:rsidRPr="004A1EB7" w:rsidRDefault="004A1EB7" w:rsidP="004A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B7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14:paraId="01589394" w14:textId="3802D2FB" w:rsidR="004A1EB7" w:rsidRPr="004A1EB7" w:rsidRDefault="004A1EB7" w:rsidP="004A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B7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1D35">
        <w:rPr>
          <w:rFonts w:ascii="Times New Roman" w:hAnsi="Times New Roman" w:cs="Times New Roman"/>
          <w:sz w:val="28"/>
          <w:szCs w:val="28"/>
        </w:rPr>
        <w:t xml:space="preserve">      </w:t>
      </w:r>
      <w:r w:rsidR="000B64BC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1E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EB7">
        <w:rPr>
          <w:rFonts w:ascii="Times New Roman" w:hAnsi="Times New Roman" w:cs="Times New Roman"/>
          <w:sz w:val="28"/>
          <w:szCs w:val="28"/>
        </w:rPr>
        <w:tab/>
        <w:t xml:space="preserve">              Е.Н. </w:t>
      </w:r>
      <w:proofErr w:type="spellStart"/>
      <w:r w:rsidRPr="004A1EB7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14:paraId="3E225521" w14:textId="77777777" w:rsidR="00166BEE" w:rsidRPr="00065348" w:rsidRDefault="00166BEE" w:rsidP="00D42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br w:type="page"/>
      </w:r>
    </w:p>
    <w:p w14:paraId="4628ADF4" w14:textId="77777777" w:rsidR="00166BEE" w:rsidRPr="00065348" w:rsidRDefault="00166BEE" w:rsidP="0090171F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171F" w:rsidRPr="00065348">
        <w:rPr>
          <w:rFonts w:ascii="Times New Roman" w:hAnsi="Times New Roman" w:cs="Times New Roman"/>
          <w:sz w:val="28"/>
          <w:szCs w:val="28"/>
        </w:rPr>
        <w:t xml:space="preserve">№ </w:t>
      </w:r>
      <w:r w:rsidR="00821EA1" w:rsidRPr="00065348">
        <w:rPr>
          <w:rFonts w:ascii="Times New Roman" w:hAnsi="Times New Roman" w:cs="Times New Roman"/>
          <w:sz w:val="28"/>
          <w:szCs w:val="28"/>
        </w:rPr>
        <w:t>5</w:t>
      </w:r>
      <w:r w:rsidRPr="00065348">
        <w:rPr>
          <w:rFonts w:ascii="Times New Roman" w:hAnsi="Times New Roman" w:cs="Times New Roman"/>
          <w:sz w:val="28"/>
          <w:szCs w:val="28"/>
        </w:rPr>
        <w:t xml:space="preserve"> к муниципальной программ</w:t>
      </w:r>
      <w:r w:rsidR="00AE59DD" w:rsidRPr="00065348">
        <w:rPr>
          <w:rFonts w:ascii="Times New Roman" w:hAnsi="Times New Roman" w:cs="Times New Roman"/>
          <w:sz w:val="28"/>
          <w:szCs w:val="28"/>
        </w:rPr>
        <w:t>е</w:t>
      </w:r>
      <w:r w:rsidRPr="00065348">
        <w:rPr>
          <w:rFonts w:ascii="Times New Roman" w:hAnsi="Times New Roman" w:cs="Times New Roman"/>
          <w:sz w:val="28"/>
          <w:szCs w:val="28"/>
        </w:rPr>
        <w:t xml:space="preserve"> «Эффективное управление муниципальным имуществом города Минусинска» </w:t>
      </w:r>
    </w:p>
    <w:p w14:paraId="21A63C37" w14:textId="77777777" w:rsidR="00166BEE" w:rsidRPr="00065348" w:rsidRDefault="00166BEE" w:rsidP="003A3E13">
      <w:pPr>
        <w:pStyle w:val="ConsPlusNormal"/>
        <w:outlineLvl w:val="2"/>
        <w:rPr>
          <w:rFonts w:ascii="Times New Roman" w:hAnsi="Times New Roman" w:cs="Times New Roman"/>
        </w:rPr>
      </w:pPr>
    </w:p>
    <w:p w14:paraId="0160C3E7" w14:textId="77777777" w:rsidR="00166BEE" w:rsidRDefault="00166BEE" w:rsidP="003A3E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Перечень мероприятий подпрограмм и отдельных мероприятий</w:t>
      </w:r>
      <w:r w:rsidR="003B5CE6">
        <w:rPr>
          <w:rFonts w:ascii="Times New Roman" w:hAnsi="Times New Roman" w:cs="Times New Roman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7848380D" w14:textId="77777777" w:rsidR="00C03F14" w:rsidRPr="00065348" w:rsidRDefault="00C03F14" w:rsidP="003A3E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559"/>
        <w:gridCol w:w="1276"/>
        <w:gridCol w:w="1417"/>
        <w:gridCol w:w="2977"/>
        <w:gridCol w:w="1559"/>
        <w:gridCol w:w="2204"/>
      </w:tblGrid>
      <w:tr w:rsidR="004A1EB7" w:rsidRPr="003B5CE6" w14:paraId="250657A2" w14:textId="77777777" w:rsidTr="00B1490C">
        <w:trPr>
          <w:trHeight w:val="392"/>
          <w:jc w:val="center"/>
        </w:trPr>
        <w:tc>
          <w:tcPr>
            <w:tcW w:w="540" w:type="dxa"/>
            <w:vMerge w:val="restart"/>
          </w:tcPr>
          <w:p w14:paraId="059B4157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</w:tcPr>
          <w:p w14:paraId="302653F0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14:paraId="496EF3E8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693" w:type="dxa"/>
            <w:gridSpan w:val="2"/>
          </w:tcPr>
          <w:p w14:paraId="408FDD54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14:paraId="6A2AB562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</w:tcPr>
          <w:p w14:paraId="037D5097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204" w:type="dxa"/>
            <w:vMerge w:val="restart"/>
          </w:tcPr>
          <w:p w14:paraId="7989581D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подпрограммы)</w:t>
            </w:r>
            <w:proofErr w:type="gramEnd"/>
          </w:p>
        </w:tc>
      </w:tr>
      <w:tr w:rsidR="004A1EB7" w:rsidRPr="003B5CE6" w14:paraId="11D32B16" w14:textId="77777777" w:rsidTr="00B1490C">
        <w:trPr>
          <w:trHeight w:val="691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F5CA881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14:paraId="20B96815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3DAB3FE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837B9E3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bottom w:val="nil"/>
            </w:tcBorders>
          </w:tcPr>
          <w:p w14:paraId="0CE33686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3AF6C4E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BDA9398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0B5D3551" w14:textId="77777777" w:rsidR="004A1EB7" w:rsidRPr="003B5CE6" w:rsidRDefault="004A1EB7" w:rsidP="004A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B7" w:rsidRPr="003B5CE6" w14:paraId="72706253" w14:textId="77777777" w:rsidTr="00B1490C">
        <w:trPr>
          <w:trHeight w:val="322"/>
          <w:jc w:val="center"/>
        </w:trPr>
        <w:tc>
          <w:tcPr>
            <w:tcW w:w="540" w:type="dxa"/>
          </w:tcPr>
          <w:p w14:paraId="6D28A97B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14:paraId="4BFAC041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AE5F18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14:paraId="5583019F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14:paraId="1DE20BCD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3EB858D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D6F3009" w14:textId="77777777" w:rsidR="004A1EB7" w:rsidRPr="003B5CE6" w:rsidRDefault="004A1EB7" w:rsidP="004A1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2D92C3DB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EB7" w:rsidRPr="003B5CE6" w14:paraId="2AD133E8" w14:textId="77777777" w:rsidTr="003B5CE6">
        <w:trPr>
          <w:trHeight w:val="322"/>
          <w:jc w:val="center"/>
        </w:trPr>
        <w:tc>
          <w:tcPr>
            <w:tcW w:w="14786" w:type="dxa"/>
            <w:gridSpan w:val="8"/>
          </w:tcPr>
          <w:p w14:paraId="5C790C14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эффективного учета, управления и использования муниципального имущества»</w:t>
            </w:r>
          </w:p>
        </w:tc>
      </w:tr>
      <w:tr w:rsidR="004A1EB7" w:rsidRPr="003B5CE6" w14:paraId="00A69A68" w14:textId="77777777" w:rsidTr="00B1490C">
        <w:trPr>
          <w:trHeight w:val="414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36C1208D" w14:textId="77777777" w:rsidR="004A1EB7" w:rsidRPr="003B5CE6" w:rsidRDefault="004A1EB7" w:rsidP="004A1EB7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A0A8FD3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- Мероприятие 1.1</w:t>
            </w:r>
          </w:p>
          <w:p w14:paraId="723C59E1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регистрация права муниципальной собственности города Минусинска на объекты недвижимости» </w:t>
            </w:r>
          </w:p>
          <w:p w14:paraId="105110D7" w14:textId="77777777" w:rsidR="004A1EB7" w:rsidRPr="003B5CE6" w:rsidRDefault="004A1EB7" w:rsidP="00794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FFC493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Минусинска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250548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4878BF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4CE5D8" w14:textId="4562A57A" w:rsidR="004A1EB7" w:rsidRPr="003B5CE6" w:rsidRDefault="00B1490C" w:rsidP="004A1EB7">
            <w:pPr>
              <w:pStyle w:val="ConsPlusNormal"/>
              <w:ind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мероприятия осуществляется в целях</w:t>
            </w:r>
            <w:r w:rsidR="004A1EB7" w:rsidRPr="003B5C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эффективного управления муниципальной собственностью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ведения</w:t>
            </w:r>
            <w:r w:rsidR="004A1EB7" w:rsidRPr="003B5C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единого, полного учета объектов муниципальной собственности,</w:t>
            </w:r>
          </w:p>
          <w:p w14:paraId="361A5A9F" w14:textId="77777777" w:rsidR="004A1EB7" w:rsidRPr="003B5CE6" w:rsidRDefault="004A1EB7" w:rsidP="004A1EB7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сохранность и целостность имущества, находящегос</w:t>
            </w:r>
            <w:r w:rsidR="00B1490C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1366B8" w14:textId="77777777" w:rsidR="004A1EB7" w:rsidRPr="003B5CE6" w:rsidRDefault="004A1EB7" w:rsidP="004A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Уменьшение доходов бюджета города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EB4B3DC" w14:textId="77777777" w:rsidR="00497CAC" w:rsidRDefault="007948B6" w:rsidP="00CE608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показателем: </w:t>
            </w:r>
          </w:p>
          <w:p w14:paraId="7F587C54" w14:textId="70636C99" w:rsidR="004A1EB7" w:rsidRPr="003B5CE6" w:rsidRDefault="007948B6" w:rsidP="00CE608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4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490C">
              <w:rPr>
                <w:rFonts w:ascii="Times New Roman" w:hAnsi="Times New Roman" w:cs="Times New Roman"/>
                <w:sz w:val="24"/>
                <w:szCs w:val="24"/>
              </w:rPr>
              <w:t xml:space="preserve">бъектов недвижимости муниципальной собственности </w:t>
            </w:r>
            <w:r w:rsidR="00CE6082">
              <w:rPr>
                <w:rFonts w:ascii="Times New Roman" w:hAnsi="Times New Roman" w:cs="Times New Roman"/>
                <w:sz w:val="24"/>
                <w:szCs w:val="24"/>
              </w:rPr>
              <w:t>города Минусинска</w:t>
            </w:r>
            <w:r w:rsidR="00497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608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получены кадастровые паспорта</w:t>
            </w:r>
          </w:p>
        </w:tc>
      </w:tr>
      <w:tr w:rsidR="007948B6" w:rsidRPr="003B5CE6" w14:paraId="197FE79F" w14:textId="77777777" w:rsidTr="00B1490C">
        <w:trPr>
          <w:trHeight w:val="414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127E2CE0" w14:textId="77777777" w:rsidR="007948B6" w:rsidRPr="003B5CE6" w:rsidRDefault="007948B6" w:rsidP="007948B6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D8C3D7C" w14:textId="77777777" w:rsidR="007948B6" w:rsidRPr="007948B6" w:rsidRDefault="007948B6" w:rsidP="00794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B6">
              <w:rPr>
                <w:rFonts w:ascii="Times New Roman" w:hAnsi="Times New Roman" w:cs="Times New Roman"/>
                <w:sz w:val="24"/>
                <w:szCs w:val="24"/>
              </w:rPr>
              <w:t>- Мероприятие 1.2 «Оценка недвижимости и регулирование отношений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муниципальной собственности»</w:t>
            </w:r>
          </w:p>
          <w:p w14:paraId="581F6E30" w14:textId="77777777" w:rsidR="007948B6" w:rsidRPr="003B5CE6" w:rsidRDefault="007948B6" w:rsidP="00794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D3091B" w14:textId="77777777" w:rsidR="007948B6" w:rsidRPr="007948B6" w:rsidRDefault="007948B6" w:rsidP="007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Минусинска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1134E9" w14:textId="77777777" w:rsidR="007948B6" w:rsidRPr="007948B6" w:rsidRDefault="007948B6" w:rsidP="007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B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27C243" w14:textId="77777777" w:rsidR="007948B6" w:rsidRPr="007948B6" w:rsidRDefault="007948B6" w:rsidP="007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54423B" w14:textId="205B4A4A" w:rsidR="00B1490C" w:rsidRPr="00B1490C" w:rsidRDefault="00B1490C" w:rsidP="00B1490C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14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мероприятия осуществляется в целях эффективного управления муниципальной собственностью, ведения единого, полного учета объектов муниципальной собственности,</w:t>
            </w:r>
          </w:p>
          <w:p w14:paraId="617DAC9F" w14:textId="77777777" w:rsidR="007948B6" w:rsidRPr="003B5CE6" w:rsidRDefault="00B1490C" w:rsidP="00B1490C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149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сохранность и целостность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542BC6" w14:textId="77777777" w:rsidR="007948B6" w:rsidRPr="003B5CE6" w:rsidRDefault="00B1490C" w:rsidP="0079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4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Уменьшение доходов бюджета города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2FB5E3F" w14:textId="77777777" w:rsidR="00497CAC" w:rsidRDefault="00B1490C" w:rsidP="00CE608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112026DF" w14:textId="693DC396" w:rsidR="007948B6" w:rsidRPr="00B1490C" w:rsidRDefault="00B1490C" w:rsidP="00CE608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082" w:rsidRPr="00CE608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муниципальной собственности города Минусинска</w:t>
            </w:r>
            <w:r w:rsidR="00497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6082" w:rsidRPr="00CE608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получены кадастровые паспорта</w:t>
            </w:r>
          </w:p>
        </w:tc>
      </w:tr>
      <w:tr w:rsidR="004A1EB7" w:rsidRPr="003B5CE6" w14:paraId="4BE9C10B" w14:textId="77777777" w:rsidTr="00B1490C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5AE5717D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F3FA120" w14:textId="77777777" w:rsidR="004A1EB7" w:rsidRPr="003B5CE6" w:rsidRDefault="004A1EB7" w:rsidP="00B1490C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4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3B5C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 1.3</w:t>
            </w:r>
          </w:p>
          <w:p w14:paraId="371524DD" w14:textId="77777777" w:rsidR="004A1EB7" w:rsidRPr="003B5CE6" w:rsidRDefault="004A1EB7" w:rsidP="00B1490C">
            <w:pPr>
              <w:widowControl w:val="0"/>
              <w:shd w:val="clear" w:color="auto" w:fill="FFFFFF"/>
              <w:tabs>
                <w:tab w:val="num" w:pos="1155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9-4225)».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33FCC4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74B3D0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22E669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EE3EAA" w14:textId="77777777" w:rsidR="004A1EB7" w:rsidRPr="003B5CE6" w:rsidRDefault="005117AF" w:rsidP="0051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</w:t>
            </w:r>
            <w:r w:rsidRPr="005117AF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детям</w:t>
            </w:r>
            <w:r w:rsidRPr="005117AF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17AF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6B52F" w14:textId="77777777" w:rsidR="004A1EB7" w:rsidRPr="003B5CE6" w:rsidRDefault="004A1EB7" w:rsidP="00B1490C">
            <w:pPr>
              <w:spacing w:after="0" w:line="24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AC1931B" w14:textId="77777777" w:rsidR="004A1EB7" w:rsidRDefault="00B1490C" w:rsidP="00B1490C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показателем: </w:t>
            </w:r>
          </w:p>
          <w:p w14:paraId="4F355424" w14:textId="77777777" w:rsidR="00B1490C" w:rsidRPr="003B5CE6" w:rsidRDefault="00B1490C" w:rsidP="00B1490C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приобретенных в муниципальную собственность жилых помещений</w:t>
            </w:r>
          </w:p>
        </w:tc>
      </w:tr>
      <w:tr w:rsidR="004A1EB7" w:rsidRPr="003B5CE6" w14:paraId="29DC6351" w14:textId="77777777" w:rsidTr="00CE6082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619FA646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4BABF1E" w14:textId="77777777" w:rsidR="004A1EB7" w:rsidRPr="003B5CE6" w:rsidRDefault="004A1EB7" w:rsidP="004A1EB7">
            <w:pPr>
              <w:spacing w:after="0" w:line="240" w:lineRule="auto"/>
              <w:ind w:left="7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 </w:t>
            </w:r>
          </w:p>
          <w:p w14:paraId="4B42CD1F" w14:textId="3290E40F" w:rsidR="004A1EB7" w:rsidRPr="003B5CE6" w:rsidRDefault="004A1EB7" w:rsidP="004A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«Оплата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 муниципальных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жилых и нежилых помещений».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C3F554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A773E6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163D56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3BCC9A" w14:textId="77777777" w:rsidR="004A1EB7" w:rsidRPr="003B5CE6" w:rsidRDefault="005117AF" w:rsidP="0051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объектах муниципальной собственности в рамках региональной </w:t>
            </w:r>
            <w:r w:rsidR="004A1EB7" w:rsidRPr="003B5C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ремонта общего имущества в многоквартирных домах, </w:t>
            </w:r>
            <w:r w:rsidRPr="00511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253146" w14:textId="77777777" w:rsidR="004A1EB7" w:rsidRPr="003B5CE6" w:rsidRDefault="004A1EB7" w:rsidP="004A1EB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DE011AF" w14:textId="77777777" w:rsidR="002E74F2" w:rsidRDefault="002E74F2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показателем: </w:t>
            </w:r>
          </w:p>
          <w:p w14:paraId="48135CD0" w14:textId="7B89E7E4" w:rsidR="004A1EB7" w:rsidRPr="003B5CE6" w:rsidRDefault="002E74F2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74F2">
              <w:rPr>
                <w:rFonts w:ascii="Times New Roman" w:hAnsi="Times New Roman" w:cs="Times New Roman"/>
                <w:sz w:val="24"/>
                <w:szCs w:val="24"/>
              </w:rPr>
              <w:t xml:space="preserve">Доля оплаченных взносов на капитальный ремонт </w:t>
            </w:r>
            <w:proofErr w:type="gramStart"/>
            <w:r w:rsidRPr="002E74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E74F2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начисленных региональным оператором за </w:t>
            </w:r>
            <w:r w:rsidRPr="002E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74F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находящееся в муниципальной собственности</w:t>
            </w:r>
          </w:p>
        </w:tc>
      </w:tr>
      <w:tr w:rsidR="004A1EB7" w:rsidRPr="003B5CE6" w14:paraId="742535ED" w14:textId="77777777" w:rsidTr="00B9619F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06DAE668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16C5DE4E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  <w:p w14:paraId="3FEE047E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«Содержание имущества казны».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2F2B6B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A172F4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C3AE43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01464F" w14:textId="77777777" w:rsidR="004A1EB7" w:rsidRPr="003B5CE6" w:rsidRDefault="004763E2" w:rsidP="00476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E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имуществом, находящимся в казне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Минусинск, </w:t>
            </w:r>
            <w:r w:rsidRPr="004763E2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имущества.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F33C36" w14:textId="77777777" w:rsidR="004A1EB7" w:rsidRPr="003B5CE6" w:rsidRDefault="004A1EB7" w:rsidP="004A1EB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9249B54" w14:textId="77777777" w:rsidR="002F4D5B" w:rsidRDefault="002E74F2" w:rsidP="002E74F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0859B298" w14:textId="3C67D981" w:rsidR="004A1EB7" w:rsidRPr="003B5CE6" w:rsidRDefault="002E74F2" w:rsidP="002E74F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отремонтированного (восстановленного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</w:tr>
      <w:tr w:rsidR="004A1EB7" w:rsidRPr="003B5CE6" w14:paraId="01864543" w14:textId="77777777" w:rsidTr="00B9619F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5292B497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126E97C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D811B7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дорог общего пользования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2C60E2" w14:textId="77777777" w:rsidR="004A1EB7" w:rsidRPr="003B5CE6" w:rsidRDefault="004A1EB7" w:rsidP="004A1EB7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8DC246" w14:textId="77777777" w:rsidR="004A1EB7" w:rsidRPr="003B5CE6" w:rsidRDefault="004A1EB7" w:rsidP="004A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2E128" w14:textId="77777777" w:rsidR="004A1EB7" w:rsidRPr="003B5CE6" w:rsidRDefault="004A1EB7" w:rsidP="006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647A53" w14:textId="77777777" w:rsidR="004A1EB7" w:rsidRPr="003B5CE6" w:rsidRDefault="008F5430" w:rsidP="008F5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8F5430">
              <w:rPr>
                <w:rFonts w:ascii="Times New Roman" w:hAnsi="Times New Roman" w:cs="Times New Roman"/>
                <w:sz w:val="24"/>
                <w:szCs w:val="24"/>
              </w:rPr>
              <w:t>полной информации о наличии автомобильных дорог, их протяженности, техническом состоянии, качестве, степени износа отдельных конструктивных элементов, информации о наличии и состоянии инженерного оборудования, обустройства и обстановки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линейных зданий и сооружений </w:t>
            </w:r>
            <w:r w:rsidRPr="008F5430">
              <w:rPr>
                <w:rFonts w:ascii="Times New Roman" w:hAnsi="Times New Roman" w:cs="Times New Roman"/>
                <w:sz w:val="24"/>
                <w:szCs w:val="24"/>
              </w:rPr>
              <w:t>дорожной сети.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B57DE0" w14:textId="77777777" w:rsidR="004A1EB7" w:rsidRPr="003B5CE6" w:rsidRDefault="004A1EB7" w:rsidP="004A1EB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1A33FE9" w14:textId="77777777" w:rsidR="002F4D5B" w:rsidRDefault="002E74F2" w:rsidP="002E74F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64AAA4EF" w14:textId="7C57DC16" w:rsidR="004A1EB7" w:rsidRPr="003B5CE6" w:rsidRDefault="002E74F2" w:rsidP="002E74F2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паспортов на дороги общего пользования</w:t>
            </w:r>
          </w:p>
        </w:tc>
      </w:tr>
      <w:tr w:rsidR="004A1EB7" w:rsidRPr="003B5CE6" w14:paraId="5BF0DAB3" w14:textId="77777777" w:rsidTr="00B9619F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171BC60D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1F89A8BB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1AE243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мониторингу состояния объектов культурного наследия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празднования 200-летия города Минусинска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67221B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944E7C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93BB5E" w14:textId="77777777" w:rsidR="004A1EB7" w:rsidRPr="003B5CE6" w:rsidRDefault="00633AE3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A1E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87FA8F" w14:textId="77777777" w:rsidR="00B817C5" w:rsidRPr="00B817C5" w:rsidRDefault="00B817C5" w:rsidP="00B81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7C5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7C5">
              <w:rPr>
                <w:rFonts w:ascii="Times New Roman" w:hAnsi="Times New Roman" w:cs="Times New Roman"/>
                <w:sz w:val="24"/>
                <w:szCs w:val="24"/>
              </w:rPr>
              <w:t xml:space="preserve"> доли объектов культурного наследия,</w:t>
            </w:r>
          </w:p>
          <w:p w14:paraId="15A43211" w14:textId="77777777" w:rsidR="004A1EB7" w:rsidRDefault="00B817C5" w:rsidP="00B81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7C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B817C5">
              <w:rPr>
                <w:rFonts w:ascii="Times New Roman" w:hAnsi="Times New Roman" w:cs="Times New Roman"/>
                <w:sz w:val="24"/>
                <w:szCs w:val="24"/>
              </w:rPr>
              <w:t xml:space="preserve"> в удовлетворительном </w:t>
            </w:r>
            <w:r w:rsidRPr="00B81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18227" w14:textId="77777777" w:rsidR="00B817C5" w:rsidRDefault="00B817C5" w:rsidP="00B81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F30D" w14:textId="77777777" w:rsidR="00B817C5" w:rsidRPr="003B5CE6" w:rsidRDefault="00B817C5" w:rsidP="00B81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9B0E3E" w14:textId="77777777" w:rsidR="004A1EB7" w:rsidRPr="003B5CE6" w:rsidRDefault="004A1EB7" w:rsidP="004A1EB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9308083" w14:textId="77777777" w:rsidR="002F4D5B" w:rsidRDefault="002E74F2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437E362B" w14:textId="34BEFA62" w:rsidR="004A1EB7" w:rsidRPr="003B5CE6" w:rsidRDefault="002E74F2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 мониторинг их состояния</w:t>
            </w:r>
          </w:p>
        </w:tc>
      </w:tr>
      <w:tr w:rsidR="004A1EB7" w:rsidRPr="003B5CE6" w14:paraId="63AF4499" w14:textId="77777777" w:rsidTr="00B9619F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4202DF04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3327C11" w14:textId="77777777" w:rsidR="004A1EB7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</w:p>
          <w:p w14:paraId="42CE42F6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43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сохранению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EBA657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5959AE" w14:textId="77777777" w:rsidR="004A1EB7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D24EA4" w14:textId="77777777" w:rsidR="004A1EB7" w:rsidRDefault="004A1EB7" w:rsidP="00633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1FA8AB" w14:textId="77777777" w:rsidR="004A1EB7" w:rsidRPr="003B5CE6" w:rsidRDefault="00B817C5" w:rsidP="004A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C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улучшению состояния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их восстановления и использования.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967FB7" w14:textId="77777777" w:rsidR="004A1EB7" w:rsidRPr="003B5CE6" w:rsidRDefault="004A1EB7" w:rsidP="004A1EB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00198E4" w14:textId="77777777" w:rsidR="002F4D5B" w:rsidRDefault="002E74F2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5EAE66EC" w14:textId="1F5D0E7D" w:rsidR="004A1EB7" w:rsidRPr="003B5CE6" w:rsidRDefault="002E74F2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разработанных </w:t>
            </w:r>
            <w:r w:rsidR="00B9619F">
              <w:rPr>
                <w:rFonts w:ascii="Times New Roman" w:hAnsi="Times New Roman" w:cs="Times New Roman"/>
                <w:sz w:val="24"/>
                <w:szCs w:val="24"/>
              </w:rPr>
              <w:t>научно-проектных документаций по сохранению объектов культурного наследия</w:t>
            </w:r>
          </w:p>
        </w:tc>
      </w:tr>
      <w:tr w:rsidR="004A1EB7" w:rsidRPr="003B5CE6" w14:paraId="0BDEAF6C" w14:textId="77777777" w:rsidTr="00B9619F">
        <w:trPr>
          <w:trHeight w:val="469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55E78BC1" w14:textId="77777777" w:rsidR="004A1EB7" w:rsidRPr="003B5CE6" w:rsidRDefault="004A1EB7" w:rsidP="004A1EB7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EE953B7" w14:textId="77777777" w:rsidR="004A1EB7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</w:p>
          <w:p w14:paraId="483D5CD6" w14:textId="77777777" w:rsidR="004A1EB7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7FB">
              <w:rPr>
                <w:rFonts w:ascii="Times New Roman" w:hAnsi="Times New Roman" w:cs="Times New Roman"/>
                <w:sz w:val="24"/>
                <w:szCs w:val="24"/>
              </w:rPr>
              <w:t>Проведение историко-культурной экспертизы объекта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1F50E9" w14:textId="23BB14CE" w:rsidR="004A1EB7" w:rsidRPr="00ED0355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города Минусинска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6FEC4F" w14:textId="77777777" w:rsidR="004A1EB7" w:rsidRDefault="004A1EB7" w:rsidP="004A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C981AB" w14:textId="77777777" w:rsidR="004A1EB7" w:rsidRDefault="004A1EB7" w:rsidP="006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805756" w14:textId="77777777" w:rsidR="004A1EB7" w:rsidRPr="003B5CE6" w:rsidRDefault="00D955BC" w:rsidP="00D9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историко-культурной экспертизы в целях обоснования целесообразности включения объекта в Единый государственный </w:t>
            </w:r>
            <w:r w:rsidR="00B817C5">
              <w:rPr>
                <w:rFonts w:ascii="Times New Roman" w:hAnsi="Times New Roman" w:cs="Times New Roman"/>
                <w:sz w:val="24"/>
                <w:szCs w:val="24"/>
              </w:rPr>
              <w:t>реестр объектов культурного наследия.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34C65" w14:textId="77777777" w:rsidR="004A1EB7" w:rsidRPr="003B5CE6" w:rsidRDefault="004A1EB7" w:rsidP="004A1EB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CC1D953" w14:textId="77777777" w:rsidR="002F4D5B" w:rsidRDefault="00B9619F" w:rsidP="00B9619F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03B6837B" w14:textId="5B19D988" w:rsidR="004A1EB7" w:rsidRPr="003B5CE6" w:rsidRDefault="00B9619F" w:rsidP="00B9619F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культурного наследия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проведена историко-культурная экспертиза</w:t>
            </w:r>
          </w:p>
        </w:tc>
      </w:tr>
      <w:tr w:rsidR="004A1EB7" w:rsidRPr="003B5CE6" w14:paraId="093C6D48" w14:textId="77777777" w:rsidTr="00B9619F">
        <w:trPr>
          <w:trHeight w:val="289"/>
          <w:jc w:val="center"/>
        </w:trPr>
        <w:tc>
          <w:tcPr>
            <w:tcW w:w="14786" w:type="dxa"/>
            <w:gridSpan w:val="8"/>
            <w:tcBorders>
              <w:bottom w:val="single" w:sz="4" w:space="0" w:color="auto"/>
            </w:tcBorders>
          </w:tcPr>
          <w:p w14:paraId="78FC7C60" w14:textId="77777777" w:rsidR="004A1EB7" w:rsidRPr="003B5CE6" w:rsidRDefault="004A1EB7" w:rsidP="004A1EB7">
            <w:pPr>
              <w:spacing w:after="0" w:line="240" w:lineRule="auto"/>
              <w:ind w:right="-8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Подпрограмма 2 «Земельно-имущественные отношения города Минусинска»</w:t>
            </w:r>
          </w:p>
        </w:tc>
      </w:tr>
      <w:tr w:rsidR="004A1EB7" w:rsidRPr="003B5CE6" w14:paraId="50ED63F4" w14:textId="77777777" w:rsidTr="00B9619F">
        <w:trPr>
          <w:trHeight w:val="322"/>
          <w:jc w:val="center"/>
        </w:trPr>
        <w:tc>
          <w:tcPr>
            <w:tcW w:w="540" w:type="dxa"/>
          </w:tcPr>
          <w:p w14:paraId="6E39271D" w14:textId="77777777" w:rsidR="004A1EB7" w:rsidRPr="003B5CE6" w:rsidRDefault="004A1EB7" w:rsidP="004A1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14:paraId="219E7A13" w14:textId="77777777" w:rsidR="004A1EB7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7BDEC2A" w14:textId="77777777" w:rsidR="004A1EB7" w:rsidRPr="003B5CE6" w:rsidRDefault="004A1EB7" w:rsidP="004A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</w:tcPr>
          <w:p w14:paraId="2C19E91E" w14:textId="77777777" w:rsidR="004A1EB7" w:rsidRPr="00ED0355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6" w:type="dxa"/>
          </w:tcPr>
          <w:p w14:paraId="7910DFEA" w14:textId="77777777" w:rsidR="004A1EB7" w:rsidRPr="008906B3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14:paraId="176B00CE" w14:textId="77777777" w:rsidR="004A1EB7" w:rsidRPr="00ED0355" w:rsidRDefault="004A1EB7" w:rsidP="00633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14:paraId="7F0AAEC8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02797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4D5BAC4A" w14:textId="77777777" w:rsidR="004A1EB7" w:rsidRPr="003B5CE6" w:rsidRDefault="004A1EB7" w:rsidP="004A1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B7" w:rsidRPr="003B5CE6" w14:paraId="5A414ED5" w14:textId="77777777" w:rsidTr="00B9619F">
        <w:trPr>
          <w:trHeight w:val="322"/>
          <w:jc w:val="center"/>
        </w:trPr>
        <w:tc>
          <w:tcPr>
            <w:tcW w:w="540" w:type="dxa"/>
          </w:tcPr>
          <w:p w14:paraId="3E207603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E5C19EB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CE6">
              <w:rPr>
                <w:rFonts w:ascii="Times New Roman" w:hAnsi="Times New Roman" w:cs="Times New Roman"/>
              </w:rPr>
              <w:t xml:space="preserve"> </w:t>
            </w:r>
          </w:p>
          <w:p w14:paraId="2E5B3B7E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Выполнение работ, необходимых для подготовки документов на земельные участки, расположенные на территории города Минусинска</w:t>
            </w:r>
          </w:p>
        </w:tc>
        <w:tc>
          <w:tcPr>
            <w:tcW w:w="1559" w:type="dxa"/>
            <w:vAlign w:val="center"/>
          </w:tcPr>
          <w:p w14:paraId="7D0612A2" w14:textId="77777777" w:rsidR="004A1EB7" w:rsidRPr="003B5CE6" w:rsidRDefault="004A1EB7" w:rsidP="004A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6" w:type="dxa"/>
          </w:tcPr>
          <w:p w14:paraId="6D05C417" w14:textId="77777777" w:rsidR="004A1EB7" w:rsidRPr="008906B3" w:rsidRDefault="004A1EB7" w:rsidP="004A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14:paraId="11408E49" w14:textId="77777777" w:rsidR="004A1EB7" w:rsidRPr="003B5CE6" w:rsidRDefault="004A1EB7" w:rsidP="00633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14:paraId="749F3798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земельных участков, документы на которые оформлены в соответствии с действующим законодательством</w:t>
            </w:r>
          </w:p>
        </w:tc>
        <w:tc>
          <w:tcPr>
            <w:tcW w:w="1559" w:type="dxa"/>
          </w:tcPr>
          <w:p w14:paraId="1B24C173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</w:tcPr>
          <w:p w14:paraId="506D584B" w14:textId="77777777" w:rsidR="002F4D5B" w:rsidRDefault="00B9619F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6C1E1CBC" w14:textId="4E2083CE" w:rsidR="004A1EB7" w:rsidRPr="003B5CE6" w:rsidRDefault="00B9619F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земельных участков, в отношении которых оформлены документы, предусмотренные действующим законодательством</w:t>
            </w:r>
          </w:p>
        </w:tc>
      </w:tr>
      <w:tr w:rsidR="004A1EB7" w:rsidRPr="003B5CE6" w14:paraId="7B49D67E" w14:textId="77777777" w:rsidTr="00B9619F">
        <w:trPr>
          <w:trHeight w:val="322"/>
          <w:jc w:val="center"/>
        </w:trPr>
        <w:tc>
          <w:tcPr>
            <w:tcW w:w="540" w:type="dxa"/>
          </w:tcPr>
          <w:p w14:paraId="167A2902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783ED38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05FB9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необходимых для выдачи ордеров на проведение земляных работ и </w:t>
            </w: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</w:t>
            </w:r>
          </w:p>
        </w:tc>
        <w:tc>
          <w:tcPr>
            <w:tcW w:w="1559" w:type="dxa"/>
            <w:vAlign w:val="center"/>
          </w:tcPr>
          <w:p w14:paraId="19D52901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6" w:type="dxa"/>
          </w:tcPr>
          <w:p w14:paraId="2192DB50" w14:textId="77777777" w:rsidR="004A1EB7" w:rsidRPr="008906B3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14:paraId="19F45EA3" w14:textId="77777777" w:rsidR="004A1EB7" w:rsidRPr="003B5CE6" w:rsidRDefault="004A1EB7" w:rsidP="00633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14:paraId="4EDF4D22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Осуществление земляных работ с соблюдением требований действующего законодательства</w:t>
            </w:r>
          </w:p>
        </w:tc>
        <w:tc>
          <w:tcPr>
            <w:tcW w:w="1559" w:type="dxa"/>
          </w:tcPr>
          <w:p w14:paraId="679EFAD9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</w:tcPr>
          <w:p w14:paraId="4F95799F" w14:textId="77777777" w:rsidR="002F4D5B" w:rsidRDefault="00B9619F" w:rsidP="00B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показателем:</w:t>
            </w:r>
          </w:p>
          <w:p w14:paraId="590A4D71" w14:textId="31E8EB3E" w:rsidR="004A1EB7" w:rsidRPr="003B5CE6" w:rsidRDefault="00B9619F" w:rsidP="00B9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выданных ордеров на проведение земляных работ и проведенных проверок об их выполнении </w:t>
            </w:r>
          </w:p>
        </w:tc>
      </w:tr>
      <w:tr w:rsidR="004A1EB7" w:rsidRPr="003B5CE6" w14:paraId="40D4BFD7" w14:textId="77777777" w:rsidTr="00B9619F">
        <w:trPr>
          <w:trHeight w:val="322"/>
          <w:jc w:val="center"/>
        </w:trPr>
        <w:tc>
          <w:tcPr>
            <w:tcW w:w="540" w:type="dxa"/>
          </w:tcPr>
          <w:p w14:paraId="5AB695EF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9A2DCE6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12CAF" w14:textId="77777777" w:rsidR="004A1EB7" w:rsidRPr="003B5CE6" w:rsidRDefault="004A1EB7" w:rsidP="004A1E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</w:p>
        </w:tc>
        <w:tc>
          <w:tcPr>
            <w:tcW w:w="1559" w:type="dxa"/>
            <w:vAlign w:val="center"/>
          </w:tcPr>
          <w:p w14:paraId="101C1A35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6" w:type="dxa"/>
          </w:tcPr>
          <w:p w14:paraId="2126148F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906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14:paraId="4CEF795B" w14:textId="77777777" w:rsidR="004A1EB7" w:rsidRPr="003B5CE6" w:rsidRDefault="004A1EB7" w:rsidP="00633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14:paraId="1A0F75DF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Проведение оценки земельных участков и проведение аукционов по предоставлению земельных участков</w:t>
            </w:r>
          </w:p>
        </w:tc>
        <w:tc>
          <w:tcPr>
            <w:tcW w:w="1559" w:type="dxa"/>
          </w:tcPr>
          <w:p w14:paraId="5E29AF5F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</w:tcPr>
          <w:p w14:paraId="0039B4AB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B7" w:rsidRPr="003B5CE6" w14:paraId="22CD375D" w14:textId="77777777" w:rsidTr="00B9619F">
        <w:trPr>
          <w:trHeight w:val="322"/>
          <w:jc w:val="center"/>
        </w:trPr>
        <w:tc>
          <w:tcPr>
            <w:tcW w:w="14786" w:type="dxa"/>
            <w:gridSpan w:val="8"/>
          </w:tcPr>
          <w:p w14:paraId="3CD06C08" w14:textId="77777777" w:rsidR="004A1EB7" w:rsidRPr="003B5CE6" w:rsidRDefault="004A1EB7" w:rsidP="004A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инфраструктуры муниципального образования город Минусинск»</w:t>
            </w:r>
          </w:p>
        </w:tc>
      </w:tr>
      <w:tr w:rsidR="004A1EB7" w:rsidRPr="003B5CE6" w14:paraId="4007535C" w14:textId="77777777" w:rsidTr="00B9619F">
        <w:trPr>
          <w:trHeight w:val="322"/>
          <w:jc w:val="center"/>
        </w:trPr>
        <w:tc>
          <w:tcPr>
            <w:tcW w:w="540" w:type="dxa"/>
          </w:tcPr>
          <w:p w14:paraId="35D1B710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4" w:type="dxa"/>
          </w:tcPr>
          <w:p w14:paraId="4968B734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14:paraId="5149304A" w14:textId="77777777" w:rsidR="004A1EB7" w:rsidRPr="003B5CE6" w:rsidRDefault="004A1EB7" w:rsidP="004A1E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«Модернизация материально-технической базы муниципального образования город Минусинск»</w:t>
            </w:r>
          </w:p>
        </w:tc>
        <w:tc>
          <w:tcPr>
            <w:tcW w:w="1559" w:type="dxa"/>
            <w:vAlign w:val="center"/>
          </w:tcPr>
          <w:p w14:paraId="7FCE5E05" w14:textId="77777777" w:rsidR="004A1EB7" w:rsidRPr="003B5CE6" w:rsidRDefault="004A1EB7" w:rsidP="004A1EB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Минусинска</w:t>
            </w:r>
          </w:p>
        </w:tc>
        <w:tc>
          <w:tcPr>
            <w:tcW w:w="1276" w:type="dxa"/>
          </w:tcPr>
          <w:p w14:paraId="2AF9EF89" w14:textId="77777777" w:rsidR="004A1EB7" w:rsidRPr="003B5CE6" w:rsidRDefault="004A1EB7" w:rsidP="004A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14:paraId="51672F37" w14:textId="77777777" w:rsidR="004A1EB7" w:rsidRPr="003B5CE6" w:rsidRDefault="004A1EB7" w:rsidP="00633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14:paraId="7E8B1FA7" w14:textId="77777777" w:rsidR="004A1EB7" w:rsidRPr="003B5CE6" w:rsidRDefault="004763E2" w:rsidP="004A1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основных фондов муниципального образования город Минусинск.</w:t>
            </w:r>
          </w:p>
        </w:tc>
        <w:tc>
          <w:tcPr>
            <w:tcW w:w="1559" w:type="dxa"/>
          </w:tcPr>
          <w:p w14:paraId="3A4A3F3B" w14:textId="77777777" w:rsidR="004A1EB7" w:rsidRPr="003B5CE6" w:rsidRDefault="004A1EB7" w:rsidP="004A1EB7">
            <w:pPr>
              <w:spacing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3B5C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2204" w:type="dxa"/>
          </w:tcPr>
          <w:p w14:paraId="4D68941F" w14:textId="77777777" w:rsidR="004A1EB7" w:rsidRPr="003B5CE6" w:rsidRDefault="004A1EB7" w:rsidP="004A1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415D20D" w14:textId="77777777" w:rsidR="00370E5F" w:rsidRDefault="00370E5F" w:rsidP="0091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83091" w14:textId="77777777" w:rsidR="00166BEE" w:rsidRPr="00065348" w:rsidRDefault="00166BEE" w:rsidP="0091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Руководитель управления экономики и</w:t>
      </w:r>
    </w:p>
    <w:p w14:paraId="14DBD743" w14:textId="3BE5020D" w:rsidR="00B01383" w:rsidRPr="00065348" w:rsidRDefault="00166BEE">
      <w:pPr>
        <w:spacing w:after="0" w:line="240" w:lineRule="auto"/>
        <w:rPr>
          <w:rFonts w:ascii="Times New Roman" w:hAnsi="Times New Roman" w:cs="Times New Roman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города Минусинска       </w:t>
      </w:r>
      <w:r w:rsidRPr="00065348">
        <w:rPr>
          <w:rFonts w:ascii="Times New Roman" w:hAnsi="Times New Roman" w:cs="Times New Roman"/>
          <w:sz w:val="28"/>
          <w:szCs w:val="28"/>
        </w:rPr>
        <w:tab/>
      </w:r>
      <w:r w:rsidRPr="00065348">
        <w:rPr>
          <w:rFonts w:ascii="Times New Roman" w:hAnsi="Times New Roman" w:cs="Times New Roman"/>
          <w:sz w:val="28"/>
          <w:szCs w:val="28"/>
        </w:rPr>
        <w:tab/>
      </w:r>
      <w:r w:rsidRPr="00065348">
        <w:rPr>
          <w:rFonts w:ascii="Times New Roman" w:hAnsi="Times New Roman" w:cs="Times New Roman"/>
          <w:sz w:val="28"/>
          <w:szCs w:val="28"/>
        </w:rPr>
        <w:tab/>
      </w:r>
      <w:r w:rsidR="000B64BC">
        <w:rPr>
          <w:rFonts w:ascii="Times New Roman" w:hAnsi="Times New Roman" w:cs="Times New Roman"/>
          <w:sz w:val="28"/>
          <w:szCs w:val="28"/>
        </w:rPr>
        <w:t>подпись</w:t>
      </w:r>
      <w:r w:rsidR="00633AE3">
        <w:rPr>
          <w:rFonts w:ascii="Times New Roman" w:hAnsi="Times New Roman" w:cs="Times New Roman"/>
          <w:sz w:val="28"/>
          <w:szCs w:val="28"/>
        </w:rPr>
        <w:t xml:space="preserve">  </w:t>
      </w:r>
      <w:r w:rsidR="001A18D3" w:rsidRPr="000653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5348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18D" w:rsidRPr="000653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5348">
        <w:rPr>
          <w:rFonts w:ascii="Times New Roman" w:hAnsi="Times New Roman" w:cs="Times New Roman"/>
          <w:sz w:val="28"/>
          <w:szCs w:val="28"/>
        </w:rPr>
        <w:t xml:space="preserve">   Е.Н. </w:t>
      </w:r>
      <w:proofErr w:type="spellStart"/>
      <w:r w:rsidRPr="00065348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065348">
        <w:rPr>
          <w:rFonts w:ascii="Times New Roman" w:hAnsi="Times New Roman" w:cs="Times New Roman"/>
        </w:rPr>
        <w:t xml:space="preserve">                                     </w:t>
      </w:r>
    </w:p>
    <w:p w14:paraId="50DDDBBD" w14:textId="77777777" w:rsidR="00D04744" w:rsidRDefault="00D04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43B68D" w14:textId="77777777" w:rsidR="00306FCC" w:rsidRPr="00047574" w:rsidRDefault="00306FCC" w:rsidP="00306FCC">
      <w:pPr>
        <w:tabs>
          <w:tab w:val="left" w:pos="9498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0475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5BA0" w:rsidRPr="00047574">
        <w:rPr>
          <w:rFonts w:ascii="Times New Roman" w:hAnsi="Times New Roman" w:cs="Times New Roman"/>
          <w:sz w:val="28"/>
          <w:szCs w:val="28"/>
        </w:rPr>
        <w:t xml:space="preserve">№ </w:t>
      </w:r>
      <w:r w:rsidR="00821EA1" w:rsidRPr="00047574">
        <w:rPr>
          <w:rFonts w:ascii="Times New Roman" w:hAnsi="Times New Roman" w:cs="Times New Roman"/>
          <w:sz w:val="28"/>
          <w:szCs w:val="28"/>
        </w:rPr>
        <w:t>6</w:t>
      </w:r>
      <w:r w:rsidRPr="00047574">
        <w:rPr>
          <w:rFonts w:ascii="Times New Roman" w:hAnsi="Times New Roman" w:cs="Times New Roman"/>
          <w:sz w:val="28"/>
          <w:szCs w:val="28"/>
        </w:rPr>
        <w:t xml:space="preserve"> к муниципальной программ</w:t>
      </w:r>
      <w:r w:rsidR="00AE59DD" w:rsidRPr="00047574">
        <w:rPr>
          <w:rFonts w:ascii="Times New Roman" w:hAnsi="Times New Roman" w:cs="Times New Roman"/>
          <w:sz w:val="28"/>
          <w:szCs w:val="28"/>
        </w:rPr>
        <w:t>е</w:t>
      </w:r>
      <w:r w:rsidRPr="00047574">
        <w:rPr>
          <w:rFonts w:ascii="Times New Roman" w:hAnsi="Times New Roman" w:cs="Times New Roman"/>
          <w:sz w:val="28"/>
          <w:szCs w:val="28"/>
        </w:rPr>
        <w:t xml:space="preserve"> «Эффективное управление муниципальным имуществом города Минусинска» </w:t>
      </w:r>
    </w:p>
    <w:p w14:paraId="42BF37B5" w14:textId="77777777" w:rsidR="00306FCC" w:rsidRPr="00047574" w:rsidRDefault="00306FCC" w:rsidP="00306FCC">
      <w:pPr>
        <w:spacing w:after="0"/>
        <w:ind w:hanging="567"/>
        <w:rPr>
          <w:rFonts w:ascii="Times New Roman" w:hAnsi="Times New Roman" w:cs="Times New Roman"/>
          <w:kern w:val="2"/>
          <w:sz w:val="28"/>
          <w:szCs w:val="28"/>
        </w:rPr>
      </w:pPr>
    </w:p>
    <w:p w14:paraId="3CC8F797" w14:textId="77777777" w:rsidR="00306FCC" w:rsidRPr="00047574" w:rsidRDefault="00306FCC" w:rsidP="00306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574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 администрации города, необходимые для реализации мероприятий программы, подпрограммы</w:t>
      </w:r>
      <w:r w:rsidRPr="000475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CF37B9" w14:textId="77777777" w:rsidR="00306FCC" w:rsidRPr="00047574" w:rsidRDefault="00306FCC" w:rsidP="00306F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907"/>
        <w:gridCol w:w="7045"/>
        <w:gridCol w:w="2265"/>
        <w:gridCol w:w="2177"/>
      </w:tblGrid>
      <w:tr w:rsidR="00306FCC" w:rsidRPr="00047574" w14:paraId="385A2ACD" w14:textId="77777777" w:rsidTr="006E0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BD9" w14:textId="7986E443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 xml:space="preserve">№        </w:t>
            </w:r>
            <w:proofErr w:type="gramStart"/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4AAE" w14:textId="7A47D71A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left="-108" w:right="-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CD8D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79FB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7144" w14:textId="77777777" w:rsidR="00306FCC" w:rsidRPr="00047574" w:rsidRDefault="00306FCC" w:rsidP="00306FCC">
            <w:pPr>
              <w:widowControl w:val="0"/>
              <w:tabs>
                <w:tab w:val="left" w:pos="2301"/>
              </w:tabs>
              <w:suppressAutoHyphens/>
              <w:spacing w:after="0"/>
              <w:ind w:right="-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(год, квартал)</w:t>
            </w:r>
          </w:p>
        </w:tc>
      </w:tr>
      <w:tr w:rsidR="00306FCC" w:rsidRPr="00047574" w14:paraId="7564CCEB" w14:textId="77777777" w:rsidTr="006E0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BFEE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F5EA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CD94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69C0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36E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FCC" w:rsidRPr="00047574" w14:paraId="0CF950B9" w14:textId="77777777" w:rsidTr="006E0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48C9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12C5" w14:textId="07D5941C" w:rsidR="00306FCC" w:rsidRPr="00047574" w:rsidRDefault="00306FCC" w:rsidP="00306FC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Минусинска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1E8" w14:textId="77777777" w:rsidR="00306FCC" w:rsidRPr="00047574" w:rsidRDefault="00306FCC" w:rsidP="00306FC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муниципального образования город Минусинск, их формирование и реализация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250" w14:textId="77777777" w:rsidR="00306FCC" w:rsidRPr="00047574" w:rsidRDefault="00306FCC" w:rsidP="00306FCC">
            <w:pPr>
              <w:widowControl w:val="0"/>
              <w:tabs>
                <w:tab w:val="left" w:pos="2619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984" w14:textId="77777777" w:rsidR="00306FCC" w:rsidRPr="00047574" w:rsidRDefault="00306FCC" w:rsidP="00306FCC">
            <w:pPr>
              <w:widowControl w:val="0"/>
              <w:tabs>
                <w:tab w:val="left" w:pos="2430"/>
              </w:tabs>
              <w:suppressAutoHyphens/>
              <w:spacing w:after="0"/>
              <w:ind w:left="-108" w:right="-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31.07.2013                     № АГ-1346-п</w:t>
            </w:r>
          </w:p>
        </w:tc>
      </w:tr>
      <w:tr w:rsidR="00306FCC" w:rsidRPr="00047574" w14:paraId="0233E763" w14:textId="77777777" w:rsidTr="006E0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6EAC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ind w:right="-39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8F6E" w14:textId="35B19AA8" w:rsidR="00306FCC" w:rsidRPr="00047574" w:rsidRDefault="00306FCC" w:rsidP="00306FCC">
            <w:pPr>
              <w:widowControl w:val="0"/>
              <w:tabs>
                <w:tab w:val="left" w:pos="3016"/>
              </w:tabs>
              <w:suppressAutoHyphens/>
              <w:spacing w:after="0"/>
              <w:ind w:right="-5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F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Минусинска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4BB8" w14:textId="77777777" w:rsidR="00306FCC" w:rsidRPr="00047574" w:rsidRDefault="00306FCC" w:rsidP="00306FCC">
            <w:pPr>
              <w:widowControl w:val="0"/>
              <w:tabs>
                <w:tab w:val="left" w:pos="2850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программ муниципального образования город Минусинск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CD1A" w14:textId="77777777" w:rsidR="00306FCC" w:rsidRPr="00047574" w:rsidRDefault="00306FCC" w:rsidP="00306FCC">
            <w:pPr>
              <w:widowControl w:val="0"/>
              <w:tabs>
                <w:tab w:val="left" w:pos="2619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30A5" w14:textId="77777777" w:rsidR="00306FCC" w:rsidRPr="00047574" w:rsidRDefault="00306FCC" w:rsidP="00306FCC">
            <w:pPr>
              <w:widowControl w:val="0"/>
              <w:tabs>
                <w:tab w:val="left" w:pos="2430"/>
              </w:tabs>
              <w:suppressAutoHyphens/>
              <w:spacing w:after="0"/>
              <w:ind w:left="-108" w:right="-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7574">
              <w:rPr>
                <w:rFonts w:ascii="Times New Roman" w:hAnsi="Times New Roman" w:cs="Times New Roman"/>
                <w:sz w:val="24"/>
                <w:szCs w:val="24"/>
              </w:rPr>
              <w:t>30.08.2013                         № АГ-1544-п</w:t>
            </w:r>
          </w:p>
        </w:tc>
      </w:tr>
    </w:tbl>
    <w:p w14:paraId="1C407258" w14:textId="77777777" w:rsidR="00306FCC" w:rsidRPr="00047574" w:rsidRDefault="00306FCC" w:rsidP="00306F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F6858" w14:textId="77777777" w:rsidR="00306FCC" w:rsidRPr="00047574" w:rsidRDefault="00306FCC" w:rsidP="00547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574">
        <w:rPr>
          <w:rFonts w:ascii="Times New Roman" w:hAnsi="Times New Roman" w:cs="Times New Roman"/>
          <w:sz w:val="28"/>
          <w:szCs w:val="28"/>
        </w:rPr>
        <w:t>Руководитель управления экономики и</w:t>
      </w:r>
    </w:p>
    <w:p w14:paraId="2002E8AA" w14:textId="77777777" w:rsidR="00306FCC" w:rsidRPr="00047574" w:rsidRDefault="00306FCC" w:rsidP="00547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574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14:paraId="2AA47C6E" w14:textId="5D0F2381" w:rsidR="00306FCC" w:rsidRPr="00065348" w:rsidRDefault="00306FCC" w:rsidP="00547B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</w:t>
      </w:r>
      <w:r w:rsidRPr="00047574">
        <w:rPr>
          <w:rFonts w:ascii="Times New Roman" w:hAnsi="Times New Roman" w:cs="Times New Roman"/>
          <w:sz w:val="28"/>
          <w:szCs w:val="28"/>
        </w:rPr>
        <w:tab/>
      </w:r>
      <w:r w:rsidRPr="00047574">
        <w:rPr>
          <w:rFonts w:ascii="Times New Roman" w:hAnsi="Times New Roman" w:cs="Times New Roman"/>
          <w:sz w:val="28"/>
          <w:szCs w:val="28"/>
        </w:rPr>
        <w:tab/>
      </w:r>
      <w:r w:rsidRPr="00047574">
        <w:rPr>
          <w:rFonts w:ascii="Times New Roman" w:hAnsi="Times New Roman" w:cs="Times New Roman"/>
          <w:sz w:val="28"/>
          <w:szCs w:val="28"/>
        </w:rPr>
        <w:tab/>
      </w:r>
      <w:r w:rsidRPr="00047574">
        <w:rPr>
          <w:rFonts w:ascii="Times New Roman" w:hAnsi="Times New Roman" w:cs="Times New Roman"/>
          <w:sz w:val="28"/>
          <w:szCs w:val="28"/>
        </w:rPr>
        <w:tab/>
      </w:r>
      <w:r w:rsidRPr="00047574">
        <w:rPr>
          <w:rFonts w:ascii="Times New Roman" w:hAnsi="Times New Roman" w:cs="Times New Roman"/>
          <w:sz w:val="28"/>
          <w:szCs w:val="28"/>
        </w:rPr>
        <w:tab/>
      </w:r>
      <w:r w:rsidRPr="00047574">
        <w:rPr>
          <w:rFonts w:ascii="Times New Roman" w:hAnsi="Times New Roman" w:cs="Times New Roman"/>
          <w:sz w:val="28"/>
          <w:szCs w:val="28"/>
        </w:rPr>
        <w:tab/>
      </w:r>
      <w:r w:rsidR="000B64BC">
        <w:rPr>
          <w:rFonts w:ascii="Times New Roman" w:hAnsi="Times New Roman" w:cs="Times New Roman"/>
          <w:sz w:val="28"/>
          <w:szCs w:val="28"/>
        </w:rPr>
        <w:t>подпись</w:t>
      </w:r>
      <w:r w:rsidR="00766B06">
        <w:rPr>
          <w:rFonts w:ascii="Times New Roman" w:hAnsi="Times New Roman" w:cs="Times New Roman"/>
          <w:sz w:val="28"/>
          <w:szCs w:val="28"/>
        </w:rPr>
        <w:t xml:space="preserve">     </w:t>
      </w:r>
      <w:r w:rsidRPr="000475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1218D" w:rsidRPr="000475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7574">
        <w:rPr>
          <w:rFonts w:ascii="Times New Roman" w:hAnsi="Times New Roman" w:cs="Times New Roman"/>
          <w:sz w:val="28"/>
          <w:szCs w:val="28"/>
        </w:rPr>
        <w:t xml:space="preserve">    Е.Н. </w:t>
      </w:r>
      <w:proofErr w:type="spellStart"/>
      <w:r w:rsidRPr="00047574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14:paraId="0346440F" w14:textId="77777777" w:rsidR="00306FCC" w:rsidRPr="00065348" w:rsidRDefault="0030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br w:type="page"/>
      </w:r>
    </w:p>
    <w:p w14:paraId="39AD9A7D" w14:textId="77777777" w:rsidR="00677E36" w:rsidRPr="00F93F0B" w:rsidRDefault="00677E36" w:rsidP="00677E36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93F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к муниципальной программе «Эффективное управление муниципальным имуществом города Минусинска» </w:t>
      </w:r>
    </w:p>
    <w:p w14:paraId="540C793D" w14:textId="77777777" w:rsidR="00677E36" w:rsidRPr="00F93F0B" w:rsidRDefault="00677E36" w:rsidP="00677E3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14:paraId="7D94031B" w14:textId="77777777" w:rsidR="00B43F78" w:rsidRPr="0018653E" w:rsidRDefault="00B43F78" w:rsidP="00B4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53E">
        <w:rPr>
          <w:rFonts w:ascii="Times New Roman" w:hAnsi="Times New Roman" w:cs="Times New Roman"/>
          <w:sz w:val="28"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32481CDE" w14:textId="77777777" w:rsidR="00B43F78" w:rsidRPr="0018653E" w:rsidRDefault="00B43F78" w:rsidP="00B43F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2126"/>
        <w:gridCol w:w="992"/>
        <w:gridCol w:w="851"/>
        <w:gridCol w:w="1559"/>
        <w:gridCol w:w="709"/>
        <w:gridCol w:w="1266"/>
        <w:gridCol w:w="1276"/>
        <w:gridCol w:w="1134"/>
        <w:gridCol w:w="1236"/>
      </w:tblGrid>
      <w:tr w:rsidR="00B43F78" w:rsidRPr="0018653E" w14:paraId="2C84A651" w14:textId="77777777" w:rsidTr="00167382">
        <w:trPr>
          <w:trHeight w:val="43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672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65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653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61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BED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D2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DBB1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03A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Расходы, годы (тыс. руб.)</w:t>
            </w:r>
          </w:p>
        </w:tc>
      </w:tr>
      <w:tr w:rsidR="00B43F78" w:rsidRPr="0018653E" w14:paraId="5B7587EF" w14:textId="77777777" w:rsidTr="00167382">
        <w:trPr>
          <w:trHeight w:val="840"/>
          <w:jc w:val="center"/>
        </w:trPr>
        <w:tc>
          <w:tcPr>
            <w:tcW w:w="568" w:type="dxa"/>
            <w:vMerge/>
            <w:vAlign w:val="center"/>
          </w:tcPr>
          <w:p w14:paraId="77ED3A2E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2DDDED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4BB8A57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9B7257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242103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35C7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4CE013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79B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1AFF55" w14:textId="77777777" w:rsidR="00B43F78" w:rsidRPr="0018653E" w:rsidRDefault="00B43F78" w:rsidP="0076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6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23825" w14:textId="77777777" w:rsidR="00B43F78" w:rsidRPr="0018653E" w:rsidRDefault="00B43F78" w:rsidP="0076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6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0BC3B" w14:textId="77777777" w:rsidR="00B43F78" w:rsidRPr="0018653E" w:rsidRDefault="00B43F78" w:rsidP="0076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6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  <w:vAlign w:val="center"/>
          </w:tcPr>
          <w:p w14:paraId="327206A4" w14:textId="77777777" w:rsidR="00B43F78" w:rsidRPr="0018653E" w:rsidRDefault="00B43F78" w:rsidP="0091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910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10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3F78" w:rsidRPr="0018653E" w14:paraId="0673414E" w14:textId="77777777" w:rsidTr="00167382">
        <w:trPr>
          <w:trHeight w:val="174"/>
          <w:jc w:val="center"/>
        </w:trPr>
        <w:tc>
          <w:tcPr>
            <w:tcW w:w="568" w:type="dxa"/>
            <w:vAlign w:val="center"/>
          </w:tcPr>
          <w:p w14:paraId="46ECCB2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53B0751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49467F9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C65821E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D776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9FD8A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0522D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D6748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0701451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83546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0B41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vAlign w:val="center"/>
          </w:tcPr>
          <w:p w14:paraId="0AF8D0E9" w14:textId="77777777" w:rsidR="00B43F78" w:rsidRPr="0018653E" w:rsidRDefault="00B43F78" w:rsidP="006A2A2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43F78" w:rsidRPr="0018653E" w14:paraId="5D19AA20" w14:textId="77777777" w:rsidTr="00167382">
        <w:trPr>
          <w:trHeight w:val="319"/>
          <w:jc w:val="center"/>
        </w:trPr>
        <w:tc>
          <w:tcPr>
            <w:tcW w:w="568" w:type="dxa"/>
            <w:vMerge w:val="restart"/>
            <w:vAlign w:val="center"/>
          </w:tcPr>
          <w:p w14:paraId="0E9D0BD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9DB8A39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vAlign w:val="center"/>
          </w:tcPr>
          <w:p w14:paraId="36528E1D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proofErr w:type="gramStart"/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города Минусинска</w:t>
            </w:r>
          </w:p>
        </w:tc>
        <w:tc>
          <w:tcPr>
            <w:tcW w:w="2126" w:type="dxa"/>
            <w:vAlign w:val="center"/>
          </w:tcPr>
          <w:p w14:paraId="1822CD79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153C2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6E0D1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B734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1BA2A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FFFFFF"/>
            <w:vAlign w:val="center"/>
          </w:tcPr>
          <w:p w14:paraId="0D1FBB86" w14:textId="04F899C4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217 467,85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69BB21" w14:textId="4C124CED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272 963,64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CA45A" w14:textId="12568905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48 121,13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7579CF7B" w14:textId="0FD16948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538 552,62</w:t>
            </w:r>
          </w:p>
        </w:tc>
      </w:tr>
      <w:tr w:rsidR="00B43F78" w:rsidRPr="0018653E" w14:paraId="180061EF" w14:textId="77777777" w:rsidTr="00167382">
        <w:trPr>
          <w:trHeight w:val="952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3CA084F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51A9EF2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9509D3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ACA8E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FF1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853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CDFE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75E3E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F72D98" w14:textId="05F79FB7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163 409,07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9CD51E" w14:textId="36108432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194 176,09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8C2E2" w14:textId="663D035D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17 810,66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9098F" w14:textId="744197E0" w:rsidR="00B43F78" w:rsidRPr="00AF0532" w:rsidRDefault="0025437F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375 395,82</w:t>
            </w:r>
          </w:p>
        </w:tc>
      </w:tr>
      <w:tr w:rsidR="00B43F78" w:rsidRPr="0018653E" w14:paraId="23A7575B" w14:textId="77777777" w:rsidTr="00167382">
        <w:trPr>
          <w:trHeight w:val="952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61B9BD07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D95A00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6028979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4B4E8D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12588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8FA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7AFF7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64B1A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0C2360" w14:textId="69D769CE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10 881,62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B5E854" w14:textId="6697BBB4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10 308,47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9E98CF" w14:textId="62F2C3F0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10 308,47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9232E" w14:textId="279B18F4" w:rsidR="001579C3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31 498,56</w:t>
            </w:r>
          </w:p>
        </w:tc>
      </w:tr>
      <w:tr w:rsidR="00B43F78" w:rsidRPr="0018653E" w14:paraId="4500701E" w14:textId="77777777" w:rsidTr="00167382">
        <w:trPr>
          <w:trHeight w:val="952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65CF0803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2733FA5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2A5D6DA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43F81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013F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694C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61CF7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E993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7A8EEF" w14:textId="11F0EC9B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18 933,40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A3B31" w14:textId="66ED0B49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37 866,60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DB4DF" w14:textId="5EB1C196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20A254" w14:textId="78D8ED1E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56 800,00</w:t>
            </w:r>
          </w:p>
        </w:tc>
      </w:tr>
      <w:tr w:rsidR="00B43F78" w:rsidRPr="0018653E" w14:paraId="1B1FD777" w14:textId="77777777" w:rsidTr="00167382">
        <w:trPr>
          <w:trHeight w:val="80"/>
          <w:jc w:val="center"/>
        </w:trPr>
        <w:tc>
          <w:tcPr>
            <w:tcW w:w="568" w:type="dxa"/>
            <w:vMerge/>
            <w:vAlign w:val="center"/>
          </w:tcPr>
          <w:p w14:paraId="3CDA15A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7C7617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CB1776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4FF22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A2F78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BCBE2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98D46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D66AF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A92083" w14:textId="1FF6D9D2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24 243,76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132BB" w14:textId="17508476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30 612,48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14148F" w14:textId="5FB8D735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20 002,00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1F65B00E" w14:textId="4AA05C7B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74 858,24</w:t>
            </w:r>
          </w:p>
        </w:tc>
      </w:tr>
      <w:tr w:rsidR="00B43F78" w:rsidRPr="0018653E" w14:paraId="1084DE46" w14:textId="77777777" w:rsidTr="00167382">
        <w:trPr>
          <w:trHeight w:val="703"/>
          <w:jc w:val="center"/>
        </w:trPr>
        <w:tc>
          <w:tcPr>
            <w:tcW w:w="568" w:type="dxa"/>
            <w:vMerge w:val="restart"/>
            <w:vAlign w:val="center"/>
          </w:tcPr>
          <w:p w14:paraId="2F99A38F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42468AF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vMerge w:val="restart"/>
            <w:vAlign w:val="center"/>
          </w:tcPr>
          <w:p w14:paraId="73D0E33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учета, управления и использования муниципального имущества</w:t>
            </w:r>
          </w:p>
        </w:tc>
        <w:tc>
          <w:tcPr>
            <w:tcW w:w="2126" w:type="dxa"/>
            <w:vAlign w:val="center"/>
          </w:tcPr>
          <w:p w14:paraId="2FA935B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F19E2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0A97F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36865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8BCE3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433445" w14:textId="412BDF85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206 384,21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912CE" w14:textId="734200D8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262 655,17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35D92" w14:textId="3C197C33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37 812,66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279AA3F" w14:textId="342FEC8D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506 852,04</w:t>
            </w:r>
          </w:p>
        </w:tc>
      </w:tr>
      <w:tr w:rsidR="00B43F78" w:rsidRPr="0018653E" w14:paraId="12FE1DD6" w14:textId="77777777" w:rsidTr="00167382">
        <w:trPr>
          <w:trHeight w:val="700"/>
          <w:jc w:val="center"/>
        </w:trPr>
        <w:tc>
          <w:tcPr>
            <w:tcW w:w="568" w:type="dxa"/>
            <w:vMerge/>
            <w:vAlign w:val="center"/>
          </w:tcPr>
          <w:p w14:paraId="544FDD6D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EE7FB5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A605D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39EC35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7797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B4CEE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30E9D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49A2B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B9B2448" w14:textId="1E0FC390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163 207,05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BD4FE" w14:textId="1C9DFD4A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194 176,09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B6F168" w14:textId="629929D4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17 810,66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14581A85" w14:textId="39F5ADF5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375 193,80</w:t>
            </w:r>
          </w:p>
        </w:tc>
      </w:tr>
      <w:tr w:rsidR="00B43F78" w:rsidRPr="0018653E" w14:paraId="09D1A10E" w14:textId="77777777" w:rsidTr="00167382">
        <w:trPr>
          <w:trHeight w:val="1151"/>
          <w:jc w:val="center"/>
        </w:trPr>
        <w:tc>
          <w:tcPr>
            <w:tcW w:w="568" w:type="dxa"/>
            <w:vMerge/>
            <w:vAlign w:val="center"/>
          </w:tcPr>
          <w:p w14:paraId="39CB5317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83F639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2DD31BC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C9DFE0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E6166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B7BC4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7F5D5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EA7F2" w14:textId="77777777" w:rsidR="00B43F78" w:rsidRPr="0018653E" w:rsidRDefault="00B43F78" w:rsidP="006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83DD843" w14:textId="3F302950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18 933,40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E6B2B" w14:textId="454AF570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37 866,60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20886" w14:textId="2644059B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14:paraId="2E8D9D20" w14:textId="7F330146" w:rsidR="00B43F78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56 800,00</w:t>
            </w:r>
          </w:p>
        </w:tc>
      </w:tr>
      <w:tr w:rsidR="001579C3" w:rsidRPr="0018653E" w14:paraId="40DF2A61" w14:textId="77777777" w:rsidTr="00167382">
        <w:trPr>
          <w:trHeight w:val="1110"/>
          <w:jc w:val="center"/>
        </w:trPr>
        <w:tc>
          <w:tcPr>
            <w:tcW w:w="568" w:type="dxa"/>
            <w:vMerge/>
            <w:vAlign w:val="center"/>
          </w:tcPr>
          <w:p w14:paraId="4A1C540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BD158E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94B87A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9F07CE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B14E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E663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44CEF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83775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C433AF" w14:textId="30BECAE7" w:rsidR="001579C3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24 243,76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F928C" w14:textId="227ABC3D" w:rsidR="001579C3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30 612,48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5D3C3" w14:textId="59942C1A" w:rsidR="001579C3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20 002,00</w:t>
            </w:r>
          </w:p>
        </w:tc>
        <w:tc>
          <w:tcPr>
            <w:tcW w:w="1236" w:type="dxa"/>
            <w:vAlign w:val="center"/>
          </w:tcPr>
          <w:p w14:paraId="59B99D94" w14:textId="246CC746" w:rsidR="001579C3" w:rsidRPr="00AF0532" w:rsidRDefault="001579C3" w:rsidP="0016738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74 858,24</w:t>
            </w:r>
          </w:p>
        </w:tc>
      </w:tr>
      <w:tr w:rsidR="001579C3" w:rsidRPr="0018653E" w14:paraId="31E89C1F" w14:textId="77777777" w:rsidTr="00167382">
        <w:trPr>
          <w:trHeight w:val="137"/>
          <w:jc w:val="center"/>
        </w:trPr>
        <w:tc>
          <w:tcPr>
            <w:tcW w:w="568" w:type="dxa"/>
            <w:vAlign w:val="center"/>
          </w:tcPr>
          <w:p w14:paraId="4C69AF7E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vAlign w:val="center"/>
          </w:tcPr>
          <w:p w14:paraId="0D7E4FF7" w14:textId="77777777" w:rsidR="001579C3" w:rsidRPr="0018653E" w:rsidRDefault="001579C3" w:rsidP="0015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14:paraId="41CE6C6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20A12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города Минусинска на объекты недвижимости»</w:t>
            </w:r>
          </w:p>
        </w:tc>
        <w:tc>
          <w:tcPr>
            <w:tcW w:w="2126" w:type="dxa"/>
            <w:vAlign w:val="center"/>
          </w:tcPr>
          <w:p w14:paraId="29D4105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2CC84" w14:textId="269D0F35" w:rsidR="001579C3" w:rsidRPr="00AF0532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CBCAA" w14:textId="0B8B7768" w:rsidR="001579C3" w:rsidRPr="00AF0532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EC85C" w14:textId="6DA79D64" w:rsidR="001579C3" w:rsidRPr="00AF0532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1010080950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93BFA" w14:textId="2EB48C2A" w:rsidR="001579C3" w:rsidRPr="00AF0532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AEEB566" w14:textId="1013DEBF" w:rsidR="001579C3" w:rsidRPr="00AF0532" w:rsidRDefault="001579C3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1B9CA" w14:textId="1ECCD6A1" w:rsidR="001579C3" w:rsidRPr="00AF0532" w:rsidRDefault="001579C3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1228B" w14:textId="0D1071ED" w:rsidR="001579C3" w:rsidRPr="00AF0532" w:rsidRDefault="001579C3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14:paraId="33071620" w14:textId="388307DB" w:rsidR="001579C3" w:rsidRPr="00AF0532" w:rsidRDefault="001579C3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400,00</w:t>
            </w:r>
          </w:p>
        </w:tc>
      </w:tr>
      <w:tr w:rsidR="001579C3" w:rsidRPr="0018653E" w14:paraId="31838126" w14:textId="77777777" w:rsidTr="00167382">
        <w:trPr>
          <w:trHeight w:val="1363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3BA2A94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03705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4BB10E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Оценка недвижимости и регулирование отношений по муниципальной собственности;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431B0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831158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D1FBB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F71CB4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1010080840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150215" w14:textId="77777777" w:rsidR="001579C3" w:rsidRPr="0018653E" w:rsidRDefault="001579C3" w:rsidP="001579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1FD8732" w14:textId="328B3F5D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8390B" w14:textId="43365487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13774" w14:textId="73D93CA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36" w:type="dxa"/>
            <w:vAlign w:val="center"/>
          </w:tcPr>
          <w:p w14:paraId="41E962E3" w14:textId="727EF448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904,00</w:t>
            </w:r>
          </w:p>
        </w:tc>
      </w:tr>
      <w:tr w:rsidR="001579C3" w:rsidRPr="0018653E" w14:paraId="7599E319" w14:textId="77777777" w:rsidTr="00167382">
        <w:trPr>
          <w:trHeight w:val="1301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CFE4AC0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866736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327D0C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жилыми помещениями детей-сирот и </w:t>
            </w:r>
            <w:r w:rsidRPr="001865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42DE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92742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7FBA1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12DE3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465BD" w14:textId="77777777" w:rsidR="001579C3" w:rsidRPr="0018653E" w:rsidRDefault="001579C3" w:rsidP="001579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51FB124" w14:textId="050A5DFA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54 818,10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B95BC" w14:textId="460C30E0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44 429,90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C2290" w14:textId="1722F290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14 742,10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696E346" w14:textId="4B862B1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113 990,10</w:t>
            </w:r>
          </w:p>
        </w:tc>
      </w:tr>
      <w:tr w:rsidR="001579C3" w:rsidRPr="0018653E" w14:paraId="454DB344" w14:textId="77777777" w:rsidTr="00167382">
        <w:trPr>
          <w:trHeight w:val="13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AA1ACA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26FA8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124352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D589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2D3EE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D1E7E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BB2CB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AE41C4" w14:textId="77777777" w:rsidR="001579C3" w:rsidRPr="0018653E" w:rsidRDefault="001579C3" w:rsidP="001579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B1DD046" w14:textId="77777777" w:rsidR="001579C3" w:rsidRPr="0025437F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CBDFA0" w14:textId="77777777" w:rsidR="001579C3" w:rsidRPr="0025437F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4EE0EF" w14:textId="77777777" w:rsidR="001579C3" w:rsidRPr="0025437F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E17E235" w14:textId="77777777" w:rsidR="001579C3" w:rsidRPr="0025437F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C3" w:rsidRPr="0018653E" w14:paraId="4F994351" w14:textId="77777777" w:rsidTr="00167382">
        <w:trPr>
          <w:trHeight w:val="11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0E31164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1F136E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391E3A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3498AE9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62DF96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28809E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DB027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F9891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B0DCBC5" w14:textId="3E8F68F2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EFAD1" w14:textId="1A18790E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8EAE3" w14:textId="4E8BE73B" w:rsidR="001579C3" w:rsidRPr="00AF0532" w:rsidRDefault="001579C3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B57BA77" w14:textId="19F5B280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1579C3" w:rsidRPr="0018653E" w14:paraId="31E9E8E0" w14:textId="77777777" w:rsidTr="00167382">
        <w:trPr>
          <w:trHeight w:val="110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5B85D55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E156BA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C8F708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B9E976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3E41EF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746783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B3BF7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1010075870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C51EE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03E9818" w14:textId="3D4CC75E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54 818,10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DC262" w14:textId="45893FDC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44 429,90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71880" w14:textId="3D63A52D" w:rsidR="001579C3" w:rsidRPr="00AF0532" w:rsidRDefault="001579C3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14 742,10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9739363" w14:textId="32C4896A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113 990,10</w:t>
            </w:r>
          </w:p>
        </w:tc>
      </w:tr>
      <w:tr w:rsidR="001579C3" w:rsidRPr="0018653E" w14:paraId="36066EB0" w14:textId="77777777" w:rsidTr="00167382">
        <w:trPr>
          <w:trHeight w:val="28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5979DC8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CFBA3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9E9154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 жилых и нежилых помещений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A19AF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F8241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8C83AF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A48C7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1010080890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ACA9E9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0FF27D6" w14:textId="017F521E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2 652,16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80E90" w14:textId="73832A46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2 758,24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391A4" w14:textId="5DFA811B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2 868,56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C3706A4" w14:textId="2F694766" w:rsidR="001579C3" w:rsidRPr="00AF0532" w:rsidRDefault="001579C3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8 278,96</w:t>
            </w:r>
          </w:p>
        </w:tc>
      </w:tr>
      <w:tr w:rsidR="001579C3" w:rsidRPr="0018653E" w14:paraId="0FA49F0F" w14:textId="77777777" w:rsidTr="00167382">
        <w:trPr>
          <w:trHeight w:val="28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FD116C0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62A22A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F3D3A3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0AFEC4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DC6412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7C93A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EF82DE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1010080920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7C85D2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A2696D6" w14:textId="2F805C14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58FDF" w14:textId="460B3F38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D28DD" w14:textId="4BAB9646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BB591BB" w14:textId="4AA212E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500,00</w:t>
            </w:r>
          </w:p>
        </w:tc>
      </w:tr>
      <w:tr w:rsidR="001579C3" w:rsidRPr="0018653E" w14:paraId="52D8B048" w14:textId="77777777" w:rsidTr="00167382">
        <w:trPr>
          <w:trHeight w:val="28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76BA0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CC2FA9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D1CF2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Паспортизация дорог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C2C6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1F757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EACD6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D764A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1010080900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C376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02625C2" w14:textId="2BC425E7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37E4A" w14:textId="65C56E06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08546" w14:textId="3FDF5702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8557E3D" w14:textId="30CC84BE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100,00</w:t>
            </w:r>
          </w:p>
        </w:tc>
      </w:tr>
      <w:tr w:rsidR="001579C3" w:rsidRPr="0018653E" w14:paraId="2EC86DE1" w14:textId="77777777" w:rsidTr="00167382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DEFABB3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9ADA6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5B97C3C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мониторингу состояния объектов культурного наследия в рамках подготовки празднования 200-летия города Минусинска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FC2F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476E46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5E4686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C46D6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A4EEE4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06D73B2" w14:textId="596FC6D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C6FD2" w14:textId="499CC51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AA461" w14:textId="0AE3F228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C60F5F3" w14:textId="12667F4B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1579C3" w:rsidRPr="0018653E" w14:paraId="2CE969B3" w14:textId="77777777" w:rsidTr="00167382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A2C1B4A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1FDBD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640DD63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79C72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D8FE40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EBF1C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165CA7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ED5773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1F409605" w14:textId="302C506B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7FCFC" w14:textId="1E422BB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107BF" w14:textId="65CD8D18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D2E6B4" w14:textId="012E0FE8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1579C3" w:rsidRPr="0018653E" w14:paraId="36FF8689" w14:textId="77777777" w:rsidTr="00167382">
        <w:trPr>
          <w:trHeight w:val="108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188B77F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F430D8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02A0AA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A7D8F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0FD50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D488A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84906D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A58B93" w14:textId="619E8969" w:rsidR="001579C3" w:rsidRPr="00AF0532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1E86869" w14:textId="2F15EDB1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A4E1A" w14:textId="6B94114D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2F9A3" w14:textId="19AAC423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D7FB2EA" w14:textId="5F24D879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1579C3" w:rsidRPr="0018653E" w14:paraId="3E6C3B8D" w14:textId="77777777" w:rsidTr="00167382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3D91336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C29F23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5FD51B" w14:textId="77777777" w:rsidR="001579C3" w:rsidRPr="0018653E" w:rsidRDefault="001579C3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7F7361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A32C5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A83F0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A455E4" w14:textId="77777777" w:rsidR="001579C3" w:rsidRPr="0018653E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1010080930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800584" w14:textId="77777777" w:rsidR="001579C3" w:rsidRPr="00AF0532" w:rsidRDefault="001579C3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1604BD4" w14:textId="774C6A73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9EAAB" w14:textId="2A68A08C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C761E" w14:textId="47333434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50C2821" w14:textId="239185B5" w:rsidR="001579C3" w:rsidRPr="00AF0532" w:rsidRDefault="001579C3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167382" w:rsidRPr="0018653E" w14:paraId="77D1F072" w14:textId="77777777" w:rsidTr="00167382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9356796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0D3DDC0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AEEFD0C" w14:textId="77777777" w:rsidR="00167382" w:rsidRPr="0018653E" w:rsidRDefault="00167382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сохранению объектов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E773A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E09295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6445E7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DA9EB6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078642" w14:textId="77777777" w:rsidR="00167382" w:rsidRPr="00AF0532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5B65929" w14:textId="34FDDA95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147 409,95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742CC" w14:textId="09B75D80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215 267,03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A8233" w14:textId="33C77BFA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20 002,00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B019C32" w14:textId="2A3D2DF4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382 678,98</w:t>
            </w:r>
          </w:p>
        </w:tc>
      </w:tr>
      <w:tr w:rsidR="00167382" w:rsidRPr="0018653E" w14:paraId="03C43F91" w14:textId="77777777" w:rsidTr="00167382">
        <w:trPr>
          <w:trHeight w:val="36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C0244CB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15F17F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DE4F21" w14:textId="77777777" w:rsidR="00167382" w:rsidRPr="0018653E" w:rsidRDefault="00167382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8E9575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0875B5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98702E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145CDE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3B876B" w14:textId="77777777" w:rsidR="00167382" w:rsidRPr="00AF0532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6C6D462" w14:textId="50882611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</w:t>
            </w:r>
            <w:r w:rsidR="008C69AF" w:rsidRPr="00AF0532">
              <w:rPr>
                <w:rFonts w:ascii="Times New Roman" w:hAnsi="Times New Roman" w:cs="Times New Roman"/>
              </w:rPr>
              <w:t>04</w:t>
            </w:r>
            <w:r w:rsidRPr="00AF0532">
              <w:rPr>
                <w:rFonts w:ascii="Times New Roman" w:hAnsi="Times New Roman" w:cs="Times New Roman"/>
              </w:rPr>
              <w:t> 218,04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E9C80" w14:textId="61A126F0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146 766,42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6BFBA" w14:textId="6E3AC6A9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C062B9F" w14:textId="09F0CF18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250 984,46</w:t>
            </w:r>
          </w:p>
        </w:tc>
      </w:tr>
      <w:tr w:rsidR="00167382" w:rsidRPr="0018653E" w14:paraId="5C3BF307" w14:textId="77777777" w:rsidTr="00167382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C7581F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8C6ACF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EA8753" w14:textId="77777777" w:rsidR="00167382" w:rsidRPr="0018653E" w:rsidRDefault="00167382" w:rsidP="0016738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566C5E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883D98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AFDC57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A4D3A4" w14:textId="77777777" w:rsidR="00167382" w:rsidRPr="00957763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5812D9" w14:textId="77777777" w:rsidR="00167382" w:rsidRPr="00AF0532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0D7C142" w14:textId="0C36EE8F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14,75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DE42F" w14:textId="4D8F251D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21,53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7A570" w14:textId="1D807197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225C4E" w14:textId="61496841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36,28</w:t>
            </w:r>
          </w:p>
        </w:tc>
      </w:tr>
      <w:tr w:rsidR="00167382" w:rsidRPr="0018653E" w14:paraId="37A489A2" w14:textId="77777777" w:rsidTr="00167382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2E73375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ADAFCB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3E09F6" w14:textId="77777777" w:rsidR="00167382" w:rsidRPr="0018653E" w:rsidRDefault="00167382" w:rsidP="0016738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112605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46D7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66625A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D7CBAB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D4913" w14:textId="443ED09A" w:rsidR="00167382" w:rsidRPr="00AF0532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BD90B3C" w14:textId="4444A1CE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18 933,40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0D283" w14:textId="07047910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37 866,60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8E400" w14:textId="63925E68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77FA9DE" w14:textId="6AF7486D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56 800,00</w:t>
            </w:r>
          </w:p>
        </w:tc>
      </w:tr>
      <w:tr w:rsidR="00167382" w:rsidRPr="0018653E" w14:paraId="1CCBAF5C" w14:textId="77777777" w:rsidTr="00167382">
        <w:trPr>
          <w:trHeight w:val="67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E40D97A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E3FE0D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9625AB" w14:textId="77777777" w:rsidR="00167382" w:rsidRPr="0018653E" w:rsidRDefault="00167382" w:rsidP="001579C3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2FEF02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F0EA0D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4FFC1F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87ED6D" w14:textId="77777777" w:rsidR="00167382" w:rsidRPr="0018653E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C6954" w14:textId="77777777" w:rsidR="00167382" w:rsidRPr="00AF0532" w:rsidRDefault="00167382" w:rsidP="0015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B51A9BD" w14:textId="5E20A429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24 243,76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9728D" w14:textId="5C3A6E42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30 612,48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C8295" w14:textId="045E98C6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A8A7588" w14:textId="2D3E541D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74 856,24</w:t>
            </w:r>
          </w:p>
        </w:tc>
      </w:tr>
      <w:tr w:rsidR="00167382" w:rsidRPr="0018653E" w14:paraId="37400372" w14:textId="77777777" w:rsidTr="00167382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204FEB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A6B167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F09DC0" w14:textId="77777777" w:rsidR="00167382" w:rsidRPr="0018653E" w:rsidRDefault="00167382" w:rsidP="0016738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E0A6B6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689DC3" w14:textId="5DE0DD4A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790F3D" w14:textId="16965466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4A8959" w14:textId="203091D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414A4" w14:textId="0257B535" w:rsidR="00167382" w:rsidRPr="00AF0532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618B457" w14:textId="15A5577F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B4280" w14:textId="278493A9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FA9F" w14:textId="32C1406F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158299" w14:textId="0876BB98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2,00</w:t>
            </w:r>
          </w:p>
        </w:tc>
      </w:tr>
      <w:tr w:rsidR="00167382" w:rsidRPr="0018653E" w14:paraId="59DC4C87" w14:textId="77777777" w:rsidTr="00167382">
        <w:trPr>
          <w:trHeight w:val="28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1324CD" w14:textId="77777777" w:rsidR="00167382" w:rsidRPr="00CC0AC9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7B824" w14:textId="77777777" w:rsidR="00167382" w:rsidRPr="00CC0AC9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9"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E03DF4" w14:textId="77777777" w:rsidR="00167382" w:rsidRPr="00CC0AC9" w:rsidRDefault="00167382" w:rsidP="0016738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историко-культурной </w:t>
            </w:r>
            <w:r w:rsidRPr="00CC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объекта культурного наследия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B5A3AA" w14:textId="77777777" w:rsidR="00167382" w:rsidRPr="00CC0AC9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548B7E" w14:textId="77777777" w:rsidR="00167382" w:rsidRPr="00CC0AC9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785FB3" w14:textId="77777777" w:rsidR="00167382" w:rsidRPr="00CC0AC9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FC4AD7" w14:textId="77777777" w:rsidR="00167382" w:rsidRPr="00CC0AC9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1010080940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CFFAC4" w14:textId="77777777" w:rsidR="00167382" w:rsidRPr="00AF0532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DD3F0D1" w14:textId="78FE8AE4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A63EE" w14:textId="58233D72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891C8" w14:textId="5AF9188D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FAD63D9" w14:textId="212FC6C5" w:rsidR="00167382" w:rsidRPr="00AF0532" w:rsidRDefault="00167382" w:rsidP="00167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167382" w:rsidRPr="0018653E" w14:paraId="5B86285F" w14:textId="77777777" w:rsidTr="00766005">
        <w:trPr>
          <w:trHeight w:val="1158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0C8EE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5642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F0F4C" w14:textId="77777777" w:rsidR="00167382" w:rsidRPr="0018653E" w:rsidRDefault="00167382" w:rsidP="0016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 города Минусинска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AB0FA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41C8C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7E366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BB744" w14:textId="77777777" w:rsidR="00167382" w:rsidRPr="0018653E" w:rsidRDefault="00167382" w:rsidP="00167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2852B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B97D2" w14:textId="7FB32B49" w:rsidR="00167382" w:rsidRPr="00AF0532" w:rsidRDefault="00766005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10 881,62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F48F" w14:textId="5C9C9135" w:rsidR="00167382" w:rsidRPr="00AF0532" w:rsidRDefault="00766005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10 308,47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1DE4E" w14:textId="45BF0C33" w:rsidR="00167382" w:rsidRPr="00AF0532" w:rsidRDefault="00766005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10 308,47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18CD" w14:textId="36A64DA8" w:rsidR="00167382" w:rsidRPr="00AF0532" w:rsidRDefault="00766005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31 498,56</w:t>
            </w:r>
          </w:p>
        </w:tc>
      </w:tr>
      <w:tr w:rsidR="00167382" w:rsidRPr="0018653E" w14:paraId="63374A6A" w14:textId="77777777" w:rsidTr="00167382">
        <w:trPr>
          <w:trHeight w:val="27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A252" w14:textId="77777777" w:rsidR="00167382" w:rsidRPr="0018653E" w:rsidRDefault="00167382" w:rsidP="0016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D83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3FBE" w14:textId="77777777" w:rsidR="00167382" w:rsidRPr="0018653E" w:rsidRDefault="00167382" w:rsidP="00167382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E1C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62CE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603D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D11C" w14:textId="77777777" w:rsidR="00167382" w:rsidRPr="0018653E" w:rsidRDefault="00167382" w:rsidP="001673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0DEB" w14:textId="77777777" w:rsidR="00167382" w:rsidRPr="0018653E" w:rsidRDefault="00167382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B5D5" w14:textId="18428FE4" w:rsidR="00167382" w:rsidRPr="00AF0532" w:rsidRDefault="00766005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10 801,62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E78" w14:textId="7924406D" w:rsidR="00167382" w:rsidRPr="00AF0532" w:rsidRDefault="00766005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10 228,47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D03" w14:textId="55992B24" w:rsidR="00167382" w:rsidRPr="00AF0532" w:rsidRDefault="00766005" w:rsidP="0016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10 228,47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781" w14:textId="7C4D8ED5" w:rsidR="00167382" w:rsidRPr="00AF0532" w:rsidRDefault="00766005" w:rsidP="0016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31 258,56</w:t>
            </w:r>
          </w:p>
        </w:tc>
      </w:tr>
      <w:tr w:rsidR="00766005" w:rsidRPr="0018653E" w14:paraId="6E7CBA40" w14:textId="77777777" w:rsidTr="00167382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BA72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D82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B2C0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5761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DFBB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B50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48DB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EFE0" w14:textId="3E50EB11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10A9" w14:textId="3D075F66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10 801,62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448" w14:textId="5EE39CC0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10 228,47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38A" w14:textId="5D0163A4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10 228,47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EF64" w14:textId="19586804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31 258,56</w:t>
            </w:r>
          </w:p>
        </w:tc>
      </w:tr>
      <w:tr w:rsidR="00766005" w:rsidRPr="0018653E" w14:paraId="31A755EA" w14:textId="77777777" w:rsidTr="00167382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1645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39F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8D0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E0DA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425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74B7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FF1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33C3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70F" w14:textId="4D9C1417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9 875,32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DE69" w14:textId="17FFDB61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9 406,81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3251" w14:textId="085043D2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9 406,81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4E6" w14:textId="3D52711E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28 688,94</w:t>
            </w:r>
          </w:p>
        </w:tc>
      </w:tr>
      <w:tr w:rsidR="00766005" w:rsidRPr="0018653E" w14:paraId="13FE6491" w14:textId="77777777" w:rsidTr="00167382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BD3C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8EBA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26A6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872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6C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6259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9B0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681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C579" w14:textId="48E20260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872,50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A1DB" w14:textId="7BB1E0AF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767,86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B72" w14:textId="79446D54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767,86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F053" w14:textId="15FC9027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2 408,22</w:t>
            </w:r>
          </w:p>
        </w:tc>
      </w:tr>
      <w:tr w:rsidR="00766005" w:rsidRPr="0018653E" w14:paraId="076C03F8" w14:textId="77777777" w:rsidTr="00167382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BBEF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8E93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392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D87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ADE9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A5E1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613C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12FD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45BB" w14:textId="13E45AC4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FE42" w14:textId="4FFAFB2E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653" w14:textId="48A626BC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3AA7" w14:textId="127EC947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161,40</w:t>
            </w:r>
          </w:p>
        </w:tc>
      </w:tr>
      <w:tr w:rsidR="00766005" w:rsidRPr="0018653E" w14:paraId="0DF99F27" w14:textId="77777777" w:rsidTr="00165C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F8C4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4F78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762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9DC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D48F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3AE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9328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1F13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408EC" w14:textId="6938916E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2A96" w14:textId="680BEA45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A910" w14:textId="6A2AC72D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C4C" w14:textId="67312F00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18653E" w14:paraId="0F50F42A" w14:textId="77777777" w:rsidTr="00165C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FD8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DF8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BAC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B012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5C4F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1E43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C8D4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5AB5" w14:textId="24FDF94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CEF6" w14:textId="3A30074C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AED" w14:textId="2C273DC6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9B7B" w14:textId="0627E7B0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F2A" w14:textId="64E4F7B4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18653E" w14:paraId="5346501C" w14:textId="77777777" w:rsidTr="00165C84">
        <w:trPr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A3EF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D5E7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BCBB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4C84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4417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DB8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AF13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5999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196C" w14:textId="5F94BC62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3214" w14:textId="78798D33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E0B" w14:textId="43EFF25A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199" w14:textId="3EFF9307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18653E" w14:paraId="4DA146BF" w14:textId="77777777" w:rsidTr="00766005">
        <w:trPr>
          <w:trHeight w:val="3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20BB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889C" w14:textId="77777777" w:rsidR="00766005" w:rsidRPr="0018653E" w:rsidRDefault="00766005" w:rsidP="0076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  <w:r w:rsidRPr="0018653E">
              <w:rPr>
                <w:rFonts w:ascii="Times New Roman" w:hAnsi="Times New Roman" w:cs="Times New Roman"/>
              </w:rPr>
              <w:t xml:space="preserve"> </w:t>
            </w:r>
          </w:p>
          <w:p w14:paraId="5385D157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DC6F" w14:textId="77777777" w:rsidR="00766005" w:rsidRPr="0018653E" w:rsidRDefault="00766005" w:rsidP="0076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Выполнение работ, необходимых для подготовки документов на земельные участки, расположенные на территории города Минусинска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6265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8EE4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7E46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F4CF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8E94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9463" w14:textId="6D0A63C5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84E3" w14:textId="6D9C6EB1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DA18" w14:textId="733D6BA4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BE8F" w14:textId="3456CEEB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18653E" w14:paraId="2B9934CE" w14:textId="77777777" w:rsidTr="00766005">
        <w:trPr>
          <w:trHeight w:val="2263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3DC36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3E0C0" w14:textId="77777777" w:rsidR="00766005" w:rsidRPr="0018653E" w:rsidRDefault="00766005" w:rsidP="0076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14:paraId="3E921D7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068201EE" w14:textId="77777777" w:rsidR="00766005" w:rsidRPr="0018653E" w:rsidRDefault="00766005" w:rsidP="0076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необходимых для выдачи ордеров на проведение земляных работ и </w:t>
            </w:r>
            <w:proofErr w:type="gramStart"/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53E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0BFCF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1B3275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6B6635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3CBF77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8A3A01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E02949" w14:textId="5640BF7C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C7EBB" w14:textId="0CFEDB55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6A207" w14:textId="2830F2D8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6072B511" w14:textId="78E10D53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18653E" w14:paraId="727041E2" w14:textId="77777777" w:rsidTr="00167382">
        <w:trPr>
          <w:trHeight w:val="8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F8B7E55" w14:textId="77777777" w:rsidR="00766005" w:rsidRPr="0018653E" w:rsidRDefault="00766005" w:rsidP="007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7A3EE6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127" w:type="dxa"/>
            <w:shd w:val="clear" w:color="auto" w:fill="auto"/>
          </w:tcPr>
          <w:p w14:paraId="0DCBC3FE" w14:textId="77777777" w:rsidR="00766005" w:rsidRPr="0018653E" w:rsidRDefault="00766005" w:rsidP="0076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A90DB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41A7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79340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CEE696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1020080870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0D8B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137B91C" w14:textId="40B57894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5109B" w14:textId="5B8E7C19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AF550" w14:textId="17DDBA3D" w:rsidR="00766005" w:rsidRPr="00AF0532" w:rsidRDefault="00766005" w:rsidP="00766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36" w:type="dxa"/>
            <w:vAlign w:val="center"/>
          </w:tcPr>
          <w:p w14:paraId="7541A552" w14:textId="52CF7471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240,00</w:t>
            </w:r>
          </w:p>
        </w:tc>
      </w:tr>
      <w:tr w:rsidR="00766005" w:rsidRPr="0018653E" w14:paraId="7F856B10" w14:textId="77777777" w:rsidTr="00766005">
        <w:trPr>
          <w:trHeight w:val="138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9C681F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535231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84EEFA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0CA1B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FE64D1E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2129538A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14:paraId="49768E3A" w14:textId="77777777" w:rsidR="00766005" w:rsidRPr="0018653E" w:rsidRDefault="00766005" w:rsidP="007660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643B30A4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DC60128" w14:textId="0785474B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202,02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45DB" w14:textId="482BF4B6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FB2BB" w14:textId="5957C228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14:paraId="1868976A" w14:textId="1464E0E9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202,02</w:t>
            </w:r>
          </w:p>
        </w:tc>
      </w:tr>
      <w:tr w:rsidR="00766005" w:rsidRPr="0018653E" w14:paraId="6B69B9E8" w14:textId="77777777" w:rsidTr="00766005">
        <w:trPr>
          <w:trHeight w:val="79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692F70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A4DA173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F37705F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муниципального образования город Минусинск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CDEE42D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E448F8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D03BE5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9685F3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9D993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220C8A76" w14:textId="5EE106C3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8877D" w14:textId="79CD6265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2B035" w14:textId="5744AAAF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14:paraId="728ECD5F" w14:textId="0054EE4B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18653E" w14:paraId="26061ED7" w14:textId="77777777" w:rsidTr="00766005">
        <w:trPr>
          <w:trHeight w:val="85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20DF7FC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EF5E60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604954B" w14:textId="77777777" w:rsidR="00766005" w:rsidRPr="0018653E" w:rsidRDefault="00766005" w:rsidP="0076600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E02101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5F1D7F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FB6DF9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B6C552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  <w:r w:rsidRPr="00186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BCA8CB" w14:textId="77777777" w:rsidR="00766005" w:rsidRPr="0018653E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EA42A99" w14:textId="30B1039C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202,02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2E18F" w14:textId="54027CD8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40AB5" w14:textId="7E7C44D4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14:paraId="726BA0D6" w14:textId="7D1501A3" w:rsidR="00766005" w:rsidRPr="00AF0532" w:rsidRDefault="00766005" w:rsidP="00766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2">
              <w:rPr>
                <w:rFonts w:ascii="Times New Roman" w:hAnsi="Times New Roman" w:cs="Times New Roman"/>
              </w:rPr>
              <w:t>202,02</w:t>
            </w:r>
          </w:p>
        </w:tc>
      </w:tr>
    </w:tbl>
    <w:p w14:paraId="53D9E390" w14:textId="4ECF7F73" w:rsidR="00B43F78" w:rsidRPr="0018653E" w:rsidRDefault="00B43F78" w:rsidP="00B43F78">
      <w:pPr>
        <w:spacing w:after="0" w:line="240" w:lineRule="auto"/>
        <w:rPr>
          <w:rFonts w:ascii="Times New Roman" w:hAnsi="Times New Roman" w:cs="Times New Roman"/>
        </w:rPr>
      </w:pPr>
      <w:r w:rsidRPr="0018653E">
        <w:rPr>
          <w:rFonts w:ascii="Times New Roman" w:hAnsi="Times New Roman" w:cs="Times New Roman"/>
          <w:sz w:val="28"/>
          <w:szCs w:val="28"/>
        </w:rPr>
        <w:t>Руководитель управления экономики и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отношений                               </w:t>
      </w:r>
      <w:r w:rsidR="000B64BC" w:rsidRPr="000B64BC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653E">
        <w:rPr>
          <w:rFonts w:ascii="Times New Roman" w:hAnsi="Times New Roman" w:cs="Times New Roman"/>
          <w:sz w:val="28"/>
          <w:szCs w:val="28"/>
        </w:rPr>
        <w:t xml:space="preserve">                  Е.Н. </w:t>
      </w:r>
      <w:proofErr w:type="spellStart"/>
      <w:r w:rsidRPr="0018653E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18653E">
        <w:rPr>
          <w:rFonts w:ascii="Times New Roman" w:hAnsi="Times New Roman" w:cs="Times New Roman"/>
        </w:rPr>
        <w:t xml:space="preserve">                   </w:t>
      </w:r>
    </w:p>
    <w:p w14:paraId="55D4F3EA" w14:textId="77777777" w:rsidR="00B43F78" w:rsidRDefault="00B43F78" w:rsidP="00677E36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59E3BF6" w14:textId="77777777" w:rsidR="00677E36" w:rsidRPr="00F93F0B" w:rsidRDefault="00677E36" w:rsidP="00677E36">
      <w:pPr>
        <w:tabs>
          <w:tab w:val="left" w:pos="9923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93F0B">
        <w:rPr>
          <w:rFonts w:ascii="Times New Roman" w:hAnsi="Times New Roman" w:cs="Times New Roman"/>
          <w:sz w:val="28"/>
          <w:szCs w:val="28"/>
        </w:rPr>
        <w:t xml:space="preserve">Приложение № 8 к муниципальной программе «Эффективное управление муниципальным имуществом города Минусинска» </w:t>
      </w:r>
    </w:p>
    <w:p w14:paraId="026F320D" w14:textId="77777777" w:rsidR="00677E36" w:rsidRPr="00F93F0B" w:rsidRDefault="00677E36" w:rsidP="00677E36">
      <w:pPr>
        <w:autoSpaceDE w:val="0"/>
        <w:autoSpaceDN w:val="0"/>
        <w:adjustRightInd w:val="0"/>
        <w:rPr>
          <w:sz w:val="26"/>
          <w:szCs w:val="26"/>
        </w:rPr>
      </w:pPr>
      <w:r w:rsidRPr="00F93F0B">
        <w:rPr>
          <w:bCs/>
          <w:sz w:val="26"/>
          <w:szCs w:val="26"/>
        </w:rPr>
        <w:tab/>
      </w:r>
      <w:r w:rsidRPr="00F93F0B">
        <w:rPr>
          <w:bCs/>
          <w:sz w:val="26"/>
          <w:szCs w:val="26"/>
        </w:rPr>
        <w:tab/>
      </w:r>
    </w:p>
    <w:p w14:paraId="7EDFBC7D" w14:textId="77777777" w:rsidR="00677E36" w:rsidRPr="00F93F0B" w:rsidRDefault="00677E36" w:rsidP="00677E36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F93F0B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684F0836" w14:textId="77777777" w:rsidR="00677E36" w:rsidRPr="00F93F0B" w:rsidRDefault="00677E36" w:rsidP="00677E36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F93F0B">
        <w:rPr>
          <w:rFonts w:ascii="Times New Roman" w:hAnsi="Times New Roman" w:cs="Times New Roman"/>
          <w:sz w:val="28"/>
          <w:szCs w:val="28"/>
        </w:rPr>
        <w:t>планируемых</w:t>
      </w:r>
      <w:r w:rsidRPr="00F93F0B">
        <w:rPr>
          <w:rFonts w:ascii="Times" w:hAnsi="Times"/>
          <w:sz w:val="28"/>
          <w:szCs w:val="28"/>
        </w:rPr>
        <w:t xml:space="preserve"> </w:t>
      </w:r>
      <w:r w:rsidRPr="00F93F0B">
        <w:rPr>
          <w:rFonts w:ascii="Times New Roman" w:hAnsi="Times New Roman" w:cs="Times New Roman"/>
          <w:sz w:val="28"/>
          <w:szCs w:val="28"/>
        </w:rPr>
        <w:t>объемов</w:t>
      </w:r>
      <w:r w:rsidRPr="00F93F0B">
        <w:rPr>
          <w:rFonts w:ascii="Times" w:hAnsi="Times"/>
          <w:sz w:val="28"/>
          <w:szCs w:val="28"/>
        </w:rPr>
        <w:t xml:space="preserve"> </w:t>
      </w:r>
      <w:r w:rsidRPr="00F93F0B">
        <w:rPr>
          <w:rFonts w:ascii="Times New Roman" w:hAnsi="Times New Roman" w:cs="Times New Roman"/>
          <w:sz w:val="28"/>
          <w:szCs w:val="28"/>
        </w:rPr>
        <w:t>финансирования</w:t>
      </w:r>
      <w:r w:rsidRPr="00F93F0B">
        <w:rPr>
          <w:rFonts w:ascii="Times" w:hAnsi="Times"/>
          <w:sz w:val="28"/>
          <w:szCs w:val="28"/>
        </w:rPr>
        <w:t xml:space="preserve"> </w:t>
      </w:r>
      <w:r w:rsidRPr="00F93F0B">
        <w:rPr>
          <w:rFonts w:ascii="Times New Roman" w:hAnsi="Times New Roman" w:cs="Times New Roman"/>
          <w:sz w:val="28"/>
          <w:szCs w:val="28"/>
        </w:rPr>
        <w:t>программы</w:t>
      </w:r>
    </w:p>
    <w:p w14:paraId="3AFAF9AD" w14:textId="77777777" w:rsidR="00677E36" w:rsidRPr="00F93F0B" w:rsidRDefault="00677E36" w:rsidP="00677E36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F93F0B">
        <w:rPr>
          <w:rFonts w:ascii="Times New Roman" w:hAnsi="Times New Roman" w:cs="Times New Roman"/>
          <w:sz w:val="28"/>
          <w:szCs w:val="28"/>
        </w:rPr>
        <w:t>по</w:t>
      </w:r>
      <w:r w:rsidRPr="00F93F0B">
        <w:rPr>
          <w:rFonts w:ascii="Times" w:hAnsi="Times"/>
          <w:sz w:val="28"/>
          <w:szCs w:val="28"/>
        </w:rPr>
        <w:t xml:space="preserve"> </w:t>
      </w:r>
      <w:r w:rsidRPr="00F93F0B">
        <w:rPr>
          <w:rFonts w:ascii="Times New Roman" w:hAnsi="Times New Roman" w:cs="Times New Roman"/>
          <w:sz w:val="28"/>
          <w:szCs w:val="28"/>
        </w:rPr>
        <w:t>источникам</w:t>
      </w:r>
      <w:r w:rsidRPr="00F93F0B">
        <w:rPr>
          <w:rFonts w:ascii="Times" w:hAnsi="Times"/>
          <w:sz w:val="28"/>
          <w:szCs w:val="28"/>
        </w:rPr>
        <w:t xml:space="preserve"> </w:t>
      </w:r>
      <w:r w:rsidRPr="00F93F0B">
        <w:rPr>
          <w:rFonts w:ascii="Times New Roman" w:hAnsi="Times New Roman" w:cs="Times New Roman"/>
          <w:sz w:val="28"/>
          <w:szCs w:val="28"/>
        </w:rPr>
        <w:t>финансирования</w:t>
      </w:r>
    </w:p>
    <w:p w14:paraId="49493791" w14:textId="77777777" w:rsidR="00677E36" w:rsidRPr="00F93F0B" w:rsidRDefault="00677E36" w:rsidP="00677E36">
      <w:pPr>
        <w:spacing w:after="0" w:line="240" w:lineRule="auto"/>
        <w:jc w:val="right"/>
        <w:rPr>
          <w:rFonts w:ascii="Times" w:hAnsi="Times"/>
          <w:sz w:val="28"/>
          <w:szCs w:val="28"/>
        </w:rPr>
      </w:pPr>
      <w:r w:rsidRPr="00F93F0B">
        <w:rPr>
          <w:rFonts w:ascii="Times New Roman" w:hAnsi="Times New Roman" w:cs="Times New Roman"/>
          <w:sz w:val="28"/>
          <w:szCs w:val="28"/>
        </w:rPr>
        <w:t>Тыс</w:t>
      </w:r>
      <w:r w:rsidRPr="00F93F0B">
        <w:rPr>
          <w:rFonts w:ascii="Times" w:hAnsi="Times"/>
          <w:sz w:val="28"/>
          <w:szCs w:val="28"/>
        </w:rPr>
        <w:t xml:space="preserve">. </w:t>
      </w:r>
      <w:r w:rsidRPr="00F93F0B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pPr w:leftFromText="180" w:rightFromText="180" w:vertAnchor="text" w:tblpXSpec="center" w:tblpY="493"/>
        <w:tblW w:w="4997" w:type="pct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62"/>
        <w:gridCol w:w="3421"/>
        <w:gridCol w:w="2256"/>
        <w:gridCol w:w="2613"/>
        <w:gridCol w:w="41"/>
        <w:gridCol w:w="2645"/>
        <w:gridCol w:w="15"/>
        <w:gridCol w:w="2642"/>
      </w:tblGrid>
      <w:tr w:rsidR="00D63780" w:rsidRPr="00D63780" w14:paraId="4D939417" w14:textId="77777777" w:rsidTr="00D1560A">
        <w:trPr>
          <w:tblHeader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87BA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A13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AE3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D63780" w:rsidRPr="00D63780" w14:paraId="42A80B77" w14:textId="77777777" w:rsidTr="00D1560A">
        <w:trPr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1717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93F1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C12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F3C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63780" w:rsidRPr="00D63780" w14:paraId="183163A9" w14:textId="77777777" w:rsidTr="00D1560A">
        <w:trPr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B6B0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B57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46E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945" w14:textId="77777777" w:rsidR="00D63780" w:rsidRPr="00D63780" w:rsidRDefault="001B18C7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68E7" w14:textId="77777777" w:rsidR="00D63780" w:rsidRPr="00D63780" w:rsidRDefault="001B18C7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41C7" w14:textId="77777777" w:rsidR="00D63780" w:rsidRPr="00D63780" w:rsidRDefault="001B18C7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3780" w:rsidRPr="00D63780" w14:paraId="60D26A61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13E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FDD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10B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23B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61A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707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3780" w:rsidRPr="00D63780" w14:paraId="03232111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5FB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062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2444" w14:textId="0A1B83E4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538 552,62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2E6C" w14:textId="24A3471D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217 467,85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F0D4" w14:textId="11E1C144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272 963,64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7C7" w14:textId="271EC373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48 121,13</w:t>
            </w:r>
          </w:p>
        </w:tc>
      </w:tr>
      <w:tr w:rsidR="00D63780" w:rsidRPr="00D63780" w14:paraId="2A5045EB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F7F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F6E" w14:textId="77777777" w:rsidR="00D63780" w:rsidRPr="00AF0532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D63780" w:rsidRPr="00D63780" w14:paraId="6446EA7D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22BC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6263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C81" w14:textId="5571E472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41 921,8</w:t>
            </w:r>
            <w:r w:rsidR="008C69AF" w:rsidRPr="00AF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813" w14:textId="59A80568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15 254,55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A71" w14:textId="3436A04B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13 288,24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FD36" w14:textId="5E5EF326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13 379,03</w:t>
            </w:r>
          </w:p>
        </w:tc>
      </w:tr>
      <w:tr w:rsidR="00D63780" w:rsidRPr="00D63780" w14:paraId="22D981B4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094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D835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5D2B" w14:textId="345DEEE6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496 630,80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463" w14:textId="0E536399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202 213,30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4AA" w14:textId="7CF9E5C4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259 675,40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1A1" w14:textId="048745C6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34 742,10</w:t>
            </w:r>
          </w:p>
        </w:tc>
      </w:tr>
      <w:tr w:rsidR="00766005" w:rsidRPr="00D63780" w14:paraId="1B4B1889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5BE" w14:textId="77777777" w:rsidR="00766005" w:rsidRPr="00D63780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B37" w14:textId="77777777" w:rsidR="00766005" w:rsidRPr="00D63780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181" w14:textId="0DE66857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85E" w14:textId="2E9AE922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434" w14:textId="1184D4AA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D8B9" w14:textId="7A4C27B9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766005" w:rsidRPr="00D63780" w14:paraId="66CCC970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5C1" w14:textId="77777777" w:rsidR="00766005" w:rsidRPr="00D63780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99E" w14:textId="77777777" w:rsidR="00766005" w:rsidRPr="00D63780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754" w14:textId="25B8011B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95EA" w14:textId="645984EE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A59" w14:textId="24504FDA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818" w14:textId="5BBCC446" w:rsidR="00766005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63780" w:rsidRPr="00D63780" w14:paraId="47252DB8" w14:textId="77777777" w:rsidTr="00D1560A">
        <w:trPr>
          <w:trHeight w:val="138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BAC8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67B" w14:textId="5A494243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45880EC5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учета, управления и использования муниципального имущества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7D5A" w14:textId="2F745B19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506 852,04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9ABF" w14:textId="7A822AB9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206 384,21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BF2" w14:textId="519E675B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262 655,17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C21" w14:textId="697951DC" w:rsidR="00D63780" w:rsidRPr="00AF0532" w:rsidRDefault="00766005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37 812,66</w:t>
            </w:r>
          </w:p>
        </w:tc>
      </w:tr>
      <w:tr w:rsidR="00D63780" w:rsidRPr="00D63780" w14:paraId="3B2A7D5F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15E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0812" w14:textId="77777777" w:rsidR="00D63780" w:rsidRPr="00AF0532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D63780" w:rsidRPr="00D63780" w14:paraId="373476F4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6F64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CEB" w14:textId="77777777" w:rsidR="00D63780" w:rsidRPr="00D63780" w:rsidRDefault="00D63780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E1D4" w14:textId="5E0AB097" w:rsidR="00D63780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10 221,24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D2A" w14:textId="3BCF0667" w:rsidR="00D63780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4 170,91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B93" w14:textId="727990B8" w:rsidR="00D63780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2 979,77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4867" w14:textId="6DD21822" w:rsidR="00D63780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3 070,56</w:t>
            </w:r>
          </w:p>
        </w:tc>
      </w:tr>
      <w:tr w:rsidR="00D1560A" w:rsidRPr="00D63780" w14:paraId="15C5538D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38D1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362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160" w14:textId="3BB7A257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496 630,80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2392" w14:textId="0EDBA625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202 213,30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DC2" w14:textId="1B81984F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259 675,40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D87" w14:textId="55BCD162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34 742,10</w:t>
            </w:r>
          </w:p>
        </w:tc>
      </w:tr>
      <w:tr w:rsidR="00D1560A" w:rsidRPr="00D63780" w14:paraId="0E639965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1D8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919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3E74" w14:textId="16C83650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EBA" w14:textId="19D84EFE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D18" w14:textId="1A5B1508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DC0D" w14:textId="33429492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2C99C135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3C9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36C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211" w14:textId="1C4A7584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2C3" w14:textId="6F8AFF93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93D" w14:textId="427B9434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E0E" w14:textId="19F154A7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7C4EA44C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EB18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D39" w14:textId="477FFC00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14:paraId="3DCA0B58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 города Минусинска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C2F" w14:textId="0B927A0C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31 498,56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90D" w14:textId="1F128557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10 881,62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77B" w14:textId="17AE64D4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10 308,47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8C5" w14:textId="2C54D942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10 308,47</w:t>
            </w:r>
          </w:p>
        </w:tc>
      </w:tr>
      <w:tr w:rsidR="00D1560A" w:rsidRPr="00D63780" w14:paraId="04B70CE0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E36E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DB7D" w14:textId="77777777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D1560A" w:rsidRPr="00D63780" w14:paraId="2CABFE05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A545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53D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31A9" w14:textId="4109B1C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31 498,56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BB1" w14:textId="2BF6E05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10 881,62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6356" w14:textId="390A0FE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10 308,47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282" w14:textId="5211BD28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10 308,47</w:t>
            </w:r>
          </w:p>
        </w:tc>
      </w:tr>
      <w:tr w:rsidR="00D1560A" w:rsidRPr="00D63780" w14:paraId="3348CE0B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2A8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93C0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C17" w14:textId="3398F38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B8F" w14:textId="0DC42A76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ADF" w14:textId="399DBA39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F278" w14:textId="72FDEFE0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23955AD4" w14:textId="77777777" w:rsidTr="00D1560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DEE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3672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C18" w14:textId="12E8560B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EEAD" w14:textId="7639AC99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843" w14:textId="1D9F6A29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E05" w14:textId="07B8750C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223A060C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35A8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422C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184" w14:textId="4A6F1225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E6D" w14:textId="2217E58B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B49" w14:textId="09CDBFA5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987F" w14:textId="353DCE9F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77E3446D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FE5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D3F" w14:textId="13F368EA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14:paraId="195DB78D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муниципального образования город Минусинск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1A6" w14:textId="08A026C8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457" w14:textId="27DB1726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894" w14:textId="011D8040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75F" w14:textId="63CDC567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4DC98417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D49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4BD" w14:textId="77777777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D1560A" w:rsidRPr="00D63780" w14:paraId="5C7BF2B0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2E4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B2E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C232" w14:textId="050DB663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3E0" w14:textId="7A1AB274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1ECD" w14:textId="4C725BAF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3EC" w14:textId="5A34148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4B3C21D5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30D1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475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819" w14:textId="250B4F73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E9D8" w14:textId="3DF3A806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73C" w14:textId="4781BF54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BD9" w14:textId="5795C87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1491B08F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597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0A32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FEB" w14:textId="28394E7C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FD1" w14:textId="3984B42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219" w14:textId="330106FA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582" w14:textId="49757C7C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  <w:tr w:rsidR="00D1560A" w:rsidRPr="00D63780" w14:paraId="4BEDD92F" w14:textId="77777777" w:rsidTr="00D1560A">
        <w:trPr>
          <w:trHeight w:val="27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9BE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5EB" w14:textId="77777777" w:rsidR="00D1560A" w:rsidRPr="00D63780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80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E53" w14:textId="3B358ED1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13D" w14:textId="10B4C5BD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C5A6" w14:textId="0212A706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108" w14:textId="209E4FF9" w:rsidR="00D1560A" w:rsidRPr="00AF0532" w:rsidRDefault="00D1560A" w:rsidP="00D1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2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7C661CA" w14:textId="77777777" w:rsidR="00766005" w:rsidRDefault="00766005" w:rsidP="0082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626A3" w14:textId="6B23FD24" w:rsidR="008212D9" w:rsidRPr="00065348" w:rsidRDefault="008212D9" w:rsidP="0082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Руководитель</w:t>
      </w:r>
      <w:r w:rsidR="00766005">
        <w:rPr>
          <w:rFonts w:ascii="Times New Roman" w:hAnsi="Times New Roman" w:cs="Times New Roman"/>
          <w:sz w:val="28"/>
          <w:szCs w:val="28"/>
        </w:rPr>
        <w:t xml:space="preserve"> </w:t>
      </w:r>
      <w:r w:rsidRPr="00065348">
        <w:rPr>
          <w:rFonts w:ascii="Times New Roman" w:hAnsi="Times New Roman" w:cs="Times New Roman"/>
          <w:sz w:val="28"/>
          <w:szCs w:val="28"/>
        </w:rPr>
        <w:t>управления экономики</w:t>
      </w:r>
    </w:p>
    <w:p w14:paraId="64F4EDDD" w14:textId="77777777" w:rsidR="008212D9" w:rsidRPr="00065348" w:rsidRDefault="008212D9" w:rsidP="0082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14:paraId="23562F66" w14:textId="20344D7F" w:rsidR="008212D9" w:rsidRDefault="008212D9" w:rsidP="0082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48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</w:t>
      </w:r>
      <w:r w:rsidRPr="00065348">
        <w:rPr>
          <w:rFonts w:ascii="Times New Roman" w:hAnsi="Times New Roman" w:cs="Times New Roman"/>
          <w:sz w:val="28"/>
          <w:szCs w:val="28"/>
        </w:rPr>
        <w:tab/>
      </w:r>
      <w:r w:rsidR="000F64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64BC" w:rsidRPr="000B64BC"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  <w:r w:rsidR="000F64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534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1218D" w:rsidRPr="000653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5348">
        <w:rPr>
          <w:rFonts w:ascii="Times New Roman" w:hAnsi="Times New Roman" w:cs="Times New Roman"/>
          <w:sz w:val="28"/>
          <w:szCs w:val="28"/>
        </w:rPr>
        <w:t xml:space="preserve">     Е.Н. </w:t>
      </w:r>
      <w:proofErr w:type="spellStart"/>
      <w:r w:rsidRPr="00065348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</w:p>
    <w:p w14:paraId="3C65160D" w14:textId="77777777" w:rsidR="00A52E01" w:rsidRDefault="00A5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E01" w:rsidSect="009A231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46B86" w14:textId="77777777" w:rsidR="00DF6E4D" w:rsidRDefault="00DF6E4D" w:rsidP="00097719">
      <w:pPr>
        <w:spacing w:after="0" w:line="240" w:lineRule="auto"/>
      </w:pPr>
      <w:r>
        <w:separator/>
      </w:r>
    </w:p>
  </w:endnote>
  <w:endnote w:type="continuationSeparator" w:id="0">
    <w:p w14:paraId="6D5C74FE" w14:textId="77777777" w:rsidR="00DF6E4D" w:rsidRDefault="00DF6E4D" w:rsidP="0009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FF8A4" w14:textId="77777777" w:rsidR="00DF6E4D" w:rsidRDefault="00DF6E4D" w:rsidP="00097719">
      <w:pPr>
        <w:spacing w:after="0" w:line="240" w:lineRule="auto"/>
      </w:pPr>
      <w:r>
        <w:separator/>
      </w:r>
    </w:p>
  </w:footnote>
  <w:footnote w:type="continuationSeparator" w:id="0">
    <w:p w14:paraId="074384C0" w14:textId="77777777" w:rsidR="00DF6E4D" w:rsidRDefault="00DF6E4D" w:rsidP="0009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D074F" w14:textId="77777777" w:rsidR="00085FF6" w:rsidRDefault="00085FF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4BC">
      <w:rPr>
        <w:noProof/>
      </w:rPr>
      <w:t>51</w:t>
    </w:r>
    <w:r>
      <w:rPr>
        <w:noProof/>
      </w:rPr>
      <w:fldChar w:fldCharType="end"/>
    </w:r>
  </w:p>
  <w:p w14:paraId="414E6B0B" w14:textId="77777777" w:rsidR="00085FF6" w:rsidRDefault="00085F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986C84"/>
    <w:lvl w:ilvl="0">
      <w:numFmt w:val="bullet"/>
      <w:lvlText w:val="*"/>
      <w:lvlJc w:val="left"/>
    </w:lvl>
  </w:abstractNum>
  <w:abstractNum w:abstractNumId="1">
    <w:nsid w:val="02BB0170"/>
    <w:multiLevelType w:val="hybridMultilevel"/>
    <w:tmpl w:val="9FD4FFDE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CD048E"/>
    <w:multiLevelType w:val="hybridMultilevel"/>
    <w:tmpl w:val="F54C2098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46131B"/>
    <w:multiLevelType w:val="hybridMultilevel"/>
    <w:tmpl w:val="2B8846BA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C7505"/>
    <w:multiLevelType w:val="hybridMultilevel"/>
    <w:tmpl w:val="3732C00E"/>
    <w:lvl w:ilvl="0" w:tplc="36F6F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1B0EE6"/>
    <w:multiLevelType w:val="hybridMultilevel"/>
    <w:tmpl w:val="87E001B4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1168B0"/>
    <w:multiLevelType w:val="multilevel"/>
    <w:tmpl w:val="C9A0970A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  <w:rPr>
        <w:rFonts w:hint="default"/>
      </w:rPr>
    </w:lvl>
  </w:abstractNum>
  <w:abstractNum w:abstractNumId="7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26F45F3"/>
    <w:multiLevelType w:val="hybridMultilevel"/>
    <w:tmpl w:val="749873F8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454D2"/>
    <w:multiLevelType w:val="hybridMultilevel"/>
    <w:tmpl w:val="970C1000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3C0772"/>
    <w:multiLevelType w:val="hybridMultilevel"/>
    <w:tmpl w:val="F69A3B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BEC"/>
    <w:multiLevelType w:val="hybridMultilevel"/>
    <w:tmpl w:val="581ECF86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5424A9"/>
    <w:multiLevelType w:val="hybridMultilevel"/>
    <w:tmpl w:val="66DC5B20"/>
    <w:lvl w:ilvl="0" w:tplc="038A15D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98B3AAA"/>
    <w:multiLevelType w:val="hybridMultilevel"/>
    <w:tmpl w:val="BAA6FAD6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B700817"/>
    <w:multiLevelType w:val="hybridMultilevel"/>
    <w:tmpl w:val="27228B9E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F6CAA"/>
    <w:multiLevelType w:val="hybridMultilevel"/>
    <w:tmpl w:val="42C85E58"/>
    <w:lvl w:ilvl="0" w:tplc="713ED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91539C"/>
    <w:multiLevelType w:val="hybridMultilevel"/>
    <w:tmpl w:val="A68852F4"/>
    <w:lvl w:ilvl="0" w:tplc="026A145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7">
    <w:nsid w:val="4B721DED"/>
    <w:multiLevelType w:val="multilevel"/>
    <w:tmpl w:val="007E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52695DE6"/>
    <w:multiLevelType w:val="hybridMultilevel"/>
    <w:tmpl w:val="395A8BB4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E3495"/>
    <w:multiLevelType w:val="hybridMultilevel"/>
    <w:tmpl w:val="68F2643E"/>
    <w:lvl w:ilvl="0" w:tplc="A71EB9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5D0AC1"/>
    <w:multiLevelType w:val="hybridMultilevel"/>
    <w:tmpl w:val="6A5EF952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B0EDB"/>
    <w:multiLevelType w:val="hybridMultilevel"/>
    <w:tmpl w:val="1AE8A320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DB5FCB"/>
    <w:multiLevelType w:val="multilevel"/>
    <w:tmpl w:val="9086FC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66993E9F"/>
    <w:multiLevelType w:val="hybridMultilevel"/>
    <w:tmpl w:val="50F09F12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5190"/>
    <w:multiLevelType w:val="hybridMultilevel"/>
    <w:tmpl w:val="7918EB40"/>
    <w:lvl w:ilvl="0" w:tplc="038A15D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6C7C212C"/>
    <w:multiLevelType w:val="hybridMultilevel"/>
    <w:tmpl w:val="98383C14"/>
    <w:lvl w:ilvl="0" w:tplc="7E5AC94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DF3BC3"/>
    <w:multiLevelType w:val="hybridMultilevel"/>
    <w:tmpl w:val="D578E08C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510EC7"/>
    <w:multiLevelType w:val="hybridMultilevel"/>
    <w:tmpl w:val="295047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B037D9"/>
    <w:multiLevelType w:val="hybridMultilevel"/>
    <w:tmpl w:val="5E184FCE"/>
    <w:lvl w:ilvl="0" w:tplc="7F543176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EA60A3"/>
    <w:multiLevelType w:val="hybridMultilevel"/>
    <w:tmpl w:val="18C4A006"/>
    <w:lvl w:ilvl="0" w:tplc="7F543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622B0"/>
    <w:multiLevelType w:val="hybridMultilevel"/>
    <w:tmpl w:val="CDF85B98"/>
    <w:lvl w:ilvl="0" w:tplc="038A1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30"/>
  </w:num>
  <w:num w:numId="14">
    <w:abstractNumId w:val="13"/>
  </w:num>
  <w:num w:numId="15">
    <w:abstractNumId w:val="26"/>
  </w:num>
  <w:num w:numId="16">
    <w:abstractNumId w:val="1"/>
  </w:num>
  <w:num w:numId="17">
    <w:abstractNumId w:val="9"/>
  </w:num>
  <w:num w:numId="18">
    <w:abstractNumId w:val="2"/>
  </w:num>
  <w:num w:numId="19">
    <w:abstractNumId w:val="5"/>
  </w:num>
  <w:num w:numId="20">
    <w:abstractNumId w:val="11"/>
  </w:num>
  <w:num w:numId="21">
    <w:abstractNumId w:val="12"/>
  </w:num>
  <w:num w:numId="22">
    <w:abstractNumId w:val="24"/>
  </w:num>
  <w:num w:numId="23">
    <w:abstractNumId w:val="17"/>
  </w:num>
  <w:num w:numId="24">
    <w:abstractNumId w:val="10"/>
  </w:num>
  <w:num w:numId="2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9"/>
  </w:num>
  <w:num w:numId="29">
    <w:abstractNumId w:val="7"/>
  </w:num>
  <w:num w:numId="30">
    <w:abstractNumId w:val="16"/>
  </w:num>
  <w:num w:numId="31">
    <w:abstractNumId w:val="27"/>
  </w:num>
  <w:num w:numId="32">
    <w:abstractNumId w:val="15"/>
  </w:num>
  <w:num w:numId="33">
    <w:abstractNumId w:val="6"/>
  </w:num>
  <w:num w:numId="34">
    <w:abstractNumId w:val="22"/>
  </w:num>
  <w:num w:numId="35">
    <w:abstractNumId w:val="4"/>
  </w:num>
  <w:num w:numId="36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5"/>
    <w:rsid w:val="00000C4E"/>
    <w:rsid w:val="00000F4B"/>
    <w:rsid w:val="000026D9"/>
    <w:rsid w:val="0000313E"/>
    <w:rsid w:val="00003E09"/>
    <w:rsid w:val="000066F2"/>
    <w:rsid w:val="00006C38"/>
    <w:rsid w:val="00010CBD"/>
    <w:rsid w:val="00010F53"/>
    <w:rsid w:val="00010FF5"/>
    <w:rsid w:val="00011BCF"/>
    <w:rsid w:val="00012312"/>
    <w:rsid w:val="000132C6"/>
    <w:rsid w:val="0001456C"/>
    <w:rsid w:val="0001464A"/>
    <w:rsid w:val="0001487C"/>
    <w:rsid w:val="000173B1"/>
    <w:rsid w:val="000178F7"/>
    <w:rsid w:val="00020382"/>
    <w:rsid w:val="0002431D"/>
    <w:rsid w:val="00024BDC"/>
    <w:rsid w:val="00025D0C"/>
    <w:rsid w:val="0003197A"/>
    <w:rsid w:val="00037482"/>
    <w:rsid w:val="00037985"/>
    <w:rsid w:val="0004197A"/>
    <w:rsid w:val="00041D88"/>
    <w:rsid w:val="00041DA8"/>
    <w:rsid w:val="000423CB"/>
    <w:rsid w:val="00042A31"/>
    <w:rsid w:val="0004682A"/>
    <w:rsid w:val="00047574"/>
    <w:rsid w:val="00050567"/>
    <w:rsid w:val="00051D26"/>
    <w:rsid w:val="00052372"/>
    <w:rsid w:val="00052541"/>
    <w:rsid w:val="00052A4A"/>
    <w:rsid w:val="0005744F"/>
    <w:rsid w:val="00057E9B"/>
    <w:rsid w:val="00060730"/>
    <w:rsid w:val="00060B8B"/>
    <w:rsid w:val="00061725"/>
    <w:rsid w:val="00063626"/>
    <w:rsid w:val="00063B00"/>
    <w:rsid w:val="00065348"/>
    <w:rsid w:val="00066E29"/>
    <w:rsid w:val="00067772"/>
    <w:rsid w:val="00070416"/>
    <w:rsid w:val="00072BB9"/>
    <w:rsid w:val="00075761"/>
    <w:rsid w:val="0007752D"/>
    <w:rsid w:val="00077CE6"/>
    <w:rsid w:val="000800CD"/>
    <w:rsid w:val="000826E1"/>
    <w:rsid w:val="00085BC3"/>
    <w:rsid w:val="00085FF6"/>
    <w:rsid w:val="00086427"/>
    <w:rsid w:val="0008715F"/>
    <w:rsid w:val="00087C3A"/>
    <w:rsid w:val="00091007"/>
    <w:rsid w:val="0009345B"/>
    <w:rsid w:val="0009355E"/>
    <w:rsid w:val="00094329"/>
    <w:rsid w:val="00094C56"/>
    <w:rsid w:val="00097159"/>
    <w:rsid w:val="00097719"/>
    <w:rsid w:val="00097C6D"/>
    <w:rsid w:val="000A1017"/>
    <w:rsid w:val="000A20B5"/>
    <w:rsid w:val="000A2BE6"/>
    <w:rsid w:val="000A4705"/>
    <w:rsid w:val="000A59FC"/>
    <w:rsid w:val="000A621F"/>
    <w:rsid w:val="000A68A9"/>
    <w:rsid w:val="000A6C8B"/>
    <w:rsid w:val="000B0B06"/>
    <w:rsid w:val="000B2AF6"/>
    <w:rsid w:val="000B2B46"/>
    <w:rsid w:val="000B5558"/>
    <w:rsid w:val="000B61FD"/>
    <w:rsid w:val="000B64BC"/>
    <w:rsid w:val="000B67F9"/>
    <w:rsid w:val="000B769A"/>
    <w:rsid w:val="000C0452"/>
    <w:rsid w:val="000C0914"/>
    <w:rsid w:val="000C1518"/>
    <w:rsid w:val="000C2F55"/>
    <w:rsid w:val="000C5FB1"/>
    <w:rsid w:val="000C72C2"/>
    <w:rsid w:val="000C73B6"/>
    <w:rsid w:val="000D0732"/>
    <w:rsid w:val="000D15DC"/>
    <w:rsid w:val="000D26A1"/>
    <w:rsid w:val="000D5768"/>
    <w:rsid w:val="000D5F62"/>
    <w:rsid w:val="000E1F63"/>
    <w:rsid w:val="000E27BA"/>
    <w:rsid w:val="000E3573"/>
    <w:rsid w:val="000E4FD7"/>
    <w:rsid w:val="000E5150"/>
    <w:rsid w:val="000E550C"/>
    <w:rsid w:val="000E6182"/>
    <w:rsid w:val="000E630D"/>
    <w:rsid w:val="000E7262"/>
    <w:rsid w:val="000F04A8"/>
    <w:rsid w:val="000F1176"/>
    <w:rsid w:val="000F15D0"/>
    <w:rsid w:val="000F649B"/>
    <w:rsid w:val="000F70AE"/>
    <w:rsid w:val="000F7457"/>
    <w:rsid w:val="000F7D6C"/>
    <w:rsid w:val="001013CD"/>
    <w:rsid w:val="0010171F"/>
    <w:rsid w:val="00101B54"/>
    <w:rsid w:val="0010445E"/>
    <w:rsid w:val="0010486D"/>
    <w:rsid w:val="001068D3"/>
    <w:rsid w:val="00113711"/>
    <w:rsid w:val="001137DB"/>
    <w:rsid w:val="00113A70"/>
    <w:rsid w:val="00114148"/>
    <w:rsid w:val="0011729D"/>
    <w:rsid w:val="00120A7D"/>
    <w:rsid w:val="001271D7"/>
    <w:rsid w:val="00127B71"/>
    <w:rsid w:val="00131BAC"/>
    <w:rsid w:val="001324E7"/>
    <w:rsid w:val="00133F79"/>
    <w:rsid w:val="00134846"/>
    <w:rsid w:val="0013649A"/>
    <w:rsid w:val="001373FC"/>
    <w:rsid w:val="001401B6"/>
    <w:rsid w:val="001405C6"/>
    <w:rsid w:val="00141F71"/>
    <w:rsid w:val="00143B03"/>
    <w:rsid w:val="0014518F"/>
    <w:rsid w:val="001452F5"/>
    <w:rsid w:val="00147781"/>
    <w:rsid w:val="00150351"/>
    <w:rsid w:val="00151A9A"/>
    <w:rsid w:val="00152791"/>
    <w:rsid w:val="00156AA0"/>
    <w:rsid w:val="001579C3"/>
    <w:rsid w:val="0016006F"/>
    <w:rsid w:val="001608EB"/>
    <w:rsid w:val="00160B0B"/>
    <w:rsid w:val="00162528"/>
    <w:rsid w:val="00162892"/>
    <w:rsid w:val="00162F4A"/>
    <w:rsid w:val="00163DF9"/>
    <w:rsid w:val="00165930"/>
    <w:rsid w:val="00165C84"/>
    <w:rsid w:val="00166821"/>
    <w:rsid w:val="00166BEE"/>
    <w:rsid w:val="00167382"/>
    <w:rsid w:val="00171215"/>
    <w:rsid w:val="0017258D"/>
    <w:rsid w:val="00180A2A"/>
    <w:rsid w:val="00182C8C"/>
    <w:rsid w:val="00182C97"/>
    <w:rsid w:val="001831EC"/>
    <w:rsid w:val="00183F37"/>
    <w:rsid w:val="0018531E"/>
    <w:rsid w:val="0018723C"/>
    <w:rsid w:val="001900A1"/>
    <w:rsid w:val="00190790"/>
    <w:rsid w:val="0019225A"/>
    <w:rsid w:val="00192BE3"/>
    <w:rsid w:val="00194FE1"/>
    <w:rsid w:val="00195CE8"/>
    <w:rsid w:val="0019652B"/>
    <w:rsid w:val="001A1467"/>
    <w:rsid w:val="001A15B6"/>
    <w:rsid w:val="001A18D3"/>
    <w:rsid w:val="001A34DD"/>
    <w:rsid w:val="001A7E89"/>
    <w:rsid w:val="001B0867"/>
    <w:rsid w:val="001B18C7"/>
    <w:rsid w:val="001B2F85"/>
    <w:rsid w:val="001B40D8"/>
    <w:rsid w:val="001B4BF0"/>
    <w:rsid w:val="001B5ABB"/>
    <w:rsid w:val="001B7230"/>
    <w:rsid w:val="001B7AFE"/>
    <w:rsid w:val="001C033E"/>
    <w:rsid w:val="001C0678"/>
    <w:rsid w:val="001C12A1"/>
    <w:rsid w:val="001C23FA"/>
    <w:rsid w:val="001C53F2"/>
    <w:rsid w:val="001C665C"/>
    <w:rsid w:val="001C7831"/>
    <w:rsid w:val="001D05C2"/>
    <w:rsid w:val="001D10B0"/>
    <w:rsid w:val="001D16DA"/>
    <w:rsid w:val="001D1EF3"/>
    <w:rsid w:val="001D61F9"/>
    <w:rsid w:val="001D6755"/>
    <w:rsid w:val="001E0D71"/>
    <w:rsid w:val="001E1917"/>
    <w:rsid w:val="001E22AE"/>
    <w:rsid w:val="001E3CF2"/>
    <w:rsid w:val="001E3D86"/>
    <w:rsid w:val="001E5A46"/>
    <w:rsid w:val="001E7C38"/>
    <w:rsid w:val="001F20A4"/>
    <w:rsid w:val="001F2168"/>
    <w:rsid w:val="001F329D"/>
    <w:rsid w:val="001F3492"/>
    <w:rsid w:val="001F35F4"/>
    <w:rsid w:val="001F4287"/>
    <w:rsid w:val="001F7A59"/>
    <w:rsid w:val="00200AD2"/>
    <w:rsid w:val="00201D37"/>
    <w:rsid w:val="0020253A"/>
    <w:rsid w:val="0020257A"/>
    <w:rsid w:val="00203D5C"/>
    <w:rsid w:val="002043A6"/>
    <w:rsid w:val="00205343"/>
    <w:rsid w:val="002055AE"/>
    <w:rsid w:val="00206ACC"/>
    <w:rsid w:val="00207BD7"/>
    <w:rsid w:val="00211C77"/>
    <w:rsid w:val="00213097"/>
    <w:rsid w:val="002133B4"/>
    <w:rsid w:val="00214BCF"/>
    <w:rsid w:val="00215A43"/>
    <w:rsid w:val="00216C6D"/>
    <w:rsid w:val="00216E3D"/>
    <w:rsid w:val="00217F38"/>
    <w:rsid w:val="00221C47"/>
    <w:rsid w:val="00222B6C"/>
    <w:rsid w:val="002246E2"/>
    <w:rsid w:val="00224807"/>
    <w:rsid w:val="00225BB1"/>
    <w:rsid w:val="00225D85"/>
    <w:rsid w:val="002263EC"/>
    <w:rsid w:val="002264C1"/>
    <w:rsid w:val="00227011"/>
    <w:rsid w:val="0022703C"/>
    <w:rsid w:val="00230DBB"/>
    <w:rsid w:val="002314A8"/>
    <w:rsid w:val="0023417D"/>
    <w:rsid w:val="0023497F"/>
    <w:rsid w:val="00235E1D"/>
    <w:rsid w:val="002363F4"/>
    <w:rsid w:val="0023746C"/>
    <w:rsid w:val="00240136"/>
    <w:rsid w:val="002404CB"/>
    <w:rsid w:val="00240BAF"/>
    <w:rsid w:val="00241AE4"/>
    <w:rsid w:val="002440AB"/>
    <w:rsid w:val="00244ECD"/>
    <w:rsid w:val="00245C75"/>
    <w:rsid w:val="00246D3D"/>
    <w:rsid w:val="002472F3"/>
    <w:rsid w:val="00250DF5"/>
    <w:rsid w:val="002511B8"/>
    <w:rsid w:val="002519AB"/>
    <w:rsid w:val="00252050"/>
    <w:rsid w:val="00252F62"/>
    <w:rsid w:val="00253F8F"/>
    <w:rsid w:val="0025437F"/>
    <w:rsid w:val="002610CF"/>
    <w:rsid w:val="00263222"/>
    <w:rsid w:val="00266FEB"/>
    <w:rsid w:val="00267FBC"/>
    <w:rsid w:val="00270B4A"/>
    <w:rsid w:val="00270CB5"/>
    <w:rsid w:val="0027672D"/>
    <w:rsid w:val="002772F0"/>
    <w:rsid w:val="00280476"/>
    <w:rsid w:val="00285C5F"/>
    <w:rsid w:val="00286C8D"/>
    <w:rsid w:val="0028748B"/>
    <w:rsid w:val="00287BC2"/>
    <w:rsid w:val="00290219"/>
    <w:rsid w:val="002902D0"/>
    <w:rsid w:val="002907F4"/>
    <w:rsid w:val="002928BB"/>
    <w:rsid w:val="00294925"/>
    <w:rsid w:val="0029497B"/>
    <w:rsid w:val="00295321"/>
    <w:rsid w:val="00296BBA"/>
    <w:rsid w:val="00296BFD"/>
    <w:rsid w:val="002A1362"/>
    <w:rsid w:val="002A360F"/>
    <w:rsid w:val="002A5797"/>
    <w:rsid w:val="002A7004"/>
    <w:rsid w:val="002A7BA6"/>
    <w:rsid w:val="002B1696"/>
    <w:rsid w:val="002B1B38"/>
    <w:rsid w:val="002B2D8B"/>
    <w:rsid w:val="002B3481"/>
    <w:rsid w:val="002B3B2E"/>
    <w:rsid w:val="002B75F7"/>
    <w:rsid w:val="002B7B5A"/>
    <w:rsid w:val="002C1346"/>
    <w:rsid w:val="002C49D3"/>
    <w:rsid w:val="002C4EA5"/>
    <w:rsid w:val="002C7E7E"/>
    <w:rsid w:val="002D086F"/>
    <w:rsid w:val="002D0F4E"/>
    <w:rsid w:val="002D161A"/>
    <w:rsid w:val="002D2068"/>
    <w:rsid w:val="002D2252"/>
    <w:rsid w:val="002D252C"/>
    <w:rsid w:val="002D2B23"/>
    <w:rsid w:val="002D2E73"/>
    <w:rsid w:val="002D4363"/>
    <w:rsid w:val="002D6587"/>
    <w:rsid w:val="002E025B"/>
    <w:rsid w:val="002E0610"/>
    <w:rsid w:val="002E080C"/>
    <w:rsid w:val="002E0883"/>
    <w:rsid w:val="002E1052"/>
    <w:rsid w:val="002E45A2"/>
    <w:rsid w:val="002E67AC"/>
    <w:rsid w:val="002E74F2"/>
    <w:rsid w:val="002F16E0"/>
    <w:rsid w:val="002F261E"/>
    <w:rsid w:val="002F3F5A"/>
    <w:rsid w:val="002F4D5B"/>
    <w:rsid w:val="002F62C0"/>
    <w:rsid w:val="002F69E5"/>
    <w:rsid w:val="003000F3"/>
    <w:rsid w:val="00303E77"/>
    <w:rsid w:val="00303F61"/>
    <w:rsid w:val="00304D7A"/>
    <w:rsid w:val="00305E90"/>
    <w:rsid w:val="00306568"/>
    <w:rsid w:val="00306ECE"/>
    <w:rsid w:val="00306F54"/>
    <w:rsid w:val="00306FCC"/>
    <w:rsid w:val="0030786E"/>
    <w:rsid w:val="00310A2B"/>
    <w:rsid w:val="00311B11"/>
    <w:rsid w:val="00311F88"/>
    <w:rsid w:val="0031218D"/>
    <w:rsid w:val="003125A5"/>
    <w:rsid w:val="00312BCF"/>
    <w:rsid w:val="00314EC5"/>
    <w:rsid w:val="00315889"/>
    <w:rsid w:val="00316CA2"/>
    <w:rsid w:val="00316EF0"/>
    <w:rsid w:val="0031707D"/>
    <w:rsid w:val="003171A4"/>
    <w:rsid w:val="00317E61"/>
    <w:rsid w:val="00320272"/>
    <w:rsid w:val="00323F20"/>
    <w:rsid w:val="003245E1"/>
    <w:rsid w:val="00324D25"/>
    <w:rsid w:val="00326E11"/>
    <w:rsid w:val="00327089"/>
    <w:rsid w:val="00327E07"/>
    <w:rsid w:val="00330217"/>
    <w:rsid w:val="00331D2E"/>
    <w:rsid w:val="00332205"/>
    <w:rsid w:val="00333470"/>
    <w:rsid w:val="00335B82"/>
    <w:rsid w:val="003367EE"/>
    <w:rsid w:val="003368A8"/>
    <w:rsid w:val="003413CF"/>
    <w:rsid w:val="0034154D"/>
    <w:rsid w:val="00345160"/>
    <w:rsid w:val="0034576F"/>
    <w:rsid w:val="00345813"/>
    <w:rsid w:val="00346556"/>
    <w:rsid w:val="00347D9B"/>
    <w:rsid w:val="00350D14"/>
    <w:rsid w:val="00350D42"/>
    <w:rsid w:val="00351943"/>
    <w:rsid w:val="0035299E"/>
    <w:rsid w:val="00356321"/>
    <w:rsid w:val="00357B7B"/>
    <w:rsid w:val="00363249"/>
    <w:rsid w:val="003639E5"/>
    <w:rsid w:val="0036660A"/>
    <w:rsid w:val="00370E5F"/>
    <w:rsid w:val="00370F5C"/>
    <w:rsid w:val="003715C0"/>
    <w:rsid w:val="003731D4"/>
    <w:rsid w:val="0037400D"/>
    <w:rsid w:val="00376537"/>
    <w:rsid w:val="0037662D"/>
    <w:rsid w:val="00377263"/>
    <w:rsid w:val="0037748E"/>
    <w:rsid w:val="00381032"/>
    <w:rsid w:val="00384CFE"/>
    <w:rsid w:val="00390081"/>
    <w:rsid w:val="00390EF7"/>
    <w:rsid w:val="003925F8"/>
    <w:rsid w:val="0039351E"/>
    <w:rsid w:val="0039485E"/>
    <w:rsid w:val="00395B35"/>
    <w:rsid w:val="003966ED"/>
    <w:rsid w:val="00396F58"/>
    <w:rsid w:val="003A1257"/>
    <w:rsid w:val="003A31C4"/>
    <w:rsid w:val="003A3339"/>
    <w:rsid w:val="003A3E13"/>
    <w:rsid w:val="003A4B15"/>
    <w:rsid w:val="003A4C71"/>
    <w:rsid w:val="003A5EB6"/>
    <w:rsid w:val="003A651C"/>
    <w:rsid w:val="003B3008"/>
    <w:rsid w:val="003B3B78"/>
    <w:rsid w:val="003B47CA"/>
    <w:rsid w:val="003B5CE6"/>
    <w:rsid w:val="003B629A"/>
    <w:rsid w:val="003B7281"/>
    <w:rsid w:val="003B730C"/>
    <w:rsid w:val="003B7612"/>
    <w:rsid w:val="003B7A27"/>
    <w:rsid w:val="003C07BA"/>
    <w:rsid w:val="003C1ADB"/>
    <w:rsid w:val="003C1E91"/>
    <w:rsid w:val="003C34EC"/>
    <w:rsid w:val="003C4BA3"/>
    <w:rsid w:val="003D00EE"/>
    <w:rsid w:val="003D06A9"/>
    <w:rsid w:val="003D1D4B"/>
    <w:rsid w:val="003D2C50"/>
    <w:rsid w:val="003D35EC"/>
    <w:rsid w:val="003D3640"/>
    <w:rsid w:val="003D4349"/>
    <w:rsid w:val="003D630C"/>
    <w:rsid w:val="003D63C1"/>
    <w:rsid w:val="003D6718"/>
    <w:rsid w:val="003D6A16"/>
    <w:rsid w:val="003E1020"/>
    <w:rsid w:val="003E1F6B"/>
    <w:rsid w:val="003E2442"/>
    <w:rsid w:val="003E33D5"/>
    <w:rsid w:val="003E5A9F"/>
    <w:rsid w:val="003E6051"/>
    <w:rsid w:val="003E68D7"/>
    <w:rsid w:val="003E77BB"/>
    <w:rsid w:val="003F0EB5"/>
    <w:rsid w:val="003F44CD"/>
    <w:rsid w:val="003F4ABF"/>
    <w:rsid w:val="003F64F2"/>
    <w:rsid w:val="003F7116"/>
    <w:rsid w:val="00402519"/>
    <w:rsid w:val="004043A6"/>
    <w:rsid w:val="00404ECD"/>
    <w:rsid w:val="00407C08"/>
    <w:rsid w:val="004106A7"/>
    <w:rsid w:val="00413606"/>
    <w:rsid w:val="00414778"/>
    <w:rsid w:val="0041484C"/>
    <w:rsid w:val="00414AF7"/>
    <w:rsid w:val="00416FE2"/>
    <w:rsid w:val="00417473"/>
    <w:rsid w:val="004178FF"/>
    <w:rsid w:val="004207C8"/>
    <w:rsid w:val="00421A79"/>
    <w:rsid w:val="004235D1"/>
    <w:rsid w:val="00423623"/>
    <w:rsid w:val="00424301"/>
    <w:rsid w:val="00424A0C"/>
    <w:rsid w:val="00425431"/>
    <w:rsid w:val="00426462"/>
    <w:rsid w:val="00434180"/>
    <w:rsid w:val="00435384"/>
    <w:rsid w:val="004362EE"/>
    <w:rsid w:val="004362EF"/>
    <w:rsid w:val="0043750C"/>
    <w:rsid w:val="004404DD"/>
    <w:rsid w:val="00441FC1"/>
    <w:rsid w:val="00443FEA"/>
    <w:rsid w:val="0044485A"/>
    <w:rsid w:val="004448E9"/>
    <w:rsid w:val="004455BF"/>
    <w:rsid w:val="0044588C"/>
    <w:rsid w:val="00446124"/>
    <w:rsid w:val="0044770C"/>
    <w:rsid w:val="00450F6C"/>
    <w:rsid w:val="004512C1"/>
    <w:rsid w:val="00451965"/>
    <w:rsid w:val="0045277A"/>
    <w:rsid w:val="004540CD"/>
    <w:rsid w:val="0045436B"/>
    <w:rsid w:val="00454CAA"/>
    <w:rsid w:val="00454E85"/>
    <w:rsid w:val="00456CA9"/>
    <w:rsid w:val="0045742D"/>
    <w:rsid w:val="004611B2"/>
    <w:rsid w:val="00461817"/>
    <w:rsid w:val="00464201"/>
    <w:rsid w:val="00465FBC"/>
    <w:rsid w:val="00470538"/>
    <w:rsid w:val="00470C87"/>
    <w:rsid w:val="004721CC"/>
    <w:rsid w:val="004763E2"/>
    <w:rsid w:val="00480271"/>
    <w:rsid w:val="00480FC5"/>
    <w:rsid w:val="00484475"/>
    <w:rsid w:val="00485135"/>
    <w:rsid w:val="004926FD"/>
    <w:rsid w:val="00493BAD"/>
    <w:rsid w:val="00494396"/>
    <w:rsid w:val="00494CAB"/>
    <w:rsid w:val="004950CE"/>
    <w:rsid w:val="004954BF"/>
    <w:rsid w:val="004962CC"/>
    <w:rsid w:val="00496B4B"/>
    <w:rsid w:val="00496E9D"/>
    <w:rsid w:val="00497CAC"/>
    <w:rsid w:val="004A1EB7"/>
    <w:rsid w:val="004A4A4B"/>
    <w:rsid w:val="004A4E56"/>
    <w:rsid w:val="004A57AB"/>
    <w:rsid w:val="004B105A"/>
    <w:rsid w:val="004B1A2F"/>
    <w:rsid w:val="004B4914"/>
    <w:rsid w:val="004C110A"/>
    <w:rsid w:val="004C1B63"/>
    <w:rsid w:val="004C3699"/>
    <w:rsid w:val="004C4581"/>
    <w:rsid w:val="004C6055"/>
    <w:rsid w:val="004C714B"/>
    <w:rsid w:val="004C7FF0"/>
    <w:rsid w:val="004D0B60"/>
    <w:rsid w:val="004D24B8"/>
    <w:rsid w:val="004D2B9B"/>
    <w:rsid w:val="004D2F09"/>
    <w:rsid w:val="004D4146"/>
    <w:rsid w:val="004D4C11"/>
    <w:rsid w:val="004D5F0D"/>
    <w:rsid w:val="004D602B"/>
    <w:rsid w:val="004D6C69"/>
    <w:rsid w:val="004E0458"/>
    <w:rsid w:val="004E0C2D"/>
    <w:rsid w:val="004E152A"/>
    <w:rsid w:val="004E2284"/>
    <w:rsid w:val="004E2DA3"/>
    <w:rsid w:val="004E41F6"/>
    <w:rsid w:val="004E4AE8"/>
    <w:rsid w:val="004E4C92"/>
    <w:rsid w:val="004E69A8"/>
    <w:rsid w:val="004E7614"/>
    <w:rsid w:val="004F1A4E"/>
    <w:rsid w:val="004F2639"/>
    <w:rsid w:val="004F52AD"/>
    <w:rsid w:val="005018E2"/>
    <w:rsid w:val="00501CB0"/>
    <w:rsid w:val="0050201E"/>
    <w:rsid w:val="005023E8"/>
    <w:rsid w:val="0050298D"/>
    <w:rsid w:val="00502B2A"/>
    <w:rsid w:val="00503B87"/>
    <w:rsid w:val="005040A3"/>
    <w:rsid w:val="0050446D"/>
    <w:rsid w:val="00504E39"/>
    <w:rsid w:val="0050571E"/>
    <w:rsid w:val="00506A3D"/>
    <w:rsid w:val="005071B7"/>
    <w:rsid w:val="00507A7F"/>
    <w:rsid w:val="00511202"/>
    <w:rsid w:val="005117AF"/>
    <w:rsid w:val="00513172"/>
    <w:rsid w:val="0051326C"/>
    <w:rsid w:val="00513628"/>
    <w:rsid w:val="0051780A"/>
    <w:rsid w:val="005216F9"/>
    <w:rsid w:val="005221CD"/>
    <w:rsid w:val="005230ED"/>
    <w:rsid w:val="005236C3"/>
    <w:rsid w:val="00533D2D"/>
    <w:rsid w:val="00536489"/>
    <w:rsid w:val="00540649"/>
    <w:rsid w:val="00540829"/>
    <w:rsid w:val="00541438"/>
    <w:rsid w:val="00543281"/>
    <w:rsid w:val="00544108"/>
    <w:rsid w:val="005443DE"/>
    <w:rsid w:val="00544565"/>
    <w:rsid w:val="00544F4D"/>
    <w:rsid w:val="00547BD0"/>
    <w:rsid w:val="00551379"/>
    <w:rsid w:val="005528A0"/>
    <w:rsid w:val="005536AE"/>
    <w:rsid w:val="005553A6"/>
    <w:rsid w:val="0055684B"/>
    <w:rsid w:val="005613A7"/>
    <w:rsid w:val="00565190"/>
    <w:rsid w:val="00565D49"/>
    <w:rsid w:val="0056621F"/>
    <w:rsid w:val="00566DAB"/>
    <w:rsid w:val="00567E18"/>
    <w:rsid w:val="00567F69"/>
    <w:rsid w:val="00570A66"/>
    <w:rsid w:val="0057183D"/>
    <w:rsid w:val="00572EDB"/>
    <w:rsid w:val="005749D3"/>
    <w:rsid w:val="00575EDC"/>
    <w:rsid w:val="00575F1A"/>
    <w:rsid w:val="005767DC"/>
    <w:rsid w:val="00577A38"/>
    <w:rsid w:val="00580482"/>
    <w:rsid w:val="0058077E"/>
    <w:rsid w:val="0058146B"/>
    <w:rsid w:val="00582083"/>
    <w:rsid w:val="00582D09"/>
    <w:rsid w:val="00582DCA"/>
    <w:rsid w:val="00585BA0"/>
    <w:rsid w:val="00586A82"/>
    <w:rsid w:val="00586C48"/>
    <w:rsid w:val="00590EF2"/>
    <w:rsid w:val="005919A6"/>
    <w:rsid w:val="005919EF"/>
    <w:rsid w:val="00591D73"/>
    <w:rsid w:val="00592BCD"/>
    <w:rsid w:val="00592EE8"/>
    <w:rsid w:val="00595250"/>
    <w:rsid w:val="00595E5A"/>
    <w:rsid w:val="005964CE"/>
    <w:rsid w:val="00596FB2"/>
    <w:rsid w:val="00597710"/>
    <w:rsid w:val="00597D30"/>
    <w:rsid w:val="00597F79"/>
    <w:rsid w:val="005A061F"/>
    <w:rsid w:val="005A20C1"/>
    <w:rsid w:val="005A288D"/>
    <w:rsid w:val="005A42BA"/>
    <w:rsid w:val="005A45EE"/>
    <w:rsid w:val="005A48FB"/>
    <w:rsid w:val="005A68D3"/>
    <w:rsid w:val="005A6BE0"/>
    <w:rsid w:val="005B0765"/>
    <w:rsid w:val="005B100C"/>
    <w:rsid w:val="005B5AF8"/>
    <w:rsid w:val="005B6EA6"/>
    <w:rsid w:val="005B6ED0"/>
    <w:rsid w:val="005B75FA"/>
    <w:rsid w:val="005C0842"/>
    <w:rsid w:val="005C171F"/>
    <w:rsid w:val="005C3606"/>
    <w:rsid w:val="005C3E36"/>
    <w:rsid w:val="005C4E9E"/>
    <w:rsid w:val="005C7081"/>
    <w:rsid w:val="005D0786"/>
    <w:rsid w:val="005D137C"/>
    <w:rsid w:val="005D1546"/>
    <w:rsid w:val="005D25DC"/>
    <w:rsid w:val="005D2E9F"/>
    <w:rsid w:val="005D63D0"/>
    <w:rsid w:val="005D6B2B"/>
    <w:rsid w:val="005D760B"/>
    <w:rsid w:val="005D7D59"/>
    <w:rsid w:val="005D7D80"/>
    <w:rsid w:val="005E0EFB"/>
    <w:rsid w:val="005E27F5"/>
    <w:rsid w:val="005E2975"/>
    <w:rsid w:val="005E452B"/>
    <w:rsid w:val="005E47F4"/>
    <w:rsid w:val="005E760E"/>
    <w:rsid w:val="005F19AC"/>
    <w:rsid w:val="005F2763"/>
    <w:rsid w:val="005F38F9"/>
    <w:rsid w:val="005F3DEB"/>
    <w:rsid w:val="005F6BDE"/>
    <w:rsid w:val="00600D5B"/>
    <w:rsid w:val="0060227D"/>
    <w:rsid w:val="00602CFA"/>
    <w:rsid w:val="006036E1"/>
    <w:rsid w:val="006038DE"/>
    <w:rsid w:val="00605127"/>
    <w:rsid w:val="0060655D"/>
    <w:rsid w:val="00606B90"/>
    <w:rsid w:val="00607BBB"/>
    <w:rsid w:val="0061095C"/>
    <w:rsid w:val="00610E28"/>
    <w:rsid w:val="0061319D"/>
    <w:rsid w:val="00614887"/>
    <w:rsid w:val="00615B7F"/>
    <w:rsid w:val="006170F7"/>
    <w:rsid w:val="00620F6D"/>
    <w:rsid w:val="00621B1A"/>
    <w:rsid w:val="00621D35"/>
    <w:rsid w:val="00622620"/>
    <w:rsid w:val="006233F8"/>
    <w:rsid w:val="006245B7"/>
    <w:rsid w:val="00624EF7"/>
    <w:rsid w:val="00626634"/>
    <w:rsid w:val="00627BFB"/>
    <w:rsid w:val="006315E3"/>
    <w:rsid w:val="006330D9"/>
    <w:rsid w:val="0063341A"/>
    <w:rsid w:val="00633649"/>
    <w:rsid w:val="00633AE3"/>
    <w:rsid w:val="00634034"/>
    <w:rsid w:val="00634BDF"/>
    <w:rsid w:val="006351A8"/>
    <w:rsid w:val="006402D1"/>
    <w:rsid w:val="0064097B"/>
    <w:rsid w:val="006419AD"/>
    <w:rsid w:val="00642BB7"/>
    <w:rsid w:val="00647745"/>
    <w:rsid w:val="00650448"/>
    <w:rsid w:val="00651DAF"/>
    <w:rsid w:val="00652486"/>
    <w:rsid w:val="006528BB"/>
    <w:rsid w:val="00653C7C"/>
    <w:rsid w:val="00654FEC"/>
    <w:rsid w:val="006557BA"/>
    <w:rsid w:val="00655F60"/>
    <w:rsid w:val="00656236"/>
    <w:rsid w:val="00656300"/>
    <w:rsid w:val="006573FF"/>
    <w:rsid w:val="006578AA"/>
    <w:rsid w:val="00657CD7"/>
    <w:rsid w:val="00657EE7"/>
    <w:rsid w:val="00660CE0"/>
    <w:rsid w:val="00664854"/>
    <w:rsid w:val="00664D99"/>
    <w:rsid w:val="00665AAC"/>
    <w:rsid w:val="00666A0F"/>
    <w:rsid w:val="006671B7"/>
    <w:rsid w:val="00667CC5"/>
    <w:rsid w:val="0067056C"/>
    <w:rsid w:val="0067257F"/>
    <w:rsid w:val="006731EB"/>
    <w:rsid w:val="00674036"/>
    <w:rsid w:val="00674437"/>
    <w:rsid w:val="00674701"/>
    <w:rsid w:val="006759CF"/>
    <w:rsid w:val="00676827"/>
    <w:rsid w:val="00677890"/>
    <w:rsid w:val="00677E36"/>
    <w:rsid w:val="00681BD8"/>
    <w:rsid w:val="006825D4"/>
    <w:rsid w:val="0068426F"/>
    <w:rsid w:val="00685034"/>
    <w:rsid w:val="00686E4B"/>
    <w:rsid w:val="0068759F"/>
    <w:rsid w:val="006907F6"/>
    <w:rsid w:val="00690892"/>
    <w:rsid w:val="00690C29"/>
    <w:rsid w:val="00690D74"/>
    <w:rsid w:val="00691B7C"/>
    <w:rsid w:val="00693734"/>
    <w:rsid w:val="00694AFB"/>
    <w:rsid w:val="006956FF"/>
    <w:rsid w:val="00696486"/>
    <w:rsid w:val="00696A48"/>
    <w:rsid w:val="00696B3B"/>
    <w:rsid w:val="00696DE3"/>
    <w:rsid w:val="006A2790"/>
    <w:rsid w:val="006A2A2C"/>
    <w:rsid w:val="006A2C28"/>
    <w:rsid w:val="006A3B42"/>
    <w:rsid w:val="006B1072"/>
    <w:rsid w:val="006B2246"/>
    <w:rsid w:val="006B24EE"/>
    <w:rsid w:val="006B2CFF"/>
    <w:rsid w:val="006B45B3"/>
    <w:rsid w:val="006B4626"/>
    <w:rsid w:val="006B531F"/>
    <w:rsid w:val="006B5B18"/>
    <w:rsid w:val="006B5BA2"/>
    <w:rsid w:val="006B6264"/>
    <w:rsid w:val="006B69EF"/>
    <w:rsid w:val="006C142D"/>
    <w:rsid w:val="006C3E97"/>
    <w:rsid w:val="006C7C7C"/>
    <w:rsid w:val="006D0B6B"/>
    <w:rsid w:val="006D1703"/>
    <w:rsid w:val="006D2150"/>
    <w:rsid w:val="006D386E"/>
    <w:rsid w:val="006D6B09"/>
    <w:rsid w:val="006E0136"/>
    <w:rsid w:val="006E0CF8"/>
    <w:rsid w:val="006E0E99"/>
    <w:rsid w:val="006E1A28"/>
    <w:rsid w:val="006E2512"/>
    <w:rsid w:val="006E2F1D"/>
    <w:rsid w:val="006E4B16"/>
    <w:rsid w:val="006E4B53"/>
    <w:rsid w:val="006E4D2C"/>
    <w:rsid w:val="006E4FCA"/>
    <w:rsid w:val="006E56FC"/>
    <w:rsid w:val="006E58DB"/>
    <w:rsid w:val="006E5C3B"/>
    <w:rsid w:val="006E5D6C"/>
    <w:rsid w:val="006E6E55"/>
    <w:rsid w:val="006E71E5"/>
    <w:rsid w:val="006E74A8"/>
    <w:rsid w:val="006F1902"/>
    <w:rsid w:val="006F2046"/>
    <w:rsid w:val="006F2EBD"/>
    <w:rsid w:val="006F3549"/>
    <w:rsid w:val="006F39CC"/>
    <w:rsid w:val="006F404C"/>
    <w:rsid w:val="006F5015"/>
    <w:rsid w:val="006F53B2"/>
    <w:rsid w:val="006F6447"/>
    <w:rsid w:val="006F6BFD"/>
    <w:rsid w:val="006F7BDA"/>
    <w:rsid w:val="00700083"/>
    <w:rsid w:val="00703B3A"/>
    <w:rsid w:val="00704E9B"/>
    <w:rsid w:val="007057AD"/>
    <w:rsid w:val="0070656A"/>
    <w:rsid w:val="00707C17"/>
    <w:rsid w:val="00713BB3"/>
    <w:rsid w:val="00715AE5"/>
    <w:rsid w:val="0071603C"/>
    <w:rsid w:val="00716209"/>
    <w:rsid w:val="007167CD"/>
    <w:rsid w:val="00716A4A"/>
    <w:rsid w:val="007202AC"/>
    <w:rsid w:val="007210A8"/>
    <w:rsid w:val="00721B90"/>
    <w:rsid w:val="00722479"/>
    <w:rsid w:val="007238A9"/>
    <w:rsid w:val="00724D7E"/>
    <w:rsid w:val="0072598A"/>
    <w:rsid w:val="007306B2"/>
    <w:rsid w:val="00730835"/>
    <w:rsid w:val="0073124C"/>
    <w:rsid w:val="007326B8"/>
    <w:rsid w:val="00733E55"/>
    <w:rsid w:val="00734480"/>
    <w:rsid w:val="007369C6"/>
    <w:rsid w:val="00736CF6"/>
    <w:rsid w:val="00737745"/>
    <w:rsid w:val="0074072B"/>
    <w:rsid w:val="00741051"/>
    <w:rsid w:val="00743E60"/>
    <w:rsid w:val="00744476"/>
    <w:rsid w:val="007445BD"/>
    <w:rsid w:val="0074503F"/>
    <w:rsid w:val="007455FC"/>
    <w:rsid w:val="007458D6"/>
    <w:rsid w:val="00746805"/>
    <w:rsid w:val="00747D24"/>
    <w:rsid w:val="00750F4D"/>
    <w:rsid w:val="00751B8A"/>
    <w:rsid w:val="00756825"/>
    <w:rsid w:val="00757505"/>
    <w:rsid w:val="007602C1"/>
    <w:rsid w:val="00760304"/>
    <w:rsid w:val="007607F5"/>
    <w:rsid w:val="007613D9"/>
    <w:rsid w:val="007613E5"/>
    <w:rsid w:val="00766005"/>
    <w:rsid w:val="00766B06"/>
    <w:rsid w:val="007670BA"/>
    <w:rsid w:val="00767E68"/>
    <w:rsid w:val="00770AF5"/>
    <w:rsid w:val="0077101F"/>
    <w:rsid w:val="0077192B"/>
    <w:rsid w:val="00771E9A"/>
    <w:rsid w:val="00772001"/>
    <w:rsid w:val="007729E1"/>
    <w:rsid w:val="00773C57"/>
    <w:rsid w:val="00774C52"/>
    <w:rsid w:val="00774E73"/>
    <w:rsid w:val="00776695"/>
    <w:rsid w:val="00777558"/>
    <w:rsid w:val="00777F29"/>
    <w:rsid w:val="007817C6"/>
    <w:rsid w:val="007822E1"/>
    <w:rsid w:val="007825FE"/>
    <w:rsid w:val="0078481E"/>
    <w:rsid w:val="00784841"/>
    <w:rsid w:val="0078501B"/>
    <w:rsid w:val="0078542B"/>
    <w:rsid w:val="00785E31"/>
    <w:rsid w:val="00790122"/>
    <w:rsid w:val="007909B9"/>
    <w:rsid w:val="0079161C"/>
    <w:rsid w:val="007948B6"/>
    <w:rsid w:val="007960E0"/>
    <w:rsid w:val="007968F6"/>
    <w:rsid w:val="00796C48"/>
    <w:rsid w:val="007A073E"/>
    <w:rsid w:val="007A08BD"/>
    <w:rsid w:val="007A2668"/>
    <w:rsid w:val="007A3232"/>
    <w:rsid w:val="007A348A"/>
    <w:rsid w:val="007A3CF7"/>
    <w:rsid w:val="007A41B5"/>
    <w:rsid w:val="007A7464"/>
    <w:rsid w:val="007A7551"/>
    <w:rsid w:val="007A7DBD"/>
    <w:rsid w:val="007B0BD2"/>
    <w:rsid w:val="007B1371"/>
    <w:rsid w:val="007B279C"/>
    <w:rsid w:val="007B71AA"/>
    <w:rsid w:val="007C0BDF"/>
    <w:rsid w:val="007C180F"/>
    <w:rsid w:val="007C266F"/>
    <w:rsid w:val="007C6667"/>
    <w:rsid w:val="007C724C"/>
    <w:rsid w:val="007C72B8"/>
    <w:rsid w:val="007C77AB"/>
    <w:rsid w:val="007D040B"/>
    <w:rsid w:val="007D1575"/>
    <w:rsid w:val="007D3A76"/>
    <w:rsid w:val="007D598C"/>
    <w:rsid w:val="007D73CB"/>
    <w:rsid w:val="007E0993"/>
    <w:rsid w:val="007E0D86"/>
    <w:rsid w:val="007E163B"/>
    <w:rsid w:val="007E2669"/>
    <w:rsid w:val="007E274F"/>
    <w:rsid w:val="007E2886"/>
    <w:rsid w:val="007E2B7E"/>
    <w:rsid w:val="007E5DE4"/>
    <w:rsid w:val="007F094C"/>
    <w:rsid w:val="007F3CA5"/>
    <w:rsid w:val="007F72BD"/>
    <w:rsid w:val="007F7502"/>
    <w:rsid w:val="00801A13"/>
    <w:rsid w:val="00804691"/>
    <w:rsid w:val="0080483D"/>
    <w:rsid w:val="00805DB2"/>
    <w:rsid w:val="00807483"/>
    <w:rsid w:val="008077CC"/>
    <w:rsid w:val="00807C3A"/>
    <w:rsid w:val="008104AE"/>
    <w:rsid w:val="00813BF2"/>
    <w:rsid w:val="008143CA"/>
    <w:rsid w:val="00814B3F"/>
    <w:rsid w:val="00815178"/>
    <w:rsid w:val="0081551E"/>
    <w:rsid w:val="00816137"/>
    <w:rsid w:val="00816AA0"/>
    <w:rsid w:val="00817710"/>
    <w:rsid w:val="00817F28"/>
    <w:rsid w:val="00820AD2"/>
    <w:rsid w:val="008212D9"/>
    <w:rsid w:val="00821780"/>
    <w:rsid w:val="00821EA1"/>
    <w:rsid w:val="00825465"/>
    <w:rsid w:val="0082557B"/>
    <w:rsid w:val="008270DC"/>
    <w:rsid w:val="0082784A"/>
    <w:rsid w:val="00830737"/>
    <w:rsid w:val="0083406B"/>
    <w:rsid w:val="0083449E"/>
    <w:rsid w:val="008366A0"/>
    <w:rsid w:val="00836F73"/>
    <w:rsid w:val="00840053"/>
    <w:rsid w:val="00840D9F"/>
    <w:rsid w:val="00845DC0"/>
    <w:rsid w:val="0084634D"/>
    <w:rsid w:val="00846ED6"/>
    <w:rsid w:val="00846F5C"/>
    <w:rsid w:val="00847AF6"/>
    <w:rsid w:val="00850363"/>
    <w:rsid w:val="00850C55"/>
    <w:rsid w:val="008526F0"/>
    <w:rsid w:val="0085293D"/>
    <w:rsid w:val="008536AE"/>
    <w:rsid w:val="008558FF"/>
    <w:rsid w:val="00856BA3"/>
    <w:rsid w:val="00856E38"/>
    <w:rsid w:val="0086117C"/>
    <w:rsid w:val="00861E16"/>
    <w:rsid w:val="00861EF3"/>
    <w:rsid w:val="0086655E"/>
    <w:rsid w:val="00867519"/>
    <w:rsid w:val="00872B62"/>
    <w:rsid w:val="00877B2F"/>
    <w:rsid w:val="00880FE9"/>
    <w:rsid w:val="008817AF"/>
    <w:rsid w:val="00884700"/>
    <w:rsid w:val="008849C8"/>
    <w:rsid w:val="00886031"/>
    <w:rsid w:val="008906B3"/>
    <w:rsid w:val="00890C6B"/>
    <w:rsid w:val="00894739"/>
    <w:rsid w:val="00894F2C"/>
    <w:rsid w:val="00895629"/>
    <w:rsid w:val="00896044"/>
    <w:rsid w:val="008A0235"/>
    <w:rsid w:val="008A06F6"/>
    <w:rsid w:val="008A073E"/>
    <w:rsid w:val="008A0B8C"/>
    <w:rsid w:val="008A31EF"/>
    <w:rsid w:val="008A4390"/>
    <w:rsid w:val="008A61AA"/>
    <w:rsid w:val="008A66FE"/>
    <w:rsid w:val="008A7AF1"/>
    <w:rsid w:val="008A7C1B"/>
    <w:rsid w:val="008A7CD2"/>
    <w:rsid w:val="008A7FE0"/>
    <w:rsid w:val="008B5675"/>
    <w:rsid w:val="008B5CB1"/>
    <w:rsid w:val="008B6891"/>
    <w:rsid w:val="008B730A"/>
    <w:rsid w:val="008B7487"/>
    <w:rsid w:val="008C0351"/>
    <w:rsid w:val="008C0B95"/>
    <w:rsid w:val="008C1B34"/>
    <w:rsid w:val="008C49CE"/>
    <w:rsid w:val="008C540C"/>
    <w:rsid w:val="008C61AC"/>
    <w:rsid w:val="008C69AF"/>
    <w:rsid w:val="008D21B3"/>
    <w:rsid w:val="008D2F35"/>
    <w:rsid w:val="008D386B"/>
    <w:rsid w:val="008D4A34"/>
    <w:rsid w:val="008D64AB"/>
    <w:rsid w:val="008E11F3"/>
    <w:rsid w:val="008E2892"/>
    <w:rsid w:val="008E2FE0"/>
    <w:rsid w:val="008E3034"/>
    <w:rsid w:val="008E5FE9"/>
    <w:rsid w:val="008E604A"/>
    <w:rsid w:val="008E6A5E"/>
    <w:rsid w:val="008E7F50"/>
    <w:rsid w:val="008F0694"/>
    <w:rsid w:val="008F1968"/>
    <w:rsid w:val="008F2271"/>
    <w:rsid w:val="008F2B1D"/>
    <w:rsid w:val="008F38A8"/>
    <w:rsid w:val="008F5430"/>
    <w:rsid w:val="008F6EE5"/>
    <w:rsid w:val="008F724B"/>
    <w:rsid w:val="008F734E"/>
    <w:rsid w:val="008F74EA"/>
    <w:rsid w:val="00900D27"/>
    <w:rsid w:val="00900D7A"/>
    <w:rsid w:val="0090171F"/>
    <w:rsid w:val="00902AC0"/>
    <w:rsid w:val="00902DA9"/>
    <w:rsid w:val="009042FA"/>
    <w:rsid w:val="0090682A"/>
    <w:rsid w:val="009070FF"/>
    <w:rsid w:val="00907F1B"/>
    <w:rsid w:val="0091021B"/>
    <w:rsid w:val="00910259"/>
    <w:rsid w:val="00910353"/>
    <w:rsid w:val="009107A1"/>
    <w:rsid w:val="0091115C"/>
    <w:rsid w:val="009111DF"/>
    <w:rsid w:val="00912857"/>
    <w:rsid w:val="00913DDC"/>
    <w:rsid w:val="00914589"/>
    <w:rsid w:val="00914C8F"/>
    <w:rsid w:val="00914D08"/>
    <w:rsid w:val="00914E69"/>
    <w:rsid w:val="00916437"/>
    <w:rsid w:val="00917529"/>
    <w:rsid w:val="00917A5B"/>
    <w:rsid w:val="00920F54"/>
    <w:rsid w:val="009212D0"/>
    <w:rsid w:val="009220E9"/>
    <w:rsid w:val="0092292F"/>
    <w:rsid w:val="009262D3"/>
    <w:rsid w:val="00926A06"/>
    <w:rsid w:val="0092726C"/>
    <w:rsid w:val="00927705"/>
    <w:rsid w:val="00930CDD"/>
    <w:rsid w:val="00932596"/>
    <w:rsid w:val="009340B2"/>
    <w:rsid w:val="009366DB"/>
    <w:rsid w:val="0094086D"/>
    <w:rsid w:val="00941478"/>
    <w:rsid w:val="0094478E"/>
    <w:rsid w:val="00945D29"/>
    <w:rsid w:val="00946535"/>
    <w:rsid w:val="00947345"/>
    <w:rsid w:val="009524DB"/>
    <w:rsid w:val="009527FF"/>
    <w:rsid w:val="00953A8F"/>
    <w:rsid w:val="009558BB"/>
    <w:rsid w:val="009578B9"/>
    <w:rsid w:val="00957A3A"/>
    <w:rsid w:val="009600DB"/>
    <w:rsid w:val="00964A45"/>
    <w:rsid w:val="00964D69"/>
    <w:rsid w:val="00965278"/>
    <w:rsid w:val="00966E0C"/>
    <w:rsid w:val="009677AF"/>
    <w:rsid w:val="009727ED"/>
    <w:rsid w:val="00974A5A"/>
    <w:rsid w:val="00974FB3"/>
    <w:rsid w:val="00975109"/>
    <w:rsid w:val="00975583"/>
    <w:rsid w:val="00975E94"/>
    <w:rsid w:val="00976810"/>
    <w:rsid w:val="00976DA3"/>
    <w:rsid w:val="00980C1B"/>
    <w:rsid w:val="0098325C"/>
    <w:rsid w:val="00987DED"/>
    <w:rsid w:val="00990893"/>
    <w:rsid w:val="00992EF8"/>
    <w:rsid w:val="00994F28"/>
    <w:rsid w:val="0099545C"/>
    <w:rsid w:val="00997FAF"/>
    <w:rsid w:val="009A153C"/>
    <w:rsid w:val="009A231B"/>
    <w:rsid w:val="009A26FE"/>
    <w:rsid w:val="009A2EE5"/>
    <w:rsid w:val="009A371B"/>
    <w:rsid w:val="009A42BB"/>
    <w:rsid w:val="009B046F"/>
    <w:rsid w:val="009B19D5"/>
    <w:rsid w:val="009B3369"/>
    <w:rsid w:val="009B40AE"/>
    <w:rsid w:val="009B44D8"/>
    <w:rsid w:val="009B50B0"/>
    <w:rsid w:val="009B74D6"/>
    <w:rsid w:val="009B7D1B"/>
    <w:rsid w:val="009C163A"/>
    <w:rsid w:val="009C2002"/>
    <w:rsid w:val="009C2133"/>
    <w:rsid w:val="009C3E04"/>
    <w:rsid w:val="009C3F5F"/>
    <w:rsid w:val="009C563B"/>
    <w:rsid w:val="009C7524"/>
    <w:rsid w:val="009C7620"/>
    <w:rsid w:val="009C7775"/>
    <w:rsid w:val="009D00F5"/>
    <w:rsid w:val="009D0F79"/>
    <w:rsid w:val="009D1309"/>
    <w:rsid w:val="009D1729"/>
    <w:rsid w:val="009D1D7F"/>
    <w:rsid w:val="009D1DCC"/>
    <w:rsid w:val="009D1E35"/>
    <w:rsid w:val="009D46B9"/>
    <w:rsid w:val="009D4704"/>
    <w:rsid w:val="009D76D6"/>
    <w:rsid w:val="009E0122"/>
    <w:rsid w:val="009E1245"/>
    <w:rsid w:val="009E185E"/>
    <w:rsid w:val="009E2AB1"/>
    <w:rsid w:val="009E37C7"/>
    <w:rsid w:val="009E56A6"/>
    <w:rsid w:val="009E631E"/>
    <w:rsid w:val="009E70B3"/>
    <w:rsid w:val="009E78B6"/>
    <w:rsid w:val="009F145E"/>
    <w:rsid w:val="009F2B27"/>
    <w:rsid w:val="009F2DFC"/>
    <w:rsid w:val="009F3722"/>
    <w:rsid w:val="009F44B6"/>
    <w:rsid w:val="009F4A65"/>
    <w:rsid w:val="009F5CA1"/>
    <w:rsid w:val="00A02204"/>
    <w:rsid w:val="00A0234C"/>
    <w:rsid w:val="00A02D3E"/>
    <w:rsid w:val="00A03988"/>
    <w:rsid w:val="00A04C56"/>
    <w:rsid w:val="00A07037"/>
    <w:rsid w:val="00A10E23"/>
    <w:rsid w:val="00A10E9A"/>
    <w:rsid w:val="00A13363"/>
    <w:rsid w:val="00A1387A"/>
    <w:rsid w:val="00A152B0"/>
    <w:rsid w:val="00A16B6A"/>
    <w:rsid w:val="00A20E99"/>
    <w:rsid w:val="00A22A16"/>
    <w:rsid w:val="00A22AE0"/>
    <w:rsid w:val="00A2662A"/>
    <w:rsid w:val="00A2771F"/>
    <w:rsid w:val="00A31C74"/>
    <w:rsid w:val="00A31FE0"/>
    <w:rsid w:val="00A329E5"/>
    <w:rsid w:val="00A3343F"/>
    <w:rsid w:val="00A37B55"/>
    <w:rsid w:val="00A402B5"/>
    <w:rsid w:val="00A40D0A"/>
    <w:rsid w:val="00A410F9"/>
    <w:rsid w:val="00A44FF4"/>
    <w:rsid w:val="00A466DB"/>
    <w:rsid w:val="00A46C7C"/>
    <w:rsid w:val="00A4785C"/>
    <w:rsid w:val="00A47C50"/>
    <w:rsid w:val="00A47C7A"/>
    <w:rsid w:val="00A47DFE"/>
    <w:rsid w:val="00A52E01"/>
    <w:rsid w:val="00A534F1"/>
    <w:rsid w:val="00A554C7"/>
    <w:rsid w:val="00A5580E"/>
    <w:rsid w:val="00A560C8"/>
    <w:rsid w:val="00A56100"/>
    <w:rsid w:val="00A57CA4"/>
    <w:rsid w:val="00A61528"/>
    <w:rsid w:val="00A6169D"/>
    <w:rsid w:val="00A61B1A"/>
    <w:rsid w:val="00A626D4"/>
    <w:rsid w:val="00A62ABA"/>
    <w:rsid w:val="00A63760"/>
    <w:rsid w:val="00A6480A"/>
    <w:rsid w:val="00A65BFC"/>
    <w:rsid w:val="00A6629E"/>
    <w:rsid w:val="00A6644C"/>
    <w:rsid w:val="00A67D70"/>
    <w:rsid w:val="00A70621"/>
    <w:rsid w:val="00A72820"/>
    <w:rsid w:val="00A73CCF"/>
    <w:rsid w:val="00A73F8F"/>
    <w:rsid w:val="00A752BE"/>
    <w:rsid w:val="00A75CA2"/>
    <w:rsid w:val="00A77D13"/>
    <w:rsid w:val="00A80A3D"/>
    <w:rsid w:val="00A814D5"/>
    <w:rsid w:val="00A8364C"/>
    <w:rsid w:val="00A84311"/>
    <w:rsid w:val="00A8446A"/>
    <w:rsid w:val="00A84A78"/>
    <w:rsid w:val="00A8618F"/>
    <w:rsid w:val="00A8705E"/>
    <w:rsid w:val="00A949AA"/>
    <w:rsid w:val="00A94AC9"/>
    <w:rsid w:val="00AA0583"/>
    <w:rsid w:val="00AA141F"/>
    <w:rsid w:val="00AA2082"/>
    <w:rsid w:val="00AA5038"/>
    <w:rsid w:val="00AA5A27"/>
    <w:rsid w:val="00AA6ADD"/>
    <w:rsid w:val="00AA6C90"/>
    <w:rsid w:val="00AB1CED"/>
    <w:rsid w:val="00AB3144"/>
    <w:rsid w:val="00AB3B64"/>
    <w:rsid w:val="00AB5BB7"/>
    <w:rsid w:val="00AC166C"/>
    <w:rsid w:val="00AC171E"/>
    <w:rsid w:val="00AC4D8A"/>
    <w:rsid w:val="00AC4ED7"/>
    <w:rsid w:val="00AC5533"/>
    <w:rsid w:val="00AC5571"/>
    <w:rsid w:val="00AC5DCF"/>
    <w:rsid w:val="00AC60DC"/>
    <w:rsid w:val="00AC7F5A"/>
    <w:rsid w:val="00AD0B18"/>
    <w:rsid w:val="00AD13E1"/>
    <w:rsid w:val="00AD1CE9"/>
    <w:rsid w:val="00AD4108"/>
    <w:rsid w:val="00AD54C1"/>
    <w:rsid w:val="00AE0BB8"/>
    <w:rsid w:val="00AE1155"/>
    <w:rsid w:val="00AE1595"/>
    <w:rsid w:val="00AE1E1D"/>
    <w:rsid w:val="00AE2326"/>
    <w:rsid w:val="00AE3DFC"/>
    <w:rsid w:val="00AE40CD"/>
    <w:rsid w:val="00AE59DD"/>
    <w:rsid w:val="00AE5BBB"/>
    <w:rsid w:val="00AF0532"/>
    <w:rsid w:val="00AF1CB1"/>
    <w:rsid w:val="00AF26F2"/>
    <w:rsid w:val="00AF518C"/>
    <w:rsid w:val="00AF577F"/>
    <w:rsid w:val="00AF7364"/>
    <w:rsid w:val="00B01383"/>
    <w:rsid w:val="00B03304"/>
    <w:rsid w:val="00B03726"/>
    <w:rsid w:val="00B04A52"/>
    <w:rsid w:val="00B0554F"/>
    <w:rsid w:val="00B06525"/>
    <w:rsid w:val="00B07793"/>
    <w:rsid w:val="00B07E01"/>
    <w:rsid w:val="00B105AD"/>
    <w:rsid w:val="00B11B82"/>
    <w:rsid w:val="00B11BEF"/>
    <w:rsid w:val="00B13713"/>
    <w:rsid w:val="00B1490C"/>
    <w:rsid w:val="00B152F7"/>
    <w:rsid w:val="00B15C95"/>
    <w:rsid w:val="00B1693E"/>
    <w:rsid w:val="00B2069A"/>
    <w:rsid w:val="00B20F42"/>
    <w:rsid w:val="00B233D2"/>
    <w:rsid w:val="00B23E28"/>
    <w:rsid w:val="00B23FCD"/>
    <w:rsid w:val="00B2447B"/>
    <w:rsid w:val="00B25C3C"/>
    <w:rsid w:val="00B25D26"/>
    <w:rsid w:val="00B34149"/>
    <w:rsid w:val="00B34EC4"/>
    <w:rsid w:val="00B35E1E"/>
    <w:rsid w:val="00B36425"/>
    <w:rsid w:val="00B37615"/>
    <w:rsid w:val="00B3782C"/>
    <w:rsid w:val="00B40E2B"/>
    <w:rsid w:val="00B417B4"/>
    <w:rsid w:val="00B439F4"/>
    <w:rsid w:val="00B43DB1"/>
    <w:rsid w:val="00B43F78"/>
    <w:rsid w:val="00B44CAD"/>
    <w:rsid w:val="00B45943"/>
    <w:rsid w:val="00B47CA8"/>
    <w:rsid w:val="00B50D17"/>
    <w:rsid w:val="00B51442"/>
    <w:rsid w:val="00B51BBF"/>
    <w:rsid w:val="00B52A2B"/>
    <w:rsid w:val="00B53974"/>
    <w:rsid w:val="00B568DC"/>
    <w:rsid w:val="00B6459C"/>
    <w:rsid w:val="00B664A1"/>
    <w:rsid w:val="00B71FC8"/>
    <w:rsid w:val="00B727F1"/>
    <w:rsid w:val="00B73C04"/>
    <w:rsid w:val="00B74D83"/>
    <w:rsid w:val="00B817C5"/>
    <w:rsid w:val="00B81A1A"/>
    <w:rsid w:val="00B81D1D"/>
    <w:rsid w:val="00B827DF"/>
    <w:rsid w:val="00B83F93"/>
    <w:rsid w:val="00B85DD3"/>
    <w:rsid w:val="00B85E96"/>
    <w:rsid w:val="00B871C1"/>
    <w:rsid w:val="00B92C57"/>
    <w:rsid w:val="00B9469C"/>
    <w:rsid w:val="00B94721"/>
    <w:rsid w:val="00B9619F"/>
    <w:rsid w:val="00B9655A"/>
    <w:rsid w:val="00B96964"/>
    <w:rsid w:val="00B96E8A"/>
    <w:rsid w:val="00BA09D1"/>
    <w:rsid w:val="00BA0BFB"/>
    <w:rsid w:val="00BA19E6"/>
    <w:rsid w:val="00BA223E"/>
    <w:rsid w:val="00BA5041"/>
    <w:rsid w:val="00BA6B6E"/>
    <w:rsid w:val="00BA706B"/>
    <w:rsid w:val="00BA772C"/>
    <w:rsid w:val="00BB315F"/>
    <w:rsid w:val="00BB3C15"/>
    <w:rsid w:val="00BB4A56"/>
    <w:rsid w:val="00BB6D0D"/>
    <w:rsid w:val="00BB71AA"/>
    <w:rsid w:val="00BC1845"/>
    <w:rsid w:val="00BC1B71"/>
    <w:rsid w:val="00BC1DBF"/>
    <w:rsid w:val="00BC250F"/>
    <w:rsid w:val="00BC2B71"/>
    <w:rsid w:val="00BC306B"/>
    <w:rsid w:val="00BC31DD"/>
    <w:rsid w:val="00BC3809"/>
    <w:rsid w:val="00BC7287"/>
    <w:rsid w:val="00BD0991"/>
    <w:rsid w:val="00BD4FE0"/>
    <w:rsid w:val="00BD66DB"/>
    <w:rsid w:val="00BD7954"/>
    <w:rsid w:val="00BE03DF"/>
    <w:rsid w:val="00BE069D"/>
    <w:rsid w:val="00BE15F5"/>
    <w:rsid w:val="00BE1C3F"/>
    <w:rsid w:val="00BF067F"/>
    <w:rsid w:val="00BF1EE5"/>
    <w:rsid w:val="00BF2600"/>
    <w:rsid w:val="00BF368D"/>
    <w:rsid w:val="00BF3D6E"/>
    <w:rsid w:val="00BF4E0D"/>
    <w:rsid w:val="00BF7BD3"/>
    <w:rsid w:val="00C01D0F"/>
    <w:rsid w:val="00C035E7"/>
    <w:rsid w:val="00C03F14"/>
    <w:rsid w:val="00C0426E"/>
    <w:rsid w:val="00C044C1"/>
    <w:rsid w:val="00C055FD"/>
    <w:rsid w:val="00C062BB"/>
    <w:rsid w:val="00C0641C"/>
    <w:rsid w:val="00C10B42"/>
    <w:rsid w:val="00C11083"/>
    <w:rsid w:val="00C12449"/>
    <w:rsid w:val="00C13B49"/>
    <w:rsid w:val="00C14A5F"/>
    <w:rsid w:val="00C16641"/>
    <w:rsid w:val="00C2234C"/>
    <w:rsid w:val="00C24FFE"/>
    <w:rsid w:val="00C25883"/>
    <w:rsid w:val="00C26876"/>
    <w:rsid w:val="00C31091"/>
    <w:rsid w:val="00C32426"/>
    <w:rsid w:val="00C326A8"/>
    <w:rsid w:val="00C35F59"/>
    <w:rsid w:val="00C40864"/>
    <w:rsid w:val="00C4195B"/>
    <w:rsid w:val="00C42E02"/>
    <w:rsid w:val="00C47441"/>
    <w:rsid w:val="00C477E8"/>
    <w:rsid w:val="00C50148"/>
    <w:rsid w:val="00C518D0"/>
    <w:rsid w:val="00C53F66"/>
    <w:rsid w:val="00C54144"/>
    <w:rsid w:val="00C54310"/>
    <w:rsid w:val="00C562F5"/>
    <w:rsid w:val="00C56653"/>
    <w:rsid w:val="00C61553"/>
    <w:rsid w:val="00C62C7D"/>
    <w:rsid w:val="00C647D7"/>
    <w:rsid w:val="00C6562F"/>
    <w:rsid w:val="00C70B29"/>
    <w:rsid w:val="00C717E1"/>
    <w:rsid w:val="00C731A0"/>
    <w:rsid w:val="00C73700"/>
    <w:rsid w:val="00C73A4A"/>
    <w:rsid w:val="00C747CA"/>
    <w:rsid w:val="00C76270"/>
    <w:rsid w:val="00C7679C"/>
    <w:rsid w:val="00C8040B"/>
    <w:rsid w:val="00C80766"/>
    <w:rsid w:val="00C8203E"/>
    <w:rsid w:val="00C82D35"/>
    <w:rsid w:val="00C8321D"/>
    <w:rsid w:val="00C83A0B"/>
    <w:rsid w:val="00C843FA"/>
    <w:rsid w:val="00C852EB"/>
    <w:rsid w:val="00C87646"/>
    <w:rsid w:val="00C90C8A"/>
    <w:rsid w:val="00C93401"/>
    <w:rsid w:val="00C944FD"/>
    <w:rsid w:val="00C94C0B"/>
    <w:rsid w:val="00C95BDD"/>
    <w:rsid w:val="00C968C2"/>
    <w:rsid w:val="00CA05D3"/>
    <w:rsid w:val="00CA1F2D"/>
    <w:rsid w:val="00CA4439"/>
    <w:rsid w:val="00CA4EE1"/>
    <w:rsid w:val="00CA528F"/>
    <w:rsid w:val="00CA5BDC"/>
    <w:rsid w:val="00CA7F20"/>
    <w:rsid w:val="00CB00FC"/>
    <w:rsid w:val="00CB0879"/>
    <w:rsid w:val="00CB2FCB"/>
    <w:rsid w:val="00CB35B0"/>
    <w:rsid w:val="00CB6BA6"/>
    <w:rsid w:val="00CC00A5"/>
    <w:rsid w:val="00CC1110"/>
    <w:rsid w:val="00CC1EF6"/>
    <w:rsid w:val="00CC2257"/>
    <w:rsid w:val="00CD02F1"/>
    <w:rsid w:val="00CD1C13"/>
    <w:rsid w:val="00CD2D12"/>
    <w:rsid w:val="00CD6663"/>
    <w:rsid w:val="00CD6E6C"/>
    <w:rsid w:val="00CD7394"/>
    <w:rsid w:val="00CD7697"/>
    <w:rsid w:val="00CE018D"/>
    <w:rsid w:val="00CE2C15"/>
    <w:rsid w:val="00CE3080"/>
    <w:rsid w:val="00CE4012"/>
    <w:rsid w:val="00CE6082"/>
    <w:rsid w:val="00CE69FC"/>
    <w:rsid w:val="00CE74DE"/>
    <w:rsid w:val="00CF0E89"/>
    <w:rsid w:val="00CF0F4C"/>
    <w:rsid w:val="00CF1B16"/>
    <w:rsid w:val="00CF1DF0"/>
    <w:rsid w:val="00CF39F3"/>
    <w:rsid w:val="00CF47E1"/>
    <w:rsid w:val="00CF4939"/>
    <w:rsid w:val="00CF4B0A"/>
    <w:rsid w:val="00CF4CDC"/>
    <w:rsid w:val="00CF537F"/>
    <w:rsid w:val="00CF63BC"/>
    <w:rsid w:val="00CF7B6B"/>
    <w:rsid w:val="00D00E02"/>
    <w:rsid w:val="00D04744"/>
    <w:rsid w:val="00D04AFE"/>
    <w:rsid w:val="00D0655D"/>
    <w:rsid w:val="00D06D3C"/>
    <w:rsid w:val="00D07646"/>
    <w:rsid w:val="00D11DE6"/>
    <w:rsid w:val="00D1214E"/>
    <w:rsid w:val="00D12564"/>
    <w:rsid w:val="00D13C1F"/>
    <w:rsid w:val="00D13E1B"/>
    <w:rsid w:val="00D14470"/>
    <w:rsid w:val="00D14878"/>
    <w:rsid w:val="00D1560A"/>
    <w:rsid w:val="00D214C0"/>
    <w:rsid w:val="00D23ED0"/>
    <w:rsid w:val="00D250BB"/>
    <w:rsid w:val="00D252EE"/>
    <w:rsid w:val="00D275D2"/>
    <w:rsid w:val="00D27729"/>
    <w:rsid w:val="00D27DFC"/>
    <w:rsid w:val="00D31C19"/>
    <w:rsid w:val="00D31FEA"/>
    <w:rsid w:val="00D334A4"/>
    <w:rsid w:val="00D34857"/>
    <w:rsid w:val="00D34EB5"/>
    <w:rsid w:val="00D36B8C"/>
    <w:rsid w:val="00D376A1"/>
    <w:rsid w:val="00D424B1"/>
    <w:rsid w:val="00D42815"/>
    <w:rsid w:val="00D429FD"/>
    <w:rsid w:val="00D4378D"/>
    <w:rsid w:val="00D43D21"/>
    <w:rsid w:val="00D4402D"/>
    <w:rsid w:val="00D465F0"/>
    <w:rsid w:val="00D4668A"/>
    <w:rsid w:val="00D53019"/>
    <w:rsid w:val="00D53643"/>
    <w:rsid w:val="00D53A61"/>
    <w:rsid w:val="00D567A8"/>
    <w:rsid w:val="00D567C7"/>
    <w:rsid w:val="00D57CE1"/>
    <w:rsid w:val="00D6049C"/>
    <w:rsid w:val="00D61099"/>
    <w:rsid w:val="00D6152A"/>
    <w:rsid w:val="00D62C1B"/>
    <w:rsid w:val="00D63074"/>
    <w:rsid w:val="00D631CB"/>
    <w:rsid w:val="00D63780"/>
    <w:rsid w:val="00D6574A"/>
    <w:rsid w:val="00D66BAE"/>
    <w:rsid w:val="00D72FB9"/>
    <w:rsid w:val="00D74365"/>
    <w:rsid w:val="00D74BB2"/>
    <w:rsid w:val="00D768AD"/>
    <w:rsid w:val="00D7786F"/>
    <w:rsid w:val="00D818EE"/>
    <w:rsid w:val="00D823B1"/>
    <w:rsid w:val="00D82F4C"/>
    <w:rsid w:val="00D83F4F"/>
    <w:rsid w:val="00D86726"/>
    <w:rsid w:val="00D86FBE"/>
    <w:rsid w:val="00D9063D"/>
    <w:rsid w:val="00D917F6"/>
    <w:rsid w:val="00D91DFC"/>
    <w:rsid w:val="00D91EF4"/>
    <w:rsid w:val="00D94583"/>
    <w:rsid w:val="00D95113"/>
    <w:rsid w:val="00D95319"/>
    <w:rsid w:val="00D955BC"/>
    <w:rsid w:val="00D9778F"/>
    <w:rsid w:val="00DA3955"/>
    <w:rsid w:val="00DA3ECC"/>
    <w:rsid w:val="00DB1641"/>
    <w:rsid w:val="00DB28EC"/>
    <w:rsid w:val="00DB325C"/>
    <w:rsid w:val="00DB32A9"/>
    <w:rsid w:val="00DB3AD8"/>
    <w:rsid w:val="00DB4C2E"/>
    <w:rsid w:val="00DB4FA1"/>
    <w:rsid w:val="00DC02C2"/>
    <w:rsid w:val="00DC0323"/>
    <w:rsid w:val="00DC0DC6"/>
    <w:rsid w:val="00DC2E97"/>
    <w:rsid w:val="00DC2FA4"/>
    <w:rsid w:val="00DC62A4"/>
    <w:rsid w:val="00DC6D58"/>
    <w:rsid w:val="00DD0CA5"/>
    <w:rsid w:val="00DD14C1"/>
    <w:rsid w:val="00DD27DB"/>
    <w:rsid w:val="00DD46F4"/>
    <w:rsid w:val="00DD49C5"/>
    <w:rsid w:val="00DD580E"/>
    <w:rsid w:val="00DD6AF0"/>
    <w:rsid w:val="00DD6B5C"/>
    <w:rsid w:val="00DE24FB"/>
    <w:rsid w:val="00DE3641"/>
    <w:rsid w:val="00DE3E9D"/>
    <w:rsid w:val="00DE4ADD"/>
    <w:rsid w:val="00DF006B"/>
    <w:rsid w:val="00DF0A50"/>
    <w:rsid w:val="00DF1AFF"/>
    <w:rsid w:val="00DF3927"/>
    <w:rsid w:val="00DF3E40"/>
    <w:rsid w:val="00DF5C30"/>
    <w:rsid w:val="00DF6E4D"/>
    <w:rsid w:val="00DF6F02"/>
    <w:rsid w:val="00DF79CE"/>
    <w:rsid w:val="00E01998"/>
    <w:rsid w:val="00E039E7"/>
    <w:rsid w:val="00E04142"/>
    <w:rsid w:val="00E07917"/>
    <w:rsid w:val="00E07C28"/>
    <w:rsid w:val="00E07D62"/>
    <w:rsid w:val="00E07EBE"/>
    <w:rsid w:val="00E105C9"/>
    <w:rsid w:val="00E110D7"/>
    <w:rsid w:val="00E133F5"/>
    <w:rsid w:val="00E138FD"/>
    <w:rsid w:val="00E16F41"/>
    <w:rsid w:val="00E20CAE"/>
    <w:rsid w:val="00E24E98"/>
    <w:rsid w:val="00E253A1"/>
    <w:rsid w:val="00E2735C"/>
    <w:rsid w:val="00E31412"/>
    <w:rsid w:val="00E33E59"/>
    <w:rsid w:val="00E342F5"/>
    <w:rsid w:val="00E35894"/>
    <w:rsid w:val="00E35A5F"/>
    <w:rsid w:val="00E374BB"/>
    <w:rsid w:val="00E37939"/>
    <w:rsid w:val="00E40687"/>
    <w:rsid w:val="00E40ACA"/>
    <w:rsid w:val="00E40F02"/>
    <w:rsid w:val="00E41B24"/>
    <w:rsid w:val="00E41C8A"/>
    <w:rsid w:val="00E41C93"/>
    <w:rsid w:val="00E42171"/>
    <w:rsid w:val="00E43FA2"/>
    <w:rsid w:val="00E443AB"/>
    <w:rsid w:val="00E473FB"/>
    <w:rsid w:val="00E504AC"/>
    <w:rsid w:val="00E56085"/>
    <w:rsid w:val="00E57963"/>
    <w:rsid w:val="00E61B84"/>
    <w:rsid w:val="00E64923"/>
    <w:rsid w:val="00E66B11"/>
    <w:rsid w:val="00E7038C"/>
    <w:rsid w:val="00E73657"/>
    <w:rsid w:val="00E751DE"/>
    <w:rsid w:val="00E76625"/>
    <w:rsid w:val="00E77653"/>
    <w:rsid w:val="00E77816"/>
    <w:rsid w:val="00E8068F"/>
    <w:rsid w:val="00E80CF2"/>
    <w:rsid w:val="00E816F4"/>
    <w:rsid w:val="00E8180A"/>
    <w:rsid w:val="00E82121"/>
    <w:rsid w:val="00E8388A"/>
    <w:rsid w:val="00E83F30"/>
    <w:rsid w:val="00E84FF2"/>
    <w:rsid w:val="00E8557C"/>
    <w:rsid w:val="00E86D3E"/>
    <w:rsid w:val="00E91A0D"/>
    <w:rsid w:val="00E9288B"/>
    <w:rsid w:val="00E92C21"/>
    <w:rsid w:val="00E937A7"/>
    <w:rsid w:val="00E93A0C"/>
    <w:rsid w:val="00E94DF4"/>
    <w:rsid w:val="00E958B4"/>
    <w:rsid w:val="00E96CBE"/>
    <w:rsid w:val="00EA145D"/>
    <w:rsid w:val="00EA21E5"/>
    <w:rsid w:val="00EA3268"/>
    <w:rsid w:val="00EA36EA"/>
    <w:rsid w:val="00EA3FF2"/>
    <w:rsid w:val="00EA41D4"/>
    <w:rsid w:val="00EA4763"/>
    <w:rsid w:val="00EA4BB8"/>
    <w:rsid w:val="00EA5286"/>
    <w:rsid w:val="00EA5DEB"/>
    <w:rsid w:val="00EA6771"/>
    <w:rsid w:val="00EA79EF"/>
    <w:rsid w:val="00EB1B52"/>
    <w:rsid w:val="00EB1D15"/>
    <w:rsid w:val="00EB7556"/>
    <w:rsid w:val="00EB7CC2"/>
    <w:rsid w:val="00EC004C"/>
    <w:rsid w:val="00EC285B"/>
    <w:rsid w:val="00EC6304"/>
    <w:rsid w:val="00ED020B"/>
    <w:rsid w:val="00ED0348"/>
    <w:rsid w:val="00ED0538"/>
    <w:rsid w:val="00ED115D"/>
    <w:rsid w:val="00ED1592"/>
    <w:rsid w:val="00ED73EA"/>
    <w:rsid w:val="00EE0E84"/>
    <w:rsid w:val="00EE1E36"/>
    <w:rsid w:val="00EE2305"/>
    <w:rsid w:val="00EE4262"/>
    <w:rsid w:val="00EE44A6"/>
    <w:rsid w:val="00EE45F5"/>
    <w:rsid w:val="00EE4A9A"/>
    <w:rsid w:val="00EE58DA"/>
    <w:rsid w:val="00EE63B3"/>
    <w:rsid w:val="00EE6D83"/>
    <w:rsid w:val="00EE70EC"/>
    <w:rsid w:val="00EE77C4"/>
    <w:rsid w:val="00EF037E"/>
    <w:rsid w:val="00EF1547"/>
    <w:rsid w:val="00EF3272"/>
    <w:rsid w:val="00EF56EE"/>
    <w:rsid w:val="00EF7A80"/>
    <w:rsid w:val="00F01179"/>
    <w:rsid w:val="00F03434"/>
    <w:rsid w:val="00F03E26"/>
    <w:rsid w:val="00F04CB9"/>
    <w:rsid w:val="00F05E8C"/>
    <w:rsid w:val="00F060BB"/>
    <w:rsid w:val="00F06BA8"/>
    <w:rsid w:val="00F07A30"/>
    <w:rsid w:val="00F109A7"/>
    <w:rsid w:val="00F12FBA"/>
    <w:rsid w:val="00F14A63"/>
    <w:rsid w:val="00F15725"/>
    <w:rsid w:val="00F15BD7"/>
    <w:rsid w:val="00F15CC6"/>
    <w:rsid w:val="00F160A3"/>
    <w:rsid w:val="00F210A9"/>
    <w:rsid w:val="00F2198B"/>
    <w:rsid w:val="00F21BD9"/>
    <w:rsid w:val="00F23628"/>
    <w:rsid w:val="00F2460C"/>
    <w:rsid w:val="00F277CB"/>
    <w:rsid w:val="00F31E27"/>
    <w:rsid w:val="00F33147"/>
    <w:rsid w:val="00F346AA"/>
    <w:rsid w:val="00F35768"/>
    <w:rsid w:val="00F35788"/>
    <w:rsid w:val="00F37C75"/>
    <w:rsid w:val="00F40874"/>
    <w:rsid w:val="00F41903"/>
    <w:rsid w:val="00F42918"/>
    <w:rsid w:val="00F441BF"/>
    <w:rsid w:val="00F4442E"/>
    <w:rsid w:val="00F448EA"/>
    <w:rsid w:val="00F454AD"/>
    <w:rsid w:val="00F4752D"/>
    <w:rsid w:val="00F54B49"/>
    <w:rsid w:val="00F56866"/>
    <w:rsid w:val="00F641AF"/>
    <w:rsid w:val="00F649E7"/>
    <w:rsid w:val="00F653F6"/>
    <w:rsid w:val="00F66AB6"/>
    <w:rsid w:val="00F709E6"/>
    <w:rsid w:val="00F72370"/>
    <w:rsid w:val="00F73973"/>
    <w:rsid w:val="00F73BF1"/>
    <w:rsid w:val="00F7409E"/>
    <w:rsid w:val="00F7444D"/>
    <w:rsid w:val="00F74ABA"/>
    <w:rsid w:val="00F75179"/>
    <w:rsid w:val="00F76AAA"/>
    <w:rsid w:val="00F806D9"/>
    <w:rsid w:val="00F8093A"/>
    <w:rsid w:val="00F81CE8"/>
    <w:rsid w:val="00F833A5"/>
    <w:rsid w:val="00F83462"/>
    <w:rsid w:val="00F836AB"/>
    <w:rsid w:val="00F8405D"/>
    <w:rsid w:val="00F862C3"/>
    <w:rsid w:val="00F87B2E"/>
    <w:rsid w:val="00F93456"/>
    <w:rsid w:val="00F93A6D"/>
    <w:rsid w:val="00F96155"/>
    <w:rsid w:val="00F964EE"/>
    <w:rsid w:val="00F96F5E"/>
    <w:rsid w:val="00F970DD"/>
    <w:rsid w:val="00FA0EB8"/>
    <w:rsid w:val="00FA2232"/>
    <w:rsid w:val="00FA41AE"/>
    <w:rsid w:val="00FA5C73"/>
    <w:rsid w:val="00FA6201"/>
    <w:rsid w:val="00FA704D"/>
    <w:rsid w:val="00FA780A"/>
    <w:rsid w:val="00FB0CBA"/>
    <w:rsid w:val="00FB1CB3"/>
    <w:rsid w:val="00FB45CB"/>
    <w:rsid w:val="00FB6B6E"/>
    <w:rsid w:val="00FB6B8C"/>
    <w:rsid w:val="00FB7CDB"/>
    <w:rsid w:val="00FC3AB4"/>
    <w:rsid w:val="00FC5D18"/>
    <w:rsid w:val="00FC6467"/>
    <w:rsid w:val="00FC7904"/>
    <w:rsid w:val="00FD1789"/>
    <w:rsid w:val="00FD1D4A"/>
    <w:rsid w:val="00FD379E"/>
    <w:rsid w:val="00FD4924"/>
    <w:rsid w:val="00FD7EA4"/>
    <w:rsid w:val="00FD7EF1"/>
    <w:rsid w:val="00FE18C9"/>
    <w:rsid w:val="00FE3743"/>
    <w:rsid w:val="00FE374E"/>
    <w:rsid w:val="00FE3810"/>
    <w:rsid w:val="00FE40EA"/>
    <w:rsid w:val="00FE6222"/>
    <w:rsid w:val="00FF6810"/>
    <w:rsid w:val="00FF70C7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92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A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52B0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152B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E4D2C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08" w:lineRule="exact"/>
      <w:ind w:firstLine="53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E4D2C"/>
    <w:pPr>
      <w:widowControl w:val="0"/>
      <w:autoSpaceDE w:val="0"/>
      <w:autoSpaceDN w:val="0"/>
      <w:adjustRightInd w:val="0"/>
      <w:spacing w:after="0" w:line="365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uiPriority w:val="99"/>
    <w:rsid w:val="006E4D2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3">
    <w:name w:val="Font Style23"/>
    <w:uiPriority w:val="99"/>
    <w:rsid w:val="006E4D2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E4D2C"/>
    <w:rPr>
      <w:rFonts w:ascii="Microsoft Sans Serif" w:hAnsi="Microsoft Sans Serif" w:cs="Microsoft Sans Serif"/>
      <w:sz w:val="12"/>
      <w:szCs w:val="12"/>
    </w:rPr>
  </w:style>
  <w:style w:type="character" w:customStyle="1" w:styleId="FontStyle25">
    <w:name w:val="Font Style25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uiPriority w:val="99"/>
    <w:rsid w:val="006E4D2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7">
    <w:name w:val="Font Style27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uiPriority w:val="99"/>
    <w:rsid w:val="006E4D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9">
    <w:name w:val="Font Style29"/>
    <w:uiPriority w:val="99"/>
    <w:rsid w:val="006E4D2C"/>
    <w:rPr>
      <w:rFonts w:ascii="Arial" w:hAnsi="Arial" w:cs="Arial"/>
      <w:b/>
      <w:bCs/>
      <w:sz w:val="8"/>
      <w:szCs w:val="8"/>
    </w:rPr>
  </w:style>
  <w:style w:type="character" w:customStyle="1" w:styleId="FontStyle30">
    <w:name w:val="Font Style30"/>
    <w:uiPriority w:val="99"/>
    <w:rsid w:val="006E4D2C"/>
    <w:rPr>
      <w:rFonts w:ascii="Microsoft Sans Serif" w:hAnsi="Microsoft Sans Serif" w:cs="Microsoft Sans Serif"/>
      <w:spacing w:val="10"/>
      <w:sz w:val="10"/>
      <w:szCs w:val="10"/>
    </w:rPr>
  </w:style>
  <w:style w:type="character" w:customStyle="1" w:styleId="FontStyle31">
    <w:name w:val="Font Style31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2">
    <w:name w:val="Font Style32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3">
    <w:name w:val="Font Style33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4">
    <w:name w:val="Font Style34"/>
    <w:uiPriority w:val="99"/>
    <w:rsid w:val="006E4D2C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5">
    <w:name w:val="Font Style35"/>
    <w:uiPriority w:val="99"/>
    <w:rsid w:val="006E4D2C"/>
    <w:rPr>
      <w:rFonts w:ascii="Microsoft Sans Serif" w:hAnsi="Microsoft Sans Serif" w:cs="Microsoft Sans Serif"/>
      <w:spacing w:val="30"/>
      <w:sz w:val="10"/>
      <w:szCs w:val="10"/>
    </w:rPr>
  </w:style>
  <w:style w:type="paragraph" w:styleId="a5">
    <w:name w:val="Balloon Text"/>
    <w:basedOn w:val="a"/>
    <w:link w:val="a6"/>
    <w:uiPriority w:val="99"/>
    <w:semiHidden/>
    <w:rsid w:val="004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2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AA2082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AA2082"/>
    <w:rPr>
      <w:color w:val="800080"/>
      <w:u w:val="single"/>
    </w:rPr>
  </w:style>
  <w:style w:type="paragraph" w:customStyle="1" w:styleId="xl63">
    <w:name w:val="xl63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0">
    <w:name w:val="xl7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A2082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AA2082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9">
    <w:name w:val="xl7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1">
    <w:name w:val="xl8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3">
    <w:name w:val="xl8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4">
    <w:name w:val="xl8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AA2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AA2082"/>
    <w:pP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1">
    <w:name w:val="xl111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09771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771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semiHidden/>
    <w:rsid w:val="00097719"/>
    <w:rPr>
      <w:vertAlign w:val="superscript"/>
    </w:rPr>
  </w:style>
  <w:style w:type="paragraph" w:customStyle="1" w:styleId="ConsPlusNonformat">
    <w:name w:val="ConsPlusNonformat"/>
    <w:rsid w:val="008104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9D1D7F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8B689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E766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76625"/>
    <w:rPr>
      <w:rFonts w:ascii="Arial" w:hAnsi="Arial" w:cs="Arial"/>
      <w:sz w:val="22"/>
      <w:szCs w:val="22"/>
      <w:lang w:val="ru-RU" w:eastAsia="ru-RU"/>
    </w:rPr>
  </w:style>
  <w:style w:type="paragraph" w:styleId="ac">
    <w:name w:val="List Paragraph"/>
    <w:basedOn w:val="a"/>
    <w:link w:val="ad"/>
    <w:uiPriority w:val="99"/>
    <w:qFormat/>
    <w:rsid w:val="00946535"/>
    <w:pPr>
      <w:ind w:left="720"/>
    </w:pPr>
    <w:rPr>
      <w:lang w:eastAsia="en-US"/>
    </w:rPr>
  </w:style>
  <w:style w:type="paragraph" w:styleId="ae">
    <w:name w:val="header"/>
    <w:basedOn w:val="a"/>
    <w:link w:val="af"/>
    <w:uiPriority w:val="99"/>
    <w:rsid w:val="00FA620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FA6201"/>
    <w:rPr>
      <w:rFonts w:ascii="Calibri" w:hAnsi="Calibri" w:cs="Calibri"/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rsid w:val="00BD66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04CB"/>
    <w:rPr>
      <w:sz w:val="22"/>
      <w:szCs w:val="22"/>
    </w:rPr>
  </w:style>
  <w:style w:type="paragraph" w:styleId="3">
    <w:name w:val="Body Text Indent 3"/>
    <w:basedOn w:val="a"/>
    <w:link w:val="30"/>
    <w:uiPriority w:val="99"/>
    <w:rsid w:val="0067470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74701"/>
    <w:rPr>
      <w:rFonts w:ascii="Times New Roman" w:hAnsi="Times New Roman" w:cs="Times New Roman"/>
      <w:sz w:val="16"/>
      <w:szCs w:val="16"/>
    </w:rPr>
  </w:style>
  <w:style w:type="paragraph" w:styleId="af2">
    <w:name w:val="No Spacing"/>
    <w:link w:val="af3"/>
    <w:uiPriority w:val="99"/>
    <w:qFormat/>
    <w:rsid w:val="00980C1B"/>
    <w:pPr>
      <w:suppressAutoHyphens/>
    </w:pPr>
    <w:rPr>
      <w:rFonts w:cs="Calibri"/>
      <w:lang w:eastAsia="ar-SA"/>
    </w:rPr>
  </w:style>
  <w:style w:type="character" w:customStyle="1" w:styleId="af3">
    <w:name w:val="Без интервала Знак"/>
    <w:link w:val="af2"/>
    <w:uiPriority w:val="99"/>
    <w:locked/>
    <w:rsid w:val="00980C1B"/>
    <w:rPr>
      <w:sz w:val="22"/>
      <w:szCs w:val="22"/>
      <w:lang w:eastAsia="ar-SA" w:bidi="ar-SA"/>
    </w:rPr>
  </w:style>
  <w:style w:type="paragraph" w:customStyle="1" w:styleId="10">
    <w:name w:val="Абзац списка1"/>
    <w:basedOn w:val="a"/>
    <w:rsid w:val="00E473FB"/>
    <w:pPr>
      <w:ind w:left="720"/>
    </w:pPr>
    <w:rPr>
      <w:lang w:eastAsia="en-US"/>
    </w:rPr>
  </w:style>
  <w:style w:type="character" w:customStyle="1" w:styleId="ad">
    <w:name w:val="Абзац списка Знак"/>
    <w:link w:val="ac"/>
    <w:uiPriority w:val="34"/>
    <w:locked/>
    <w:rsid w:val="000C0452"/>
    <w:rPr>
      <w:rFonts w:cs="Calibri"/>
      <w:lang w:eastAsia="en-US"/>
    </w:rPr>
  </w:style>
  <w:style w:type="paragraph" w:customStyle="1" w:styleId="2">
    <w:name w:val="Абзац списка2"/>
    <w:basedOn w:val="a"/>
    <w:rsid w:val="000C0452"/>
    <w:pPr>
      <w:ind w:left="720"/>
    </w:pPr>
    <w:rPr>
      <w:lang w:eastAsia="en-US"/>
    </w:rPr>
  </w:style>
  <w:style w:type="paragraph" w:customStyle="1" w:styleId="ConsPlusTitle">
    <w:name w:val="ConsPlusTitle"/>
    <w:rsid w:val="00194FE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rsid w:val="00BC250F"/>
    <w:pPr>
      <w:widowControl w:val="0"/>
      <w:suppressAutoHyphens/>
      <w:spacing w:after="120" w:line="240" w:lineRule="auto"/>
      <w:ind w:left="283"/>
    </w:pPr>
    <w:rPr>
      <w:rFonts w:ascii="Times New Roman" w:hAnsi="Times New Roman" w:cs="Times New Roman"/>
      <w:kern w:val="1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250F"/>
    <w:rPr>
      <w:rFonts w:ascii="Times New Roman" w:hAnsi="Times New Roman"/>
      <w:kern w:val="1"/>
      <w:sz w:val="28"/>
      <w:szCs w:val="24"/>
    </w:rPr>
  </w:style>
  <w:style w:type="paragraph" w:styleId="af6">
    <w:name w:val="Normal (Web)"/>
    <w:basedOn w:val="a"/>
    <w:rsid w:val="004A4E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styleId="af7">
    <w:name w:val="annotation reference"/>
    <w:basedOn w:val="a0"/>
    <w:uiPriority w:val="99"/>
    <w:semiHidden/>
    <w:unhideWhenUsed/>
    <w:rsid w:val="000E4FD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E4FD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E4FD7"/>
    <w:rPr>
      <w:rFonts w:cs="Calibri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E4FD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E4FD7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A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52B0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152B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E4D2C"/>
    <w:pPr>
      <w:widowControl w:val="0"/>
      <w:autoSpaceDE w:val="0"/>
      <w:autoSpaceDN w:val="0"/>
      <w:adjustRightInd w:val="0"/>
      <w:spacing w:after="0" w:line="302" w:lineRule="exact"/>
      <w:ind w:firstLine="32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1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08" w:lineRule="exact"/>
      <w:ind w:firstLine="53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E4D2C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E4D2C"/>
    <w:pPr>
      <w:widowControl w:val="0"/>
      <w:autoSpaceDE w:val="0"/>
      <w:autoSpaceDN w:val="0"/>
      <w:adjustRightInd w:val="0"/>
      <w:spacing w:after="0" w:line="365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E4D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uiPriority w:val="99"/>
    <w:rsid w:val="006E4D2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3">
    <w:name w:val="Font Style23"/>
    <w:uiPriority w:val="99"/>
    <w:rsid w:val="006E4D2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E4D2C"/>
    <w:rPr>
      <w:rFonts w:ascii="Microsoft Sans Serif" w:hAnsi="Microsoft Sans Serif" w:cs="Microsoft Sans Serif"/>
      <w:sz w:val="12"/>
      <w:szCs w:val="12"/>
    </w:rPr>
  </w:style>
  <w:style w:type="character" w:customStyle="1" w:styleId="FontStyle25">
    <w:name w:val="Font Style25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uiPriority w:val="99"/>
    <w:rsid w:val="006E4D2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7">
    <w:name w:val="Font Style27"/>
    <w:uiPriority w:val="99"/>
    <w:rsid w:val="006E4D2C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uiPriority w:val="99"/>
    <w:rsid w:val="006E4D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9">
    <w:name w:val="Font Style29"/>
    <w:uiPriority w:val="99"/>
    <w:rsid w:val="006E4D2C"/>
    <w:rPr>
      <w:rFonts w:ascii="Arial" w:hAnsi="Arial" w:cs="Arial"/>
      <w:b/>
      <w:bCs/>
      <w:sz w:val="8"/>
      <w:szCs w:val="8"/>
    </w:rPr>
  </w:style>
  <w:style w:type="character" w:customStyle="1" w:styleId="FontStyle30">
    <w:name w:val="Font Style30"/>
    <w:uiPriority w:val="99"/>
    <w:rsid w:val="006E4D2C"/>
    <w:rPr>
      <w:rFonts w:ascii="Microsoft Sans Serif" w:hAnsi="Microsoft Sans Serif" w:cs="Microsoft Sans Serif"/>
      <w:spacing w:val="10"/>
      <w:sz w:val="10"/>
      <w:szCs w:val="10"/>
    </w:rPr>
  </w:style>
  <w:style w:type="character" w:customStyle="1" w:styleId="FontStyle31">
    <w:name w:val="Font Style31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2">
    <w:name w:val="Font Style32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3">
    <w:name w:val="Font Style33"/>
    <w:uiPriority w:val="99"/>
    <w:rsid w:val="006E4D2C"/>
    <w:rPr>
      <w:rFonts w:ascii="Microsoft Sans Serif" w:hAnsi="Microsoft Sans Serif" w:cs="Microsoft Sans Serif"/>
      <w:spacing w:val="10"/>
      <w:sz w:val="8"/>
      <w:szCs w:val="8"/>
    </w:rPr>
  </w:style>
  <w:style w:type="character" w:customStyle="1" w:styleId="FontStyle34">
    <w:name w:val="Font Style34"/>
    <w:uiPriority w:val="99"/>
    <w:rsid w:val="006E4D2C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5">
    <w:name w:val="Font Style35"/>
    <w:uiPriority w:val="99"/>
    <w:rsid w:val="006E4D2C"/>
    <w:rPr>
      <w:rFonts w:ascii="Microsoft Sans Serif" w:hAnsi="Microsoft Sans Serif" w:cs="Microsoft Sans Serif"/>
      <w:spacing w:val="30"/>
      <w:sz w:val="10"/>
      <w:szCs w:val="10"/>
    </w:rPr>
  </w:style>
  <w:style w:type="paragraph" w:styleId="a5">
    <w:name w:val="Balloon Text"/>
    <w:basedOn w:val="a"/>
    <w:link w:val="a6"/>
    <w:uiPriority w:val="99"/>
    <w:semiHidden/>
    <w:rsid w:val="004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2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AA2082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AA2082"/>
    <w:rPr>
      <w:color w:val="800080"/>
      <w:u w:val="single"/>
    </w:rPr>
  </w:style>
  <w:style w:type="paragraph" w:customStyle="1" w:styleId="xl63">
    <w:name w:val="xl63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0">
    <w:name w:val="xl7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A2082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AA2082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9">
    <w:name w:val="xl7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1">
    <w:name w:val="xl8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3">
    <w:name w:val="xl8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4">
    <w:name w:val="xl8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AA2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AA20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AA20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AA2082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AA208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AA2082"/>
    <w:pP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AA2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AA2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1">
    <w:name w:val="xl111"/>
    <w:basedOn w:val="a"/>
    <w:uiPriority w:val="99"/>
    <w:rsid w:val="00AA2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09771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9771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semiHidden/>
    <w:rsid w:val="00097719"/>
    <w:rPr>
      <w:vertAlign w:val="superscript"/>
    </w:rPr>
  </w:style>
  <w:style w:type="paragraph" w:customStyle="1" w:styleId="ConsPlusNonformat">
    <w:name w:val="ConsPlusNonformat"/>
    <w:rsid w:val="008104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9D1D7F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8B689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E766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76625"/>
    <w:rPr>
      <w:rFonts w:ascii="Arial" w:hAnsi="Arial" w:cs="Arial"/>
      <w:sz w:val="22"/>
      <w:szCs w:val="22"/>
      <w:lang w:val="ru-RU" w:eastAsia="ru-RU"/>
    </w:rPr>
  </w:style>
  <w:style w:type="paragraph" w:styleId="ac">
    <w:name w:val="List Paragraph"/>
    <w:basedOn w:val="a"/>
    <w:link w:val="ad"/>
    <w:uiPriority w:val="99"/>
    <w:qFormat/>
    <w:rsid w:val="00946535"/>
    <w:pPr>
      <w:ind w:left="720"/>
    </w:pPr>
    <w:rPr>
      <w:lang w:eastAsia="en-US"/>
    </w:rPr>
  </w:style>
  <w:style w:type="paragraph" w:styleId="ae">
    <w:name w:val="header"/>
    <w:basedOn w:val="a"/>
    <w:link w:val="af"/>
    <w:uiPriority w:val="99"/>
    <w:rsid w:val="00FA620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FA6201"/>
    <w:rPr>
      <w:rFonts w:ascii="Calibri" w:hAnsi="Calibri" w:cs="Calibri"/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rsid w:val="00BD66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04CB"/>
    <w:rPr>
      <w:sz w:val="22"/>
      <w:szCs w:val="22"/>
    </w:rPr>
  </w:style>
  <w:style w:type="paragraph" w:styleId="3">
    <w:name w:val="Body Text Indent 3"/>
    <w:basedOn w:val="a"/>
    <w:link w:val="30"/>
    <w:uiPriority w:val="99"/>
    <w:rsid w:val="0067470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74701"/>
    <w:rPr>
      <w:rFonts w:ascii="Times New Roman" w:hAnsi="Times New Roman" w:cs="Times New Roman"/>
      <w:sz w:val="16"/>
      <w:szCs w:val="16"/>
    </w:rPr>
  </w:style>
  <w:style w:type="paragraph" w:styleId="af2">
    <w:name w:val="No Spacing"/>
    <w:link w:val="af3"/>
    <w:uiPriority w:val="99"/>
    <w:qFormat/>
    <w:rsid w:val="00980C1B"/>
    <w:pPr>
      <w:suppressAutoHyphens/>
    </w:pPr>
    <w:rPr>
      <w:rFonts w:cs="Calibri"/>
      <w:lang w:eastAsia="ar-SA"/>
    </w:rPr>
  </w:style>
  <w:style w:type="character" w:customStyle="1" w:styleId="af3">
    <w:name w:val="Без интервала Знак"/>
    <w:link w:val="af2"/>
    <w:uiPriority w:val="99"/>
    <w:locked/>
    <w:rsid w:val="00980C1B"/>
    <w:rPr>
      <w:sz w:val="22"/>
      <w:szCs w:val="22"/>
      <w:lang w:eastAsia="ar-SA" w:bidi="ar-SA"/>
    </w:rPr>
  </w:style>
  <w:style w:type="paragraph" w:customStyle="1" w:styleId="10">
    <w:name w:val="Абзац списка1"/>
    <w:basedOn w:val="a"/>
    <w:rsid w:val="00E473FB"/>
    <w:pPr>
      <w:ind w:left="720"/>
    </w:pPr>
    <w:rPr>
      <w:lang w:eastAsia="en-US"/>
    </w:rPr>
  </w:style>
  <w:style w:type="character" w:customStyle="1" w:styleId="ad">
    <w:name w:val="Абзац списка Знак"/>
    <w:link w:val="ac"/>
    <w:uiPriority w:val="34"/>
    <w:locked/>
    <w:rsid w:val="000C0452"/>
    <w:rPr>
      <w:rFonts w:cs="Calibri"/>
      <w:lang w:eastAsia="en-US"/>
    </w:rPr>
  </w:style>
  <w:style w:type="paragraph" w:customStyle="1" w:styleId="2">
    <w:name w:val="Абзац списка2"/>
    <w:basedOn w:val="a"/>
    <w:rsid w:val="000C0452"/>
    <w:pPr>
      <w:ind w:left="720"/>
    </w:pPr>
    <w:rPr>
      <w:lang w:eastAsia="en-US"/>
    </w:rPr>
  </w:style>
  <w:style w:type="paragraph" w:customStyle="1" w:styleId="ConsPlusTitle">
    <w:name w:val="ConsPlusTitle"/>
    <w:rsid w:val="00194FE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rsid w:val="00BC250F"/>
    <w:pPr>
      <w:widowControl w:val="0"/>
      <w:suppressAutoHyphens/>
      <w:spacing w:after="120" w:line="240" w:lineRule="auto"/>
      <w:ind w:left="283"/>
    </w:pPr>
    <w:rPr>
      <w:rFonts w:ascii="Times New Roman" w:hAnsi="Times New Roman" w:cs="Times New Roman"/>
      <w:kern w:val="1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C250F"/>
    <w:rPr>
      <w:rFonts w:ascii="Times New Roman" w:hAnsi="Times New Roman"/>
      <w:kern w:val="1"/>
      <w:sz w:val="28"/>
      <w:szCs w:val="24"/>
    </w:rPr>
  </w:style>
  <w:style w:type="paragraph" w:styleId="af6">
    <w:name w:val="Normal (Web)"/>
    <w:basedOn w:val="a"/>
    <w:rsid w:val="004A4E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styleId="af7">
    <w:name w:val="annotation reference"/>
    <w:basedOn w:val="a0"/>
    <w:uiPriority w:val="99"/>
    <w:semiHidden/>
    <w:unhideWhenUsed/>
    <w:rsid w:val="000E4FD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E4FD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E4FD7"/>
    <w:rPr>
      <w:rFonts w:cs="Calibri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E4FD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E4FD7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601D-7446-4B83-91C6-970E4BB2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12537</Words>
  <Characters>71462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83832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kab14</cp:lastModifiedBy>
  <cp:revision>3</cp:revision>
  <cp:lastPrinted>2020-11-12T11:04:00Z</cp:lastPrinted>
  <dcterms:created xsi:type="dcterms:W3CDTF">2020-11-13T02:50:00Z</dcterms:created>
  <dcterms:modified xsi:type="dcterms:W3CDTF">2020-11-23T05:16:00Z</dcterms:modified>
</cp:coreProperties>
</file>