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РОССИЙСКАЯ ФЕДЕРАЦИЯ</w:t>
      </w:r>
    </w:p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АДМИНИСТРАЦИЯ ГОРОДА МИНУСИНСКА</w:t>
      </w:r>
    </w:p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КРАСНОЯРСКОГО КРАЯ</w:t>
      </w:r>
    </w:p>
    <w:p w:rsidR="000408D7" w:rsidRPr="00884DA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884DA2">
        <w:rPr>
          <w:spacing w:val="60"/>
          <w:sz w:val="52"/>
        </w:rPr>
        <w:t xml:space="preserve">ПОСТАНОВЛЕНИЕ </w:t>
      </w:r>
    </w:p>
    <w:p w:rsidR="000408D7" w:rsidRPr="00884DA2" w:rsidRDefault="0045086A" w:rsidP="0045086A">
      <w:pPr>
        <w:tabs>
          <w:tab w:val="left" w:pos="7470"/>
        </w:tabs>
        <w:jc w:val="both"/>
      </w:pPr>
      <w:r w:rsidRPr="00884DA2">
        <w:tab/>
      </w:r>
      <w:r w:rsidR="001958CC" w:rsidRPr="00884DA2">
        <w:t xml:space="preserve">     </w:t>
      </w:r>
    </w:p>
    <w:p w:rsidR="000408D7" w:rsidRPr="00884DA2" w:rsidRDefault="00D811C9" w:rsidP="00B034BE">
      <w:pPr>
        <w:tabs>
          <w:tab w:val="left" w:pos="7434"/>
          <w:tab w:val="left" w:pos="8010"/>
        </w:tabs>
        <w:jc w:val="both"/>
      </w:pPr>
      <w:r>
        <w:t>16.11.2020                                                                                            № АГ-2134-п</w:t>
      </w:r>
      <w:r w:rsidR="00B034BE" w:rsidRPr="00884DA2">
        <w:t xml:space="preserve">  </w:t>
      </w:r>
    </w:p>
    <w:p w:rsidR="00250F60" w:rsidRPr="00884DA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884DA2" w:rsidTr="001C191A">
        <w:tc>
          <w:tcPr>
            <w:tcW w:w="9853" w:type="dxa"/>
          </w:tcPr>
          <w:p w:rsidR="000408D7" w:rsidRPr="00884DA2" w:rsidRDefault="000408D7" w:rsidP="001C191A">
            <w:pPr>
              <w:tabs>
                <w:tab w:val="left" w:pos="7770"/>
              </w:tabs>
              <w:jc w:val="both"/>
            </w:pPr>
            <w:r w:rsidRPr="00884DA2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884DA2" w:rsidRDefault="000408D7" w:rsidP="000408D7"/>
    <w:p w:rsidR="00AE69D3" w:rsidRPr="00884DA2" w:rsidRDefault="00AE69D3" w:rsidP="000408D7"/>
    <w:p w:rsidR="000408D7" w:rsidRPr="00884DA2" w:rsidRDefault="000408D7" w:rsidP="000408D7">
      <w:pPr>
        <w:jc w:val="both"/>
      </w:pPr>
      <w:r w:rsidRPr="00884DA2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884DA2">
        <w:t xml:space="preserve"> Красноярского края</w:t>
      </w:r>
      <w:r w:rsidRPr="00884DA2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884DA2" w:rsidRDefault="000408D7" w:rsidP="00302FC5">
      <w:pPr>
        <w:tabs>
          <w:tab w:val="left" w:pos="7470"/>
        </w:tabs>
        <w:ind w:firstLine="709"/>
        <w:jc w:val="both"/>
      </w:pPr>
      <w:r w:rsidRPr="00884DA2">
        <w:t xml:space="preserve">1. В постановление Администрации города Минусинска от 31.10.2013  </w:t>
      </w:r>
      <w:r w:rsidR="006B03D3" w:rsidRPr="00884DA2">
        <w:t xml:space="preserve">         </w:t>
      </w:r>
      <w:r w:rsidRPr="00884DA2">
        <w:t>№ АГ-2036-п «Об утверждении муниципальной программы «Обеспечение жизнедеятельности территории</w:t>
      </w:r>
      <w:r w:rsidR="00666025" w:rsidRPr="00884DA2">
        <w:t>»</w:t>
      </w:r>
      <w:r w:rsidR="00BB1607" w:rsidRPr="00884DA2">
        <w:t xml:space="preserve"> </w:t>
      </w:r>
      <w:r w:rsidRPr="00884DA2">
        <w:t xml:space="preserve">(с изменениями от </w:t>
      </w:r>
      <w:r w:rsidR="00630FA4" w:rsidRPr="00884DA2">
        <w:t>31.10.2019 № АГ-1977-п</w:t>
      </w:r>
      <w:r w:rsidR="000764B9" w:rsidRPr="00884DA2">
        <w:t>, от 03.02.2020 № АГ-115-п</w:t>
      </w:r>
      <w:r w:rsidR="00195DA9" w:rsidRPr="00884DA2">
        <w:t>, от 30.03.2020 № АГ-470-п</w:t>
      </w:r>
      <w:r w:rsidR="00FF449F" w:rsidRPr="00884DA2">
        <w:t>, от 23.04.2020 № АГ-615-п</w:t>
      </w:r>
      <w:r w:rsidR="009C0191" w:rsidRPr="00884DA2">
        <w:t>, от 29.06.2020 № АГ-995-п</w:t>
      </w:r>
      <w:r w:rsidR="00821E69" w:rsidRPr="00884DA2">
        <w:t>, от 18.08.2020 № АГ-1363-п</w:t>
      </w:r>
      <w:r w:rsidR="001A5A96" w:rsidRPr="00884DA2">
        <w:t>, от 07.10.2020 № АГ-1850-п</w:t>
      </w:r>
      <w:r w:rsidR="00BB1607" w:rsidRPr="00884DA2">
        <w:t xml:space="preserve">) </w:t>
      </w:r>
      <w:r w:rsidRPr="00884DA2">
        <w:t xml:space="preserve">внести следующие изменения: </w:t>
      </w:r>
    </w:p>
    <w:p w:rsidR="000408D7" w:rsidRPr="00884DA2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884DA2">
        <w:rPr>
          <w:sz w:val="28"/>
          <w:szCs w:val="28"/>
        </w:rPr>
        <w:t xml:space="preserve">в </w:t>
      </w:r>
      <w:r w:rsidR="000408D7" w:rsidRPr="00884DA2">
        <w:rPr>
          <w:sz w:val="28"/>
          <w:szCs w:val="28"/>
        </w:rPr>
        <w:t>приложени</w:t>
      </w:r>
      <w:r w:rsidRPr="00884DA2">
        <w:rPr>
          <w:sz w:val="28"/>
          <w:szCs w:val="28"/>
        </w:rPr>
        <w:t>и</w:t>
      </w:r>
      <w:r w:rsidR="000408D7" w:rsidRPr="00884DA2">
        <w:rPr>
          <w:sz w:val="28"/>
          <w:szCs w:val="28"/>
        </w:rPr>
        <w:t xml:space="preserve"> муниципальная программа «Обеспечени</w:t>
      </w:r>
      <w:r w:rsidRPr="00884DA2">
        <w:rPr>
          <w:sz w:val="28"/>
          <w:szCs w:val="28"/>
        </w:rPr>
        <w:t>е жизнедеятельности территории»:</w:t>
      </w:r>
    </w:p>
    <w:p w:rsidR="00C82028" w:rsidRPr="00884DA2" w:rsidRDefault="00C82028" w:rsidP="00C82028">
      <w:pPr>
        <w:ind w:left="-93" w:right="-2" w:firstLine="802"/>
        <w:jc w:val="both"/>
        <w:rPr>
          <w:szCs w:val="28"/>
        </w:rPr>
      </w:pPr>
      <w:r w:rsidRPr="00884DA2">
        <w:rPr>
          <w:szCs w:val="28"/>
        </w:rPr>
        <w:t>в Паспорте муниципальной программы:</w:t>
      </w:r>
    </w:p>
    <w:p w:rsidR="00E72E26" w:rsidRPr="00884DA2" w:rsidRDefault="00E72E26" w:rsidP="00C82028">
      <w:pPr>
        <w:ind w:left="-93" w:right="-2" w:firstLine="802"/>
        <w:jc w:val="both"/>
        <w:rPr>
          <w:szCs w:val="28"/>
        </w:rPr>
      </w:pPr>
      <w:r w:rsidRPr="00884DA2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:rsidR="00E72E26" w:rsidRPr="00884DA2" w:rsidRDefault="00E72E26" w:rsidP="00E72E26">
      <w:pPr>
        <w:ind w:left="-93" w:right="-2" w:hanging="49"/>
        <w:jc w:val="both"/>
        <w:rPr>
          <w:szCs w:val="28"/>
        </w:rPr>
      </w:pPr>
      <w:r w:rsidRPr="00884DA2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E72E26" w:rsidRPr="00884DA2" w:rsidTr="00E72E26">
        <w:trPr>
          <w:trHeight w:val="557"/>
        </w:trPr>
        <w:tc>
          <w:tcPr>
            <w:tcW w:w="2448" w:type="dxa"/>
          </w:tcPr>
          <w:p w:rsidR="00E72E26" w:rsidRPr="00884DA2" w:rsidRDefault="00E72E26" w:rsidP="0027109B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16" w:type="dxa"/>
          </w:tcPr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уровень содержания мест захоронений;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отловленных безнадзорных домашних животных;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гидротехнических сооружений, требующих ремонта;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lastRenderedPageBreak/>
              <w:t>- количество разработанных деклараций безопасности гидротехнических сооружений;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отремонтированных архитектурных элементов;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организация и осуществление авторского надзора за проведением капитального ремонта инженерной защиты г. Минусинска;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 - количество проведенных санитарно-эпидемиологических экспертиз.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внесенных изменений в Генеральный план города Минусинска;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Минусинск.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расселенных аварийных домов;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общей расселенной площади;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граждан, переселенных из аварийных домов.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города;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сайте).</w:t>
            </w:r>
          </w:p>
          <w:p w:rsidR="00E72E26" w:rsidRPr="00884DA2" w:rsidRDefault="00E72E26" w:rsidP="00E72E2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884DA2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:rsidR="00E72E26" w:rsidRPr="00884DA2" w:rsidRDefault="00E72E26" w:rsidP="00E72E26">
      <w:pPr>
        <w:ind w:left="-93" w:right="-2" w:hanging="49"/>
        <w:jc w:val="both"/>
        <w:rPr>
          <w:szCs w:val="28"/>
        </w:rPr>
      </w:pPr>
      <w:r w:rsidRPr="00884DA2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C82028" w:rsidRPr="00884DA2" w:rsidRDefault="00C82028" w:rsidP="00C82028">
      <w:pPr>
        <w:ind w:left="-93" w:right="-2" w:firstLine="802"/>
        <w:jc w:val="both"/>
        <w:rPr>
          <w:szCs w:val="28"/>
        </w:rPr>
      </w:pPr>
      <w:r w:rsidRPr="00884DA2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C82028" w:rsidRPr="00884DA2" w:rsidRDefault="00C82028" w:rsidP="00C82028">
      <w:pPr>
        <w:ind w:left="-93" w:right="-2" w:hanging="49"/>
        <w:jc w:val="both"/>
        <w:rPr>
          <w:szCs w:val="28"/>
        </w:rPr>
      </w:pPr>
      <w:r w:rsidRPr="00884DA2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EA1814" w:rsidRPr="00884DA2" w:rsidTr="008550AC">
        <w:trPr>
          <w:trHeight w:val="557"/>
        </w:trPr>
        <w:tc>
          <w:tcPr>
            <w:tcW w:w="2448" w:type="dxa"/>
          </w:tcPr>
          <w:p w:rsidR="00EA1814" w:rsidRPr="00884DA2" w:rsidRDefault="00EA1814" w:rsidP="00EA1814">
            <w:pPr>
              <w:rPr>
                <w:sz w:val="24"/>
              </w:rPr>
            </w:pPr>
            <w:r w:rsidRPr="00884DA2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Всего на реализацию программных мероприятий потребуется       295 018,79 тыс. руб., в том числе по годам: 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165 970,99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-  126 217,63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2022 год -      2 830,17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в том числе: 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средства федерального бюджета – 35 969,08 тыс. руб., в том числе </w:t>
            </w:r>
            <w:r w:rsidRPr="00884DA2">
              <w:rPr>
                <w:sz w:val="24"/>
              </w:rPr>
              <w:lastRenderedPageBreak/>
              <w:t>по годам: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35 969,08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–          0,00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2022 год –          0,00 тыс. руб.; 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средства краевого бюджета – 232 242,30 тыс. руб., в том числе по годам: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112 058,02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– 118 888,40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2022 год –    1 295,88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средства бюджета города – 26 807,41 тыс. руб.: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17 943,89 тыс. руб.,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-   7 329,23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2022 год -   1 534,29 тыс. руб.</w:t>
            </w:r>
          </w:p>
        </w:tc>
      </w:tr>
    </w:tbl>
    <w:p w:rsidR="00C82028" w:rsidRPr="00884DA2" w:rsidRDefault="00C82028" w:rsidP="00C82028">
      <w:pPr>
        <w:ind w:left="-93" w:right="-2" w:hanging="49"/>
        <w:jc w:val="both"/>
        <w:rPr>
          <w:szCs w:val="28"/>
        </w:rPr>
      </w:pPr>
      <w:r w:rsidRPr="00884DA2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C82028" w:rsidRPr="00884DA2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DA2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EA1814" w:rsidRPr="00884DA2" w:rsidRDefault="00C82028" w:rsidP="00EA1814">
      <w:pPr>
        <w:ind w:firstLine="709"/>
        <w:jc w:val="both"/>
        <w:rPr>
          <w:szCs w:val="28"/>
        </w:rPr>
      </w:pPr>
      <w:r w:rsidRPr="00884DA2">
        <w:rPr>
          <w:szCs w:val="28"/>
        </w:rPr>
        <w:t>«</w:t>
      </w:r>
      <w:r w:rsidR="00EA1814" w:rsidRPr="00884DA2">
        <w:rPr>
          <w:szCs w:val="28"/>
        </w:rPr>
        <w:t xml:space="preserve">Всего на реализацию программных мероприятий потребуется 295 018,79 тыс. руб., в том числе по годам: 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2020 год – 165 970,99 тыс. руб.,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2021 год – 126 217,63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2022 год –     2 830,17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 xml:space="preserve">в том числе: 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средства федерального бюджета – 35 969,08 тыс. руб., в том числе по годам: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2020 год – 35 969,08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2021 год –         0,00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2022 год –         0,00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средства краевого бюджета – 232 242,30 тыс. руб., в том числе по годам: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2020 год – 112 058,02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2021 год – 118 888,40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2022 год –     1 295,88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средства бюджета города – 26 807,41 тыс. руб.: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2020 год – 17 943,89 тыс. руб.;</w:t>
      </w:r>
    </w:p>
    <w:p w:rsidR="00EA1814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2021 год –   7 329,23 тыс. руб.;</w:t>
      </w:r>
    </w:p>
    <w:p w:rsidR="00C82028" w:rsidRPr="00884DA2" w:rsidRDefault="00EA1814" w:rsidP="00EA1814">
      <w:pPr>
        <w:jc w:val="both"/>
        <w:rPr>
          <w:szCs w:val="28"/>
        </w:rPr>
      </w:pPr>
      <w:r w:rsidRPr="00884DA2">
        <w:rPr>
          <w:szCs w:val="28"/>
        </w:rPr>
        <w:t>2022 год –   1 534,29 тыс. руб.</w:t>
      </w:r>
      <w:r w:rsidR="00C82028" w:rsidRPr="00884DA2">
        <w:rPr>
          <w:szCs w:val="28"/>
        </w:rPr>
        <w:t>»;</w:t>
      </w:r>
    </w:p>
    <w:p w:rsidR="00D03898" w:rsidRPr="00884DA2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84DA2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884DA2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884DA2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884DA2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884DA2">
        <w:rPr>
          <w:szCs w:val="28"/>
        </w:rPr>
        <w:t xml:space="preserve">» </w:t>
      </w:r>
      <w:r w:rsidRPr="00884DA2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884DA2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884DA2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:rsidR="00901021" w:rsidRPr="00884DA2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84DA2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884DA2">
        <w:rPr>
          <w:szCs w:val="28"/>
        </w:rPr>
        <w:t xml:space="preserve">» </w:t>
      </w:r>
      <w:r w:rsidRPr="00884DA2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Pr="00884DA2" w:rsidRDefault="003321C5" w:rsidP="00552CD6">
      <w:pPr>
        <w:ind w:left="-93" w:right="-2" w:firstLine="802"/>
        <w:jc w:val="both"/>
        <w:rPr>
          <w:bCs/>
        </w:rPr>
      </w:pPr>
      <w:r w:rsidRPr="00884DA2">
        <w:rPr>
          <w:szCs w:val="28"/>
        </w:rPr>
        <w:t>приложение 3 к муниципальной программе «</w:t>
      </w:r>
      <w:r w:rsidRPr="00884DA2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884DA2">
        <w:rPr>
          <w:bCs/>
        </w:rPr>
        <w:t xml:space="preserve"> изложить в редакции приложения </w:t>
      </w:r>
      <w:r w:rsidR="00901021" w:rsidRPr="00884DA2">
        <w:rPr>
          <w:bCs/>
        </w:rPr>
        <w:t>3</w:t>
      </w:r>
      <w:r w:rsidRPr="00884DA2">
        <w:rPr>
          <w:bCs/>
        </w:rPr>
        <w:t xml:space="preserve"> к настоящему постановлению;</w:t>
      </w:r>
    </w:p>
    <w:p w:rsidR="00DD24B3" w:rsidRPr="00884DA2" w:rsidRDefault="00DD24B3" w:rsidP="00DD24B3">
      <w:pPr>
        <w:ind w:left="-93" w:right="-2" w:firstLine="802"/>
        <w:jc w:val="both"/>
        <w:rPr>
          <w:bCs/>
        </w:rPr>
      </w:pPr>
      <w:r w:rsidRPr="00884DA2">
        <w:rPr>
          <w:szCs w:val="28"/>
        </w:rPr>
        <w:t>приложение 4 к муниципальной программе «</w:t>
      </w:r>
      <w:r w:rsidRPr="00884DA2">
        <w:rPr>
          <w:bCs/>
          <w:szCs w:val="28"/>
        </w:rPr>
        <w:t xml:space="preserve">Распределение </w:t>
      </w:r>
      <w:r w:rsidRPr="00884DA2">
        <w:rPr>
          <w:bCs/>
          <w:szCs w:val="28"/>
        </w:rPr>
        <w:lastRenderedPageBreak/>
        <w:t>планируемых объемов финансирования муниципальной программы по источникам финансирования»</w:t>
      </w:r>
      <w:r w:rsidRPr="00884DA2">
        <w:rPr>
          <w:bCs/>
        </w:rPr>
        <w:t xml:space="preserve"> изложить в редакции приложения </w:t>
      </w:r>
      <w:r w:rsidR="00901021" w:rsidRPr="00884DA2">
        <w:rPr>
          <w:bCs/>
        </w:rPr>
        <w:t>4</w:t>
      </w:r>
      <w:r w:rsidRPr="00884DA2">
        <w:rPr>
          <w:bCs/>
        </w:rPr>
        <w:t xml:space="preserve"> к настоящему постановлению;</w:t>
      </w:r>
    </w:p>
    <w:p w:rsidR="009F0AB1" w:rsidRPr="00884DA2" w:rsidRDefault="009F0AB1" w:rsidP="00552CD6">
      <w:pPr>
        <w:ind w:firstLine="709"/>
        <w:jc w:val="both"/>
        <w:outlineLvl w:val="0"/>
      </w:pPr>
      <w:r w:rsidRPr="00884DA2">
        <w:rPr>
          <w:szCs w:val="28"/>
        </w:rPr>
        <w:t xml:space="preserve">в приложении 5 </w:t>
      </w:r>
      <w:r w:rsidRPr="00884DA2">
        <w:t xml:space="preserve">Подпрограмма 1 «Жизнедеятельность города»: </w:t>
      </w:r>
    </w:p>
    <w:p w:rsidR="009F0AB1" w:rsidRPr="00884DA2" w:rsidRDefault="009F0AB1" w:rsidP="00552CD6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>в Паспорте подпрограммы:</w:t>
      </w:r>
    </w:p>
    <w:p w:rsidR="00E72E26" w:rsidRPr="00884DA2" w:rsidRDefault="00E72E26" w:rsidP="00552CD6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>раздел «Показатели результативности подпрограммы» изложить в новой редакции:</w:t>
      </w:r>
    </w:p>
    <w:p w:rsidR="00E72E26" w:rsidRPr="00884DA2" w:rsidRDefault="00E72E26" w:rsidP="00E72E26">
      <w:pPr>
        <w:jc w:val="both"/>
        <w:outlineLvl w:val="0"/>
        <w:rPr>
          <w:szCs w:val="28"/>
        </w:rPr>
      </w:pPr>
      <w:r w:rsidRPr="00884DA2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72E26" w:rsidRPr="00884DA2" w:rsidTr="00E72E26">
        <w:tc>
          <w:tcPr>
            <w:tcW w:w="2694" w:type="dxa"/>
          </w:tcPr>
          <w:p w:rsidR="00E72E26" w:rsidRPr="00884DA2" w:rsidRDefault="00E72E26" w:rsidP="0027109B">
            <w:pPr>
              <w:jc w:val="both"/>
              <w:rPr>
                <w:sz w:val="24"/>
              </w:rPr>
            </w:pPr>
            <w:r w:rsidRPr="00884DA2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Уровень содержания мест захоронений.</w:t>
            </w:r>
          </w:p>
          <w:p w:rsidR="00E72E26" w:rsidRPr="00884DA2" w:rsidRDefault="00E72E26" w:rsidP="0027109B">
            <w:pPr>
              <w:pStyle w:val="ad"/>
              <w:ind w:left="0"/>
              <w:jc w:val="both"/>
              <w:rPr>
                <w:szCs w:val="24"/>
              </w:rPr>
            </w:pPr>
            <w:r w:rsidRPr="00884DA2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884DA2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:rsidR="00E72E26" w:rsidRPr="00884DA2" w:rsidRDefault="00E72E26" w:rsidP="0027109B">
            <w:pPr>
              <w:pStyle w:val="ad"/>
              <w:ind w:left="0"/>
              <w:jc w:val="both"/>
              <w:rPr>
                <w:szCs w:val="24"/>
              </w:rPr>
            </w:pPr>
            <w:r w:rsidRPr="00884DA2">
              <w:rPr>
                <w:szCs w:val="24"/>
              </w:rPr>
              <w:t xml:space="preserve">Количество отловленных безнадзорных домашних животных. 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Количество гидротехнических сооружений, требующих ремонта.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Количество разработанных деклараций безопасности гидротехнических сооружений.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Протяженность участков, на которых необходимо устройство минерализованных защитных противопожарных полос.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Количество отремонтированных архитектурных элементов.</w:t>
            </w:r>
          </w:p>
          <w:p w:rsidR="00E72E26" w:rsidRPr="00884DA2" w:rsidRDefault="00E72E26" w:rsidP="0027109B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84DA2">
              <w:rPr>
                <w:sz w:val="24"/>
              </w:rPr>
              <w:t>Организация и осуществление авторского надзора по проведению капитального ремонта верхней плотины инженерной защиты г. Минусинска.</w:t>
            </w:r>
          </w:p>
          <w:p w:rsidR="00E72E26" w:rsidRPr="00884DA2" w:rsidRDefault="00E72E26" w:rsidP="0027109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Минусинске.</w:t>
            </w:r>
          </w:p>
          <w:p w:rsidR="00E72E26" w:rsidRPr="00884DA2" w:rsidRDefault="00E72E26" w:rsidP="00E72E2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DA2">
              <w:rPr>
                <w:sz w:val="24"/>
              </w:rPr>
              <w:t>Количество проведенных санитарно-эпидемиологических экспертиз</w:t>
            </w:r>
            <w:r w:rsidRPr="00884DA2">
              <w:rPr>
                <w:kern w:val="0"/>
                <w:sz w:val="22"/>
                <w:szCs w:val="22"/>
              </w:rPr>
              <w:t>.</w:t>
            </w:r>
          </w:p>
        </w:tc>
      </w:tr>
    </w:tbl>
    <w:p w:rsidR="00E72E26" w:rsidRPr="00884DA2" w:rsidRDefault="00E72E26" w:rsidP="00552CD6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 xml:space="preserve">                                                                                                                        »;</w:t>
      </w:r>
    </w:p>
    <w:p w:rsidR="000369BB" w:rsidRPr="00884DA2" w:rsidRDefault="000369BB" w:rsidP="000369BB">
      <w:pPr>
        <w:ind w:right="-2" w:firstLine="709"/>
        <w:jc w:val="both"/>
      </w:pPr>
      <w:r w:rsidRPr="00884DA2">
        <w:t>раздел «Объемы и источники финансирования подпрограммы» изложить в новой редакции:</w:t>
      </w:r>
    </w:p>
    <w:p w:rsidR="000369BB" w:rsidRPr="00884DA2" w:rsidRDefault="000369BB" w:rsidP="000369BB">
      <w:pPr>
        <w:ind w:right="-2"/>
        <w:jc w:val="both"/>
      </w:pPr>
      <w:r w:rsidRPr="00884DA2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A1814" w:rsidRPr="00884DA2" w:rsidTr="000369BB">
        <w:tc>
          <w:tcPr>
            <w:tcW w:w="2694" w:type="dxa"/>
          </w:tcPr>
          <w:p w:rsidR="00EA1814" w:rsidRPr="00216329" w:rsidRDefault="00EA1814" w:rsidP="00EA1814">
            <w:pPr>
              <w:rPr>
                <w:sz w:val="24"/>
              </w:rPr>
            </w:pPr>
            <w:r w:rsidRPr="0021632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Всего на реализацию программных мероприятий потребуется 73 668,8</w:t>
            </w:r>
            <w:r w:rsidR="00234B29" w:rsidRPr="00216329">
              <w:rPr>
                <w:sz w:val="24"/>
              </w:rPr>
              <w:t>9</w:t>
            </w:r>
            <w:r w:rsidRPr="00216329">
              <w:rPr>
                <w:sz w:val="24"/>
              </w:rPr>
              <w:t xml:space="preserve"> тыс. руб., в том числе по годам: 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2020 год – 64 084,6</w:t>
            </w:r>
            <w:r w:rsidR="00234B29" w:rsidRPr="00216329">
              <w:rPr>
                <w:sz w:val="24"/>
              </w:rPr>
              <w:t>7</w:t>
            </w:r>
            <w:r w:rsidRPr="00216329">
              <w:rPr>
                <w:sz w:val="24"/>
              </w:rPr>
              <w:t xml:space="preserve">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2021 год –   6 754,05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2022 год –   2 830,17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в том числе: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2020 год – 35 969,08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2021 год –          0,00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2022 год -           0,00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средства краевого бюджета – 16 549,32 тыс. руб., в том числе по годам: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2020 год – 13 957,56тыс.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2021 год –   1 295,88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2022 год -    1 295,88 тыс. руб.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lastRenderedPageBreak/>
              <w:t>средства бюджета города – 21 150,47 тыс. руб.: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2020 год – 14 158,01 тыс. руб.;</w:t>
            </w:r>
          </w:p>
          <w:p w:rsidR="00EA1814" w:rsidRPr="00216329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2021 год –   5 458,17 тыс. руб.;</w:t>
            </w:r>
          </w:p>
          <w:p w:rsidR="00EA1814" w:rsidRPr="00884DA2" w:rsidRDefault="00EA1814" w:rsidP="00EA1814">
            <w:pPr>
              <w:jc w:val="both"/>
              <w:rPr>
                <w:sz w:val="24"/>
              </w:rPr>
            </w:pPr>
            <w:r w:rsidRPr="00216329">
              <w:rPr>
                <w:sz w:val="24"/>
              </w:rPr>
              <w:t>2022 год –   1 534,29 тыс. руб.</w:t>
            </w:r>
          </w:p>
        </w:tc>
      </w:tr>
    </w:tbl>
    <w:p w:rsidR="000369BB" w:rsidRPr="00884DA2" w:rsidRDefault="000369BB" w:rsidP="000369BB">
      <w:pPr>
        <w:ind w:left="-93" w:right="-2" w:hanging="49"/>
        <w:jc w:val="both"/>
      </w:pPr>
      <w:r w:rsidRPr="00884DA2">
        <w:lastRenderedPageBreak/>
        <w:t xml:space="preserve">                                                                                                                                    »;</w:t>
      </w:r>
    </w:p>
    <w:p w:rsidR="000369BB" w:rsidRPr="00884DA2" w:rsidRDefault="00143FE3" w:rsidP="00143FE3">
      <w:pPr>
        <w:ind w:left="-93" w:right="-2" w:firstLine="802"/>
        <w:jc w:val="both"/>
        <w:rPr>
          <w:bCs/>
        </w:rPr>
      </w:pPr>
      <w:r w:rsidRPr="00884DA2">
        <w:t xml:space="preserve">приложение </w:t>
      </w:r>
      <w:r w:rsidR="00901021" w:rsidRPr="00884DA2">
        <w:t>1</w:t>
      </w:r>
      <w:r w:rsidRPr="00884DA2">
        <w:t xml:space="preserve"> к подпрограмме «</w:t>
      </w:r>
      <w:r w:rsidR="00901021" w:rsidRPr="00884DA2">
        <w:rPr>
          <w:kern w:val="0"/>
          <w:szCs w:val="28"/>
        </w:rPr>
        <w:t>Сведения о целевых индикаторах и показателях результативности»</w:t>
      </w:r>
      <w:r w:rsidRPr="00884DA2">
        <w:rPr>
          <w:bCs/>
        </w:rPr>
        <w:t xml:space="preserve"> изложить в редакции приложения </w:t>
      </w:r>
      <w:r w:rsidR="00901021" w:rsidRPr="00884DA2">
        <w:rPr>
          <w:bCs/>
        </w:rPr>
        <w:t>5</w:t>
      </w:r>
      <w:r w:rsidRPr="00884DA2">
        <w:rPr>
          <w:bCs/>
        </w:rPr>
        <w:t xml:space="preserve"> к настоящему постановлению</w:t>
      </w:r>
      <w:r w:rsidR="000369BB" w:rsidRPr="00884DA2">
        <w:rPr>
          <w:bCs/>
        </w:rPr>
        <w:t>;</w:t>
      </w:r>
    </w:p>
    <w:p w:rsidR="00901021" w:rsidRPr="00884DA2" w:rsidRDefault="00901021" w:rsidP="00143FE3">
      <w:pPr>
        <w:ind w:left="-93" w:right="-2" w:firstLine="802"/>
        <w:jc w:val="both"/>
        <w:rPr>
          <w:bCs/>
        </w:rPr>
      </w:pPr>
      <w:r w:rsidRPr="00884DA2">
        <w:t>приложение 2 к подпрограмме «</w:t>
      </w:r>
      <w:r w:rsidRPr="00884DA2">
        <w:rPr>
          <w:kern w:val="0"/>
          <w:szCs w:val="28"/>
        </w:rPr>
        <w:t>Перечень подпрограммных мероприятий»</w:t>
      </w:r>
      <w:r w:rsidRPr="00884DA2">
        <w:rPr>
          <w:bCs/>
        </w:rPr>
        <w:t xml:space="preserve"> изложить в редакции приложения 6 к настоящему постановлению;</w:t>
      </w:r>
    </w:p>
    <w:p w:rsidR="00EA1814" w:rsidRPr="00884DA2" w:rsidRDefault="00EA1814" w:rsidP="00EA1814">
      <w:pPr>
        <w:ind w:firstLine="709"/>
        <w:jc w:val="both"/>
        <w:outlineLvl w:val="0"/>
      </w:pPr>
      <w:r w:rsidRPr="00884DA2">
        <w:rPr>
          <w:szCs w:val="28"/>
        </w:rPr>
        <w:t xml:space="preserve">в приложении 6 </w:t>
      </w:r>
      <w:r w:rsidRPr="00884DA2">
        <w:t xml:space="preserve">Подпрограмма 2 «Обеспечение градостроительной деятельности»: </w:t>
      </w:r>
    </w:p>
    <w:p w:rsidR="00EA1814" w:rsidRPr="00884DA2" w:rsidRDefault="00EA1814" w:rsidP="00EA1814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>в Паспорте подпрограммы:</w:t>
      </w:r>
    </w:p>
    <w:p w:rsidR="00EA1814" w:rsidRPr="00884DA2" w:rsidRDefault="00EA1814" w:rsidP="00EA1814">
      <w:pPr>
        <w:ind w:right="-2" w:firstLine="709"/>
        <w:jc w:val="both"/>
      </w:pPr>
      <w:r w:rsidRPr="00884DA2">
        <w:t>раздел «Объемы и источники финансирования подпрограммы» изложить в новой редакции:</w:t>
      </w:r>
    </w:p>
    <w:p w:rsidR="00EA1814" w:rsidRPr="00884DA2" w:rsidRDefault="00EA1814" w:rsidP="00EA1814">
      <w:pPr>
        <w:ind w:right="-2"/>
        <w:jc w:val="both"/>
      </w:pPr>
      <w:r w:rsidRPr="00884DA2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A1814" w:rsidRPr="00884DA2" w:rsidTr="00D11A35">
        <w:tc>
          <w:tcPr>
            <w:tcW w:w="2694" w:type="dxa"/>
            <w:vAlign w:val="center"/>
          </w:tcPr>
          <w:p w:rsidR="00EA1814" w:rsidRPr="00884DA2" w:rsidRDefault="00EA1814" w:rsidP="00EA1814">
            <w:pPr>
              <w:snapToGrid w:val="0"/>
              <w:rPr>
                <w:sz w:val="24"/>
              </w:rPr>
            </w:pPr>
            <w:r w:rsidRPr="00884DA2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 xml:space="preserve">Общий объем финансирования 0,00 тыс. руб., в том числе по годам: 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2020 год – 0,0 тыс. руб.;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2021 год – 0,00 тыс. руб.;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 xml:space="preserve">2022 год -  0,00 тыс. руб.; 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в том числе: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средства бюджета города – 0,00 тыс. руб.: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2020 год – 0,00 тыс. руб.;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2021 год – 0,00 тыс. руб.;</w:t>
            </w:r>
          </w:p>
          <w:p w:rsidR="00EA1814" w:rsidRPr="00884DA2" w:rsidRDefault="00EA1814" w:rsidP="00EA1814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 xml:space="preserve">2022 год -  0,00 тыс. руб. </w:t>
            </w:r>
          </w:p>
        </w:tc>
      </w:tr>
    </w:tbl>
    <w:p w:rsidR="00EA1814" w:rsidRPr="00884DA2" w:rsidRDefault="00EA1814" w:rsidP="00EA1814">
      <w:pPr>
        <w:ind w:left="-93" w:right="-2" w:hanging="49"/>
        <w:jc w:val="both"/>
      </w:pPr>
      <w:r w:rsidRPr="00884DA2">
        <w:t xml:space="preserve">                                                                                                                                    »;</w:t>
      </w:r>
    </w:p>
    <w:p w:rsidR="00EA1814" w:rsidRPr="00884DA2" w:rsidRDefault="00EA1814" w:rsidP="00EA1814">
      <w:pPr>
        <w:ind w:left="-93" w:right="-2" w:firstLine="802"/>
        <w:jc w:val="both"/>
        <w:rPr>
          <w:bCs/>
        </w:rPr>
      </w:pPr>
      <w:r w:rsidRPr="00884DA2">
        <w:t>приложение 2 к подпрограмме «</w:t>
      </w:r>
      <w:r w:rsidRPr="00884DA2">
        <w:rPr>
          <w:kern w:val="0"/>
          <w:szCs w:val="28"/>
        </w:rPr>
        <w:t>Сведения о целевых индикаторах и показателях результативности»</w:t>
      </w:r>
      <w:r w:rsidRPr="00884DA2">
        <w:rPr>
          <w:bCs/>
        </w:rPr>
        <w:t xml:space="preserve"> изложить в редакции приложения 7 к настоящему постановлению;</w:t>
      </w:r>
    </w:p>
    <w:p w:rsidR="00EA1814" w:rsidRPr="00884DA2" w:rsidRDefault="00EA1814" w:rsidP="00EA1814">
      <w:pPr>
        <w:ind w:left="-93" w:right="-2" w:firstLine="802"/>
        <w:jc w:val="both"/>
        <w:rPr>
          <w:bCs/>
        </w:rPr>
      </w:pPr>
      <w:r w:rsidRPr="00884DA2">
        <w:t>приложение 2 к подпрограмме «</w:t>
      </w:r>
      <w:r w:rsidRPr="00884DA2">
        <w:rPr>
          <w:kern w:val="0"/>
          <w:szCs w:val="28"/>
        </w:rPr>
        <w:t>Перечень подпрограммных мероприятий»</w:t>
      </w:r>
      <w:r w:rsidRPr="00884DA2">
        <w:rPr>
          <w:bCs/>
        </w:rPr>
        <w:t xml:space="preserve"> изложить в редакции приложения 8 к настоящему постановлению;</w:t>
      </w:r>
    </w:p>
    <w:p w:rsidR="000369BB" w:rsidRPr="00884DA2" w:rsidRDefault="000369BB" w:rsidP="000369BB">
      <w:pPr>
        <w:ind w:firstLine="709"/>
        <w:jc w:val="both"/>
        <w:outlineLvl w:val="0"/>
      </w:pPr>
      <w:r w:rsidRPr="00884DA2">
        <w:rPr>
          <w:szCs w:val="28"/>
        </w:rPr>
        <w:t xml:space="preserve">в приложении </w:t>
      </w:r>
      <w:r w:rsidR="00FA5851" w:rsidRPr="00884DA2">
        <w:rPr>
          <w:szCs w:val="28"/>
        </w:rPr>
        <w:t>7</w:t>
      </w:r>
      <w:r w:rsidRPr="00884DA2">
        <w:rPr>
          <w:szCs w:val="28"/>
        </w:rPr>
        <w:t xml:space="preserve"> </w:t>
      </w:r>
      <w:r w:rsidRPr="00884DA2">
        <w:t xml:space="preserve">Подпрограмма </w:t>
      </w:r>
      <w:r w:rsidR="00FA5851" w:rsidRPr="00884DA2">
        <w:t>3</w:t>
      </w:r>
      <w:r w:rsidRPr="00884DA2">
        <w:t xml:space="preserve"> «</w:t>
      </w:r>
      <w:r w:rsidR="00FA5851" w:rsidRPr="00884DA2">
        <w:t>Переселение граждан из аварийного жилищного фонда</w:t>
      </w:r>
      <w:r w:rsidRPr="00884DA2">
        <w:t xml:space="preserve">»: </w:t>
      </w:r>
    </w:p>
    <w:p w:rsidR="000369BB" w:rsidRPr="00884DA2" w:rsidRDefault="000369BB" w:rsidP="000369BB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>в Паспорте подпрограммы:</w:t>
      </w:r>
    </w:p>
    <w:p w:rsidR="000369BB" w:rsidRPr="00884DA2" w:rsidRDefault="000369BB" w:rsidP="000369BB">
      <w:pPr>
        <w:ind w:right="-2" w:firstLine="709"/>
        <w:jc w:val="both"/>
      </w:pPr>
      <w:r w:rsidRPr="00884DA2">
        <w:t>раздел «Объемы и источники финансирования подпрограммы» изложить в новой редакции:</w:t>
      </w:r>
    </w:p>
    <w:p w:rsidR="000369BB" w:rsidRPr="00884DA2" w:rsidRDefault="000369BB" w:rsidP="000369BB">
      <w:pPr>
        <w:ind w:right="-2"/>
        <w:jc w:val="both"/>
      </w:pPr>
      <w:r w:rsidRPr="00884DA2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A13E0" w:rsidRPr="00884DA2" w:rsidTr="000369BB">
        <w:tc>
          <w:tcPr>
            <w:tcW w:w="2694" w:type="dxa"/>
          </w:tcPr>
          <w:p w:rsidR="00EA13E0" w:rsidRPr="00884DA2" w:rsidRDefault="00EA13E0" w:rsidP="00EA13E0">
            <w:pPr>
              <w:rPr>
                <w:sz w:val="24"/>
              </w:rPr>
            </w:pPr>
            <w:r w:rsidRPr="00884DA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 xml:space="preserve">Общий объем финансирования – 219 729,73 тыс. руб., в том числе по годам: 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2020 год -  100 266,15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2021 год -  119 463,58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 xml:space="preserve">2022 год -             0,00 тыс. руб.; 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средства краевого бюджета – 215 692,98 тыс. руб.: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2020 год –  98 100,46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2021 год – 117 592,52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lastRenderedPageBreak/>
              <w:t>2022 год -             0,00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средства бюджета города – 4 036,75 тыс. руб.: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2020 год - 2 165,69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2021 год - 1 871,06 тыс. руб.;</w:t>
            </w:r>
          </w:p>
          <w:p w:rsidR="00EA13E0" w:rsidRPr="00884DA2" w:rsidRDefault="00EA13E0" w:rsidP="00EA13E0">
            <w:pPr>
              <w:spacing w:line="245" w:lineRule="auto"/>
              <w:rPr>
                <w:sz w:val="24"/>
              </w:rPr>
            </w:pPr>
            <w:r w:rsidRPr="00884DA2">
              <w:rPr>
                <w:sz w:val="24"/>
              </w:rPr>
              <w:t>2022 год -        0,00 тыс. руб.</w:t>
            </w:r>
          </w:p>
        </w:tc>
      </w:tr>
    </w:tbl>
    <w:p w:rsidR="000369BB" w:rsidRPr="00884DA2" w:rsidRDefault="000369BB" w:rsidP="000369BB">
      <w:pPr>
        <w:ind w:left="-93" w:right="-2" w:hanging="49"/>
        <w:jc w:val="both"/>
      </w:pPr>
      <w:r w:rsidRPr="00884DA2">
        <w:lastRenderedPageBreak/>
        <w:t xml:space="preserve">                                                                                                                                    »;</w:t>
      </w:r>
    </w:p>
    <w:p w:rsidR="00FF449F" w:rsidRPr="00884DA2" w:rsidRDefault="00FF449F" w:rsidP="00FF449F">
      <w:pPr>
        <w:ind w:left="-93" w:right="-2" w:firstLine="802"/>
        <w:jc w:val="both"/>
        <w:rPr>
          <w:bCs/>
        </w:rPr>
      </w:pPr>
      <w:r w:rsidRPr="00884DA2">
        <w:t>приложение 2 к подпрограмме «</w:t>
      </w:r>
      <w:r w:rsidRPr="00884DA2">
        <w:rPr>
          <w:kern w:val="0"/>
          <w:szCs w:val="28"/>
        </w:rPr>
        <w:t>Перечень подпрограммных мероприятий»</w:t>
      </w:r>
      <w:r w:rsidRPr="00884DA2">
        <w:rPr>
          <w:bCs/>
        </w:rPr>
        <w:t xml:space="preserve"> изложить в редакции приложения </w:t>
      </w:r>
      <w:r w:rsidR="00EA1814" w:rsidRPr="00884DA2">
        <w:rPr>
          <w:bCs/>
        </w:rPr>
        <w:t>9</w:t>
      </w:r>
      <w:r w:rsidR="00762B0E" w:rsidRPr="00884DA2">
        <w:rPr>
          <w:bCs/>
        </w:rPr>
        <w:t xml:space="preserve"> к настоящему постановлению</w:t>
      </w:r>
      <w:r w:rsidR="00F62C6A" w:rsidRPr="00884DA2">
        <w:rPr>
          <w:bCs/>
        </w:rPr>
        <w:t>;</w:t>
      </w:r>
    </w:p>
    <w:p w:rsidR="00F62C6A" w:rsidRPr="00884DA2" w:rsidRDefault="00F62C6A" w:rsidP="00F62C6A">
      <w:pPr>
        <w:ind w:firstLine="709"/>
        <w:jc w:val="both"/>
        <w:outlineLvl w:val="0"/>
      </w:pPr>
      <w:r w:rsidRPr="00884DA2">
        <w:rPr>
          <w:szCs w:val="28"/>
        </w:rPr>
        <w:t xml:space="preserve">в приложении 8 </w:t>
      </w:r>
      <w:r w:rsidRPr="00884DA2">
        <w:t xml:space="preserve">Подпрограмма 4 «Охрана окружающей среды»: </w:t>
      </w:r>
    </w:p>
    <w:p w:rsidR="00F62C6A" w:rsidRPr="00884DA2" w:rsidRDefault="00F62C6A" w:rsidP="00F62C6A">
      <w:pPr>
        <w:ind w:firstLine="709"/>
        <w:jc w:val="both"/>
        <w:outlineLvl w:val="0"/>
        <w:rPr>
          <w:szCs w:val="28"/>
        </w:rPr>
      </w:pPr>
      <w:r w:rsidRPr="00884DA2">
        <w:rPr>
          <w:szCs w:val="28"/>
        </w:rPr>
        <w:t>в Паспорте подпрограммы:</w:t>
      </w:r>
    </w:p>
    <w:p w:rsidR="00F62C6A" w:rsidRPr="00884DA2" w:rsidRDefault="00F62C6A" w:rsidP="00F62C6A">
      <w:pPr>
        <w:ind w:right="-2" w:firstLine="709"/>
        <w:jc w:val="both"/>
      </w:pPr>
      <w:r w:rsidRPr="00884DA2">
        <w:t>раздел «Объемы и источники финансирования подпрограммы» изложить в новой редакции:</w:t>
      </w:r>
    </w:p>
    <w:p w:rsidR="00F62C6A" w:rsidRPr="00884DA2" w:rsidRDefault="00F62C6A" w:rsidP="00F62C6A">
      <w:pPr>
        <w:ind w:right="-2"/>
        <w:jc w:val="both"/>
      </w:pPr>
      <w:r w:rsidRPr="00884DA2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A1814" w:rsidRPr="00884DA2" w:rsidTr="00112851">
        <w:tc>
          <w:tcPr>
            <w:tcW w:w="2694" w:type="dxa"/>
          </w:tcPr>
          <w:p w:rsidR="00EA1814" w:rsidRPr="00884DA2" w:rsidRDefault="00EA1814" w:rsidP="00EA1814">
            <w:pPr>
              <w:rPr>
                <w:sz w:val="24"/>
              </w:rPr>
            </w:pPr>
            <w:r w:rsidRPr="00884DA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Всего на реализацию программных мероприятий потребуется 1 620,19 тыс. руб., в том числе по годам: 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1 620,19 тыс. руб.;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–        0,00 тыс. руб.;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2022 год –        0,00 тыс. руб.;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 xml:space="preserve">в том числе; 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средства бюджета города – 1 620,19 тыс. руб.: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2020 год – 1 620,19 тыс. руб.;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2021 год –       0,00 тыс. руб.;</w:t>
            </w:r>
          </w:p>
          <w:p w:rsidR="00EA1814" w:rsidRPr="00884DA2" w:rsidRDefault="00EA1814" w:rsidP="00EA1814">
            <w:pPr>
              <w:spacing w:line="240" w:lineRule="atLeast"/>
              <w:jc w:val="both"/>
              <w:rPr>
                <w:sz w:val="24"/>
              </w:rPr>
            </w:pPr>
            <w:r w:rsidRPr="00884DA2">
              <w:rPr>
                <w:sz w:val="24"/>
              </w:rPr>
              <w:t>2022 год –       0,00 тыс. руб.</w:t>
            </w:r>
          </w:p>
        </w:tc>
      </w:tr>
    </w:tbl>
    <w:p w:rsidR="00F62C6A" w:rsidRPr="00884DA2" w:rsidRDefault="00F62C6A" w:rsidP="00F62C6A">
      <w:pPr>
        <w:ind w:left="-93" w:right="-2" w:hanging="49"/>
        <w:jc w:val="both"/>
      </w:pPr>
      <w:r w:rsidRPr="00884DA2">
        <w:t xml:space="preserve">                                                                                                                                    »;</w:t>
      </w:r>
    </w:p>
    <w:p w:rsidR="00F62C6A" w:rsidRPr="00884DA2" w:rsidRDefault="00F62C6A" w:rsidP="00F62C6A">
      <w:pPr>
        <w:ind w:left="-93" w:right="-2" w:firstLine="802"/>
        <w:jc w:val="both"/>
        <w:rPr>
          <w:bCs/>
        </w:rPr>
      </w:pPr>
      <w:r w:rsidRPr="00884DA2">
        <w:t>приложение 2 к подпрограмме «</w:t>
      </w:r>
      <w:r w:rsidRPr="00884DA2">
        <w:rPr>
          <w:kern w:val="0"/>
          <w:szCs w:val="28"/>
        </w:rPr>
        <w:t>Перечень подпрограммных мероприятий»</w:t>
      </w:r>
      <w:r w:rsidRPr="00884DA2">
        <w:rPr>
          <w:bCs/>
        </w:rPr>
        <w:t xml:space="preserve"> изложить в редакции приложения </w:t>
      </w:r>
      <w:r w:rsidR="00137E7C" w:rsidRPr="00884DA2">
        <w:rPr>
          <w:bCs/>
        </w:rPr>
        <w:t>10</w:t>
      </w:r>
      <w:r w:rsidRPr="00884DA2">
        <w:rPr>
          <w:bCs/>
        </w:rPr>
        <w:t xml:space="preserve"> к настоящему постановлению.</w:t>
      </w:r>
    </w:p>
    <w:p w:rsidR="00F74FC0" w:rsidRPr="00884DA2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884DA2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884DA2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884DA2">
        <w:rPr>
          <w:kern w:val="0"/>
          <w:szCs w:val="28"/>
        </w:rPr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884DA2">
        <w:rPr>
          <w:kern w:val="0"/>
          <w:szCs w:val="28"/>
        </w:rPr>
        <w:t>Носкова</w:t>
      </w:r>
      <w:proofErr w:type="spellEnd"/>
      <w:r w:rsidRPr="00884DA2">
        <w:rPr>
          <w:kern w:val="0"/>
          <w:szCs w:val="28"/>
        </w:rPr>
        <w:t xml:space="preserve"> В.Б.</w:t>
      </w:r>
    </w:p>
    <w:p w:rsidR="00F74FC0" w:rsidRPr="00884DA2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884DA2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884DA2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884DA2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884DA2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884DA2">
        <w:rPr>
          <w:kern w:val="0"/>
          <w:szCs w:val="28"/>
        </w:rPr>
        <w:t>Глав</w:t>
      </w:r>
      <w:r w:rsidR="00143FE3" w:rsidRPr="00884DA2">
        <w:rPr>
          <w:kern w:val="0"/>
          <w:szCs w:val="28"/>
        </w:rPr>
        <w:t>а</w:t>
      </w:r>
      <w:r w:rsidRPr="00884DA2">
        <w:rPr>
          <w:kern w:val="0"/>
          <w:szCs w:val="28"/>
        </w:rPr>
        <w:t xml:space="preserve"> города                                       </w:t>
      </w:r>
      <w:r w:rsidR="00D811C9">
        <w:rPr>
          <w:kern w:val="0"/>
          <w:szCs w:val="28"/>
        </w:rPr>
        <w:t>подпись</w:t>
      </w:r>
      <w:r w:rsidRPr="00884DA2">
        <w:rPr>
          <w:kern w:val="0"/>
          <w:szCs w:val="28"/>
        </w:rPr>
        <w:t xml:space="preserve">                   </w:t>
      </w:r>
      <w:r w:rsidR="00143FE3" w:rsidRPr="00884DA2">
        <w:rPr>
          <w:kern w:val="0"/>
          <w:szCs w:val="28"/>
        </w:rPr>
        <w:t xml:space="preserve">            </w:t>
      </w:r>
      <w:r w:rsidRPr="00884DA2">
        <w:rPr>
          <w:kern w:val="0"/>
          <w:szCs w:val="28"/>
        </w:rPr>
        <w:t xml:space="preserve">  </w:t>
      </w:r>
      <w:r w:rsidR="007D4153" w:rsidRPr="00884DA2">
        <w:rPr>
          <w:kern w:val="0"/>
          <w:szCs w:val="28"/>
        </w:rPr>
        <w:t>А.О. Первухин</w:t>
      </w:r>
      <w:r w:rsidRPr="00884DA2">
        <w:rPr>
          <w:kern w:val="0"/>
          <w:szCs w:val="28"/>
        </w:rPr>
        <w:t xml:space="preserve">  </w:t>
      </w:r>
    </w:p>
    <w:p w:rsidR="00630DA3" w:rsidRPr="00884DA2" w:rsidRDefault="00630DA3" w:rsidP="00630DA3">
      <w:pPr>
        <w:jc w:val="both"/>
        <w:rPr>
          <w:szCs w:val="28"/>
        </w:rPr>
        <w:sectPr w:rsidR="00630DA3" w:rsidRPr="00884DA2" w:rsidSect="00AE69D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1 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   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от </w:t>
      </w:r>
      <w:r w:rsidR="00D811C9">
        <w:rPr>
          <w:szCs w:val="28"/>
        </w:rPr>
        <w:t xml:space="preserve">16.11.2020 </w:t>
      </w:r>
      <w:r w:rsidRPr="00884DA2">
        <w:rPr>
          <w:szCs w:val="28"/>
        </w:rPr>
        <w:t xml:space="preserve"> № </w:t>
      </w:r>
      <w:r w:rsidR="00D811C9">
        <w:rPr>
          <w:szCs w:val="28"/>
        </w:rPr>
        <w:t>АГ-2134-п</w:t>
      </w:r>
      <w:r w:rsidRPr="00884DA2">
        <w:rPr>
          <w:szCs w:val="28"/>
        </w:rPr>
        <w:t xml:space="preserve">   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Приложение </w:t>
      </w:r>
      <w:r w:rsidR="00742CCD" w:rsidRPr="00884DA2">
        <w:rPr>
          <w:szCs w:val="28"/>
        </w:rPr>
        <w:t>1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713F93" w:rsidRPr="00884DA2" w:rsidRDefault="00713F93" w:rsidP="00713F9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территории»       </w:t>
      </w:r>
    </w:p>
    <w:p w:rsidR="00713F93" w:rsidRPr="00884DA2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Pr="00884DA2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3F93" w:rsidRPr="00884DA2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2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B7CBC" w:rsidRPr="00884DA2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992"/>
        <w:gridCol w:w="1701"/>
        <w:gridCol w:w="851"/>
        <w:gridCol w:w="850"/>
        <w:gridCol w:w="851"/>
        <w:gridCol w:w="708"/>
        <w:gridCol w:w="709"/>
        <w:gridCol w:w="851"/>
        <w:gridCol w:w="850"/>
        <w:gridCol w:w="851"/>
        <w:gridCol w:w="727"/>
      </w:tblGrid>
      <w:tr w:rsidR="00554E08" w:rsidRPr="00884DA2" w:rsidTr="00554E08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4D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884DA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884DA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0B7CBC" w:rsidRPr="00884DA2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0B7CBC" w:rsidRPr="00884DA2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84DA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4E08" w:rsidRPr="00884DA2" w:rsidTr="00554E08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CBC" w:rsidRPr="00884DA2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54E08" w:rsidRPr="00884DA2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4E08" w:rsidRPr="00884DA2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554E08" w:rsidRPr="00884DA2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884DA2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884DA2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</w:tr>
      <w:tr w:rsidR="006A1AFA" w:rsidRPr="00884DA2" w:rsidTr="00554E08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6A1AFA" w:rsidRPr="00884DA2" w:rsidTr="00554E08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FA" w:rsidRPr="00884DA2" w:rsidTr="00554E08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</w:tr>
      <w:tr w:rsidR="006A1AFA" w:rsidRPr="00884DA2" w:rsidTr="00554E08">
        <w:trPr>
          <w:cantSplit/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D1624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6D1624"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</w:tr>
      <w:tr w:rsidR="006A1AFA" w:rsidRPr="00884DA2" w:rsidTr="00554E08">
        <w:trPr>
          <w:cantSplit/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</w:tr>
      <w:tr w:rsidR="006A1AFA" w:rsidRPr="00884DA2" w:rsidTr="00554E08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375</w:t>
            </w:r>
          </w:p>
        </w:tc>
      </w:tr>
      <w:tr w:rsidR="006A1AFA" w:rsidRPr="00884DA2" w:rsidTr="00554E08">
        <w:trPr>
          <w:cantSplit/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D1624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256C1B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6A1AFA" w:rsidRPr="00884DA2" w:rsidTr="00554E08">
        <w:trPr>
          <w:cantSplit/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884DA2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272EAD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</w:t>
            </w:r>
            <w:r w:rsidR="00272EAD" w:rsidRPr="00884DA2">
              <w:rPr>
                <w:sz w:val="24"/>
              </w:rPr>
              <w:t>количество р</w:t>
            </w:r>
            <w:r w:rsidRPr="00884DA2">
              <w:rPr>
                <w:sz w:val="24"/>
              </w:rPr>
              <w:t>азработа</w:t>
            </w:r>
            <w:r w:rsidR="00272EAD" w:rsidRPr="00884DA2">
              <w:rPr>
                <w:sz w:val="24"/>
              </w:rPr>
              <w:t>нных</w:t>
            </w:r>
            <w:r w:rsidRPr="00884DA2">
              <w:rPr>
                <w:sz w:val="24"/>
              </w:rPr>
              <w:t xml:space="preserve">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0E35D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FCF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0E35D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FCF" w:rsidRPr="00884DA2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E22FCF" w:rsidRPr="00884DA2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sz w:val="24"/>
              </w:rPr>
              <w:t>Показатели результативности:</w:t>
            </w:r>
          </w:p>
        </w:tc>
      </w:tr>
      <w:tr w:rsidR="00E22FCF" w:rsidRPr="00884DA2" w:rsidTr="00554E08">
        <w:trPr>
          <w:cantSplit/>
          <w:trHeight w:val="6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6D1624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="006D1624" w:rsidRPr="00884DA2">
              <w:rPr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12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6D1624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="006D1624" w:rsidRPr="00884DA2">
              <w:rPr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E22FCF" w:rsidRPr="00884DA2" w:rsidTr="00554E08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373A9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82719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84DA2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82719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3228,67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82719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2FCF" w:rsidRPr="00884DA2" w:rsidTr="00554E08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ind w:right="-70" w:hanging="70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4D517D" w:rsidRPr="00884DA2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517D" w:rsidRPr="00884DA2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D517D" w:rsidRPr="00884DA2" w:rsidTr="00554E08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  <w:r w:rsidRPr="00884DA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D517D" w:rsidRPr="00884DA2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272EAD" w:rsidP="00272EAD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площадь о</w:t>
            </w:r>
            <w:r w:rsidR="004D517D" w:rsidRPr="00884DA2">
              <w:rPr>
                <w:sz w:val="24"/>
              </w:rPr>
              <w:t>бслуживае</w:t>
            </w:r>
            <w:r w:rsidRPr="00884DA2">
              <w:rPr>
                <w:sz w:val="24"/>
              </w:rPr>
              <w:t>мых</w:t>
            </w:r>
            <w:r w:rsidR="004D517D" w:rsidRPr="00884DA2">
              <w:rPr>
                <w:sz w:val="24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  <w:r w:rsidRPr="00884DA2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D517D" w:rsidRPr="00884DA2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 менее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517D" w:rsidRPr="00884DA2" w:rsidTr="00554E08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D" w:rsidRPr="00884DA2" w:rsidRDefault="004D517D" w:rsidP="004D51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7D" w:rsidRPr="00884DA2" w:rsidRDefault="004D517D" w:rsidP="004D517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17D" w:rsidRPr="00884DA2" w:rsidRDefault="004D517D" w:rsidP="004D517D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не </w:t>
            </w:r>
          </w:p>
          <w:p w:rsidR="004D517D" w:rsidRPr="00884DA2" w:rsidRDefault="004D517D" w:rsidP="004D517D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4D517D" w:rsidRPr="00884DA2" w:rsidRDefault="004D517D" w:rsidP="004D517D">
            <w:pPr>
              <w:ind w:left="-70" w:right="-68"/>
              <w:jc w:val="center"/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17D" w:rsidRPr="00884DA2" w:rsidRDefault="004D517D" w:rsidP="004D517D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17D" w:rsidRPr="00884DA2" w:rsidRDefault="004D517D" w:rsidP="004D517D">
            <w:pPr>
              <w:jc w:val="center"/>
            </w:pPr>
          </w:p>
        </w:tc>
      </w:tr>
    </w:tbl>
    <w:p w:rsidR="000B7CBC" w:rsidRPr="00884DA2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Pr="00884DA2" w:rsidRDefault="00713F93" w:rsidP="00713F93">
      <w:pPr>
        <w:ind w:left="-851" w:right="-171"/>
        <w:jc w:val="center"/>
        <w:rPr>
          <w:b/>
          <w:szCs w:val="28"/>
        </w:rPr>
      </w:pPr>
    </w:p>
    <w:p w:rsidR="006A1AFA" w:rsidRPr="00884DA2" w:rsidRDefault="006A1AFA" w:rsidP="006A1AFA">
      <w:pPr>
        <w:ind w:left="-851" w:right="-456" w:hanging="425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                                В.А. Патронников</w:t>
      </w: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0B7CBC" w:rsidRPr="00884DA2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Pr="00884DA2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Pr="00884DA2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Pr="00884DA2" w:rsidRDefault="000B7CBC" w:rsidP="00DF1FC3">
      <w:pPr>
        <w:ind w:left="-567" w:right="-171" w:firstLine="10632"/>
        <w:jc w:val="both"/>
        <w:rPr>
          <w:szCs w:val="28"/>
        </w:rPr>
      </w:pPr>
    </w:p>
    <w:p w:rsidR="006A1AFA" w:rsidRPr="00884DA2" w:rsidRDefault="006A1AFA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2</w:t>
      </w:r>
      <w:r w:rsidRPr="00884DA2">
        <w:rPr>
          <w:szCs w:val="28"/>
        </w:rPr>
        <w:t xml:space="preserve">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  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DF1FC3" w:rsidRDefault="00D811C9" w:rsidP="00DF1FC3">
      <w:pPr>
        <w:ind w:left="-567" w:right="-171" w:firstLine="10632"/>
        <w:jc w:val="both"/>
        <w:rPr>
          <w:szCs w:val="28"/>
        </w:rPr>
      </w:pPr>
      <w:r w:rsidRPr="00D811C9">
        <w:rPr>
          <w:szCs w:val="28"/>
        </w:rPr>
        <w:t>от 16.11.2020  № АГ-</w:t>
      </w:r>
      <w:r>
        <w:rPr>
          <w:szCs w:val="28"/>
        </w:rPr>
        <w:t>2</w:t>
      </w:r>
      <w:r w:rsidRPr="00D811C9">
        <w:rPr>
          <w:szCs w:val="28"/>
        </w:rPr>
        <w:t>134-п</w:t>
      </w:r>
    </w:p>
    <w:p w:rsidR="00D811C9" w:rsidRPr="00884DA2" w:rsidRDefault="00D811C9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2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территории»      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1134" w:right="-171"/>
        <w:jc w:val="center"/>
        <w:rPr>
          <w:b/>
          <w:szCs w:val="28"/>
        </w:rPr>
      </w:pPr>
      <w:r w:rsidRPr="00884DA2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884DA2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884DA2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884DA2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884DA2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884DA2" w:rsidTr="00E20238">
        <w:trPr>
          <w:trHeight w:val="420"/>
        </w:trPr>
        <w:tc>
          <w:tcPr>
            <w:tcW w:w="567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884DA2" w:rsidRDefault="00DF1FC3" w:rsidP="00443D27">
            <w:pPr>
              <w:rPr>
                <w:sz w:val="24"/>
              </w:rPr>
            </w:pPr>
          </w:p>
        </w:tc>
      </w:tr>
      <w:tr w:rsidR="00DF1FC3" w:rsidRPr="00884DA2" w:rsidTr="00E20238">
        <w:trPr>
          <w:trHeight w:val="215"/>
        </w:trPr>
        <w:tc>
          <w:tcPr>
            <w:tcW w:w="567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8</w:t>
            </w:r>
          </w:p>
        </w:tc>
      </w:tr>
      <w:tr w:rsidR="00DF1FC3" w:rsidRPr="00884DA2" w:rsidTr="00E20238">
        <w:trPr>
          <w:trHeight w:val="360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884DA2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884DA2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884DA2" w:rsidTr="00E20238">
        <w:trPr>
          <w:trHeight w:val="706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884DA2" w:rsidRDefault="00DF1FC3" w:rsidP="00443D27">
            <w:pPr>
              <w:rPr>
                <w:sz w:val="24"/>
              </w:rPr>
            </w:pPr>
            <w:r w:rsidRPr="00884DA2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884DA2" w:rsidTr="00E20238">
        <w:trPr>
          <w:trHeight w:val="850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884DA2" w:rsidRDefault="00DF1FC3" w:rsidP="00443D27">
            <w:pPr>
              <w:rPr>
                <w:sz w:val="24"/>
              </w:rPr>
            </w:pPr>
            <w:r w:rsidRPr="00884DA2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884DA2" w:rsidTr="00E20238">
        <w:trPr>
          <w:trHeight w:val="670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884DA2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884DA2" w:rsidRDefault="00DF1FC3" w:rsidP="00443D27">
            <w:pPr>
              <w:rPr>
                <w:sz w:val="24"/>
              </w:rPr>
            </w:pPr>
            <w:r w:rsidRPr="00884DA2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884DA2" w:rsidTr="00E20238">
        <w:trPr>
          <w:trHeight w:val="1004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884DA2" w:rsidRDefault="00DF1FC3" w:rsidP="00443D27">
            <w:pPr>
              <w:ind w:right="-111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884DA2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884DA2" w:rsidRDefault="00DF1FC3" w:rsidP="00EA13E0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2020 г. – не менее 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884DA2" w:rsidRDefault="00DF1FC3" w:rsidP="00443D27">
            <w:pPr>
              <w:rPr>
                <w:sz w:val="24"/>
              </w:rPr>
            </w:pPr>
            <w:r w:rsidRPr="00884DA2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884DA2" w:rsidTr="00E20238">
        <w:trPr>
          <w:trHeight w:val="470"/>
        </w:trPr>
        <w:tc>
          <w:tcPr>
            <w:tcW w:w="567" w:type="dxa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884DA2" w:rsidRDefault="00DF1FC3" w:rsidP="00443D27">
            <w:pPr>
              <w:rPr>
                <w:sz w:val="24"/>
              </w:rPr>
            </w:pPr>
            <w:r w:rsidRPr="00884DA2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884DA2" w:rsidRDefault="00DF1FC3" w:rsidP="00443D27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884DA2" w:rsidRDefault="00DF1FC3" w:rsidP="00443D27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884DA2" w:rsidTr="00E20238">
        <w:trPr>
          <w:trHeight w:val="320"/>
        </w:trPr>
        <w:tc>
          <w:tcPr>
            <w:tcW w:w="567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884DA2" w:rsidRDefault="00E20238" w:rsidP="00E2023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8</w:t>
            </w:r>
          </w:p>
        </w:tc>
      </w:tr>
      <w:tr w:rsidR="00E20238" w:rsidRPr="00884DA2" w:rsidTr="00F276C7">
        <w:trPr>
          <w:trHeight w:val="849"/>
        </w:trPr>
        <w:tc>
          <w:tcPr>
            <w:tcW w:w="567" w:type="dxa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884DA2" w:rsidTr="00F276C7">
        <w:trPr>
          <w:trHeight w:val="818"/>
        </w:trPr>
        <w:tc>
          <w:tcPr>
            <w:tcW w:w="567" w:type="dxa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884DA2" w:rsidRDefault="00E20238" w:rsidP="00084B8C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Разработка декларации безопасности гидротехнических сооружений – </w:t>
            </w:r>
            <w:r w:rsidR="00084B8C" w:rsidRPr="00884DA2">
              <w:rPr>
                <w:sz w:val="20"/>
                <w:szCs w:val="20"/>
              </w:rPr>
              <w:t>0</w:t>
            </w:r>
            <w:r w:rsidRPr="00884DA2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884DA2" w:rsidTr="00F276C7">
        <w:trPr>
          <w:trHeight w:val="844"/>
        </w:trPr>
        <w:tc>
          <w:tcPr>
            <w:tcW w:w="567" w:type="dxa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884DA2" w:rsidRDefault="003833E3" w:rsidP="00F276C7">
            <w:pPr>
              <w:ind w:right="-142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</w:t>
            </w:r>
            <w:r w:rsidR="00E20238" w:rsidRPr="00884DA2">
              <w:rPr>
                <w:kern w:val="0"/>
                <w:sz w:val="20"/>
                <w:szCs w:val="20"/>
              </w:rPr>
              <w:t>дминистраци</w:t>
            </w:r>
            <w:r w:rsidR="00C274B8" w:rsidRPr="00884DA2">
              <w:rPr>
                <w:kern w:val="0"/>
                <w:sz w:val="20"/>
                <w:szCs w:val="20"/>
              </w:rPr>
              <w:t>я</w:t>
            </w:r>
            <w:r w:rsidR="00E20238" w:rsidRPr="00884DA2">
              <w:rPr>
                <w:kern w:val="0"/>
                <w:sz w:val="20"/>
                <w:szCs w:val="20"/>
              </w:rPr>
              <w:t xml:space="preserve"> </w:t>
            </w:r>
          </w:p>
          <w:p w:rsidR="00E20238" w:rsidRPr="00884DA2" w:rsidRDefault="00F276C7" w:rsidP="003833E3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</w:t>
            </w:r>
            <w:r w:rsidR="003833E3" w:rsidRPr="00884DA2">
              <w:rPr>
                <w:kern w:val="0"/>
                <w:sz w:val="20"/>
                <w:szCs w:val="20"/>
              </w:rPr>
              <w:t>орода</w:t>
            </w:r>
            <w:r w:rsidRPr="00884DA2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36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884DA2" w:rsidRDefault="00E20238" w:rsidP="00256C1B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256C1B" w:rsidRPr="00884DA2">
              <w:rPr>
                <w:sz w:val="20"/>
                <w:szCs w:val="20"/>
              </w:rPr>
              <w:t>- 42,7</w:t>
            </w:r>
            <w:r w:rsidR="00F276C7" w:rsidRPr="00884DA2">
              <w:rPr>
                <w:sz w:val="20"/>
                <w:szCs w:val="20"/>
              </w:rPr>
              <w:t xml:space="preserve">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884DA2" w:rsidTr="00E20238">
        <w:trPr>
          <w:trHeight w:val="532"/>
        </w:trPr>
        <w:tc>
          <w:tcPr>
            <w:tcW w:w="567" w:type="dxa"/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884DA2" w:rsidRDefault="00B349FD" w:rsidP="00E20238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884DA2" w:rsidRDefault="00E20238" w:rsidP="00E20238">
            <w:pPr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884DA2" w:rsidRDefault="00E20238" w:rsidP="00900F5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</w:t>
            </w:r>
            <w:r w:rsidR="00900F54" w:rsidRPr="00884DA2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20238" w:rsidRPr="00884DA2" w:rsidRDefault="00E20238" w:rsidP="00900F5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</w:t>
            </w:r>
            <w:r w:rsidR="00900F54" w:rsidRPr="00884DA2">
              <w:rPr>
                <w:sz w:val="20"/>
                <w:szCs w:val="20"/>
              </w:rPr>
              <w:t>0</w:t>
            </w:r>
          </w:p>
        </w:tc>
        <w:tc>
          <w:tcPr>
            <w:tcW w:w="3127" w:type="dxa"/>
            <w:vAlign w:val="center"/>
          </w:tcPr>
          <w:p w:rsidR="00E20238" w:rsidRPr="00884DA2" w:rsidRDefault="00E20238" w:rsidP="000E77A6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Ремонт архитектурных элементов</w:t>
            </w:r>
            <w:r w:rsidR="000E77A6" w:rsidRPr="00884DA2">
              <w:rPr>
                <w:sz w:val="20"/>
                <w:szCs w:val="20"/>
              </w:rPr>
              <w:t xml:space="preserve"> </w:t>
            </w:r>
            <w:r w:rsidRPr="00884DA2">
              <w:rPr>
                <w:sz w:val="20"/>
                <w:szCs w:val="20"/>
              </w:rPr>
              <w:t>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884DA2" w:rsidRDefault="00E20238" w:rsidP="00E20238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884DA2" w:rsidRDefault="00E20238" w:rsidP="00E20238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E77A6" w:rsidRPr="00884DA2" w:rsidTr="00E20238">
        <w:trPr>
          <w:trHeight w:val="532"/>
        </w:trPr>
        <w:tc>
          <w:tcPr>
            <w:tcW w:w="567" w:type="dxa"/>
            <w:vAlign w:val="center"/>
          </w:tcPr>
          <w:p w:rsidR="000E77A6" w:rsidRPr="00884DA2" w:rsidRDefault="000E77A6" w:rsidP="000E77A6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1.10</w:t>
            </w:r>
          </w:p>
        </w:tc>
        <w:tc>
          <w:tcPr>
            <w:tcW w:w="3587" w:type="dxa"/>
            <w:vAlign w:val="center"/>
          </w:tcPr>
          <w:p w:rsidR="000E77A6" w:rsidRPr="00884DA2" w:rsidRDefault="000E77A6" w:rsidP="000E77A6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0E77A6" w:rsidRPr="00884DA2" w:rsidRDefault="000E77A6" w:rsidP="000E77A6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2050" w:type="dxa"/>
            <w:vAlign w:val="center"/>
          </w:tcPr>
          <w:p w:rsidR="000E77A6" w:rsidRPr="00884DA2" w:rsidRDefault="000E77A6" w:rsidP="000E77A6">
            <w:pPr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884DA2" w:rsidRDefault="000E77A6" w:rsidP="000E77A6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884DA2" w:rsidRDefault="000E77A6" w:rsidP="000E77A6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884DA2" w:rsidRDefault="000E77A6" w:rsidP="000E77A6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0E77A6" w:rsidRPr="00884DA2" w:rsidRDefault="000E77A6" w:rsidP="000E77A6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884DA2" w:rsidRDefault="000E77A6" w:rsidP="000E77A6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884DA2" w:rsidRDefault="000E77A6" w:rsidP="002B4AF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</w:t>
            </w:r>
            <w:r w:rsidR="002B4AF4" w:rsidRPr="00884DA2">
              <w:rPr>
                <w:sz w:val="20"/>
                <w:szCs w:val="20"/>
              </w:rPr>
              <w:t>10</w:t>
            </w:r>
            <w:r w:rsidRPr="00884DA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B4AF4" w:rsidRPr="00884DA2" w:rsidTr="00EF2A1A">
        <w:trPr>
          <w:trHeight w:val="1223"/>
        </w:trPr>
        <w:tc>
          <w:tcPr>
            <w:tcW w:w="567" w:type="dxa"/>
            <w:vAlign w:val="center"/>
          </w:tcPr>
          <w:p w:rsidR="002B4AF4" w:rsidRPr="00884DA2" w:rsidRDefault="002B4AF4" w:rsidP="002B4AF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1.11</w:t>
            </w:r>
          </w:p>
        </w:tc>
        <w:tc>
          <w:tcPr>
            <w:tcW w:w="3587" w:type="dxa"/>
            <w:vAlign w:val="center"/>
          </w:tcPr>
          <w:p w:rsidR="002B4AF4" w:rsidRPr="00884DA2" w:rsidRDefault="002B4AF4" w:rsidP="002B4AF4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050" w:type="dxa"/>
            <w:vAlign w:val="center"/>
          </w:tcPr>
          <w:p w:rsidR="002B4AF4" w:rsidRPr="00884DA2" w:rsidRDefault="002B4AF4" w:rsidP="002B4AF4">
            <w:pPr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2B4AF4" w:rsidRPr="00884DA2" w:rsidRDefault="002B4AF4" w:rsidP="002B4AF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2B4AF4" w:rsidRPr="00884DA2" w:rsidRDefault="002B4AF4" w:rsidP="002B4AF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2B4AF4" w:rsidRPr="00884DA2" w:rsidRDefault="002B4AF4" w:rsidP="002B4AF4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2B4AF4" w:rsidRPr="00884DA2" w:rsidRDefault="002B4AF4" w:rsidP="002B4AF4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2B4AF4" w:rsidRPr="00884DA2" w:rsidRDefault="002B4AF4" w:rsidP="002B4AF4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E22FCF" w:rsidRPr="00884DA2" w:rsidTr="00EF2A1A">
        <w:trPr>
          <w:trHeight w:val="1042"/>
        </w:trPr>
        <w:tc>
          <w:tcPr>
            <w:tcW w:w="567" w:type="dxa"/>
            <w:vAlign w:val="center"/>
          </w:tcPr>
          <w:p w:rsidR="00E22FCF" w:rsidRPr="00884DA2" w:rsidRDefault="00E22FCF" w:rsidP="00E22FCF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1.12</w:t>
            </w:r>
          </w:p>
        </w:tc>
        <w:tc>
          <w:tcPr>
            <w:tcW w:w="3587" w:type="dxa"/>
            <w:vAlign w:val="center"/>
          </w:tcPr>
          <w:p w:rsidR="00E22FCF" w:rsidRPr="00884DA2" w:rsidRDefault="00E22FCF" w:rsidP="00E22FCF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050" w:type="dxa"/>
            <w:vAlign w:val="center"/>
          </w:tcPr>
          <w:p w:rsidR="00E22FCF" w:rsidRPr="00884DA2" w:rsidRDefault="00E22FCF" w:rsidP="00E22FCF">
            <w:pPr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2FCF" w:rsidRPr="00884DA2" w:rsidRDefault="00E22FCF" w:rsidP="00E22FCF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2FCF" w:rsidRPr="00884DA2" w:rsidRDefault="00E22FCF" w:rsidP="00E22FCF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2FCF" w:rsidRPr="00884DA2" w:rsidRDefault="00E22FCF" w:rsidP="004D517D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1.1</w:t>
            </w:r>
            <w:r w:rsidR="004D517D" w:rsidRPr="00884DA2">
              <w:rPr>
                <w:sz w:val="20"/>
                <w:szCs w:val="20"/>
              </w:rPr>
              <w:t>2</w:t>
            </w:r>
            <w:r w:rsidRPr="00884DA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22FCF" w:rsidRPr="00884DA2" w:rsidTr="00E20238">
        <w:trPr>
          <w:trHeight w:val="470"/>
        </w:trPr>
        <w:tc>
          <w:tcPr>
            <w:tcW w:w="567" w:type="dxa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884DA2">
              <w:rPr>
                <w:sz w:val="20"/>
                <w:szCs w:val="20"/>
              </w:rPr>
              <w:t>»</w:t>
            </w:r>
          </w:p>
        </w:tc>
      </w:tr>
      <w:tr w:rsidR="00E22FCF" w:rsidRPr="00884DA2" w:rsidTr="00F276C7">
        <w:trPr>
          <w:trHeight w:val="1579"/>
        </w:trPr>
        <w:tc>
          <w:tcPr>
            <w:tcW w:w="567" w:type="dxa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E22FCF" w:rsidRPr="00884DA2" w:rsidRDefault="00E22FCF" w:rsidP="00E22FCF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2FCF" w:rsidRPr="00884DA2" w:rsidRDefault="00E22FCF" w:rsidP="00E22FCF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E22FCF" w:rsidRPr="00884DA2" w:rsidRDefault="00E22FCF" w:rsidP="00E22FCF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2.1, 2.2</w:t>
            </w:r>
          </w:p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22FCF" w:rsidRPr="00884DA2" w:rsidTr="00F276C7">
        <w:trPr>
          <w:trHeight w:val="383"/>
        </w:trPr>
        <w:tc>
          <w:tcPr>
            <w:tcW w:w="567" w:type="dxa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E22FCF" w:rsidRPr="00884DA2" w:rsidRDefault="00E22FCF" w:rsidP="00E22FCF">
            <w:pPr>
              <w:rPr>
                <w:sz w:val="20"/>
                <w:szCs w:val="20"/>
              </w:rPr>
            </w:pPr>
            <w:r w:rsidRPr="00884DA2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F2A1A" w:rsidRPr="00884DA2" w:rsidTr="00EF2A1A">
        <w:trPr>
          <w:trHeight w:val="470"/>
        </w:trPr>
        <w:tc>
          <w:tcPr>
            <w:tcW w:w="567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8</w:t>
            </w:r>
          </w:p>
        </w:tc>
      </w:tr>
      <w:tr w:rsidR="00EF2A1A" w:rsidRPr="00884DA2" w:rsidTr="00E20238">
        <w:trPr>
          <w:trHeight w:val="844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 этап – 17 аварийных домов;</w:t>
            </w:r>
          </w:p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  этап – 5 аварийных домов;</w:t>
            </w:r>
          </w:p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3.1, 3.2, 3.3, 3.4</w:t>
            </w:r>
          </w:p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Приложения 1</w:t>
            </w:r>
          </w:p>
        </w:tc>
      </w:tr>
      <w:tr w:rsidR="00EF2A1A" w:rsidRPr="00884DA2" w:rsidTr="00E20238">
        <w:trPr>
          <w:trHeight w:val="360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884DA2">
              <w:rPr>
                <w:sz w:val="20"/>
                <w:szCs w:val="20"/>
              </w:rPr>
              <w:t>»</w:t>
            </w:r>
          </w:p>
        </w:tc>
      </w:tr>
      <w:tr w:rsidR="00EF2A1A" w:rsidRPr="00884DA2" w:rsidTr="00F276C7">
        <w:trPr>
          <w:trHeight w:val="736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Объем ликвидируемых свалок не менее 300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EF2A1A" w:rsidRPr="00884DA2" w:rsidTr="00F276C7">
        <w:trPr>
          <w:trHeight w:val="833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F2A1A" w:rsidRPr="00884DA2" w:rsidTr="00E20238">
        <w:trPr>
          <w:trHeight w:val="686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F2A1A" w:rsidRPr="00884DA2" w:rsidTr="00F276C7">
        <w:trPr>
          <w:trHeight w:val="745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Приобретение нового контейнерного оборудования – не менее</w:t>
            </w:r>
            <w:r w:rsidR="00330BD5" w:rsidRPr="00884DA2">
              <w:rPr>
                <w:sz w:val="20"/>
                <w:szCs w:val="20"/>
              </w:rPr>
              <w:t xml:space="preserve"> 3</w:t>
            </w:r>
            <w:r w:rsidRPr="00884DA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F2A1A" w:rsidRPr="00884DA2" w:rsidTr="00F276C7">
        <w:trPr>
          <w:trHeight w:val="745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F2A1A" w:rsidRPr="00884DA2" w:rsidTr="00E20238">
        <w:trPr>
          <w:trHeight w:val="225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4.6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 0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F2A1A" w:rsidRPr="00884DA2" w:rsidTr="00E20238">
        <w:trPr>
          <w:trHeight w:val="844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4.7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Валка деревьев диаметром не более 60 см – не менее 100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EF2A1A" w:rsidRPr="00884DA2" w:rsidTr="00E20238">
        <w:trPr>
          <w:trHeight w:val="844"/>
        </w:trPr>
        <w:tc>
          <w:tcPr>
            <w:tcW w:w="567" w:type="dxa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4.8</w:t>
            </w:r>
          </w:p>
        </w:tc>
        <w:tc>
          <w:tcPr>
            <w:tcW w:w="3587" w:type="dxa"/>
            <w:vAlign w:val="center"/>
          </w:tcPr>
          <w:p w:rsidR="00EF2A1A" w:rsidRPr="00884DA2" w:rsidRDefault="00EF2A1A" w:rsidP="00EF2A1A">
            <w:pPr>
              <w:ind w:right="-108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884DA2" w:rsidRDefault="00DF1FC3" w:rsidP="00DF1FC3">
      <w:pPr>
        <w:ind w:left="-1134" w:right="-171"/>
        <w:jc w:val="center"/>
        <w:rPr>
          <w:szCs w:val="28"/>
        </w:rPr>
      </w:pPr>
    </w:p>
    <w:p w:rsidR="00F276C7" w:rsidRPr="00884DA2" w:rsidRDefault="00F276C7" w:rsidP="00F276C7">
      <w:pPr>
        <w:ind w:left="-567" w:right="-598" w:hanging="709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</w:t>
      </w:r>
      <w:r w:rsidR="009C0191" w:rsidRPr="00884DA2">
        <w:rPr>
          <w:szCs w:val="28"/>
        </w:rPr>
        <w:t xml:space="preserve">                             В.А. Патронников</w:t>
      </w:r>
    </w:p>
    <w:p w:rsidR="00DF1FC3" w:rsidRPr="00884DA2" w:rsidRDefault="00DF1FC3" w:rsidP="00355981">
      <w:pPr>
        <w:ind w:left="-567" w:right="-171" w:firstLine="10632"/>
        <w:jc w:val="both"/>
        <w:rPr>
          <w:szCs w:val="28"/>
        </w:rPr>
      </w:pP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3</w:t>
      </w:r>
      <w:r w:rsidRPr="00884DA2">
        <w:rPr>
          <w:szCs w:val="28"/>
        </w:rPr>
        <w:t xml:space="preserve">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  <w:r w:rsidR="00331D3F" w:rsidRPr="00884DA2">
        <w:rPr>
          <w:szCs w:val="28"/>
        </w:rPr>
        <w:t xml:space="preserve">   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D811C9" w:rsidRPr="00D811C9" w:rsidRDefault="00D811C9" w:rsidP="00D811C9">
      <w:pPr>
        <w:ind w:left="-567" w:right="-171" w:firstLine="10632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3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территории»</w:t>
      </w:r>
      <w:r w:rsidR="00331D3F" w:rsidRPr="00884DA2">
        <w:rPr>
          <w:szCs w:val="28"/>
        </w:rPr>
        <w:t xml:space="preserve">        </w:t>
      </w:r>
    </w:p>
    <w:p w:rsidR="00355981" w:rsidRPr="00884DA2" w:rsidRDefault="00331D3F" w:rsidP="009A35EE">
      <w:pPr>
        <w:ind w:left="-567" w:right="-171"/>
        <w:jc w:val="center"/>
        <w:rPr>
          <w:szCs w:val="28"/>
        </w:rPr>
      </w:pPr>
      <w:r w:rsidRPr="00884DA2">
        <w:rPr>
          <w:szCs w:val="28"/>
        </w:rPr>
        <w:t xml:space="preserve">  </w:t>
      </w:r>
    </w:p>
    <w:p w:rsidR="009A35EE" w:rsidRPr="00884DA2" w:rsidRDefault="009A35EE" w:rsidP="009A35EE">
      <w:pPr>
        <w:ind w:left="-567" w:right="-171"/>
        <w:jc w:val="center"/>
        <w:rPr>
          <w:b/>
          <w:bCs/>
        </w:rPr>
      </w:pPr>
      <w:r w:rsidRPr="00884DA2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884DA2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87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2552"/>
        <w:gridCol w:w="708"/>
        <w:gridCol w:w="709"/>
        <w:gridCol w:w="1276"/>
        <w:gridCol w:w="567"/>
        <w:gridCol w:w="1134"/>
        <w:gridCol w:w="1276"/>
        <w:gridCol w:w="1275"/>
        <w:gridCol w:w="1560"/>
      </w:tblGrid>
      <w:tr w:rsidR="00EA13E0" w:rsidRPr="00884DA2" w:rsidTr="00126320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2020-2022</w:t>
            </w:r>
          </w:p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A13E0" w:rsidRPr="00884DA2" w:rsidTr="00126320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84DA2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13E0" w:rsidRPr="00884DA2" w:rsidTr="00126320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E0" w:rsidRPr="00884DA2" w:rsidRDefault="00EA13E0" w:rsidP="00EA13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084B8C" w:rsidRPr="00884DA2" w:rsidTr="00126320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165 970,99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126 217,63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2 830,17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295 018,79</w:t>
            </w:r>
          </w:p>
        </w:tc>
      </w:tr>
      <w:tr w:rsidR="00084B8C" w:rsidRPr="00884DA2" w:rsidTr="00126320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84B8C" w:rsidRPr="00884DA2" w:rsidTr="00126320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165 970,99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126 217,63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2 830,17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295 018,79</w:t>
            </w:r>
          </w:p>
        </w:tc>
      </w:tr>
      <w:tr w:rsidR="00084B8C" w:rsidRPr="00884DA2" w:rsidTr="00126320">
        <w:trPr>
          <w:trHeight w:val="1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23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64 084,6</w:t>
            </w:r>
            <w:r w:rsidR="00234B29" w:rsidRPr="0021632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6 754,05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2 830,17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23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73 668,8</w:t>
            </w:r>
            <w:r w:rsidR="00234B29" w:rsidRPr="00216329">
              <w:rPr>
                <w:sz w:val="20"/>
                <w:szCs w:val="20"/>
              </w:rPr>
              <w:t>9</w:t>
            </w:r>
          </w:p>
        </w:tc>
      </w:tr>
      <w:tr w:rsidR="00084B8C" w:rsidRPr="00884DA2" w:rsidTr="00126320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84B8C" w:rsidRPr="00884DA2" w:rsidTr="00126320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23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64 084,6</w:t>
            </w:r>
            <w:r w:rsidR="00234B29" w:rsidRPr="0021632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6 754,05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2 830,17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23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329">
              <w:rPr>
                <w:sz w:val="20"/>
                <w:szCs w:val="20"/>
              </w:rPr>
              <w:t>73 668,8</w:t>
            </w:r>
            <w:r w:rsidR="00234B29" w:rsidRPr="00216329">
              <w:rPr>
                <w:sz w:val="20"/>
                <w:szCs w:val="20"/>
              </w:rPr>
              <w:t>9</w:t>
            </w:r>
          </w:p>
        </w:tc>
      </w:tr>
      <w:tr w:rsidR="00084B8C" w:rsidRPr="00884DA2" w:rsidTr="00126320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C" w:rsidRPr="00884DA2" w:rsidRDefault="00084B8C" w:rsidP="00084B8C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9 888,85</w:t>
            </w:r>
          </w:p>
        </w:tc>
      </w:tr>
      <w:tr w:rsidR="00084B8C" w:rsidRPr="00884DA2" w:rsidTr="0012632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884DA2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1 023,20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8C" w:rsidRPr="00216329" w:rsidRDefault="00084B8C" w:rsidP="00084B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1 947,90</w:t>
            </w:r>
          </w:p>
        </w:tc>
      </w:tr>
      <w:tr w:rsidR="00126320" w:rsidRPr="00884DA2" w:rsidTr="00126320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126320" w:rsidRPr="00884DA2" w:rsidTr="00126320">
        <w:trPr>
          <w:trHeight w:val="3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84DA2">
              <w:rPr>
                <w:kern w:val="0"/>
                <w:sz w:val="18"/>
                <w:szCs w:val="18"/>
              </w:rPr>
              <w:t>05100</w:t>
            </w:r>
            <w:r w:rsidRPr="00884DA2">
              <w:rPr>
                <w:kern w:val="0"/>
                <w:sz w:val="18"/>
                <w:szCs w:val="18"/>
                <w:lang w:val="en-US"/>
              </w:rPr>
              <w:t>S5550</w:t>
            </w:r>
            <w:r w:rsidRPr="00884DA2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113,70</w:t>
            </w:r>
          </w:p>
        </w:tc>
      </w:tr>
      <w:tr w:rsidR="00126320" w:rsidRPr="00884DA2" w:rsidTr="00126320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84DA2">
              <w:rPr>
                <w:kern w:val="0"/>
                <w:sz w:val="18"/>
                <w:szCs w:val="18"/>
              </w:rPr>
              <w:t xml:space="preserve"> 05100</w:t>
            </w:r>
            <w:r w:rsidRPr="00884DA2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4,55</w:t>
            </w:r>
          </w:p>
        </w:tc>
      </w:tr>
      <w:tr w:rsidR="00126320" w:rsidRPr="00884DA2" w:rsidTr="00126320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1 768,36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3 832,16</w:t>
            </w:r>
          </w:p>
        </w:tc>
      </w:tr>
      <w:tr w:rsidR="00126320" w:rsidRPr="00884DA2" w:rsidTr="00EF2A1A">
        <w:trPr>
          <w:trHeight w:val="4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35 969,08</w:t>
            </w:r>
          </w:p>
        </w:tc>
      </w:tr>
      <w:tr w:rsidR="00126320" w:rsidRPr="00884DA2" w:rsidTr="00126320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126320" w:rsidRPr="00884DA2" w:rsidTr="0012632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126320" w:rsidP="00234B29">
            <w:pPr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143,8</w:t>
            </w:r>
            <w:r w:rsidR="00234B29" w:rsidRPr="002163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34B29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234B29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143,8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</w:tr>
      <w:tr w:rsidR="00126320" w:rsidRPr="00884DA2" w:rsidTr="00126320"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1 092,65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1 092,65</w:t>
            </w:r>
          </w:p>
        </w:tc>
      </w:tr>
      <w:tr w:rsidR="00126320" w:rsidRPr="00884DA2" w:rsidTr="00126320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084B8C" w:rsidP="00E548C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084B8C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126320" w:rsidRPr="00884DA2" w:rsidTr="00126320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 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</w:t>
            </w:r>
            <w:r w:rsidRPr="00884DA2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613,65</w:t>
            </w:r>
          </w:p>
        </w:tc>
      </w:tr>
      <w:tr w:rsidR="00126320" w:rsidRPr="00884DA2" w:rsidTr="00126320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F5120E" w:rsidP="00E548C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</w:t>
            </w:r>
            <w:r w:rsidR="00E548C8" w:rsidRPr="00216329">
              <w:rPr>
                <w:kern w:val="0"/>
                <w:sz w:val="20"/>
                <w:szCs w:val="20"/>
              </w:rPr>
              <w:t>44</w:t>
            </w:r>
            <w:r w:rsidR="00126320" w:rsidRPr="00216329">
              <w:rPr>
                <w:kern w:val="0"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F5120E" w:rsidP="00E548C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E548C8" w:rsidRPr="00884DA2">
              <w:rPr>
                <w:kern w:val="0"/>
                <w:sz w:val="20"/>
                <w:szCs w:val="20"/>
              </w:rPr>
              <w:t>44</w:t>
            </w:r>
            <w:r w:rsidR="00126320" w:rsidRPr="00884DA2">
              <w:rPr>
                <w:kern w:val="0"/>
                <w:sz w:val="20"/>
                <w:szCs w:val="20"/>
              </w:rPr>
              <w:t>,20</w:t>
            </w:r>
          </w:p>
        </w:tc>
      </w:tr>
      <w:tr w:rsidR="00126320" w:rsidRPr="00884DA2" w:rsidTr="00126320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594,49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594,49</w:t>
            </w:r>
          </w:p>
        </w:tc>
      </w:tr>
      <w:tr w:rsidR="00126320" w:rsidRPr="00884DA2" w:rsidTr="00126320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216329" w:rsidRDefault="0012632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6329">
              <w:rPr>
                <w:kern w:val="0"/>
                <w:sz w:val="20"/>
                <w:szCs w:val="20"/>
              </w:rPr>
              <w:t>196,3</w:t>
            </w:r>
            <w:r w:rsidR="00234B29" w:rsidRPr="002163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196,3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</w:tr>
      <w:tr w:rsidR="00126320" w:rsidRPr="00884DA2" w:rsidTr="00126320">
        <w:trPr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20" w:rsidRPr="00884DA2" w:rsidRDefault="00126320" w:rsidP="00126320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8B7BB5" w:rsidRPr="00884DA2" w:rsidTr="00126320">
        <w:trPr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BB5" w:rsidRPr="00884DA2" w:rsidRDefault="008B7BB5" w:rsidP="008B7B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</w:tr>
      <w:tr w:rsidR="00EF2A1A" w:rsidRPr="00884DA2" w:rsidTr="00EF2A1A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EF2A1A" w:rsidRPr="00884DA2" w:rsidTr="00126320">
        <w:trPr>
          <w:trHeight w:val="7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084B8C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084B8C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2A1A" w:rsidRPr="00884DA2" w:rsidTr="00126320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084B8C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084B8C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149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05200S4660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084B8C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084B8C" w:rsidP="00EF2A1A">
            <w:pPr>
              <w:jc w:val="center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119 463,58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EF2A1A" w:rsidRPr="00884DA2" w:rsidTr="00126320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2A1A" w:rsidRPr="00884DA2" w:rsidTr="00126320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119 463,58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EF2A1A" w:rsidRPr="00884DA2" w:rsidTr="00126320">
        <w:trPr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41</w:t>
            </w:r>
            <w:r w:rsidRPr="00884DA2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69 361,01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EF2A1A" w:rsidRPr="00884DA2" w:rsidTr="00126320">
        <w:trPr>
          <w:trHeight w:val="85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</w:t>
            </w: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28 739,45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39 634,22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EF2A1A" w:rsidRPr="00884DA2" w:rsidTr="00126320">
        <w:trPr>
          <w:trHeight w:val="41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</w:t>
            </w:r>
            <w:r w:rsidRPr="00884DA2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4 036,75</w:t>
            </w:r>
          </w:p>
        </w:tc>
      </w:tr>
      <w:tr w:rsidR="00D11A35" w:rsidRPr="00884DA2" w:rsidTr="00126320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1 620,19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1 620,19</w:t>
            </w:r>
          </w:p>
        </w:tc>
      </w:tr>
      <w:tr w:rsidR="00D11A35" w:rsidRPr="00884DA2" w:rsidTr="00126320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1A35" w:rsidRPr="00884DA2" w:rsidTr="00126320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1 620,19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5" w:rsidRPr="00884DA2" w:rsidRDefault="00D11A35" w:rsidP="00D11A3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1 620,19</w:t>
            </w:r>
          </w:p>
        </w:tc>
      </w:tr>
      <w:tr w:rsidR="00EF2A1A" w:rsidRPr="00884DA2" w:rsidTr="00126320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EF2A1A" w:rsidRPr="00884DA2" w:rsidTr="00126320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D11A3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719,34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D11A3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719,34</w:t>
            </w:r>
          </w:p>
        </w:tc>
      </w:tr>
      <w:tr w:rsidR="00EF2A1A" w:rsidRPr="00884DA2" w:rsidTr="00126320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201,38</w:t>
            </w:r>
          </w:p>
        </w:tc>
      </w:tr>
      <w:tr w:rsidR="00EF2A1A" w:rsidRPr="00884DA2" w:rsidTr="00126320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99,86</w:t>
            </w:r>
          </w:p>
        </w:tc>
      </w:tr>
      <w:tr w:rsidR="00EF2A1A" w:rsidRPr="00884DA2" w:rsidTr="00126320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</w:t>
            </w:r>
            <w:r w:rsidRPr="00884DA2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D11A3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D11A3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ind w:right="-136"/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0,00</w:t>
            </w:r>
          </w:p>
        </w:tc>
      </w:tr>
      <w:tr w:rsidR="00EF2A1A" w:rsidRPr="00884DA2" w:rsidTr="00126320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330BD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330BD5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599,61</w:t>
            </w:r>
          </w:p>
        </w:tc>
      </w:tr>
      <w:tr w:rsidR="00EF2A1A" w:rsidRPr="00884DA2" w:rsidTr="00126320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1A" w:rsidRPr="00884DA2" w:rsidRDefault="00EF2A1A" w:rsidP="00EF2A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884DA2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884DA2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>. д</w:t>
      </w:r>
      <w:r w:rsidR="00331D3F" w:rsidRPr="00884DA2">
        <w:rPr>
          <w:szCs w:val="28"/>
        </w:rPr>
        <w:t>иректор</w:t>
      </w:r>
      <w:r w:rsidRPr="00884DA2">
        <w:rPr>
          <w:szCs w:val="28"/>
        </w:rPr>
        <w:t>а</w:t>
      </w:r>
      <w:r w:rsidR="00331D3F" w:rsidRPr="00884DA2">
        <w:rPr>
          <w:szCs w:val="28"/>
        </w:rPr>
        <w:t xml:space="preserve"> МКУ «Управление городского хозяйства»        </w:t>
      </w:r>
      <w:r w:rsidR="0054530D" w:rsidRPr="00884DA2">
        <w:rPr>
          <w:szCs w:val="28"/>
        </w:rPr>
        <w:t xml:space="preserve"> </w:t>
      </w:r>
      <w:r w:rsidR="00331D3F" w:rsidRPr="00884DA2">
        <w:rPr>
          <w:szCs w:val="28"/>
        </w:rPr>
        <w:t xml:space="preserve">                       </w:t>
      </w:r>
      <w:r w:rsidR="00832428" w:rsidRPr="00884DA2">
        <w:rPr>
          <w:szCs w:val="28"/>
        </w:rPr>
        <w:t xml:space="preserve"> </w:t>
      </w:r>
      <w:r w:rsidR="00331D3F" w:rsidRPr="00884DA2">
        <w:rPr>
          <w:szCs w:val="28"/>
        </w:rPr>
        <w:t xml:space="preserve"> </w:t>
      </w:r>
      <w:r w:rsidR="00BE38D6" w:rsidRPr="00884DA2">
        <w:rPr>
          <w:szCs w:val="28"/>
        </w:rPr>
        <w:t xml:space="preserve">           </w:t>
      </w:r>
      <w:r w:rsidR="00D811C9">
        <w:rPr>
          <w:szCs w:val="28"/>
        </w:rPr>
        <w:t>подпись</w:t>
      </w:r>
      <w:r w:rsidR="00017062" w:rsidRPr="00884DA2">
        <w:rPr>
          <w:szCs w:val="28"/>
        </w:rPr>
        <w:t xml:space="preserve">                </w:t>
      </w:r>
      <w:r w:rsidRPr="00884DA2">
        <w:rPr>
          <w:szCs w:val="28"/>
        </w:rPr>
        <w:t xml:space="preserve">     </w:t>
      </w:r>
      <w:r w:rsidR="00017062" w:rsidRPr="00884DA2">
        <w:rPr>
          <w:szCs w:val="28"/>
        </w:rPr>
        <w:t xml:space="preserve">   </w:t>
      </w:r>
      <w:r w:rsidR="00331D3F" w:rsidRPr="00884DA2">
        <w:rPr>
          <w:szCs w:val="28"/>
        </w:rPr>
        <w:t xml:space="preserve">             </w:t>
      </w:r>
      <w:r w:rsidR="005326E3" w:rsidRPr="00884DA2">
        <w:rPr>
          <w:szCs w:val="28"/>
        </w:rPr>
        <w:t>В.А. Патронников</w:t>
      </w: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4</w:t>
      </w:r>
      <w:r w:rsidRPr="00884DA2">
        <w:rPr>
          <w:szCs w:val="28"/>
        </w:rPr>
        <w:t xml:space="preserve"> 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   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D811C9" w:rsidRPr="00D811C9" w:rsidRDefault="00D811C9" w:rsidP="00D811C9">
      <w:pPr>
        <w:ind w:left="-567" w:right="-171" w:firstLine="10632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4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873DAF" w:rsidRPr="00884DA2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884DA2">
        <w:rPr>
          <w:szCs w:val="28"/>
        </w:rPr>
        <w:t xml:space="preserve">территории»    </w:t>
      </w:r>
    </w:p>
    <w:p w:rsidR="00873DAF" w:rsidRPr="00884DA2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884DA2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15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647"/>
        <w:gridCol w:w="2467"/>
        <w:gridCol w:w="2488"/>
        <w:gridCol w:w="2470"/>
        <w:gridCol w:w="2467"/>
      </w:tblGrid>
      <w:tr w:rsidR="00783450" w:rsidRPr="00884DA2" w:rsidTr="00DB2FF8">
        <w:trPr>
          <w:trHeight w:val="345"/>
        </w:trPr>
        <w:tc>
          <w:tcPr>
            <w:tcW w:w="959" w:type="dxa"/>
            <w:vMerge w:val="restart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№</w:t>
            </w:r>
          </w:p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п/п</w:t>
            </w:r>
          </w:p>
        </w:tc>
        <w:tc>
          <w:tcPr>
            <w:tcW w:w="4647" w:type="dxa"/>
            <w:vMerge w:val="restart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892" w:type="dxa"/>
            <w:gridSpan w:val="4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Объемы финансирования</w:t>
            </w:r>
          </w:p>
        </w:tc>
      </w:tr>
      <w:tr w:rsidR="00783450" w:rsidRPr="00884DA2" w:rsidTr="00DB2FF8">
        <w:trPr>
          <w:trHeight w:val="423"/>
        </w:trPr>
        <w:tc>
          <w:tcPr>
            <w:tcW w:w="959" w:type="dxa"/>
            <w:vMerge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647" w:type="dxa"/>
            <w:vMerge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Всего</w:t>
            </w:r>
          </w:p>
        </w:tc>
        <w:tc>
          <w:tcPr>
            <w:tcW w:w="7425" w:type="dxa"/>
            <w:gridSpan w:val="3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 том числе по годам</w:t>
            </w:r>
          </w:p>
        </w:tc>
      </w:tr>
      <w:tr w:rsidR="00783450" w:rsidRPr="00884DA2" w:rsidTr="00330BD5">
        <w:trPr>
          <w:trHeight w:val="685"/>
        </w:trPr>
        <w:tc>
          <w:tcPr>
            <w:tcW w:w="959" w:type="dxa"/>
            <w:vMerge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647" w:type="dxa"/>
            <w:vMerge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Merge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70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67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783450" w:rsidRPr="00884DA2" w:rsidTr="00330BD5">
        <w:trPr>
          <w:trHeight w:val="321"/>
        </w:trPr>
        <w:tc>
          <w:tcPr>
            <w:tcW w:w="959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</w:t>
            </w:r>
          </w:p>
        </w:tc>
        <w:tc>
          <w:tcPr>
            <w:tcW w:w="4647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</w:t>
            </w:r>
          </w:p>
        </w:tc>
        <w:tc>
          <w:tcPr>
            <w:tcW w:w="2467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</w:t>
            </w:r>
          </w:p>
        </w:tc>
        <w:tc>
          <w:tcPr>
            <w:tcW w:w="2488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4</w:t>
            </w:r>
          </w:p>
        </w:tc>
        <w:tc>
          <w:tcPr>
            <w:tcW w:w="2470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5</w:t>
            </w:r>
          </w:p>
        </w:tc>
        <w:tc>
          <w:tcPr>
            <w:tcW w:w="2467" w:type="dxa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6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</w:t>
            </w: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295 018,79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165 970,99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126 217,63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2 830,17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26 807,41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17 943,89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1 534,29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1 534,29</w:t>
            </w:r>
          </w:p>
        </w:tc>
      </w:tr>
      <w:tr w:rsidR="00D86191" w:rsidRPr="00884DA2" w:rsidTr="00330BD5">
        <w:trPr>
          <w:trHeight w:val="285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232 242,30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112 058,02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118 888,40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1 295,88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147 319,31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69 361,01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77 958,30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35 969,08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35 969,08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216329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</w:t>
            </w: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67" w:type="dxa"/>
            <w:vAlign w:val="center"/>
          </w:tcPr>
          <w:p w:rsidR="00D86191" w:rsidRPr="00216329" w:rsidRDefault="00D86191" w:rsidP="00234B29">
            <w:pPr>
              <w:ind w:right="-31"/>
              <w:jc w:val="center"/>
              <w:rPr>
                <w:kern w:val="0"/>
                <w:sz w:val="24"/>
              </w:rPr>
            </w:pPr>
            <w:r w:rsidRPr="00216329">
              <w:rPr>
                <w:kern w:val="0"/>
                <w:sz w:val="24"/>
              </w:rPr>
              <w:t>73 668,8</w:t>
            </w:r>
            <w:r w:rsidR="00234B29" w:rsidRPr="00216329">
              <w:rPr>
                <w:kern w:val="0"/>
                <w:sz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234B29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64 084,6</w:t>
            </w:r>
            <w:r w:rsidR="00234B29">
              <w:rPr>
                <w:kern w:val="0"/>
                <w:sz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6 754,05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2 830,17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7" w:type="dxa"/>
            <w:vAlign w:val="center"/>
          </w:tcPr>
          <w:p w:rsidR="00D86191" w:rsidRPr="00216329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67" w:type="dxa"/>
            <w:vAlign w:val="center"/>
          </w:tcPr>
          <w:p w:rsidR="00D86191" w:rsidRPr="00216329" w:rsidRDefault="00D86191" w:rsidP="00234B29">
            <w:pPr>
              <w:ind w:right="-31"/>
              <w:jc w:val="center"/>
              <w:rPr>
                <w:kern w:val="0"/>
                <w:sz w:val="24"/>
              </w:rPr>
            </w:pPr>
            <w:r w:rsidRPr="00216329">
              <w:rPr>
                <w:kern w:val="0"/>
                <w:sz w:val="24"/>
              </w:rPr>
              <w:t>21 150,4</w:t>
            </w:r>
            <w:r w:rsidR="00234B29" w:rsidRPr="00216329">
              <w:rPr>
                <w:kern w:val="0"/>
                <w:sz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234B29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14 158,0</w:t>
            </w:r>
            <w:r w:rsidR="00234B29">
              <w:rPr>
                <w:kern w:val="0"/>
                <w:sz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5 458,17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1 534,29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67" w:type="dxa"/>
            <w:vAlign w:val="center"/>
          </w:tcPr>
          <w:p w:rsidR="00D86191" w:rsidRPr="00216329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216329">
              <w:rPr>
                <w:kern w:val="0"/>
                <w:sz w:val="24"/>
              </w:rPr>
              <w:t>16 549,32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13 957,56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1 295,88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1 295,88</w:t>
            </w: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35 969,08</w:t>
            </w: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35 969,08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83450" w:rsidRPr="00884DA2" w:rsidTr="00330BD5">
        <w:trPr>
          <w:trHeight w:val="270"/>
        </w:trPr>
        <w:tc>
          <w:tcPr>
            <w:tcW w:w="959" w:type="dxa"/>
          </w:tcPr>
          <w:p w:rsidR="00783450" w:rsidRPr="00884DA2" w:rsidRDefault="00783450" w:rsidP="00E22FC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783450" w:rsidRPr="00884DA2" w:rsidRDefault="00783450" w:rsidP="00E22FCF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67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83450" w:rsidRPr="00884DA2" w:rsidTr="00330BD5">
        <w:trPr>
          <w:trHeight w:val="285"/>
        </w:trPr>
        <w:tc>
          <w:tcPr>
            <w:tcW w:w="959" w:type="dxa"/>
          </w:tcPr>
          <w:p w:rsidR="00783450" w:rsidRPr="00884DA2" w:rsidRDefault="00783450" w:rsidP="00E22FC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783450" w:rsidRPr="00884DA2" w:rsidRDefault="00783450" w:rsidP="00E22FC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783450" w:rsidRPr="00884DA2" w:rsidRDefault="00783450" w:rsidP="00E22FC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399"/>
        </w:trPr>
        <w:tc>
          <w:tcPr>
            <w:tcW w:w="959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47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488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3</w:t>
            </w: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0,00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0,00</w:t>
            </w: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0,00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0,00</w:t>
            </w: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301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4</w:t>
            </w: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219 729,73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100  266,15</w:t>
            </w: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119 463,58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4 036,75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2 165,69</w:t>
            </w: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1 871,06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215 962,98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98 100,46</w:t>
            </w: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117 592,52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147 319,31</w:t>
            </w: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69 361,01</w:t>
            </w: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77 958,30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85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5</w:t>
            </w: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67" w:type="dxa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1 620,19</w:t>
            </w:r>
          </w:p>
        </w:tc>
        <w:tc>
          <w:tcPr>
            <w:tcW w:w="2488" w:type="dxa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1 620,19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86191" w:rsidRPr="00884DA2" w:rsidTr="00330BD5">
        <w:trPr>
          <w:trHeight w:val="270"/>
        </w:trPr>
        <w:tc>
          <w:tcPr>
            <w:tcW w:w="959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D86191" w:rsidRPr="00884DA2" w:rsidRDefault="00D86191" w:rsidP="00D86191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67" w:type="dxa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1 620,19</w:t>
            </w:r>
          </w:p>
        </w:tc>
        <w:tc>
          <w:tcPr>
            <w:tcW w:w="2488" w:type="dxa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1 620,19</w:t>
            </w:r>
          </w:p>
        </w:tc>
        <w:tc>
          <w:tcPr>
            <w:tcW w:w="2470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D86191" w:rsidRPr="00884DA2" w:rsidRDefault="00D86191" w:rsidP="00D8619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  <w:tr w:rsidR="00126320" w:rsidRPr="00884DA2" w:rsidTr="00330BD5">
        <w:trPr>
          <w:trHeight w:val="270"/>
        </w:trPr>
        <w:tc>
          <w:tcPr>
            <w:tcW w:w="959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64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  <w:r w:rsidRPr="00884DA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88" w:type="dxa"/>
          </w:tcPr>
          <w:p w:rsidR="00126320" w:rsidRPr="00884DA2" w:rsidRDefault="00126320" w:rsidP="0012632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70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67" w:type="dxa"/>
          </w:tcPr>
          <w:p w:rsidR="00126320" w:rsidRPr="00884DA2" w:rsidRDefault="00126320" w:rsidP="00126320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873DAF" w:rsidRPr="00884DA2" w:rsidRDefault="00873DAF" w:rsidP="00873DAF">
      <w:pPr>
        <w:tabs>
          <w:tab w:val="left" w:pos="6480"/>
        </w:tabs>
        <w:ind w:left="-993" w:right="-598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</w:t>
      </w:r>
      <w:r w:rsidR="00CB6A1E" w:rsidRPr="00884DA2">
        <w:rPr>
          <w:szCs w:val="28"/>
        </w:rPr>
        <w:t xml:space="preserve">  </w:t>
      </w:r>
      <w:r w:rsidRPr="00884DA2">
        <w:rPr>
          <w:szCs w:val="28"/>
        </w:rPr>
        <w:t xml:space="preserve">     </w:t>
      </w:r>
      <w:r w:rsidR="00C62D75" w:rsidRPr="00884DA2">
        <w:rPr>
          <w:szCs w:val="28"/>
        </w:rPr>
        <w:t xml:space="preserve">                        В.А. Патронников</w:t>
      </w: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>Приложение 5</w:t>
      </w: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D811C9" w:rsidRPr="00D811C9" w:rsidRDefault="00D811C9" w:rsidP="00D811C9">
      <w:pPr>
        <w:tabs>
          <w:tab w:val="left" w:pos="6480"/>
        </w:tabs>
        <w:ind w:left="10206" w:right="-315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B619B8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Приложение 1</w:t>
      </w:r>
    </w:p>
    <w:p w:rsidR="000B7CBC" w:rsidRPr="00884DA2" w:rsidRDefault="00B619B8" w:rsidP="00B619B8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к</w:t>
      </w:r>
      <w:r w:rsidR="000B7CBC" w:rsidRPr="00884DA2">
        <w:rPr>
          <w:szCs w:val="28"/>
        </w:rPr>
        <w:t xml:space="preserve"> подпрограмме «Жизнедеятельн</w:t>
      </w:r>
      <w:r w:rsidRPr="00884DA2">
        <w:rPr>
          <w:szCs w:val="28"/>
        </w:rPr>
        <w:t>о</w:t>
      </w:r>
      <w:r w:rsidR="000B7CBC" w:rsidRPr="00884DA2">
        <w:rPr>
          <w:szCs w:val="28"/>
        </w:rPr>
        <w:t>сть города»</w:t>
      </w:r>
    </w:p>
    <w:p w:rsidR="00554E08" w:rsidRPr="00884DA2" w:rsidRDefault="00554E08" w:rsidP="00554E08">
      <w:pPr>
        <w:ind w:firstLine="709"/>
        <w:jc w:val="right"/>
      </w:pPr>
    </w:p>
    <w:p w:rsidR="00554E08" w:rsidRPr="00884DA2" w:rsidRDefault="00554E08" w:rsidP="00554E08">
      <w:pPr>
        <w:tabs>
          <w:tab w:val="left" w:pos="3240"/>
        </w:tabs>
        <w:jc w:val="center"/>
        <w:rPr>
          <w:b/>
        </w:rPr>
      </w:pPr>
      <w:r w:rsidRPr="00884DA2">
        <w:rPr>
          <w:b/>
        </w:rPr>
        <w:t>Сведения о целевых индикаторах и показателях результативности</w:t>
      </w:r>
    </w:p>
    <w:p w:rsidR="00B619B8" w:rsidRPr="00884DA2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2048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850"/>
        <w:gridCol w:w="1701"/>
        <w:gridCol w:w="709"/>
        <w:gridCol w:w="850"/>
        <w:gridCol w:w="851"/>
        <w:gridCol w:w="850"/>
        <w:gridCol w:w="993"/>
        <w:gridCol w:w="992"/>
        <w:gridCol w:w="1134"/>
        <w:gridCol w:w="992"/>
        <w:gridCol w:w="992"/>
        <w:gridCol w:w="743"/>
        <w:gridCol w:w="932"/>
        <w:gridCol w:w="932"/>
        <w:gridCol w:w="932"/>
        <w:gridCol w:w="932"/>
      </w:tblGrid>
      <w:tr w:rsidR="00B4699D" w:rsidRPr="00884DA2" w:rsidTr="00B4699D">
        <w:trPr>
          <w:gridAfter w:val="5"/>
          <w:wAfter w:w="4471" w:type="dxa"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2018</w:t>
            </w:r>
          </w:p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2020 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2021 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2022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699D" w:rsidRPr="00884DA2" w:rsidTr="00B4699D">
        <w:trPr>
          <w:gridAfter w:val="5"/>
          <w:wAfter w:w="447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54E08" w:rsidRPr="00884DA2" w:rsidTr="00B4699D">
        <w:trPr>
          <w:gridAfter w:val="5"/>
          <w:wAfter w:w="4471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884DA2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B4699D" w:rsidRPr="00884DA2" w:rsidTr="00B4699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FF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100</w:t>
            </w:r>
          </w:p>
        </w:tc>
      </w:tr>
      <w:tr w:rsidR="00B4699D" w:rsidRPr="00884DA2" w:rsidTr="00B4699D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100</w:t>
            </w:r>
          </w:p>
        </w:tc>
      </w:tr>
      <w:tr w:rsidR="00B4699D" w:rsidRPr="00884DA2" w:rsidTr="00B4699D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290</w:t>
            </w:r>
          </w:p>
        </w:tc>
      </w:tr>
      <w:tr w:rsidR="00B4699D" w:rsidRPr="00884DA2" w:rsidTr="00B4699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D86191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 полос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B36DE3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7E02EF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г.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CC5344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4" w:rsidRPr="00884DA2" w:rsidRDefault="00CC5344" w:rsidP="00CC5344">
            <w:pPr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4" w:rsidRPr="00884DA2" w:rsidRDefault="00EF2A1A" w:rsidP="00EF2A1A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проведенных</w:t>
            </w:r>
            <w:r w:rsidR="00CC5344" w:rsidRPr="00884DA2">
              <w:rPr>
                <w:sz w:val="22"/>
                <w:szCs w:val="22"/>
              </w:rPr>
              <w:t xml:space="preserve"> санитарно-эпидемиологическ</w:t>
            </w:r>
            <w:r w:rsidRPr="00884DA2">
              <w:rPr>
                <w:sz w:val="22"/>
                <w:szCs w:val="22"/>
              </w:rPr>
              <w:t>их</w:t>
            </w:r>
            <w:r w:rsidR="00CC5344" w:rsidRPr="00884DA2">
              <w:rPr>
                <w:sz w:val="22"/>
                <w:szCs w:val="22"/>
              </w:rPr>
              <w:t xml:space="preserve"> экспертиз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554E08" w:rsidRPr="00884DA2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:rsidR="000B7CBC" w:rsidRPr="00884DA2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:rsidR="00B4699D" w:rsidRPr="00884DA2" w:rsidRDefault="00B4699D" w:rsidP="00B4699D">
      <w:pPr>
        <w:tabs>
          <w:tab w:val="left" w:pos="6480"/>
        </w:tabs>
        <w:ind w:left="-1276" w:right="-456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                            В.А. Патронников</w:t>
      </w: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CB6D43" w:rsidRPr="00884DA2" w:rsidRDefault="00CB6D43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CB6D43" w:rsidRPr="00884DA2" w:rsidRDefault="00CB6D43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E22CA7" w:rsidRPr="00884DA2">
        <w:rPr>
          <w:szCs w:val="28"/>
        </w:rPr>
        <w:t>6</w:t>
      </w:r>
      <w:r w:rsidRPr="00884DA2">
        <w:rPr>
          <w:szCs w:val="28"/>
        </w:rPr>
        <w:t xml:space="preserve"> </w:t>
      </w: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D811C9" w:rsidRPr="00D811C9" w:rsidRDefault="00D811C9" w:rsidP="00D811C9">
      <w:pPr>
        <w:tabs>
          <w:tab w:val="left" w:pos="6480"/>
        </w:tabs>
        <w:ind w:left="10206" w:right="-315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884DA2" w:rsidRDefault="000B2EC0" w:rsidP="00C9229B">
      <w:pPr>
        <w:ind w:left="10206" w:right="-315"/>
        <w:rPr>
          <w:szCs w:val="28"/>
        </w:rPr>
      </w:pPr>
      <w:r w:rsidRPr="00884DA2">
        <w:rPr>
          <w:szCs w:val="28"/>
        </w:rPr>
        <w:t xml:space="preserve">Приложение 2 </w:t>
      </w:r>
    </w:p>
    <w:p w:rsidR="000B2EC0" w:rsidRPr="00884DA2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к подпрограмме «Жизнедеятельность города»</w:t>
      </w:r>
    </w:p>
    <w:p w:rsidR="000B2EC0" w:rsidRPr="00884DA2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884DA2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884DA2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884DA2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884DA2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2020-2022</w:t>
            </w:r>
          </w:p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884DA2" w:rsidTr="00CE7DAE">
        <w:trPr>
          <w:trHeight w:val="9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84DA2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884DA2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884DA2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D86191" w:rsidRPr="00884DA2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9 8</w:t>
            </w:r>
            <w:r w:rsidR="005C7DCC">
              <w:rPr>
                <w:kern w:val="0"/>
                <w:sz w:val="20"/>
                <w:szCs w:val="20"/>
              </w:rPr>
              <w:t>8</w:t>
            </w:r>
            <w:r w:rsidRPr="00884DA2">
              <w:rPr>
                <w:kern w:val="0"/>
                <w:sz w:val="20"/>
                <w:szCs w:val="20"/>
              </w:rPr>
              <w:t>8,85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D86191" w:rsidRPr="00884DA2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1 023,20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1 947,90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D8619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884DA2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884DA2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DA2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E84962" w:rsidRPr="00884DA2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884DA2" w:rsidRDefault="00E84962" w:rsidP="005C7DCC">
            <w:pPr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ми в местах массового отдыха населения на площади </w:t>
            </w:r>
            <w:r w:rsidR="005C7DCC">
              <w:rPr>
                <w:kern w:val="0"/>
                <w:sz w:val="20"/>
                <w:szCs w:val="20"/>
              </w:rPr>
              <w:t>10</w:t>
            </w:r>
            <w:r w:rsidRPr="00884DA2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E84962" w:rsidRPr="00884DA2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884DA2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Мероприятие 4. </w:t>
            </w:r>
            <w:r w:rsidRPr="00884DA2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2467D5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768,36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DE2900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  <w:r w:rsidR="0022379A" w:rsidRPr="00884DA2">
              <w:rPr>
                <w:kern w:val="0"/>
                <w:sz w:val="20"/>
                <w:szCs w:val="20"/>
              </w:rPr>
              <w:t> 832,16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884DA2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884DA2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884DA2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BA5EF6" w:rsidRPr="00884DA2" w:rsidTr="00CE7DAE">
        <w:trPr>
          <w:trHeight w:val="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F6" w:rsidRPr="00884DA2" w:rsidRDefault="00BA5EF6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01370B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L</w:t>
            </w:r>
            <w:r w:rsidRPr="00884DA2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</w:t>
            </w:r>
            <w:r w:rsidR="00C33650"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</w:t>
            </w:r>
            <w:r w:rsidR="00C33650"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DE2900" w:rsidRPr="00884DA2" w:rsidTr="0001370B">
        <w:trPr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01370B">
        <w:trPr>
          <w:trHeight w:val="27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143,8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143,8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DE2900" w:rsidRPr="00884DA2" w:rsidTr="00CE7DAE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5C7DCC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5C7DCC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5C7DC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Разработка декларации – </w:t>
            </w:r>
            <w:r w:rsidR="005C7DCC">
              <w:rPr>
                <w:kern w:val="0"/>
                <w:sz w:val="20"/>
                <w:szCs w:val="20"/>
              </w:rPr>
              <w:t>0</w:t>
            </w:r>
            <w:r w:rsidRPr="00884DA2">
              <w:rPr>
                <w:kern w:val="0"/>
                <w:sz w:val="20"/>
                <w:szCs w:val="20"/>
              </w:rPr>
              <w:t xml:space="preserve"> ед.</w:t>
            </w:r>
          </w:p>
        </w:tc>
      </w:tr>
      <w:tr w:rsidR="00DE2900" w:rsidRPr="00884DA2" w:rsidTr="00406FB5">
        <w:trPr>
          <w:trHeight w:val="10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 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884DA2" w:rsidRDefault="00DE2900" w:rsidP="000441A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</w:t>
            </w:r>
            <w:r w:rsidR="000441A8" w:rsidRPr="00884DA2">
              <w:rPr>
                <w:kern w:val="0"/>
                <w:sz w:val="20"/>
                <w:szCs w:val="20"/>
              </w:rPr>
              <w:t>42,7</w:t>
            </w:r>
            <w:r w:rsidRPr="00884DA2">
              <w:rPr>
                <w:kern w:val="0"/>
                <w:sz w:val="20"/>
                <w:szCs w:val="20"/>
              </w:rPr>
              <w:t xml:space="preserve"> км в текущем году</w:t>
            </w:r>
          </w:p>
        </w:tc>
      </w:tr>
      <w:tr w:rsidR="00DE2900" w:rsidRPr="00884DA2" w:rsidTr="00406FB5">
        <w:trPr>
          <w:trHeight w:val="8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575266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0441A8" w:rsidRPr="00884DA2">
              <w:rPr>
                <w:kern w:val="0"/>
                <w:sz w:val="20"/>
                <w:szCs w:val="20"/>
              </w:rPr>
              <w:t>44</w:t>
            </w:r>
            <w:r w:rsidR="00DE2900" w:rsidRPr="00884DA2">
              <w:rPr>
                <w:kern w:val="0"/>
                <w:sz w:val="20"/>
                <w:szCs w:val="20"/>
              </w:rPr>
              <w:t>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575266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0441A8" w:rsidRPr="00884DA2">
              <w:rPr>
                <w:kern w:val="0"/>
                <w:sz w:val="20"/>
                <w:szCs w:val="20"/>
              </w:rPr>
              <w:t>44</w:t>
            </w:r>
            <w:r w:rsidR="00DE2900" w:rsidRPr="00884DA2">
              <w:rPr>
                <w:kern w:val="0"/>
                <w:sz w:val="20"/>
                <w:szCs w:val="20"/>
              </w:rPr>
              <w:t>,20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01370B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9. 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594,4</w:t>
            </w:r>
            <w:r w:rsidR="0080331F"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594,4</w:t>
            </w:r>
            <w:r w:rsidR="0080331F"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Ремонт архитектурных элементов  – не менее 8 ед.</w:t>
            </w:r>
          </w:p>
        </w:tc>
      </w:tr>
      <w:tr w:rsidR="00DE2900" w:rsidRPr="00884DA2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196,3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196,3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CE7DA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Организация и осуществление авторского надзора по проведению капремонта верхней плотины инженерной защиты г. Минусинска – 1 </w:t>
            </w:r>
            <w:r w:rsidR="00CE7DAE" w:rsidRPr="00884DA2">
              <w:rPr>
                <w:kern w:val="0"/>
                <w:sz w:val="20"/>
                <w:szCs w:val="20"/>
              </w:rPr>
              <w:t>ед.</w:t>
            </w:r>
          </w:p>
        </w:tc>
      </w:tr>
      <w:tr w:rsidR="000F358A" w:rsidRPr="00884DA2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11.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7948D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  <w:r w:rsidR="00FF7AD8" w:rsidRPr="00884DA2">
              <w:rPr>
                <w:kern w:val="0"/>
                <w:sz w:val="20"/>
                <w:szCs w:val="20"/>
              </w:rPr>
              <w:t>1</w:t>
            </w:r>
            <w:r w:rsidR="007948D5"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A" w:rsidRPr="00884DA2" w:rsidRDefault="000F358A" w:rsidP="000F358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Разработка ПСД  по понижению уровня грунтовых вод – не менее 1 ед.</w:t>
            </w:r>
          </w:p>
        </w:tc>
      </w:tr>
      <w:tr w:rsidR="00CE7DAE" w:rsidRPr="00884DA2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12. 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8B7BB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</w:t>
            </w:r>
            <w:r w:rsidR="008B7BB5"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DAE" w:rsidRPr="00884DA2" w:rsidRDefault="00CE7DAE" w:rsidP="00CE7DA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– 1 ед.</w:t>
            </w:r>
          </w:p>
        </w:tc>
      </w:tr>
      <w:tr w:rsidR="00D86191" w:rsidRPr="00884DA2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2163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64 084,6</w:t>
            </w:r>
            <w:r w:rsidR="002163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6 754,05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2163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73 668,8</w:t>
            </w:r>
            <w:r w:rsidR="002163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0B2EC0" w:rsidRPr="00884DA2" w:rsidRDefault="00CE7DAE" w:rsidP="00CD5650">
      <w:pPr>
        <w:tabs>
          <w:tab w:val="left" w:pos="6480"/>
        </w:tabs>
        <w:ind w:left="-993" w:right="-456"/>
        <w:jc w:val="both"/>
        <w:rPr>
          <w:szCs w:val="28"/>
        </w:rPr>
      </w:pPr>
      <w:proofErr w:type="spellStart"/>
      <w:r w:rsidRPr="00884DA2">
        <w:rPr>
          <w:szCs w:val="28"/>
        </w:rPr>
        <w:t>И</w:t>
      </w:r>
      <w:r w:rsidR="00767F68" w:rsidRPr="00884DA2">
        <w:rPr>
          <w:szCs w:val="28"/>
        </w:rPr>
        <w:t>.о</w:t>
      </w:r>
      <w:proofErr w:type="spellEnd"/>
      <w:r w:rsidR="00767F68" w:rsidRPr="00884DA2">
        <w:rPr>
          <w:szCs w:val="28"/>
        </w:rPr>
        <w:t>. д</w:t>
      </w:r>
      <w:r w:rsidR="00A01497" w:rsidRPr="00884DA2">
        <w:rPr>
          <w:szCs w:val="28"/>
        </w:rPr>
        <w:t>иректор</w:t>
      </w:r>
      <w:r w:rsidR="00767F68" w:rsidRPr="00884DA2">
        <w:rPr>
          <w:szCs w:val="28"/>
        </w:rPr>
        <w:t>а</w:t>
      </w:r>
      <w:r w:rsidR="00A01497" w:rsidRPr="00884DA2">
        <w:rPr>
          <w:szCs w:val="28"/>
        </w:rPr>
        <w:t xml:space="preserve"> МКУ «Управление городского хозяйства»               </w:t>
      </w:r>
      <w:r w:rsidR="004E5E45" w:rsidRPr="00884DA2">
        <w:rPr>
          <w:szCs w:val="28"/>
        </w:rPr>
        <w:t xml:space="preserve">  </w:t>
      </w:r>
      <w:r w:rsidR="00A01497" w:rsidRPr="00884DA2">
        <w:rPr>
          <w:szCs w:val="28"/>
        </w:rPr>
        <w:t xml:space="preserve">      </w:t>
      </w:r>
      <w:r w:rsidR="00CD5650" w:rsidRPr="00884DA2">
        <w:rPr>
          <w:szCs w:val="28"/>
        </w:rPr>
        <w:t xml:space="preserve">    </w:t>
      </w:r>
      <w:r w:rsidR="00A01497" w:rsidRPr="00884DA2">
        <w:rPr>
          <w:szCs w:val="28"/>
        </w:rPr>
        <w:t xml:space="preserve">          </w:t>
      </w:r>
      <w:r w:rsidR="00D811C9">
        <w:rPr>
          <w:szCs w:val="28"/>
        </w:rPr>
        <w:t>подпись</w:t>
      </w:r>
      <w:r w:rsidR="00A01497" w:rsidRPr="00884DA2">
        <w:rPr>
          <w:szCs w:val="28"/>
        </w:rPr>
        <w:t xml:space="preserve">                     </w:t>
      </w:r>
      <w:r w:rsidR="00D30E7B" w:rsidRPr="00884DA2">
        <w:rPr>
          <w:szCs w:val="28"/>
        </w:rPr>
        <w:t xml:space="preserve">               </w:t>
      </w:r>
      <w:r w:rsidR="00A01497" w:rsidRPr="00884DA2">
        <w:rPr>
          <w:szCs w:val="28"/>
        </w:rPr>
        <w:t xml:space="preserve">   </w:t>
      </w:r>
      <w:r w:rsidR="002D555D" w:rsidRPr="00884DA2">
        <w:rPr>
          <w:szCs w:val="28"/>
        </w:rPr>
        <w:t xml:space="preserve">  </w:t>
      </w:r>
      <w:r w:rsidR="00A01497" w:rsidRPr="00884DA2">
        <w:rPr>
          <w:szCs w:val="28"/>
        </w:rPr>
        <w:t xml:space="preserve"> </w:t>
      </w:r>
      <w:r w:rsidR="00767F68" w:rsidRPr="00884DA2">
        <w:rPr>
          <w:szCs w:val="28"/>
        </w:rPr>
        <w:t>В</w:t>
      </w:r>
      <w:r w:rsidR="00D523A6" w:rsidRPr="00884DA2">
        <w:rPr>
          <w:szCs w:val="28"/>
        </w:rPr>
        <w:t>.А. Патронников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lastRenderedPageBreak/>
        <w:t>Приложение 7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города Минусинска</w:t>
      </w:r>
    </w:p>
    <w:p w:rsidR="00D811C9" w:rsidRPr="00D811C9" w:rsidRDefault="00D811C9" w:rsidP="00D811C9">
      <w:pPr>
        <w:tabs>
          <w:tab w:val="left" w:pos="6480"/>
        </w:tabs>
        <w:ind w:left="10065" w:right="-315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ind w:firstLine="10065"/>
        <w:jc w:val="both"/>
        <w:rPr>
          <w:szCs w:val="28"/>
        </w:rPr>
      </w:pPr>
      <w:r w:rsidRPr="00884DA2">
        <w:rPr>
          <w:szCs w:val="28"/>
        </w:rPr>
        <w:t>Приложение  1</w:t>
      </w:r>
    </w:p>
    <w:p w:rsidR="00D86191" w:rsidRPr="00884DA2" w:rsidRDefault="00D86191" w:rsidP="00D86191">
      <w:pPr>
        <w:ind w:left="10065"/>
        <w:jc w:val="both"/>
        <w:rPr>
          <w:szCs w:val="28"/>
        </w:rPr>
      </w:pPr>
      <w:r w:rsidRPr="00884DA2">
        <w:rPr>
          <w:szCs w:val="28"/>
        </w:rPr>
        <w:t>к подпрограмме «Обеспечение градостроительной деятельности»</w:t>
      </w:r>
    </w:p>
    <w:p w:rsidR="00D86191" w:rsidRPr="00884DA2" w:rsidRDefault="00D86191" w:rsidP="00D86191">
      <w:pPr>
        <w:ind w:left="10065"/>
        <w:jc w:val="both"/>
        <w:rPr>
          <w:szCs w:val="28"/>
        </w:rPr>
      </w:pPr>
    </w:p>
    <w:p w:rsidR="00D86191" w:rsidRPr="00884DA2" w:rsidRDefault="00D86191" w:rsidP="00D86191">
      <w:pPr>
        <w:tabs>
          <w:tab w:val="left" w:pos="3240"/>
        </w:tabs>
        <w:jc w:val="center"/>
        <w:rPr>
          <w:b/>
        </w:rPr>
      </w:pPr>
      <w:r w:rsidRPr="00884DA2">
        <w:rPr>
          <w:b/>
        </w:rPr>
        <w:t>Сведения о целевых индикаторах и показателях результативности</w:t>
      </w:r>
    </w:p>
    <w:p w:rsidR="00884DA2" w:rsidRPr="00884DA2" w:rsidRDefault="00884DA2" w:rsidP="00D86191">
      <w:pPr>
        <w:tabs>
          <w:tab w:val="left" w:pos="3240"/>
        </w:tabs>
        <w:jc w:val="center"/>
        <w:rPr>
          <w:b/>
        </w:rPr>
      </w:pPr>
    </w:p>
    <w:tbl>
      <w:tblPr>
        <w:tblW w:w="158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1"/>
        <w:gridCol w:w="2006"/>
        <w:gridCol w:w="1613"/>
        <w:gridCol w:w="1478"/>
        <w:gridCol w:w="1465"/>
        <w:gridCol w:w="57"/>
        <w:gridCol w:w="1408"/>
        <w:gridCol w:w="1732"/>
      </w:tblGrid>
      <w:tr w:rsidR="00884DA2" w:rsidRPr="00884DA2" w:rsidTr="00884DA2">
        <w:trPr>
          <w:trHeight w:val="1149"/>
        </w:trPr>
        <w:tc>
          <w:tcPr>
            <w:tcW w:w="567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Цель, целевые индикаторы</w:t>
            </w:r>
          </w:p>
        </w:tc>
        <w:tc>
          <w:tcPr>
            <w:tcW w:w="851" w:type="dxa"/>
            <w:vAlign w:val="center"/>
          </w:tcPr>
          <w:p w:rsidR="00D86191" w:rsidRPr="00884DA2" w:rsidRDefault="00D86191" w:rsidP="00F56A21">
            <w:pPr>
              <w:ind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Ед.</w:t>
            </w:r>
          </w:p>
          <w:p w:rsidR="00D86191" w:rsidRPr="00884DA2" w:rsidRDefault="00D86191" w:rsidP="00F56A21">
            <w:pPr>
              <w:ind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изм.</w:t>
            </w:r>
          </w:p>
        </w:tc>
        <w:tc>
          <w:tcPr>
            <w:tcW w:w="2006" w:type="dxa"/>
            <w:vAlign w:val="center"/>
          </w:tcPr>
          <w:p w:rsidR="00D86191" w:rsidRPr="00884DA2" w:rsidRDefault="00D86191" w:rsidP="00F56A21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Источник информации</w:t>
            </w:r>
          </w:p>
        </w:tc>
        <w:tc>
          <w:tcPr>
            <w:tcW w:w="1613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Отчетный финансовый год</w:t>
            </w:r>
          </w:p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2018 </w:t>
            </w:r>
          </w:p>
        </w:tc>
        <w:tc>
          <w:tcPr>
            <w:tcW w:w="1478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Отчетный финансовый год</w:t>
            </w:r>
          </w:p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2019</w:t>
            </w:r>
          </w:p>
        </w:tc>
        <w:tc>
          <w:tcPr>
            <w:tcW w:w="1465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Текущий финансовый год </w:t>
            </w:r>
          </w:p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2020</w:t>
            </w:r>
          </w:p>
        </w:tc>
        <w:tc>
          <w:tcPr>
            <w:tcW w:w="1465" w:type="dxa"/>
            <w:gridSpan w:val="2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Первый год планового периода</w:t>
            </w:r>
          </w:p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2021</w:t>
            </w:r>
          </w:p>
        </w:tc>
        <w:tc>
          <w:tcPr>
            <w:tcW w:w="1732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Второй год планового периода </w:t>
            </w:r>
          </w:p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2022</w:t>
            </w:r>
          </w:p>
        </w:tc>
      </w:tr>
      <w:tr w:rsidR="00D86191" w:rsidRPr="00884DA2" w:rsidTr="00884DA2">
        <w:trPr>
          <w:trHeight w:val="625"/>
        </w:trPr>
        <w:tc>
          <w:tcPr>
            <w:tcW w:w="15855" w:type="dxa"/>
            <w:gridSpan w:val="10"/>
            <w:vAlign w:val="center"/>
          </w:tcPr>
          <w:p w:rsidR="00D86191" w:rsidRPr="00884DA2" w:rsidRDefault="00D86191" w:rsidP="00F56A21">
            <w:pPr>
              <w:rPr>
                <w:sz w:val="24"/>
              </w:rPr>
            </w:pPr>
            <w:r w:rsidRPr="00884DA2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884DA2" w:rsidRPr="00884DA2" w:rsidTr="00884DA2">
        <w:trPr>
          <w:trHeight w:val="683"/>
        </w:trPr>
        <w:tc>
          <w:tcPr>
            <w:tcW w:w="567" w:type="dxa"/>
          </w:tcPr>
          <w:p w:rsidR="00D86191" w:rsidRPr="00884DA2" w:rsidRDefault="00D86191" w:rsidP="00F56A21">
            <w:pPr>
              <w:rPr>
                <w:sz w:val="24"/>
              </w:rPr>
            </w:pPr>
            <w:r w:rsidRPr="00884DA2"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D86191" w:rsidRPr="00884DA2" w:rsidRDefault="00D86191" w:rsidP="00F56A21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количество внесенных изменений в Генеральный план города Минусинска</w:t>
            </w:r>
          </w:p>
        </w:tc>
        <w:tc>
          <w:tcPr>
            <w:tcW w:w="851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ед.</w:t>
            </w:r>
          </w:p>
        </w:tc>
        <w:tc>
          <w:tcPr>
            <w:tcW w:w="2006" w:type="dxa"/>
            <w:vAlign w:val="center"/>
          </w:tcPr>
          <w:p w:rsidR="00D86191" w:rsidRPr="00884DA2" w:rsidRDefault="00D86191" w:rsidP="00F56A21">
            <w:pPr>
              <w:jc w:val="center"/>
              <w:rPr>
                <w:b/>
                <w:sz w:val="24"/>
              </w:rPr>
            </w:pPr>
            <w:r w:rsidRPr="00884DA2">
              <w:rPr>
                <w:sz w:val="24"/>
              </w:rPr>
              <w:t>Ведомственная отчетность</w:t>
            </w:r>
          </w:p>
        </w:tc>
        <w:tc>
          <w:tcPr>
            <w:tcW w:w="1613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</w:tr>
      <w:tr w:rsidR="00884DA2" w:rsidRPr="00884DA2" w:rsidTr="00884DA2">
        <w:trPr>
          <w:trHeight w:val="1276"/>
        </w:trPr>
        <w:tc>
          <w:tcPr>
            <w:tcW w:w="567" w:type="dxa"/>
          </w:tcPr>
          <w:p w:rsidR="00D86191" w:rsidRPr="00884DA2" w:rsidRDefault="00D86191" w:rsidP="00F56A21">
            <w:pPr>
              <w:rPr>
                <w:sz w:val="24"/>
              </w:rPr>
            </w:pPr>
            <w:r w:rsidRPr="00884DA2"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D86191" w:rsidRPr="00884DA2" w:rsidRDefault="00D86191" w:rsidP="00F56A21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внесенных изменений в правила  землепользования и застройки   муниципального образования город Минусинск</w:t>
            </w:r>
          </w:p>
        </w:tc>
        <w:tc>
          <w:tcPr>
            <w:tcW w:w="851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ед.</w:t>
            </w:r>
          </w:p>
        </w:tc>
        <w:tc>
          <w:tcPr>
            <w:tcW w:w="2006" w:type="dxa"/>
            <w:vAlign w:val="center"/>
          </w:tcPr>
          <w:p w:rsidR="00D86191" w:rsidRPr="00884DA2" w:rsidRDefault="00D86191" w:rsidP="00F56A21">
            <w:pPr>
              <w:jc w:val="center"/>
              <w:rPr>
                <w:b/>
                <w:sz w:val="24"/>
              </w:rPr>
            </w:pPr>
            <w:r w:rsidRPr="00884DA2">
              <w:rPr>
                <w:sz w:val="24"/>
              </w:rPr>
              <w:t>Ведомственная отчетность</w:t>
            </w:r>
          </w:p>
        </w:tc>
        <w:tc>
          <w:tcPr>
            <w:tcW w:w="1613" w:type="dxa"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D86191" w:rsidRPr="00884DA2" w:rsidRDefault="00D86191" w:rsidP="00F56A21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86191" w:rsidRPr="00884DA2" w:rsidRDefault="00D86191" w:rsidP="00D86191">
      <w:pPr>
        <w:ind w:left="-1134" w:right="-456"/>
        <w:jc w:val="center"/>
        <w:rPr>
          <w:szCs w:val="28"/>
        </w:rPr>
      </w:pPr>
    </w:p>
    <w:p w:rsidR="00884DA2" w:rsidRPr="00884DA2" w:rsidRDefault="00884DA2" w:rsidP="00884DA2">
      <w:pPr>
        <w:tabs>
          <w:tab w:val="left" w:pos="6480"/>
        </w:tabs>
        <w:ind w:left="-993" w:right="-456" w:hanging="283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                        В.А. Патронников</w:t>
      </w: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lastRenderedPageBreak/>
        <w:t>Приложение 8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города Минусинска</w:t>
      </w:r>
    </w:p>
    <w:p w:rsidR="00D811C9" w:rsidRPr="00D811C9" w:rsidRDefault="00D811C9" w:rsidP="00D811C9">
      <w:pPr>
        <w:tabs>
          <w:tab w:val="left" w:pos="6480"/>
        </w:tabs>
        <w:ind w:left="10065" w:right="-315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ind w:firstLine="10065"/>
        <w:jc w:val="both"/>
        <w:rPr>
          <w:szCs w:val="28"/>
        </w:rPr>
      </w:pPr>
      <w:r w:rsidRPr="00884DA2">
        <w:rPr>
          <w:szCs w:val="28"/>
        </w:rPr>
        <w:t>Приложение  2</w:t>
      </w:r>
    </w:p>
    <w:p w:rsidR="00D86191" w:rsidRPr="00884DA2" w:rsidRDefault="00D86191" w:rsidP="00D86191">
      <w:pPr>
        <w:ind w:left="10065"/>
        <w:jc w:val="both"/>
        <w:rPr>
          <w:szCs w:val="28"/>
        </w:rPr>
      </w:pPr>
      <w:r w:rsidRPr="00884DA2">
        <w:rPr>
          <w:szCs w:val="28"/>
        </w:rPr>
        <w:t>к подпрограмме «Обеспечение градостроительной деятельности»</w:t>
      </w:r>
    </w:p>
    <w:p w:rsidR="00D86191" w:rsidRPr="00884DA2" w:rsidRDefault="00D86191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jc w:val="center"/>
        <w:outlineLvl w:val="0"/>
        <w:rPr>
          <w:b/>
          <w:szCs w:val="28"/>
        </w:rPr>
      </w:pPr>
      <w:r w:rsidRPr="00884DA2">
        <w:rPr>
          <w:b/>
          <w:szCs w:val="28"/>
        </w:rPr>
        <w:t xml:space="preserve">Перечень подпрограммных мероприятий </w:t>
      </w:r>
    </w:p>
    <w:p w:rsidR="00884DA2" w:rsidRPr="00884DA2" w:rsidRDefault="00884DA2" w:rsidP="00D86191">
      <w:pPr>
        <w:jc w:val="center"/>
        <w:outlineLvl w:val="0"/>
        <w:rPr>
          <w:szCs w:val="28"/>
        </w:rPr>
      </w:pPr>
    </w:p>
    <w:tbl>
      <w:tblPr>
        <w:tblW w:w="1614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567"/>
        <w:gridCol w:w="693"/>
        <w:gridCol w:w="833"/>
        <w:gridCol w:w="1528"/>
        <w:gridCol w:w="696"/>
        <w:gridCol w:w="1111"/>
        <w:gridCol w:w="1250"/>
        <w:gridCol w:w="1250"/>
        <w:gridCol w:w="1250"/>
        <w:gridCol w:w="1945"/>
        <w:gridCol w:w="24"/>
      </w:tblGrid>
      <w:tr w:rsidR="00D86191" w:rsidRPr="00884DA2" w:rsidTr="00884DA2">
        <w:trPr>
          <w:trHeight w:val="385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Наименование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Код бюджетной классификации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Расходы (тыс. руб.), годы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Итого на период 2020-2022 годы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6191" w:rsidRPr="00884DA2" w:rsidTr="00884DA2">
        <w:trPr>
          <w:trHeight w:val="1139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ГРБС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884DA2">
              <w:rPr>
                <w:sz w:val="24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ВР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текущий финансовый год 2020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первый год планового периода</w:t>
            </w:r>
          </w:p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второй год планового периода</w:t>
            </w:r>
          </w:p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86191" w:rsidRPr="00884DA2" w:rsidTr="00884DA2">
        <w:trPr>
          <w:trHeight w:val="637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1" w:rsidRPr="00884DA2" w:rsidRDefault="00D86191" w:rsidP="00F56A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4DA2">
              <w:rPr>
                <w:sz w:val="24"/>
              </w:rPr>
              <w:t>Мероприятие 1.</w:t>
            </w:r>
          </w:p>
          <w:p w:rsidR="00D86191" w:rsidRPr="00884DA2" w:rsidRDefault="00D86191" w:rsidP="00F56A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4DA2">
              <w:rPr>
                <w:sz w:val="24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территории: внесение изменений в Генеральный план муниципального образования город Минусинск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0412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05200S4660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1" w:rsidRPr="00884DA2" w:rsidRDefault="00D86191" w:rsidP="00884DA2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Наличие проекта внесения изменений в Генеральный план муниципального образования город Минусинск – </w:t>
            </w:r>
            <w:r w:rsidR="00884DA2" w:rsidRPr="00884DA2">
              <w:rPr>
                <w:sz w:val="20"/>
                <w:szCs w:val="20"/>
              </w:rPr>
              <w:t xml:space="preserve">0 </w:t>
            </w:r>
          </w:p>
        </w:tc>
      </w:tr>
      <w:tr w:rsidR="00D86191" w:rsidRPr="00884DA2" w:rsidTr="00884DA2">
        <w:trPr>
          <w:gridAfter w:val="1"/>
          <w:wAfter w:w="24" w:type="dxa"/>
          <w:trHeight w:val="802"/>
        </w:trPr>
        <w:tc>
          <w:tcPr>
            <w:tcW w:w="5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F56A21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884DA2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Минусинск – </w:t>
            </w:r>
            <w:r w:rsidR="00884DA2" w:rsidRPr="00884DA2">
              <w:rPr>
                <w:sz w:val="20"/>
                <w:szCs w:val="20"/>
              </w:rPr>
              <w:t>0</w:t>
            </w:r>
          </w:p>
        </w:tc>
      </w:tr>
      <w:tr w:rsidR="00D86191" w:rsidRPr="00884DA2" w:rsidTr="00884DA2">
        <w:trPr>
          <w:gridAfter w:val="1"/>
          <w:wAfter w:w="24" w:type="dxa"/>
          <w:trHeight w:val="46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F56A21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F56A2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F56A21">
            <w:pPr>
              <w:rPr>
                <w:sz w:val="20"/>
                <w:szCs w:val="20"/>
              </w:rPr>
            </w:pPr>
          </w:p>
        </w:tc>
      </w:tr>
    </w:tbl>
    <w:p w:rsidR="00D86191" w:rsidRPr="00884DA2" w:rsidRDefault="00D86191" w:rsidP="00D86191">
      <w:pPr>
        <w:tabs>
          <w:tab w:val="left" w:pos="6480"/>
        </w:tabs>
        <w:ind w:left="-1134" w:right="-315"/>
        <w:jc w:val="center"/>
        <w:rPr>
          <w:szCs w:val="28"/>
        </w:rPr>
      </w:pPr>
    </w:p>
    <w:p w:rsidR="00884DA2" w:rsidRPr="00884DA2" w:rsidRDefault="00884DA2" w:rsidP="00884DA2">
      <w:pPr>
        <w:tabs>
          <w:tab w:val="left" w:pos="6480"/>
        </w:tabs>
        <w:ind w:left="-993" w:right="-456" w:hanging="283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                         В.А. Патронников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D86191" w:rsidRPr="00884DA2">
        <w:rPr>
          <w:szCs w:val="28"/>
        </w:rPr>
        <w:t>9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города Минусинска</w:t>
      </w:r>
    </w:p>
    <w:p w:rsidR="00D811C9" w:rsidRPr="00D811C9" w:rsidRDefault="00D811C9" w:rsidP="00D811C9">
      <w:pPr>
        <w:tabs>
          <w:tab w:val="left" w:pos="6480"/>
        </w:tabs>
        <w:ind w:left="10065" w:right="-315"/>
        <w:jc w:val="both"/>
        <w:rPr>
          <w:szCs w:val="28"/>
        </w:rPr>
      </w:pPr>
      <w:r w:rsidRPr="00D811C9">
        <w:rPr>
          <w:szCs w:val="28"/>
        </w:rPr>
        <w:t xml:space="preserve">от 16.11.2020  № АГ-2134-п   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Приложение 2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к подпрограмме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«Переселение граждан из аварийного жилищного фонда»</w:t>
      </w:r>
    </w:p>
    <w:p w:rsidR="00A6288F" w:rsidRPr="00884DA2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A6288F" w:rsidRPr="00884DA2" w:rsidRDefault="00A6288F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  <w:r w:rsidRPr="00884DA2">
        <w:rPr>
          <w:b/>
          <w:szCs w:val="28"/>
        </w:rPr>
        <w:t>Перечень подпрограммных мероприятий</w:t>
      </w:r>
    </w:p>
    <w:p w:rsidR="000F2C91" w:rsidRPr="00884DA2" w:rsidRDefault="000F2C91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tbl>
      <w:tblPr>
        <w:tblW w:w="1586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567"/>
        <w:gridCol w:w="708"/>
        <w:gridCol w:w="1276"/>
        <w:gridCol w:w="567"/>
        <w:gridCol w:w="1134"/>
        <w:gridCol w:w="1276"/>
        <w:gridCol w:w="1178"/>
        <w:gridCol w:w="1353"/>
        <w:gridCol w:w="2843"/>
      </w:tblGrid>
      <w:tr w:rsidR="000F2C91" w:rsidRPr="00884DA2" w:rsidTr="000F2C91">
        <w:trPr>
          <w:trHeight w:val="4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0F2C91" w:rsidRPr="00884DA2" w:rsidRDefault="000F2C91" w:rsidP="000B7CB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2018-2022 годы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2C91" w:rsidRPr="00884DA2" w:rsidTr="000F2C91">
        <w:trPr>
          <w:trHeight w:val="86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84DA2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884DA2" w:rsidRDefault="000F2C91" w:rsidP="000B7CB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884DA2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884DA2" w:rsidRDefault="000F2C91" w:rsidP="000B7CB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884DA2" w:rsidRDefault="000F2C91" w:rsidP="000B7CB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1" w:rsidRPr="00884DA2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515D9" w:rsidRPr="00884DA2" w:rsidTr="000F2C91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41</w:t>
            </w: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69 361,01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147 319,31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15D9" w:rsidRPr="00884DA2" w:rsidRDefault="009515D9" w:rsidP="009515D9">
            <w:pPr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 ходе реализации мероприятия во 2 этапе (период 2020 – 2021 годы) будет расселено 6 аварийных домов</w:t>
            </w:r>
          </w:p>
        </w:tc>
      </w:tr>
      <w:tr w:rsidR="009515D9" w:rsidRPr="00884DA2" w:rsidTr="000F2C91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41</w:t>
            </w: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28 739,45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39 634,22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68 373,67</w:t>
            </w:r>
          </w:p>
        </w:tc>
        <w:tc>
          <w:tcPr>
            <w:tcW w:w="2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F2C91" w:rsidRPr="00884DA2" w:rsidTr="000F2C91">
        <w:trPr>
          <w:trHeight w:val="7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rPr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053</w:t>
            </w:r>
            <w:r w:rsidRPr="00884DA2">
              <w:rPr>
                <w:kern w:val="0"/>
                <w:sz w:val="20"/>
                <w:szCs w:val="20"/>
                <w:lang w:val="en-US"/>
              </w:rPr>
              <w:t>F3</w:t>
            </w:r>
            <w:r w:rsidRPr="00884DA2">
              <w:rPr>
                <w:kern w:val="0"/>
                <w:sz w:val="20"/>
                <w:szCs w:val="20"/>
              </w:rPr>
              <w:t>6748</w:t>
            </w:r>
            <w:r w:rsidRPr="00884DA2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  <w:lang w:val="en-US"/>
              </w:rPr>
              <w:t>41</w:t>
            </w: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884DA2" w:rsidRDefault="00F71566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884DA2" w:rsidRDefault="00F71566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4 036,75</w:t>
            </w:r>
          </w:p>
        </w:tc>
        <w:tc>
          <w:tcPr>
            <w:tcW w:w="2843" w:type="dxa"/>
            <w:vMerge/>
            <w:tcBorders>
              <w:left w:val="nil"/>
              <w:right w:val="single" w:sz="4" w:space="0" w:color="auto"/>
            </w:tcBorders>
          </w:tcPr>
          <w:p w:rsidR="000F2C91" w:rsidRPr="00884DA2" w:rsidRDefault="000F2C91" w:rsidP="000B7CB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515D9" w:rsidRPr="00884DA2" w:rsidTr="000F2C91">
        <w:trPr>
          <w:trHeight w:val="5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D9" w:rsidRPr="00884DA2" w:rsidRDefault="009515D9" w:rsidP="009515D9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219 729,73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5D9" w:rsidRPr="00884DA2" w:rsidRDefault="009515D9" w:rsidP="009515D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0F2C91" w:rsidRPr="00884DA2" w:rsidRDefault="000F2C91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p w:rsidR="000F2C91" w:rsidRPr="00884DA2" w:rsidRDefault="000F2C91" w:rsidP="000F2C91">
      <w:pPr>
        <w:tabs>
          <w:tab w:val="left" w:pos="6480"/>
        </w:tabs>
        <w:ind w:left="-1134" w:right="-456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</w:t>
      </w:r>
      <w:r w:rsidR="00D811C9">
        <w:rPr>
          <w:szCs w:val="28"/>
        </w:rPr>
        <w:t>подпись</w:t>
      </w:r>
      <w:r w:rsidRPr="00884DA2">
        <w:rPr>
          <w:szCs w:val="28"/>
        </w:rPr>
        <w:t xml:space="preserve">                                         В.А. Патронников</w:t>
      </w:r>
    </w:p>
    <w:p w:rsidR="00AB6929" w:rsidRPr="00884DA2" w:rsidRDefault="00AB6929" w:rsidP="000F2C91">
      <w:pPr>
        <w:tabs>
          <w:tab w:val="left" w:pos="6480"/>
        </w:tabs>
        <w:ind w:left="-1134" w:right="-456"/>
        <w:jc w:val="both"/>
        <w:rPr>
          <w:szCs w:val="28"/>
        </w:rPr>
      </w:pPr>
    </w:p>
    <w:p w:rsidR="00AB6929" w:rsidRPr="00884DA2" w:rsidRDefault="00AB6929" w:rsidP="000F2C91">
      <w:pPr>
        <w:tabs>
          <w:tab w:val="left" w:pos="6480"/>
        </w:tabs>
        <w:ind w:left="-1134" w:right="-456"/>
        <w:jc w:val="both"/>
        <w:rPr>
          <w:szCs w:val="28"/>
        </w:rPr>
      </w:pPr>
    </w:p>
    <w:p w:rsidR="00AB6929" w:rsidRPr="00884DA2" w:rsidRDefault="00AB6929" w:rsidP="00AB6929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D86191" w:rsidRPr="00884DA2">
        <w:rPr>
          <w:szCs w:val="28"/>
        </w:rPr>
        <w:t>10</w:t>
      </w:r>
      <w:r w:rsidRPr="00884DA2">
        <w:rPr>
          <w:szCs w:val="28"/>
        </w:rPr>
        <w:t xml:space="preserve"> </w:t>
      </w:r>
    </w:p>
    <w:p w:rsidR="00AB6929" w:rsidRPr="00884DA2" w:rsidRDefault="00AB6929" w:rsidP="00AB6929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D811C9" w:rsidRPr="00884DA2" w:rsidRDefault="00D811C9" w:rsidP="00D811C9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884DA2">
        <w:rPr>
          <w:szCs w:val="28"/>
        </w:rPr>
        <w:t xml:space="preserve">от </w:t>
      </w:r>
      <w:r>
        <w:rPr>
          <w:szCs w:val="28"/>
        </w:rPr>
        <w:t xml:space="preserve">16.11.2020 </w:t>
      </w:r>
      <w:r w:rsidRPr="00884DA2">
        <w:rPr>
          <w:szCs w:val="28"/>
        </w:rPr>
        <w:t xml:space="preserve"> № </w:t>
      </w:r>
      <w:r>
        <w:rPr>
          <w:szCs w:val="28"/>
        </w:rPr>
        <w:t>АГ-2134-п</w:t>
      </w:r>
      <w:r w:rsidRPr="00884DA2">
        <w:rPr>
          <w:szCs w:val="28"/>
        </w:rPr>
        <w:t xml:space="preserve">   </w:t>
      </w:r>
    </w:p>
    <w:p w:rsidR="00AB6929" w:rsidRPr="00884DA2" w:rsidRDefault="00AB6929" w:rsidP="00AB6929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Приложение 2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к подпрограмме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«Охрана окружающей среды»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AB6929" w:rsidRPr="00884DA2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884DA2">
        <w:rPr>
          <w:b/>
          <w:szCs w:val="28"/>
        </w:rPr>
        <w:t>Перечень подпрограммных мероприятий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57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709"/>
        <w:gridCol w:w="850"/>
        <w:gridCol w:w="1418"/>
        <w:gridCol w:w="708"/>
        <w:gridCol w:w="1134"/>
        <w:gridCol w:w="1134"/>
        <w:gridCol w:w="1134"/>
        <w:gridCol w:w="1418"/>
        <w:gridCol w:w="2410"/>
      </w:tblGrid>
      <w:tr w:rsidR="00AB6929" w:rsidRPr="00884DA2" w:rsidTr="00112851">
        <w:trPr>
          <w:trHeight w:val="3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</w:p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</w:p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Итого на период </w:t>
            </w:r>
          </w:p>
          <w:p w:rsidR="00AB6929" w:rsidRPr="00884DA2" w:rsidRDefault="00AB6929" w:rsidP="00112851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2020-2022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AB6929" w:rsidRPr="00884DA2" w:rsidTr="00112851">
        <w:trPr>
          <w:trHeight w:val="8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884DA2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текущий финансовый год </w:t>
            </w:r>
            <w:r w:rsidRPr="00884DA2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первый год планового периода </w:t>
            </w:r>
            <w:r w:rsidRPr="00884DA2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второй </w:t>
            </w:r>
          </w:p>
          <w:p w:rsidR="00AB6929" w:rsidRPr="00884DA2" w:rsidRDefault="00AB6929" w:rsidP="00112851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4DA2">
              <w:rPr>
                <w:sz w:val="24"/>
              </w:rPr>
              <w:t xml:space="preserve">год планового периода </w:t>
            </w:r>
            <w:r w:rsidRPr="00884DA2">
              <w:rPr>
                <w:sz w:val="24"/>
              </w:rPr>
              <w:br/>
              <w:t>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rPr>
                <w:sz w:val="24"/>
              </w:rPr>
            </w:pPr>
          </w:p>
        </w:tc>
      </w:tr>
      <w:tr w:rsidR="00AB6929" w:rsidRPr="00884DA2" w:rsidTr="0011285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11</w:t>
            </w:r>
          </w:p>
        </w:tc>
      </w:tr>
      <w:tr w:rsidR="00AB6929" w:rsidRPr="00884DA2" w:rsidTr="00112851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2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D86191" w:rsidP="004752E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719,34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D86191" w:rsidP="004752E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719,34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>Ликвидация стихийных свалок – объем ликвидируемых свалок в 2020 году – не менее 300 м</w:t>
            </w:r>
            <w:r w:rsidRPr="00884DA2">
              <w:rPr>
                <w:sz w:val="24"/>
                <w:vertAlign w:val="superscript"/>
              </w:rPr>
              <w:t>3</w:t>
            </w:r>
          </w:p>
        </w:tc>
      </w:tr>
      <w:tr w:rsidR="00AB6929" w:rsidRPr="00884DA2" w:rsidTr="00112851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2.</w:t>
            </w:r>
          </w:p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201,38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 xml:space="preserve">Содержание контейнерных площадок – </w:t>
            </w:r>
            <w:r w:rsidRPr="00884DA2">
              <w:rPr>
                <w:sz w:val="24"/>
                <w:lang w:val="en-US"/>
              </w:rPr>
              <w:t>S</w:t>
            </w:r>
            <w:r w:rsidRPr="00884DA2">
              <w:rPr>
                <w:sz w:val="24"/>
              </w:rPr>
              <w:t xml:space="preserve"> -1260,6 м</w:t>
            </w:r>
            <w:r w:rsidRPr="00884DA2">
              <w:rPr>
                <w:sz w:val="24"/>
                <w:vertAlign w:val="superscript"/>
              </w:rPr>
              <w:t xml:space="preserve">2 </w:t>
            </w:r>
            <w:r w:rsidRPr="00884DA2">
              <w:rPr>
                <w:sz w:val="24"/>
              </w:rPr>
              <w:t xml:space="preserve"> </w:t>
            </w:r>
          </w:p>
        </w:tc>
      </w:tr>
      <w:tr w:rsidR="00AB6929" w:rsidRPr="00884DA2" w:rsidTr="00112851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3.</w:t>
            </w:r>
          </w:p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99,86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>Ремонт контейнеров – не менее 60 шт.</w:t>
            </w:r>
          </w:p>
        </w:tc>
      </w:tr>
      <w:tr w:rsidR="00AB6929" w:rsidRPr="00884DA2" w:rsidTr="00112851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11</w:t>
            </w:r>
          </w:p>
        </w:tc>
      </w:tr>
      <w:tr w:rsidR="00AB6929" w:rsidRPr="00884DA2" w:rsidTr="00112851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</w:t>
            </w:r>
            <w:r w:rsidRPr="00884DA2">
              <w:rPr>
                <w:sz w:val="24"/>
                <w:lang w:val="en-US"/>
              </w:rPr>
              <w:t>S</w:t>
            </w:r>
            <w:r w:rsidRPr="00884DA2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D86191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</w:t>
            </w:r>
            <w:r w:rsidR="00AB6929" w:rsidRPr="00884DA2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D86191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</w:t>
            </w:r>
            <w:r w:rsidR="00AB6929" w:rsidRPr="00884DA2">
              <w:rPr>
                <w:sz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AB6929" w:rsidRPr="00884DA2" w:rsidTr="001128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</w:p>
        </w:tc>
      </w:tr>
      <w:tr w:rsidR="00AB6929" w:rsidRPr="00884DA2" w:rsidTr="00112851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6.</w:t>
            </w:r>
          </w:p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</w:p>
        </w:tc>
      </w:tr>
      <w:tr w:rsidR="00AB6929" w:rsidRPr="00884DA2" w:rsidTr="00112851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4752E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599</w:t>
            </w:r>
            <w:r w:rsidR="004752E8" w:rsidRPr="00884DA2">
              <w:rPr>
                <w:sz w:val="24"/>
              </w:rPr>
              <w:t>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4752E8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599,</w:t>
            </w:r>
            <w:r w:rsidR="004752E8" w:rsidRPr="00884DA2">
              <w:rPr>
                <w:sz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 xml:space="preserve">Валка не менее 100 деревьев диаметром не более </w:t>
            </w:r>
          </w:p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 xml:space="preserve">60 см </w:t>
            </w:r>
          </w:p>
        </w:tc>
      </w:tr>
      <w:tr w:rsidR="00AB6929" w:rsidRPr="00884DA2" w:rsidTr="00112851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 xml:space="preserve">Мероприятие 8. </w:t>
            </w:r>
          </w:p>
          <w:p w:rsidR="00AB6929" w:rsidRPr="00884DA2" w:rsidRDefault="00AB6929" w:rsidP="00112851">
            <w:pPr>
              <w:spacing w:line="240" w:lineRule="atLeast"/>
              <w:ind w:right="-108"/>
              <w:rPr>
                <w:sz w:val="24"/>
              </w:rPr>
            </w:pPr>
            <w:r w:rsidRPr="00884DA2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left="-108" w:right="-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ind w:left="63"/>
              <w:rPr>
                <w:sz w:val="24"/>
              </w:rPr>
            </w:pPr>
            <w:r w:rsidRPr="00884DA2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AB6929" w:rsidRPr="00884DA2" w:rsidTr="00112851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  <w:r w:rsidRPr="00884DA2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D8619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1</w:t>
            </w:r>
            <w:r w:rsidR="00D86191" w:rsidRPr="00884DA2">
              <w:rPr>
                <w:sz w:val="24"/>
              </w:rPr>
              <w:t> 620,19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112851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29" w:rsidRPr="00884DA2" w:rsidRDefault="00AB6929" w:rsidP="00D86191">
            <w:pPr>
              <w:ind w:right="-108" w:hanging="108"/>
              <w:jc w:val="center"/>
              <w:rPr>
                <w:sz w:val="24"/>
              </w:rPr>
            </w:pPr>
            <w:r w:rsidRPr="00884DA2">
              <w:rPr>
                <w:sz w:val="24"/>
              </w:rPr>
              <w:t>1</w:t>
            </w:r>
            <w:r w:rsidR="00D86191" w:rsidRPr="00884DA2">
              <w:rPr>
                <w:sz w:val="24"/>
              </w:rPr>
              <w:t> 620,19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29" w:rsidRPr="00884DA2" w:rsidRDefault="00AB6929" w:rsidP="00112851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AB6929" w:rsidRPr="00884DA2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A6288F" w:rsidRDefault="00693E22" w:rsidP="00693E22">
      <w:pPr>
        <w:tabs>
          <w:tab w:val="left" w:pos="6480"/>
        </w:tabs>
        <w:ind w:left="-1134" w:right="-456"/>
        <w:jc w:val="both"/>
        <w:rPr>
          <w:szCs w:val="28"/>
        </w:rPr>
      </w:pPr>
      <w:proofErr w:type="spellStart"/>
      <w:r w:rsidRPr="00884DA2">
        <w:rPr>
          <w:szCs w:val="28"/>
        </w:rPr>
        <w:t>И.о</w:t>
      </w:r>
      <w:proofErr w:type="spellEnd"/>
      <w:r w:rsidRPr="00884DA2">
        <w:rPr>
          <w:szCs w:val="28"/>
        </w:rPr>
        <w:t xml:space="preserve">. директора МКУ «Управление городского хозяйства»                                            </w:t>
      </w:r>
      <w:r w:rsidR="00D811C9">
        <w:rPr>
          <w:szCs w:val="28"/>
        </w:rPr>
        <w:t>подпись</w:t>
      </w:r>
      <w:bookmarkStart w:id="0" w:name="_GoBack"/>
      <w:bookmarkEnd w:id="0"/>
      <w:r w:rsidRPr="00884DA2">
        <w:rPr>
          <w:szCs w:val="28"/>
        </w:rPr>
        <w:t xml:space="preserve">                                  В.А. Патронников</w:t>
      </w:r>
    </w:p>
    <w:p w:rsidR="00A6288F" w:rsidRDefault="00A6288F" w:rsidP="00406FB5">
      <w:pPr>
        <w:tabs>
          <w:tab w:val="left" w:pos="6480"/>
        </w:tabs>
        <w:ind w:left="10206" w:right="-315"/>
        <w:jc w:val="both"/>
        <w:rPr>
          <w:szCs w:val="28"/>
        </w:rPr>
      </w:pPr>
    </w:p>
    <w:sectPr w:rsidR="00A6288F" w:rsidSect="00126320">
      <w:headerReference w:type="default" r:id="rId11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F2" w:rsidRDefault="00D51BF2">
      <w:r>
        <w:separator/>
      </w:r>
    </w:p>
  </w:endnote>
  <w:endnote w:type="continuationSeparator" w:id="0">
    <w:p w:rsidR="00D51BF2" w:rsidRDefault="00D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F2" w:rsidRDefault="00D51BF2">
      <w:r>
        <w:separator/>
      </w:r>
    </w:p>
  </w:footnote>
  <w:footnote w:type="continuationSeparator" w:id="0">
    <w:p w:rsidR="00D51BF2" w:rsidRDefault="00D5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5" w:rsidRPr="00E278BB" w:rsidRDefault="00D11A35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D811C9">
      <w:rPr>
        <w:noProof/>
        <w:sz w:val="24"/>
        <w:szCs w:val="24"/>
      </w:rPr>
      <w:t>6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5" w:rsidRDefault="00D11A35" w:rsidP="00007801">
    <w:pPr>
      <w:pStyle w:val="af5"/>
      <w:jc w:val="center"/>
    </w:pPr>
  </w:p>
  <w:p w:rsidR="00D11A35" w:rsidRDefault="00D11A35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5" w:rsidRPr="00E278BB" w:rsidRDefault="00D11A35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D811C9">
      <w:rPr>
        <w:noProof/>
        <w:sz w:val="24"/>
        <w:szCs w:val="24"/>
      </w:rPr>
      <w:t>28</w:t>
    </w:r>
    <w:r w:rsidRPr="00D176BE">
      <w:rPr>
        <w:noProof/>
        <w:sz w:val="24"/>
        <w:szCs w:val="24"/>
      </w:rPr>
      <w:fldChar w:fldCharType="end"/>
    </w:r>
  </w:p>
  <w:p w:rsidR="00D11A35" w:rsidRPr="00D176BE" w:rsidRDefault="00D11A35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4AF4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A08E9"/>
    <w:rsid w:val="004A117F"/>
    <w:rsid w:val="004A1C2E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4443"/>
    <w:rsid w:val="00824B74"/>
    <w:rsid w:val="00824D44"/>
    <w:rsid w:val="00825364"/>
    <w:rsid w:val="00825B33"/>
    <w:rsid w:val="00826215"/>
    <w:rsid w:val="0082719D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3AE7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1BF2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11C9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4A0E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9F"/>
    <w:rsid w:val="00FF46C8"/>
    <w:rsid w:val="00FF4AA3"/>
    <w:rsid w:val="00FF5245"/>
    <w:rsid w:val="00FF5524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950A-7F54-4DA0-8926-33208DB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28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322</cp:revision>
  <cp:lastPrinted>2020-11-11T07:34:00Z</cp:lastPrinted>
  <dcterms:created xsi:type="dcterms:W3CDTF">2019-01-28T04:14:00Z</dcterms:created>
  <dcterms:modified xsi:type="dcterms:W3CDTF">2020-11-17T03:47:00Z</dcterms:modified>
</cp:coreProperties>
</file>