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C0" w:rsidRDefault="002D79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-24765</wp:posOffset>
                </wp:positionH>
                <wp:positionV relativeFrom="margin">
                  <wp:posOffset>32385</wp:posOffset>
                </wp:positionV>
                <wp:extent cx="6477000" cy="122872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9C0" w:rsidRPr="00C70FBE" w:rsidRDefault="002D79C0" w:rsidP="002D79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 w:rsidRPr="00C70FBE"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:rsidR="002D79C0" w:rsidRPr="00C70FBE" w:rsidRDefault="002D79C0" w:rsidP="00D97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 w:rsidRPr="00C70FBE"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:rsidR="002D79C0" w:rsidRPr="00C70FBE" w:rsidRDefault="002D79C0" w:rsidP="002D79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</w:pPr>
                            <w:r w:rsidRPr="00C70FBE">
                              <w:rPr>
                                <w:rFonts w:ascii="Times New Roman" w:hAnsi="Times New Roman" w:cs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:rsidR="002D79C0" w:rsidRPr="00C70FBE" w:rsidRDefault="002D79C0" w:rsidP="002D79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79C0" w:rsidRPr="00C70FBE" w:rsidRDefault="002D79C0" w:rsidP="002D79C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pacing w:val="60"/>
                                <w:sz w:val="52"/>
                              </w:rPr>
                            </w:pPr>
                            <w:r w:rsidRPr="00C70FBE">
                              <w:rPr>
                                <w:rFonts w:ascii="Times New Roman" w:hAnsi="Times New Roman" w:cs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:rsidR="002D79C0" w:rsidRDefault="002D79C0" w:rsidP="002D79C0">
                            <w:pPr>
                              <w:jc w:val="center"/>
                              <w:rPr>
                                <w:spacing w:val="60"/>
                                <w:sz w:val="24"/>
                              </w:rPr>
                            </w:pPr>
                          </w:p>
                          <w:p w:rsidR="002D79C0" w:rsidRDefault="002D79C0" w:rsidP="002D79C0">
                            <w:pPr>
                              <w:jc w:val="center"/>
                              <w:rPr>
                                <w:spacing w:val="60"/>
                                <w:sz w:val="24"/>
                              </w:rPr>
                            </w:pPr>
                          </w:p>
                          <w:p w:rsidR="002D79C0" w:rsidRDefault="002D79C0" w:rsidP="002D79C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        №</w:t>
                            </w:r>
                          </w:p>
                          <w:p w:rsidR="002D79C0" w:rsidRDefault="002D79C0" w:rsidP="002D79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Прямоугольник 2" o:spid="_x0000_s1026" style="position:absolute;margin-left:-1.95pt;margin-top:2.55pt;width:510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v/1AIAAMMFAAAOAAAAZHJzL2Uyb0RvYy54bWysVNtu1DAQfUfiHyy/p7mQvUXNVu1mg5AK&#10;VCp8gDdxNhaJHWxvswUhIfGKxCfwEbwgLv2G7B8x9l662woJAYlkeXw5M2fmeI5PlnWFrqhUTPAY&#10;+0ceRpRnImd8HuOXL1JniJHShOekEpzG+JoqfDJ++OC4bSIaiFJUOZUIQLiK2ibGpdZN5LoqK2lN&#10;1JFoKIfNQsiaaDDl3M0laQG9rtzA8/puK2TeSJFRpWA1WW/iscUvCprp50WhqEZVjCE2bUdpx5kZ&#10;3fExieaSNCXLNmGQv4iiJoyD0x1UQjRBC8nuQdUsk0KJQh9lonZFUbCMWg7AxvfusLksSUMtF0iO&#10;anZpUv8PNnt2dSERy2McYMRJDSXqPq/erz51P7qb1YfuS3fTfV997H52X7tvKDD5ahsVwbXL5kIa&#10;xqo5F9krhbiYlITP6amUoi0pySFK35x3Dy4YQ8FVNGufihzckYUWNnXLQtYGEJKClrZC17sK0aVG&#10;GSz2w8HA86CQGez5QTAcBD3rg0Tb641U+jEVNTKTGEuQgIUnV+dKm3BItD1ivHGRsqqyMqj4wQIc&#10;XK+Ac7hq9kwYtqpvR95oOpwOQycM+lMn9JLEOU0nodNP/UEveZRMJon/zvj1w6hkeU65cbNVmB/+&#10;WQU3Wl9rY6cxJSqWGzgTkpLz2aSS6IqAwlP7bRKyd8w9DMMmAbjcoeQHoXcWjJy0Pxw4YRr2nNHA&#10;GzqePzob9b1wFCbpIaVzxum/U0JtjHveEKpq+fyW3MQz/31yJKqZhiZSsTrGAGP0YetpRDjluZ1r&#10;wqr1fC8XJv7bXEC9t5W2kjUqXatdL2dLQDHSnYn8GsQrBUgLZAidDyalkG8waqGLxFi9XhBJMaqe&#10;cPMAApArtJ19Q+4bs32D8AygYqwxWk8net2qFo1k8xI8+TZHXJzCoymYlfNtVJunBp3Cktp0NdOK&#10;9m176rb3jn8BAAD//wMAUEsDBBQABgAIAAAAIQCttcKH3wAAAAkBAAAPAAAAZHJzL2Rvd25yZXYu&#10;eG1sTI/BTsMwEETvSPyDtUjcWiegRk2IUyEQhwqBSuBAb268JBHxOrLdNPw92xPcZjWj2TflZraD&#10;mNCH3pGCdJmAQGqc6alV8PH+tFiDCFGT0YMjVPCDATbV5UWpC+NO9IZTHVvBJRQKraCLcSykDE2H&#10;VoelG5HY+3Le6sinb6Xx+sTldpA3SZJJq3viD50e8aHD5rs+WgW7T0v7x/p1nON+NbXb55etj7lS&#10;11fz/R2IiHP8C8MZn9GhYqaDO5IJYlCwuM05qWCVgjjbSZqxOrDK1xnIqpT/F1S/AAAA//8DAFBL&#10;AQItABQABgAIAAAAIQC2gziS/gAAAOEBAAATAAAAAAAAAAAAAAAAAAAAAABbQ29udGVudF9UeXBl&#10;c10ueG1sUEsBAi0AFAAGAAgAAAAhADj9If/WAAAAlAEAAAsAAAAAAAAAAAAAAAAALwEAAF9yZWxz&#10;Ly5yZWxzUEsBAi0AFAAGAAgAAAAhAM22a//UAgAAwwUAAA4AAAAAAAAAAAAAAAAALgIAAGRycy9l&#10;Mm9Eb2MueG1sUEsBAi0AFAAGAAgAAAAhAK21woffAAAACQEAAA8AAAAAAAAAAAAAAAAALgUAAGRy&#10;cy9kb3ducmV2LnhtbFBLBQYAAAAABAAEAPMAAAA6BgAAAAA=&#10;" o:allowincell="f" filled="f" stroked="f" strokecolor="silver" strokeweight="4pt">
                <v:textbox inset="1pt,1pt,1pt,1pt">
                  <w:txbxContent>
                    <w:p w:rsidR="002D79C0" w:rsidRPr="00C70FBE" w:rsidRDefault="002D79C0" w:rsidP="002D79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 w:rsidRPr="00C70FBE">
                        <w:rPr>
                          <w:rFonts w:ascii="Times New Roman" w:hAnsi="Times New Roman" w:cs="Times New Roman"/>
                          <w:spacing w:val="20"/>
                        </w:rPr>
                        <w:t>РОССИЙСКАЯ ФЕДЕРАЦИЯ</w:t>
                      </w:r>
                    </w:p>
                    <w:p w:rsidR="002D79C0" w:rsidRPr="00C70FBE" w:rsidRDefault="002D79C0" w:rsidP="00D97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 w:rsidRPr="00C70FBE">
                        <w:rPr>
                          <w:rFonts w:ascii="Times New Roman" w:hAnsi="Times New Roman" w:cs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2D79C0" w:rsidRPr="00C70FBE" w:rsidRDefault="002D79C0" w:rsidP="002D79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20"/>
                        </w:rPr>
                      </w:pPr>
                      <w:r w:rsidRPr="00C70FBE">
                        <w:rPr>
                          <w:rFonts w:ascii="Times New Roman" w:hAnsi="Times New Roman" w:cs="Times New Roman"/>
                          <w:spacing w:val="20"/>
                        </w:rPr>
                        <w:t>КРАСНОЯРСКОГО КРАЯ</w:t>
                      </w:r>
                    </w:p>
                    <w:p w:rsidR="002D79C0" w:rsidRPr="00C70FBE" w:rsidRDefault="002D79C0" w:rsidP="002D79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D79C0" w:rsidRPr="00C70FBE" w:rsidRDefault="002D79C0" w:rsidP="002D79C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pacing w:val="60"/>
                          <w:sz w:val="52"/>
                        </w:rPr>
                      </w:pPr>
                      <w:r w:rsidRPr="00C70FBE">
                        <w:rPr>
                          <w:rFonts w:ascii="Times New Roman" w:hAnsi="Times New Roman" w:cs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2D79C0" w:rsidRDefault="002D79C0" w:rsidP="002D79C0">
                      <w:pPr>
                        <w:jc w:val="center"/>
                        <w:rPr>
                          <w:spacing w:val="60"/>
                          <w:sz w:val="24"/>
                        </w:rPr>
                      </w:pPr>
                    </w:p>
                    <w:p w:rsidR="002D79C0" w:rsidRDefault="002D79C0" w:rsidP="002D79C0">
                      <w:pPr>
                        <w:jc w:val="center"/>
                        <w:rPr>
                          <w:spacing w:val="60"/>
                          <w:sz w:val="24"/>
                        </w:rPr>
                      </w:pPr>
                    </w:p>
                    <w:p w:rsidR="002D79C0" w:rsidRDefault="002D79C0" w:rsidP="002D79C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             №</w:t>
                      </w:r>
                    </w:p>
                    <w:p w:rsidR="002D79C0" w:rsidRDefault="002D79C0" w:rsidP="002D79C0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2D79C0" w:rsidRPr="002D79C0" w:rsidRDefault="002D79C0" w:rsidP="002D79C0"/>
    <w:p w:rsidR="002D79C0" w:rsidRPr="002D79C0" w:rsidRDefault="002D79C0" w:rsidP="002D79C0"/>
    <w:p w:rsidR="002D79C0" w:rsidRPr="002D79C0" w:rsidRDefault="002D79C0" w:rsidP="002D79C0"/>
    <w:p w:rsidR="002D79C0" w:rsidRPr="00CD549B" w:rsidRDefault="00CD549B" w:rsidP="002D79C0">
      <w:pPr>
        <w:rPr>
          <w:rFonts w:ascii="Times New Roman" w:hAnsi="Times New Roman" w:cs="Times New Roman"/>
          <w:sz w:val="28"/>
          <w:szCs w:val="28"/>
        </w:rPr>
      </w:pPr>
      <w:r w:rsidRPr="00CD549B">
        <w:rPr>
          <w:rFonts w:ascii="Times New Roman" w:hAnsi="Times New Roman" w:cs="Times New Roman"/>
          <w:sz w:val="28"/>
          <w:szCs w:val="28"/>
        </w:rPr>
        <w:t>25.11.2020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АГ-2206-п</w:t>
      </w:r>
    </w:p>
    <w:p w:rsidR="002D79C0" w:rsidRDefault="002D79C0" w:rsidP="002D79C0"/>
    <w:p w:rsidR="002D79C0" w:rsidRDefault="002D79C0" w:rsidP="002D79C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D79C0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Минусинска от 31.07.2013 № АГ-1346-п «</w:t>
      </w:r>
      <w:r w:rsidRPr="002D79C0">
        <w:rPr>
          <w:rFonts w:ascii="Times New Roman" w:hAnsi="Times New Roman" w:cs="Times New Roman"/>
          <w:sz w:val="28"/>
          <w:szCs w:val="28"/>
        </w:rPr>
        <w:t>Об утверждении</w:t>
      </w:r>
      <w:r w:rsidRPr="00C70FBE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01BC" w:rsidRDefault="00F101BC" w:rsidP="002D7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9C0" w:rsidRPr="00C70FBE" w:rsidRDefault="002D79C0" w:rsidP="002D7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BE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</w:t>
      </w:r>
      <w:r w:rsidR="00EB65A2">
        <w:rPr>
          <w:rFonts w:ascii="Times New Roman" w:hAnsi="Times New Roman" w:cs="Times New Roman"/>
          <w:sz w:val="28"/>
          <w:szCs w:val="28"/>
        </w:rPr>
        <w:t>ии», Уставом городского округа</w:t>
      </w:r>
      <w:r w:rsidRPr="00C70FBE">
        <w:rPr>
          <w:rFonts w:ascii="Times New Roman" w:hAnsi="Times New Roman" w:cs="Times New Roman"/>
          <w:sz w:val="28"/>
          <w:szCs w:val="28"/>
        </w:rPr>
        <w:t xml:space="preserve"> город Минусинск</w:t>
      </w:r>
      <w:r w:rsidR="00EB65A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C70FBE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069AF" w:rsidRPr="00F069AF" w:rsidRDefault="002D79C0" w:rsidP="00F069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FB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15C96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Минусинска от 31.07.2013</w:t>
      </w:r>
      <w:r w:rsidR="0091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АГ-1346-п «</w:t>
      </w:r>
      <w:r w:rsidRPr="002D79C0">
        <w:rPr>
          <w:rFonts w:ascii="Times New Roman" w:hAnsi="Times New Roman" w:cs="Times New Roman"/>
          <w:sz w:val="28"/>
          <w:szCs w:val="28"/>
        </w:rPr>
        <w:t>Об утверждении</w:t>
      </w:r>
      <w:r w:rsidRPr="00C70FBE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>
        <w:rPr>
          <w:rFonts w:ascii="Times New Roman" w:hAnsi="Times New Roman" w:cs="Times New Roman"/>
          <w:sz w:val="28"/>
          <w:szCs w:val="28"/>
        </w:rPr>
        <w:t>» (с изменениями от 31.10.</w:t>
      </w:r>
      <w:r w:rsidR="00D9711F">
        <w:rPr>
          <w:rFonts w:ascii="Times New Roman" w:hAnsi="Times New Roman" w:cs="Times New Roman"/>
          <w:sz w:val="28"/>
          <w:szCs w:val="28"/>
        </w:rPr>
        <w:t xml:space="preserve">2013 № АГ-2028-п, от 30.10.2014 </w:t>
      </w:r>
      <w:r>
        <w:rPr>
          <w:rFonts w:ascii="Times New Roman" w:hAnsi="Times New Roman" w:cs="Times New Roman"/>
          <w:sz w:val="28"/>
          <w:szCs w:val="28"/>
        </w:rPr>
        <w:t>№АГ-2205-п, от 23.06.2017 № АГ-1195-п, от 07.05.2018 № АГ-665-п, от 29.04.2019 № АГ-669-п)</w:t>
      </w:r>
      <w:r w:rsidR="00915C96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F069AF" w:rsidRPr="00F069AF">
        <w:rPr>
          <w:rFonts w:ascii="Times New Roman" w:hAnsi="Times New Roman" w:cs="Times New Roman"/>
          <w:sz w:val="28"/>
          <w:szCs w:val="28"/>
        </w:rPr>
        <w:t>6а к макету муниципальной программы «ПЕРЕЧЕНЬ</w:t>
      </w:r>
      <w:r w:rsidR="00F069AF">
        <w:rPr>
          <w:rFonts w:ascii="Times New Roman" w:hAnsi="Times New Roman" w:cs="Times New Roman"/>
          <w:sz w:val="28"/>
          <w:szCs w:val="28"/>
        </w:rPr>
        <w:t xml:space="preserve"> </w:t>
      </w:r>
      <w:r w:rsidR="00F069AF" w:rsidRPr="00F069AF">
        <w:rPr>
          <w:rFonts w:ascii="Times New Roman" w:hAnsi="Times New Roman" w:cs="Times New Roman"/>
          <w:sz w:val="28"/>
          <w:szCs w:val="28"/>
        </w:rPr>
        <w:t>объектов капитального строительства на текущий финансовый</w:t>
      </w:r>
      <w:r w:rsidR="00F069AF">
        <w:rPr>
          <w:rFonts w:ascii="Times New Roman" w:hAnsi="Times New Roman" w:cs="Times New Roman"/>
          <w:sz w:val="28"/>
          <w:szCs w:val="28"/>
        </w:rPr>
        <w:t xml:space="preserve"> </w:t>
      </w:r>
      <w:r w:rsidR="00F069AF" w:rsidRPr="00F069AF">
        <w:rPr>
          <w:rFonts w:ascii="Times New Roman" w:hAnsi="Times New Roman" w:cs="Times New Roman"/>
          <w:sz w:val="28"/>
          <w:szCs w:val="28"/>
        </w:rPr>
        <w:t>год (за счет всех источников финансирования)»</w:t>
      </w:r>
      <w:r w:rsidR="00F069AF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915C9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069AF">
        <w:rPr>
          <w:rFonts w:ascii="Times New Roman" w:hAnsi="Times New Roman" w:cs="Times New Roman"/>
          <w:sz w:val="28"/>
          <w:szCs w:val="28"/>
        </w:rPr>
        <w:t>.</w:t>
      </w:r>
      <w:r w:rsidR="00F069AF" w:rsidRPr="00F0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C96" w:rsidRDefault="00F069AF" w:rsidP="002D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79C0" w:rsidRPr="00C70FBE">
        <w:rPr>
          <w:rFonts w:ascii="Times New Roman" w:hAnsi="Times New Roman" w:cs="Times New Roman"/>
          <w:sz w:val="28"/>
          <w:szCs w:val="28"/>
        </w:rPr>
        <w:t>.</w:t>
      </w:r>
      <w:r w:rsidR="00D9711F">
        <w:rPr>
          <w:rFonts w:ascii="Times New Roman" w:hAnsi="Times New Roman" w:cs="Times New Roman"/>
          <w:sz w:val="28"/>
          <w:szCs w:val="28"/>
        </w:rPr>
        <w:t xml:space="preserve"> </w:t>
      </w:r>
      <w:r w:rsidR="002D79C0" w:rsidRPr="00C70FBE">
        <w:rPr>
          <w:rFonts w:ascii="Times New Roman" w:hAnsi="Times New Roman" w:cs="Times New Roman"/>
          <w:sz w:val="28"/>
          <w:szCs w:val="28"/>
        </w:rPr>
        <w:t>Опубликовать постановление</w:t>
      </w:r>
      <w:r w:rsidR="00915C9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  <w:r w:rsidR="002D79C0" w:rsidRPr="00C70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9C0" w:rsidRDefault="00F069AF" w:rsidP="002D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9C0" w:rsidRPr="00C70FB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Pr="00C70FBE">
        <w:rPr>
          <w:rFonts w:ascii="Times New Roman" w:hAnsi="Times New Roman" w:cs="Times New Roman"/>
          <w:sz w:val="28"/>
          <w:szCs w:val="28"/>
        </w:rPr>
        <w:t>за выполнением постановления</w:t>
      </w:r>
      <w:r w:rsidR="002D79C0" w:rsidRPr="00C70FBE">
        <w:rPr>
          <w:rFonts w:ascii="Times New Roman" w:hAnsi="Times New Roman" w:cs="Times New Roman"/>
          <w:sz w:val="28"/>
          <w:szCs w:val="28"/>
        </w:rPr>
        <w:t xml:space="preserve">   оставляю за собой.</w:t>
      </w:r>
    </w:p>
    <w:p w:rsidR="00F101BC" w:rsidRPr="00C70FBE" w:rsidRDefault="00F101BC" w:rsidP="002D7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01B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 свое действие н</w:t>
      </w:r>
      <w:r>
        <w:rPr>
          <w:rFonts w:ascii="Times New Roman" w:hAnsi="Times New Roman" w:cs="Times New Roman"/>
          <w:sz w:val="28"/>
          <w:szCs w:val="28"/>
        </w:rPr>
        <w:t>а правоотношения, возникшие с 01 ноября 2020 года</w:t>
      </w:r>
      <w:r w:rsidRPr="00F101BC">
        <w:rPr>
          <w:rFonts w:ascii="Times New Roman" w:hAnsi="Times New Roman" w:cs="Times New Roman"/>
          <w:sz w:val="28"/>
          <w:szCs w:val="28"/>
        </w:rPr>
        <w:t>.</w:t>
      </w:r>
    </w:p>
    <w:p w:rsidR="00D9711F" w:rsidRDefault="00D9711F" w:rsidP="002D79C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980B26" w:rsidRDefault="00980B26" w:rsidP="002D79C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980B26" w:rsidRDefault="00980B26" w:rsidP="002D79C0">
      <w:pPr>
        <w:tabs>
          <w:tab w:val="left" w:pos="2370"/>
        </w:tabs>
        <w:sectPr w:rsidR="00980B26" w:rsidSect="00F101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549B">
        <w:rPr>
          <w:rFonts w:ascii="Times New Roman" w:hAnsi="Times New Roman" w:cs="Times New Roman"/>
          <w:sz w:val="28"/>
          <w:szCs w:val="28"/>
        </w:rPr>
        <w:t xml:space="preserve">подпись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С.В. Комаров</w:t>
      </w:r>
    </w:p>
    <w:p w:rsidR="003A15D4" w:rsidRDefault="003A15D4" w:rsidP="00D97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A15D4">
        <w:rPr>
          <w:rFonts w:ascii="Times New Roman" w:hAnsi="Times New Roman" w:cs="Times New Roman"/>
          <w:bCs/>
        </w:rPr>
        <w:lastRenderedPageBreak/>
        <w:t>Приложение к постановлению</w:t>
      </w:r>
    </w:p>
    <w:p w:rsidR="003A15D4" w:rsidRDefault="003A15D4" w:rsidP="00966278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Администрации города Минусинска</w:t>
      </w:r>
    </w:p>
    <w:p w:rsidR="003A15D4" w:rsidRDefault="003A15D4" w:rsidP="00D97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CD549B">
        <w:rPr>
          <w:rFonts w:ascii="Times New Roman" w:hAnsi="Times New Roman" w:cs="Times New Roman"/>
          <w:bCs/>
        </w:rPr>
        <w:t xml:space="preserve">25.11.2020 </w:t>
      </w:r>
      <w:r>
        <w:rPr>
          <w:rFonts w:ascii="Times New Roman" w:hAnsi="Times New Roman" w:cs="Times New Roman"/>
          <w:bCs/>
        </w:rPr>
        <w:t>№</w:t>
      </w:r>
      <w:r w:rsidR="00CD549B">
        <w:rPr>
          <w:rFonts w:ascii="Times New Roman" w:hAnsi="Times New Roman" w:cs="Times New Roman"/>
          <w:bCs/>
        </w:rPr>
        <w:t xml:space="preserve"> АГ-2206-п</w:t>
      </w:r>
      <w:bookmarkStart w:id="0" w:name="_GoBack"/>
      <w:bookmarkEnd w:id="0"/>
    </w:p>
    <w:p w:rsidR="003A15D4" w:rsidRDefault="003A15D4" w:rsidP="00D97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3A15D4" w:rsidRPr="003A15D4" w:rsidRDefault="003A15D4" w:rsidP="001A602B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EB65A2" w:rsidRDefault="00EB65A2" w:rsidP="00D971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B4154" w:rsidRPr="00966278" w:rsidRDefault="00EB65A2" w:rsidP="00966278">
      <w:pPr>
        <w:autoSpaceDE w:val="0"/>
        <w:autoSpaceDN w:val="0"/>
        <w:adjustRightInd w:val="0"/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78">
        <w:rPr>
          <w:rFonts w:ascii="Times New Roman" w:hAnsi="Times New Roman" w:cs="Times New Roman"/>
          <w:sz w:val="28"/>
          <w:szCs w:val="28"/>
        </w:rPr>
        <w:t>При условии наличия в муниципальной программе объектов муниципальной собственности, предусматриваемых к финансированию на период реализации программы, финансирование которых осуществляется или планируется в составе перечня строек и объектов, перечень объектов муниципальной собственности оформляется в соответствии с приложением 6а и 6б к настоящему макету м</w:t>
      </w:r>
      <w:r w:rsidR="001853F0" w:rsidRPr="00966278">
        <w:rPr>
          <w:rFonts w:ascii="Times New Roman" w:hAnsi="Times New Roman" w:cs="Times New Roman"/>
          <w:sz w:val="28"/>
          <w:szCs w:val="28"/>
        </w:rPr>
        <w:t>у</w:t>
      </w:r>
      <w:r w:rsidR="007B4154" w:rsidRPr="00966278">
        <w:rPr>
          <w:rFonts w:ascii="Times New Roman" w:hAnsi="Times New Roman" w:cs="Times New Roman"/>
          <w:sz w:val="28"/>
          <w:szCs w:val="28"/>
        </w:rPr>
        <w:t>ниципальной программы.</w:t>
      </w:r>
    </w:p>
    <w:p w:rsidR="00EB65A2" w:rsidRPr="00966278" w:rsidRDefault="007B4154" w:rsidP="00966278">
      <w:pPr>
        <w:autoSpaceDE w:val="0"/>
        <w:autoSpaceDN w:val="0"/>
        <w:adjustRightInd w:val="0"/>
        <w:spacing w:after="0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78">
        <w:rPr>
          <w:rFonts w:ascii="Times New Roman" w:hAnsi="Times New Roman" w:cs="Times New Roman"/>
          <w:sz w:val="28"/>
          <w:szCs w:val="28"/>
        </w:rPr>
        <w:t>Наименование объекта муниципальной собственности указывается в строгом собственности указывается в строгом соответствии с проектом перечня строек и объектов, сформированным в Порядке, установленном Постановлением Администрации города Минусинска от 29.09.2017 №АГ-1947-п «Об утверждении Порядка формирования и реализации перечня строек и объектов, в котором отражаются бюджетные ассигнования на осуществление бюджетных инвестиций в форме капитальных вложений в объекты недвижимого имущества муниципальной собственности муниципального образования город Минусинск, а также бюджетные ассигнования на осуществление муниципальными бюджетными и автономными учреждениями и муниципальными унитарными предприятиями за счет средств субсидии из городского бюджета капитальных вложений в объекты капитального строительства муниципальной собственности муниципального образования город Минусинск или приобретение объектов недвижимого имущества в муниципальную собственность муниципального образования город Минусинск, за исключением бюджетных ассигнований в объекты, обеспечивающие реализацию инвестиционных проектов»</w:t>
      </w:r>
      <w:r w:rsidR="00EB65A2" w:rsidRPr="009662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711F" w:rsidRPr="00966278" w:rsidRDefault="00D9711F" w:rsidP="00966278">
      <w:pPr>
        <w:autoSpaceDE w:val="0"/>
        <w:autoSpaceDN w:val="0"/>
        <w:adjustRightInd w:val="0"/>
        <w:spacing w:after="0"/>
        <w:ind w:left="851" w:right="5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1F" w:rsidRPr="00966278" w:rsidRDefault="00D9711F" w:rsidP="00966278">
      <w:pPr>
        <w:autoSpaceDE w:val="0"/>
        <w:autoSpaceDN w:val="0"/>
        <w:adjustRightInd w:val="0"/>
        <w:spacing w:after="0"/>
        <w:ind w:left="851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278" w:rsidRPr="00966278" w:rsidRDefault="00966278" w:rsidP="00966278">
      <w:pPr>
        <w:autoSpaceDE w:val="0"/>
        <w:autoSpaceDN w:val="0"/>
        <w:adjustRightInd w:val="0"/>
        <w:spacing w:after="0"/>
        <w:ind w:left="851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278" w:rsidRPr="00966278" w:rsidRDefault="00966278" w:rsidP="00966278">
      <w:pPr>
        <w:autoSpaceDE w:val="0"/>
        <w:autoSpaceDN w:val="0"/>
        <w:adjustRightInd w:val="0"/>
        <w:spacing w:after="0"/>
        <w:ind w:left="851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278" w:rsidRPr="00966278" w:rsidRDefault="00966278" w:rsidP="00966278">
      <w:pPr>
        <w:autoSpaceDE w:val="0"/>
        <w:autoSpaceDN w:val="0"/>
        <w:adjustRightInd w:val="0"/>
        <w:spacing w:after="0"/>
        <w:ind w:left="851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278" w:rsidRPr="00966278" w:rsidRDefault="00966278" w:rsidP="00966278">
      <w:pPr>
        <w:autoSpaceDE w:val="0"/>
        <w:autoSpaceDN w:val="0"/>
        <w:adjustRightInd w:val="0"/>
        <w:spacing w:after="0"/>
        <w:ind w:left="851" w:right="56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966278" w:rsidSect="00966278">
          <w:pgSz w:w="11906" w:h="16838" w:code="9"/>
          <w:pgMar w:top="1134" w:right="991" w:bottom="1134" w:left="142" w:header="709" w:footer="709" w:gutter="0"/>
          <w:cols w:space="708"/>
          <w:docGrid w:linePitch="360"/>
        </w:sect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278" w:rsidRPr="003A15D4" w:rsidRDefault="00966278" w:rsidP="00966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A15D4">
        <w:rPr>
          <w:rFonts w:ascii="Times New Roman" w:hAnsi="Times New Roman" w:cs="Times New Roman"/>
          <w:bCs/>
        </w:rPr>
        <w:t>Приложение 6а</w:t>
      </w:r>
    </w:p>
    <w:p w:rsidR="00966278" w:rsidRPr="003A15D4" w:rsidRDefault="00966278" w:rsidP="00966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A15D4">
        <w:rPr>
          <w:rFonts w:ascii="Times New Roman" w:hAnsi="Times New Roman" w:cs="Times New Roman"/>
          <w:bCs/>
        </w:rPr>
        <w:t>к макету</w:t>
      </w:r>
    </w:p>
    <w:p w:rsidR="00966278" w:rsidRDefault="00966278" w:rsidP="00966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A15D4">
        <w:rPr>
          <w:rFonts w:ascii="Times New Roman" w:hAnsi="Times New Roman" w:cs="Times New Roman"/>
          <w:bCs/>
        </w:rPr>
        <w:t>муниципальной программы</w:t>
      </w:r>
    </w:p>
    <w:p w:rsidR="00966278" w:rsidRDefault="00966278" w:rsidP="00966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9711F" w:rsidRPr="00F101BC" w:rsidRDefault="00F101BC" w:rsidP="00F10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01BC">
        <w:rPr>
          <w:rFonts w:ascii="Times New Roman" w:hAnsi="Times New Roman" w:cs="Times New Roman"/>
          <w:b/>
          <w:bCs/>
        </w:rPr>
        <w:t>ПЕРЕЧЕНЬ</w:t>
      </w: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</w:t>
      </w:r>
      <w:r w:rsidR="00ED563D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 xml:space="preserve"> муниципальную собственность, на очередной финансовый год (за счет вех источников финансирования)</w:t>
      </w:r>
    </w:p>
    <w:p w:rsidR="00F101BC" w:rsidRPr="007B4154" w:rsidRDefault="00966278" w:rsidP="00F101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</w:t>
      </w:r>
    </w:p>
    <w:p w:rsidR="00F101BC" w:rsidRDefault="00F101BC" w:rsidP="00F1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01BC">
        <w:rPr>
          <w:rFonts w:ascii="Times New Roman" w:hAnsi="Times New Roman" w:cs="Times New Roman"/>
        </w:rPr>
        <w:t>(тыс. рублей)</w:t>
      </w:r>
    </w:p>
    <w:tbl>
      <w:tblPr>
        <w:tblStyle w:val="a9"/>
        <w:tblW w:w="4985" w:type="pct"/>
        <w:tblLook w:val="04A0" w:firstRow="1" w:lastRow="0" w:firstColumn="1" w:lastColumn="0" w:noHBand="0" w:noVBand="1"/>
      </w:tblPr>
      <w:tblGrid>
        <w:gridCol w:w="706"/>
        <w:gridCol w:w="4111"/>
        <w:gridCol w:w="2424"/>
        <w:gridCol w:w="2424"/>
        <w:gridCol w:w="2424"/>
        <w:gridCol w:w="2427"/>
      </w:tblGrid>
      <w:tr w:rsidR="00966278" w:rsidTr="00966278">
        <w:tc>
          <w:tcPr>
            <w:tcW w:w="243" w:type="pct"/>
            <w:vMerge w:val="restart"/>
          </w:tcPr>
          <w:p w:rsidR="00966278" w:rsidRDefault="00966278" w:rsidP="00966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66278" w:rsidRDefault="00966278" w:rsidP="00966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6" w:type="pct"/>
            <w:vMerge w:val="restart"/>
          </w:tcPr>
          <w:p w:rsidR="00966278" w:rsidRDefault="00966278" w:rsidP="00966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966278" w:rsidRDefault="00966278" w:rsidP="00966278">
            <w:pPr>
              <w:autoSpaceDE w:val="0"/>
              <w:autoSpaceDN w:val="0"/>
              <w:adjustRightInd w:val="0"/>
              <w:ind w:right="-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341" w:type="pct"/>
            <w:gridSpan w:val="4"/>
          </w:tcPr>
          <w:p w:rsidR="00966278" w:rsidRDefault="00966278" w:rsidP="00966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 инвестиций на _________ год</w:t>
            </w:r>
          </w:p>
          <w:p w:rsidR="00966278" w:rsidRDefault="00966278" w:rsidP="00966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278" w:rsidTr="00966278">
        <w:tc>
          <w:tcPr>
            <w:tcW w:w="243" w:type="pct"/>
            <w:vMerge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pct"/>
            <w:vMerge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vMerge w:val="restar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06" w:type="pct"/>
            <w:gridSpan w:val="3"/>
          </w:tcPr>
          <w:p w:rsidR="00966278" w:rsidRDefault="00966278" w:rsidP="009662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66278" w:rsidTr="00966278">
        <w:tc>
          <w:tcPr>
            <w:tcW w:w="243" w:type="pct"/>
            <w:vMerge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pct"/>
            <w:vMerge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vMerge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835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Вышестоящие бюджеты</w:t>
            </w:r>
          </w:p>
        </w:tc>
        <w:tc>
          <w:tcPr>
            <w:tcW w:w="836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</w:tr>
      <w:tr w:rsidR="00966278" w:rsidTr="00966278">
        <w:tc>
          <w:tcPr>
            <w:tcW w:w="243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5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278" w:rsidTr="00966278">
        <w:tc>
          <w:tcPr>
            <w:tcW w:w="243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835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278" w:rsidTr="00966278">
        <w:tc>
          <w:tcPr>
            <w:tcW w:w="243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35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6278" w:rsidTr="00966278">
        <w:tc>
          <w:tcPr>
            <w:tcW w:w="243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35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</w:tcPr>
          <w:p w:rsidR="00966278" w:rsidRDefault="00966278" w:rsidP="00966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6278" w:rsidRDefault="00966278" w:rsidP="00966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278" w:rsidRDefault="00966278" w:rsidP="00F10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66278" w:rsidRDefault="00966278" w:rsidP="0096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6278" w:rsidRPr="003A15D4" w:rsidRDefault="00966278" w:rsidP="00966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6б</w:t>
      </w:r>
    </w:p>
    <w:p w:rsidR="00966278" w:rsidRPr="003A15D4" w:rsidRDefault="00966278" w:rsidP="00966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A15D4">
        <w:rPr>
          <w:rFonts w:ascii="Times New Roman" w:hAnsi="Times New Roman" w:cs="Times New Roman"/>
          <w:bCs/>
        </w:rPr>
        <w:t>к макету</w:t>
      </w:r>
    </w:p>
    <w:p w:rsidR="00966278" w:rsidRDefault="00966278" w:rsidP="00966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A15D4">
        <w:rPr>
          <w:rFonts w:ascii="Times New Roman" w:hAnsi="Times New Roman" w:cs="Times New Roman"/>
          <w:bCs/>
        </w:rPr>
        <w:t>муниципальной программы</w:t>
      </w:r>
    </w:p>
    <w:p w:rsidR="00966278" w:rsidRDefault="00966278" w:rsidP="00966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966278" w:rsidRPr="00F101BC" w:rsidRDefault="00966278" w:rsidP="00966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101BC">
        <w:rPr>
          <w:rFonts w:ascii="Times New Roman" w:hAnsi="Times New Roman" w:cs="Times New Roman"/>
          <w:b/>
          <w:bCs/>
        </w:rPr>
        <w:t>ПЕРЕЧЕНЬ</w:t>
      </w:r>
    </w:p>
    <w:p w:rsidR="00966278" w:rsidRPr="007B4154" w:rsidRDefault="00966278" w:rsidP="009662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</w:t>
      </w:r>
      <w:r w:rsidR="00ED563D">
        <w:rPr>
          <w:rFonts w:ascii="Times New Roman" w:hAnsi="Times New Roman" w:cs="Times New Roman"/>
          <w:bCs/>
        </w:rPr>
        <w:t>в муниципальную собственность, на плановый период _______ годов (за счет всех источников финансирования)</w:t>
      </w:r>
    </w:p>
    <w:p w:rsidR="00966278" w:rsidRDefault="00966278" w:rsidP="009662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101BC">
        <w:rPr>
          <w:rFonts w:ascii="Times New Roman" w:hAnsi="Times New Roman" w:cs="Times New Roman"/>
        </w:rPr>
        <w:t>(тыс. рублей)</w:t>
      </w:r>
    </w:p>
    <w:tbl>
      <w:tblPr>
        <w:tblW w:w="1460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851"/>
        <w:gridCol w:w="1276"/>
        <w:gridCol w:w="1134"/>
        <w:gridCol w:w="1701"/>
        <w:gridCol w:w="1559"/>
        <w:gridCol w:w="850"/>
        <w:gridCol w:w="1134"/>
        <w:gridCol w:w="1134"/>
        <w:gridCol w:w="1418"/>
        <w:gridCol w:w="1559"/>
      </w:tblGrid>
      <w:tr w:rsidR="0001405A" w:rsidRPr="00010432" w:rsidTr="00056027">
        <w:tc>
          <w:tcPr>
            <w:tcW w:w="426" w:type="dxa"/>
            <w:vMerge w:val="restart"/>
          </w:tcPr>
          <w:p w:rsidR="00966278" w:rsidRDefault="00966278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59" w:type="dxa"/>
            <w:vMerge w:val="restart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521" w:type="dxa"/>
            <w:gridSpan w:val="5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Объем капитальных вложений на 1-й год</w:t>
            </w:r>
          </w:p>
        </w:tc>
        <w:tc>
          <w:tcPr>
            <w:tcW w:w="6095" w:type="dxa"/>
            <w:gridSpan w:val="5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Объем капитальных вложений на 2-й год</w:t>
            </w:r>
          </w:p>
        </w:tc>
      </w:tr>
      <w:tr w:rsidR="0001405A" w:rsidRPr="00010432" w:rsidTr="00056027">
        <w:tc>
          <w:tcPr>
            <w:tcW w:w="426" w:type="dxa"/>
            <w:vMerge/>
          </w:tcPr>
          <w:p w:rsidR="0001405A" w:rsidRPr="00010432" w:rsidRDefault="0001405A" w:rsidP="00056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1405A" w:rsidRPr="00010432" w:rsidRDefault="0001405A" w:rsidP="00056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45" w:type="dxa"/>
            <w:gridSpan w:val="4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1405A" w:rsidRPr="00010432" w:rsidTr="00056027">
        <w:tc>
          <w:tcPr>
            <w:tcW w:w="426" w:type="dxa"/>
            <w:vMerge/>
          </w:tcPr>
          <w:p w:rsidR="0001405A" w:rsidRPr="00010432" w:rsidRDefault="0001405A" w:rsidP="00056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1405A" w:rsidRPr="00010432" w:rsidRDefault="0001405A" w:rsidP="00056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1405A" w:rsidRPr="00010432" w:rsidRDefault="0001405A" w:rsidP="00056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vMerge/>
          </w:tcPr>
          <w:p w:rsidR="0001405A" w:rsidRPr="00010432" w:rsidRDefault="0001405A" w:rsidP="000560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8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1405A" w:rsidRPr="00010432" w:rsidTr="00056027">
        <w:tc>
          <w:tcPr>
            <w:tcW w:w="426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12</w:t>
            </w:r>
          </w:p>
        </w:tc>
      </w:tr>
      <w:tr w:rsidR="0001405A" w:rsidRPr="00010432" w:rsidTr="00056027">
        <w:tc>
          <w:tcPr>
            <w:tcW w:w="426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405A" w:rsidRPr="00010432" w:rsidTr="00056027">
        <w:tc>
          <w:tcPr>
            <w:tcW w:w="426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851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405A" w:rsidRPr="00010432" w:rsidTr="00056027">
        <w:tc>
          <w:tcPr>
            <w:tcW w:w="426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1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405A" w:rsidRPr="00010432" w:rsidTr="00056027">
        <w:tc>
          <w:tcPr>
            <w:tcW w:w="426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1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405A" w:rsidRPr="00010432" w:rsidTr="00056027">
        <w:tc>
          <w:tcPr>
            <w:tcW w:w="1985" w:type="dxa"/>
            <w:gridSpan w:val="2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  <w:r w:rsidRPr="00010432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851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1405A" w:rsidRPr="00010432" w:rsidRDefault="0001405A" w:rsidP="000560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405A" w:rsidRPr="00010432" w:rsidRDefault="0001405A" w:rsidP="000140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0432">
        <w:rPr>
          <w:rFonts w:ascii="Times New Roman" w:hAnsi="Times New Roman" w:cs="Times New Roman"/>
        </w:rPr>
        <w:t>Примечание. 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обоснованием.</w:t>
      </w:r>
    </w:p>
    <w:p w:rsidR="0001405A" w:rsidRDefault="0001405A" w:rsidP="0001405A">
      <w:pPr>
        <w:pStyle w:val="ConsPlusNormal"/>
        <w:jc w:val="both"/>
      </w:pPr>
    </w:p>
    <w:p w:rsidR="0001405A" w:rsidRDefault="0001405A" w:rsidP="0001405A">
      <w:pPr>
        <w:pStyle w:val="ConsPlusNormal"/>
      </w:pPr>
    </w:p>
    <w:p w:rsidR="00F101BC" w:rsidRPr="00D9711F" w:rsidRDefault="00F101BC" w:rsidP="002D79C0">
      <w:pPr>
        <w:tabs>
          <w:tab w:val="left" w:pos="2370"/>
        </w:tabs>
        <w:rPr>
          <w:rFonts w:ascii="Times New Roman" w:hAnsi="Times New Roman" w:cs="Times New Roman"/>
        </w:rPr>
      </w:pPr>
    </w:p>
    <w:sectPr w:rsidR="00F101BC" w:rsidRPr="00D9711F" w:rsidSect="00966278">
      <w:pgSz w:w="16838" w:h="11906" w:orient="landscape" w:code="9"/>
      <w:pgMar w:top="992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19" w:rsidRDefault="00814319" w:rsidP="00F101BC">
      <w:pPr>
        <w:spacing w:after="0" w:line="240" w:lineRule="auto"/>
      </w:pPr>
      <w:r>
        <w:separator/>
      </w:r>
    </w:p>
  </w:endnote>
  <w:endnote w:type="continuationSeparator" w:id="0">
    <w:p w:rsidR="00814319" w:rsidRDefault="00814319" w:rsidP="00F1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BC" w:rsidRDefault="00F101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BC" w:rsidRDefault="00F101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BC" w:rsidRDefault="00F101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19" w:rsidRDefault="00814319" w:rsidP="00F101BC">
      <w:pPr>
        <w:spacing w:after="0" w:line="240" w:lineRule="auto"/>
      </w:pPr>
      <w:r>
        <w:separator/>
      </w:r>
    </w:p>
  </w:footnote>
  <w:footnote w:type="continuationSeparator" w:id="0">
    <w:p w:rsidR="00814319" w:rsidRDefault="00814319" w:rsidP="00F10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BC" w:rsidRDefault="00F101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BC" w:rsidRDefault="00F101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BC" w:rsidRDefault="00F101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FC"/>
    <w:rsid w:val="0001405A"/>
    <w:rsid w:val="000F70A5"/>
    <w:rsid w:val="001853F0"/>
    <w:rsid w:val="001A602B"/>
    <w:rsid w:val="002D79C0"/>
    <w:rsid w:val="002E4A8C"/>
    <w:rsid w:val="003A15D4"/>
    <w:rsid w:val="003D7BFC"/>
    <w:rsid w:val="00657E6E"/>
    <w:rsid w:val="007B4154"/>
    <w:rsid w:val="00814319"/>
    <w:rsid w:val="00915C96"/>
    <w:rsid w:val="00966278"/>
    <w:rsid w:val="00980B26"/>
    <w:rsid w:val="00AB2A61"/>
    <w:rsid w:val="00AC3B24"/>
    <w:rsid w:val="00AD3863"/>
    <w:rsid w:val="00CD549B"/>
    <w:rsid w:val="00D9711F"/>
    <w:rsid w:val="00EB65A2"/>
    <w:rsid w:val="00ED563D"/>
    <w:rsid w:val="00F069AF"/>
    <w:rsid w:val="00F1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B33D0"/>
  <w15:chartTrackingRefBased/>
  <w15:docId w15:val="{5069924B-9EE7-49BC-9DF1-AF4649F1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4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01BC"/>
  </w:style>
  <w:style w:type="paragraph" w:styleId="a5">
    <w:name w:val="footer"/>
    <w:basedOn w:val="a"/>
    <w:link w:val="a6"/>
    <w:uiPriority w:val="99"/>
    <w:unhideWhenUsed/>
    <w:rsid w:val="00F10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1BC"/>
  </w:style>
  <w:style w:type="paragraph" w:styleId="a7">
    <w:name w:val="Balloon Text"/>
    <w:basedOn w:val="a"/>
    <w:link w:val="a8"/>
    <w:uiPriority w:val="99"/>
    <w:semiHidden/>
    <w:unhideWhenUsed/>
    <w:rsid w:val="00D9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71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4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9">
    <w:name w:val="Table Grid"/>
    <w:basedOn w:val="a1"/>
    <w:uiPriority w:val="39"/>
    <w:rsid w:val="0096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618C2-0FE3-48BB-BD86-AC0A697D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Intel</cp:lastModifiedBy>
  <cp:revision>6</cp:revision>
  <cp:lastPrinted>2020-12-07T09:28:00Z</cp:lastPrinted>
  <dcterms:created xsi:type="dcterms:W3CDTF">2020-11-27T08:42:00Z</dcterms:created>
  <dcterms:modified xsi:type="dcterms:W3CDTF">2020-12-14T09:58:00Z</dcterms:modified>
</cp:coreProperties>
</file>